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B50" w:rsidRDefault="001D2926" w:rsidP="001D2926">
      <w:pPr>
        <w:jc w:val="center"/>
        <w:rPr>
          <w:b/>
          <w:sz w:val="32"/>
          <w:szCs w:val="32"/>
        </w:rPr>
      </w:pPr>
      <w:r w:rsidRPr="001D2926">
        <w:rPr>
          <w:b/>
          <w:sz w:val="32"/>
          <w:szCs w:val="32"/>
        </w:rPr>
        <w:t>Publiczne Środki zewnętrzne –rok 20</w:t>
      </w:r>
      <w:r w:rsidR="000F10C1">
        <w:rPr>
          <w:b/>
          <w:sz w:val="32"/>
          <w:szCs w:val="32"/>
        </w:rPr>
        <w:t>2</w:t>
      </w:r>
      <w:r w:rsidR="005D548D">
        <w:rPr>
          <w:b/>
          <w:sz w:val="32"/>
          <w:szCs w:val="32"/>
        </w:rPr>
        <w:t>1</w:t>
      </w:r>
      <w:bookmarkStart w:id="0" w:name="_GoBack"/>
      <w:bookmarkEnd w:id="0"/>
    </w:p>
    <w:p w:rsidR="001D2926" w:rsidRDefault="001D2926" w:rsidP="001D2926">
      <w:pPr>
        <w:jc w:val="center"/>
        <w:rPr>
          <w:b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4395"/>
        <w:gridCol w:w="1837"/>
      </w:tblGrid>
      <w:tr w:rsidR="001D2926" w:rsidTr="005D6EF9">
        <w:tc>
          <w:tcPr>
            <w:tcW w:w="704" w:type="dxa"/>
          </w:tcPr>
          <w:p w:rsidR="001D2926" w:rsidRPr="001D2926" w:rsidRDefault="001D2926" w:rsidP="001D2926">
            <w:pPr>
              <w:jc w:val="center"/>
              <w:rPr>
                <w:sz w:val="28"/>
                <w:szCs w:val="28"/>
              </w:rPr>
            </w:pPr>
            <w:r w:rsidRPr="001D2926">
              <w:rPr>
                <w:sz w:val="28"/>
                <w:szCs w:val="28"/>
              </w:rPr>
              <w:t>Lp.</w:t>
            </w:r>
          </w:p>
        </w:tc>
        <w:tc>
          <w:tcPr>
            <w:tcW w:w="2126" w:type="dxa"/>
          </w:tcPr>
          <w:p w:rsidR="001D2926" w:rsidRPr="001D2926" w:rsidRDefault="001D2926" w:rsidP="001D2926">
            <w:pPr>
              <w:jc w:val="center"/>
              <w:rPr>
                <w:sz w:val="28"/>
                <w:szCs w:val="28"/>
              </w:rPr>
            </w:pPr>
            <w:r w:rsidRPr="001D2926">
              <w:rPr>
                <w:sz w:val="28"/>
                <w:szCs w:val="28"/>
              </w:rPr>
              <w:t>Dotujący</w:t>
            </w:r>
          </w:p>
        </w:tc>
        <w:tc>
          <w:tcPr>
            <w:tcW w:w="4395" w:type="dxa"/>
          </w:tcPr>
          <w:p w:rsidR="001D2926" w:rsidRPr="001D2926" w:rsidRDefault="001D2926" w:rsidP="001D2926">
            <w:pPr>
              <w:jc w:val="center"/>
              <w:rPr>
                <w:sz w:val="28"/>
                <w:szCs w:val="28"/>
              </w:rPr>
            </w:pPr>
            <w:r w:rsidRPr="001D2926">
              <w:rPr>
                <w:sz w:val="28"/>
                <w:szCs w:val="28"/>
              </w:rPr>
              <w:t>Cel</w:t>
            </w:r>
          </w:p>
        </w:tc>
        <w:tc>
          <w:tcPr>
            <w:tcW w:w="1837" w:type="dxa"/>
          </w:tcPr>
          <w:p w:rsidR="001D2926" w:rsidRPr="001D2926" w:rsidRDefault="001D2926" w:rsidP="001D2926">
            <w:pPr>
              <w:jc w:val="center"/>
              <w:rPr>
                <w:sz w:val="28"/>
                <w:szCs w:val="28"/>
              </w:rPr>
            </w:pPr>
            <w:r w:rsidRPr="001D2926">
              <w:rPr>
                <w:sz w:val="28"/>
                <w:szCs w:val="28"/>
              </w:rPr>
              <w:t>Kwota(zł)</w:t>
            </w:r>
          </w:p>
        </w:tc>
      </w:tr>
      <w:tr w:rsidR="001D2926" w:rsidRPr="005D6EF9" w:rsidTr="005D6EF9">
        <w:tc>
          <w:tcPr>
            <w:tcW w:w="704" w:type="dxa"/>
          </w:tcPr>
          <w:p w:rsidR="001D2926" w:rsidRPr="005D6EF9" w:rsidRDefault="001D2926" w:rsidP="001D2926">
            <w:pPr>
              <w:jc w:val="center"/>
              <w:rPr>
                <w:sz w:val="28"/>
                <w:szCs w:val="28"/>
              </w:rPr>
            </w:pPr>
            <w:r w:rsidRPr="005D6EF9"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1D2926" w:rsidRPr="005D6EF9" w:rsidRDefault="001D2926" w:rsidP="001D2926">
            <w:pPr>
              <w:jc w:val="center"/>
              <w:rPr>
                <w:sz w:val="28"/>
                <w:szCs w:val="28"/>
              </w:rPr>
            </w:pPr>
            <w:r w:rsidRPr="005D6EF9">
              <w:rPr>
                <w:sz w:val="28"/>
                <w:szCs w:val="28"/>
              </w:rPr>
              <w:t>Budżet Państwa</w:t>
            </w:r>
          </w:p>
        </w:tc>
        <w:tc>
          <w:tcPr>
            <w:tcW w:w="4395" w:type="dxa"/>
          </w:tcPr>
          <w:p w:rsidR="001D2926" w:rsidRPr="005D6EF9" w:rsidRDefault="001D2926" w:rsidP="001D2926">
            <w:pPr>
              <w:jc w:val="center"/>
              <w:rPr>
                <w:sz w:val="28"/>
                <w:szCs w:val="28"/>
              </w:rPr>
            </w:pPr>
            <w:r w:rsidRPr="005D6EF9">
              <w:rPr>
                <w:sz w:val="28"/>
                <w:szCs w:val="28"/>
              </w:rPr>
              <w:t>PROW</w:t>
            </w:r>
            <w:r w:rsidRPr="005D6EF9">
              <w:rPr>
                <w:b/>
                <w:sz w:val="28"/>
                <w:szCs w:val="28"/>
              </w:rPr>
              <w:t xml:space="preserve">- </w:t>
            </w:r>
            <w:r w:rsidRPr="005D6EF9">
              <w:rPr>
                <w:sz w:val="28"/>
                <w:szCs w:val="28"/>
              </w:rPr>
              <w:t>plany zalesień w</w:t>
            </w:r>
            <w:r w:rsidRPr="005D6EF9">
              <w:rPr>
                <w:b/>
                <w:sz w:val="28"/>
                <w:szCs w:val="28"/>
              </w:rPr>
              <w:t xml:space="preserve"> </w:t>
            </w:r>
            <w:r w:rsidRPr="005D6EF9">
              <w:rPr>
                <w:sz w:val="28"/>
                <w:szCs w:val="28"/>
              </w:rPr>
              <w:t>lasach nie stanowiących własności Skarbu Państwa</w:t>
            </w:r>
          </w:p>
        </w:tc>
        <w:tc>
          <w:tcPr>
            <w:tcW w:w="1837" w:type="dxa"/>
          </w:tcPr>
          <w:p w:rsidR="001D2926" w:rsidRPr="00E272A6" w:rsidRDefault="005D548D" w:rsidP="001D2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</w:t>
            </w:r>
            <w:r w:rsidR="000F10C1">
              <w:rPr>
                <w:sz w:val="28"/>
                <w:szCs w:val="28"/>
              </w:rPr>
              <w:t>,00</w:t>
            </w:r>
          </w:p>
        </w:tc>
      </w:tr>
      <w:tr w:rsidR="001D2926" w:rsidRPr="005D6EF9" w:rsidTr="005D6EF9">
        <w:tc>
          <w:tcPr>
            <w:tcW w:w="704" w:type="dxa"/>
          </w:tcPr>
          <w:p w:rsidR="001D2926" w:rsidRPr="005D6EF9" w:rsidRDefault="001D2926" w:rsidP="001D2926">
            <w:pPr>
              <w:jc w:val="center"/>
              <w:rPr>
                <w:sz w:val="28"/>
                <w:szCs w:val="28"/>
              </w:rPr>
            </w:pPr>
            <w:r w:rsidRPr="005D6EF9"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1D2926" w:rsidRPr="005D6EF9" w:rsidRDefault="001D2926" w:rsidP="001D2926">
            <w:pPr>
              <w:jc w:val="center"/>
              <w:rPr>
                <w:sz w:val="28"/>
                <w:szCs w:val="28"/>
              </w:rPr>
            </w:pPr>
            <w:r w:rsidRPr="005D6EF9">
              <w:rPr>
                <w:sz w:val="28"/>
                <w:szCs w:val="28"/>
              </w:rPr>
              <w:t>ARiMR</w:t>
            </w:r>
          </w:p>
        </w:tc>
        <w:tc>
          <w:tcPr>
            <w:tcW w:w="4395" w:type="dxa"/>
          </w:tcPr>
          <w:p w:rsidR="001D2926" w:rsidRPr="005D6EF9" w:rsidRDefault="001D2926" w:rsidP="001D2926">
            <w:pPr>
              <w:jc w:val="center"/>
              <w:rPr>
                <w:sz w:val="28"/>
                <w:szCs w:val="28"/>
              </w:rPr>
            </w:pPr>
            <w:r w:rsidRPr="005D6EF9">
              <w:rPr>
                <w:sz w:val="28"/>
                <w:szCs w:val="28"/>
              </w:rPr>
              <w:t>Płatno</w:t>
            </w:r>
            <w:r w:rsidR="005D6EF9" w:rsidRPr="005D6EF9">
              <w:rPr>
                <w:sz w:val="28"/>
                <w:szCs w:val="28"/>
              </w:rPr>
              <w:t>ś</w:t>
            </w:r>
            <w:r w:rsidRPr="005D6EF9">
              <w:rPr>
                <w:sz w:val="28"/>
                <w:szCs w:val="28"/>
              </w:rPr>
              <w:t>ci bezpośrednie do gruntów rolnych</w:t>
            </w:r>
          </w:p>
        </w:tc>
        <w:tc>
          <w:tcPr>
            <w:tcW w:w="1837" w:type="dxa"/>
          </w:tcPr>
          <w:p w:rsidR="001D2926" w:rsidRPr="00E272A6" w:rsidRDefault="005D548D" w:rsidP="001D2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6979,77</w:t>
            </w:r>
          </w:p>
        </w:tc>
      </w:tr>
      <w:tr w:rsidR="001D2926" w:rsidRPr="005D6EF9" w:rsidTr="005D6EF9">
        <w:tc>
          <w:tcPr>
            <w:tcW w:w="704" w:type="dxa"/>
          </w:tcPr>
          <w:p w:rsidR="001D2926" w:rsidRPr="005D6EF9" w:rsidRDefault="001D2926" w:rsidP="001D2926">
            <w:pPr>
              <w:jc w:val="center"/>
              <w:rPr>
                <w:sz w:val="28"/>
                <w:szCs w:val="28"/>
              </w:rPr>
            </w:pPr>
            <w:r w:rsidRPr="005D6EF9">
              <w:rPr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1D2926" w:rsidRPr="005D6EF9" w:rsidRDefault="001D2926" w:rsidP="001D2926">
            <w:pPr>
              <w:rPr>
                <w:sz w:val="28"/>
                <w:szCs w:val="28"/>
              </w:rPr>
            </w:pPr>
            <w:r w:rsidRPr="005D6EF9">
              <w:rPr>
                <w:sz w:val="28"/>
                <w:szCs w:val="28"/>
              </w:rPr>
              <w:t>Budżet Państwa</w:t>
            </w:r>
          </w:p>
        </w:tc>
        <w:tc>
          <w:tcPr>
            <w:tcW w:w="4395" w:type="dxa"/>
          </w:tcPr>
          <w:p w:rsidR="001D2926" w:rsidRPr="005D6EF9" w:rsidRDefault="005D6EF9" w:rsidP="001D2926">
            <w:pPr>
              <w:jc w:val="center"/>
              <w:rPr>
                <w:sz w:val="28"/>
                <w:szCs w:val="28"/>
              </w:rPr>
            </w:pPr>
            <w:r w:rsidRPr="005D6EF9">
              <w:rPr>
                <w:sz w:val="28"/>
                <w:szCs w:val="28"/>
              </w:rPr>
              <w:t>Dotacja budżetowa za szkody w uprawach spowodowanych przez łosie</w:t>
            </w:r>
          </w:p>
        </w:tc>
        <w:tc>
          <w:tcPr>
            <w:tcW w:w="1837" w:type="dxa"/>
          </w:tcPr>
          <w:p w:rsidR="001D2926" w:rsidRPr="00E272A6" w:rsidRDefault="005D548D" w:rsidP="001D2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4599,29</w:t>
            </w:r>
          </w:p>
        </w:tc>
      </w:tr>
    </w:tbl>
    <w:p w:rsidR="001D2926" w:rsidRPr="005D6EF9" w:rsidRDefault="001D2926" w:rsidP="001D2926">
      <w:pPr>
        <w:jc w:val="center"/>
        <w:rPr>
          <w:b/>
          <w:sz w:val="28"/>
          <w:szCs w:val="28"/>
        </w:rPr>
      </w:pPr>
    </w:p>
    <w:sectPr w:rsidR="001D2926" w:rsidRPr="005D6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349" w:rsidRDefault="006C2349" w:rsidP="005D6EF9">
      <w:pPr>
        <w:spacing w:after="0" w:line="240" w:lineRule="auto"/>
      </w:pPr>
      <w:r>
        <w:separator/>
      </w:r>
    </w:p>
  </w:endnote>
  <w:endnote w:type="continuationSeparator" w:id="0">
    <w:p w:rsidR="006C2349" w:rsidRDefault="006C2349" w:rsidP="005D6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349" w:rsidRDefault="006C2349" w:rsidP="005D6EF9">
      <w:pPr>
        <w:spacing w:after="0" w:line="240" w:lineRule="auto"/>
      </w:pPr>
      <w:r>
        <w:separator/>
      </w:r>
    </w:p>
  </w:footnote>
  <w:footnote w:type="continuationSeparator" w:id="0">
    <w:p w:rsidR="006C2349" w:rsidRDefault="006C2349" w:rsidP="005D6E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926"/>
    <w:rsid w:val="000F10C1"/>
    <w:rsid w:val="001D2926"/>
    <w:rsid w:val="005D548D"/>
    <w:rsid w:val="005D6EF9"/>
    <w:rsid w:val="00654850"/>
    <w:rsid w:val="006C2349"/>
    <w:rsid w:val="008E631F"/>
    <w:rsid w:val="00AA6B50"/>
    <w:rsid w:val="00E2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F69D"/>
  <w15:chartTrackingRefBased/>
  <w15:docId w15:val="{9BD658BF-DACE-4820-8928-6BA446CD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2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6E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6E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6E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45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Bortnowska Marzena</dc:creator>
  <cp:keywords/>
  <dc:description/>
  <cp:lastModifiedBy>Bortnowska Marzena</cp:lastModifiedBy>
  <cp:revision>5</cp:revision>
  <dcterms:created xsi:type="dcterms:W3CDTF">2020-04-30T07:28:00Z</dcterms:created>
  <dcterms:modified xsi:type="dcterms:W3CDTF">2022-06-20T05:59:00Z</dcterms:modified>
</cp:coreProperties>
</file>