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E135" w14:textId="42BD2A6E" w:rsidR="0051439D" w:rsidRDefault="0051439D" w:rsidP="0051439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</w:rPr>
      </w:pPr>
      <w:r w:rsidRPr="00003668">
        <w:rPr>
          <w:rStyle w:val="FontStyle11"/>
          <w:b w:val="0"/>
          <w:bCs w:val="0"/>
        </w:rPr>
        <w:t xml:space="preserve">Załącznik </w:t>
      </w:r>
      <w:r w:rsidR="00814F71">
        <w:rPr>
          <w:rStyle w:val="FontStyle11"/>
          <w:b w:val="0"/>
          <w:bCs w:val="0"/>
        </w:rPr>
        <w:t>2</w:t>
      </w:r>
    </w:p>
    <w:p w14:paraId="7956A5E1" w14:textId="77777777" w:rsidR="00FA74C7" w:rsidRPr="00003668" w:rsidRDefault="00FA74C7" w:rsidP="0051439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</w:rPr>
      </w:pPr>
    </w:p>
    <w:p w14:paraId="24906A59" w14:textId="1F478B9B" w:rsidR="0051439D" w:rsidRPr="00003668" w:rsidRDefault="0051439D" w:rsidP="0051439D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</w:rPr>
      </w:pPr>
      <w:r w:rsidRPr="00003668">
        <w:rPr>
          <w:rStyle w:val="FontStyle11"/>
          <w:b w:val="0"/>
          <w:bCs w:val="0"/>
        </w:rPr>
        <w:t xml:space="preserve">UMOWA nr  </w:t>
      </w:r>
      <w:r w:rsidR="00AE6D15">
        <w:rPr>
          <w:rStyle w:val="FontStyle11"/>
          <w:b w:val="0"/>
          <w:bCs w:val="0"/>
        </w:rPr>
        <w:t xml:space="preserve"> …</w:t>
      </w:r>
    </w:p>
    <w:p w14:paraId="534CA5BC" w14:textId="66EE361D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before="248" w:line="276" w:lineRule="auto"/>
        <w:jc w:val="both"/>
        <w:rPr>
          <w:color w:val="000000"/>
        </w:rPr>
      </w:pPr>
      <w:r w:rsidRPr="00003668">
        <w:rPr>
          <w:color w:val="000000"/>
        </w:rPr>
        <w:t xml:space="preserve">zawarta w Ostrołęce w dniu </w:t>
      </w:r>
      <w:r w:rsidRPr="00003668">
        <w:rPr>
          <w:color w:val="000000"/>
        </w:rPr>
        <w:tab/>
        <w:t>202</w:t>
      </w:r>
      <w:r w:rsidR="00AE6D15">
        <w:rPr>
          <w:color w:val="000000"/>
        </w:rPr>
        <w:t>2</w:t>
      </w:r>
      <w:r w:rsidRPr="00003668">
        <w:rPr>
          <w:color w:val="000000"/>
        </w:rPr>
        <w:t xml:space="preserve"> r. pomiędzy</w:t>
      </w:r>
    </w:p>
    <w:p w14:paraId="3E7F0021" w14:textId="5B9EE98C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rPr>
          <w:color w:val="000000"/>
        </w:rPr>
        <w:t>Prokuraturą Okręgową w Ostr</w:t>
      </w:r>
      <w:r w:rsidRPr="00003668">
        <w:t xml:space="preserve">ołęce, z siedzibą przy ulicy Kościuszki 19, 07-410 Ostrołęka, numer NIP 758 17 98 137, REGON 550411384, działającą na podstawie ustawy </w:t>
      </w:r>
      <w:r w:rsidRPr="00003668">
        <w:rPr>
          <w:rStyle w:val="highlight"/>
        </w:rPr>
        <w:t>Prawo</w:t>
      </w:r>
      <w:r w:rsidRPr="00003668">
        <w:rPr>
          <w:rStyle w:val="apple-converted-space"/>
        </w:rPr>
        <w:t> </w:t>
      </w:r>
      <w:bookmarkStart w:id="0" w:name="highlightHit_1"/>
      <w:bookmarkEnd w:id="0"/>
      <w:r w:rsidRPr="00003668">
        <w:rPr>
          <w:rStyle w:val="highlight"/>
        </w:rPr>
        <w:t>o</w:t>
      </w:r>
      <w:r w:rsidRPr="00003668">
        <w:rPr>
          <w:rStyle w:val="apple-converted-space"/>
        </w:rPr>
        <w:t> </w:t>
      </w:r>
      <w:bookmarkStart w:id="1" w:name="highlightHit_2"/>
      <w:bookmarkEnd w:id="1"/>
      <w:r w:rsidRPr="00003668">
        <w:rPr>
          <w:rStyle w:val="highlight"/>
        </w:rPr>
        <w:t xml:space="preserve">Prokuraturze </w:t>
      </w:r>
      <w:r w:rsidRPr="00003668">
        <w:t xml:space="preserve">z dnia 28 stycznia 2016 r. </w:t>
      </w:r>
    </w:p>
    <w:p w14:paraId="2934BBDF" w14:textId="77777777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t xml:space="preserve">reprezentowaną przez: </w:t>
      </w:r>
    </w:p>
    <w:p w14:paraId="6718113B" w14:textId="77777777" w:rsidR="0051439D" w:rsidRPr="00003668" w:rsidRDefault="0051439D" w:rsidP="0051439D">
      <w:pPr>
        <w:shd w:val="clear" w:color="auto" w:fill="FFFFFF"/>
        <w:spacing w:line="276" w:lineRule="auto"/>
        <w:jc w:val="both"/>
      </w:pPr>
      <w:r w:rsidRPr="00003668">
        <w:t>___________________________________________________________________________</w:t>
      </w:r>
    </w:p>
    <w:p w14:paraId="2159FF9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 xml:space="preserve">zwaną dalej „Zamawiającym" </w:t>
      </w:r>
    </w:p>
    <w:p w14:paraId="14B01B8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</w:p>
    <w:p w14:paraId="431DD12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 xml:space="preserve">a firmą: </w:t>
      </w:r>
    </w:p>
    <w:p w14:paraId="69EEAD32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>__________________________________________________________________________</w:t>
      </w:r>
    </w:p>
    <w:p w14:paraId="04774F0E" w14:textId="77777777" w:rsidR="0051439D" w:rsidRPr="00003668" w:rsidRDefault="0051439D" w:rsidP="0051439D">
      <w:pPr>
        <w:shd w:val="clear" w:color="auto" w:fill="FFFFFF"/>
        <w:spacing w:line="276" w:lineRule="auto"/>
        <w:ind w:right="5235"/>
        <w:jc w:val="both"/>
      </w:pPr>
      <w:r w:rsidRPr="00003668">
        <w:t>reprezentowaną przez:</w:t>
      </w:r>
    </w:p>
    <w:p w14:paraId="7020712C" w14:textId="77777777" w:rsidR="0051439D" w:rsidRPr="00003668" w:rsidRDefault="0051439D" w:rsidP="0051439D">
      <w:pPr>
        <w:shd w:val="clear" w:color="auto" w:fill="FFFFFF"/>
        <w:spacing w:line="276" w:lineRule="auto"/>
        <w:ind w:right="-56"/>
        <w:jc w:val="both"/>
      </w:pPr>
      <w:r w:rsidRPr="00003668">
        <w:t>__________________________________________________________________________</w:t>
      </w:r>
    </w:p>
    <w:p w14:paraId="27A2A1D1" w14:textId="77777777" w:rsidR="0051439D" w:rsidRPr="00003668" w:rsidRDefault="0051439D" w:rsidP="0051439D">
      <w:pPr>
        <w:shd w:val="clear" w:color="auto" w:fill="FFFFFF"/>
        <w:spacing w:line="276" w:lineRule="auto"/>
        <w:ind w:right="-56"/>
        <w:jc w:val="both"/>
      </w:pPr>
      <w:r w:rsidRPr="00003668">
        <w:t>zwaną dalej „Wykonawcą"</w:t>
      </w:r>
    </w:p>
    <w:p w14:paraId="64A57C90" w14:textId="337B676B" w:rsidR="005276C4" w:rsidRPr="00003668" w:rsidRDefault="0051439D" w:rsidP="00B26F8B">
      <w:pPr>
        <w:shd w:val="clear" w:color="auto" w:fill="FFFFFF"/>
        <w:spacing w:before="317" w:line="276" w:lineRule="auto"/>
        <w:ind w:right="19"/>
        <w:jc w:val="both"/>
      </w:pPr>
      <w:r w:rsidRPr="00003668">
        <w:t xml:space="preserve">w wyniku wyboru najkorzystniejszej oferty, w postępowaniu nr </w:t>
      </w:r>
      <w:r w:rsidR="00AE6D15">
        <w:t>3004</w:t>
      </w:r>
      <w:r w:rsidR="006D3154">
        <w:t>-</w:t>
      </w:r>
      <w:r w:rsidR="00AE6D15">
        <w:t>7.262.</w:t>
      </w:r>
      <w:r w:rsidR="00BA384C">
        <w:t>2</w:t>
      </w:r>
      <w:r w:rsidR="006D5C33">
        <w:t>4</w:t>
      </w:r>
      <w:r w:rsidR="00AE6D15">
        <w:t>.2022</w:t>
      </w:r>
      <w:r w:rsidRPr="00003668">
        <w:t xml:space="preserve"> prowadzonym </w:t>
      </w:r>
      <w:r w:rsidR="00AE6D15">
        <w:t xml:space="preserve">z wyłączeniem stosowania ustawy Pzp z uwagi na wartość zamówienia </w:t>
      </w:r>
      <w:r w:rsidRPr="00003668">
        <w:t xml:space="preserve"> </w:t>
      </w:r>
    </w:p>
    <w:p w14:paraId="3BA87BF3" w14:textId="77777777" w:rsidR="005276C4" w:rsidRPr="00003668" w:rsidRDefault="005276C4" w:rsidP="005276C4">
      <w:pPr>
        <w:ind w:left="4248"/>
        <w:rPr>
          <w:color w:val="000000"/>
        </w:rPr>
      </w:pPr>
      <w:r w:rsidRPr="00003668">
        <w:rPr>
          <w:color w:val="000000"/>
        </w:rPr>
        <w:t xml:space="preserve">   § 1</w:t>
      </w:r>
    </w:p>
    <w:p w14:paraId="7E8D4662" w14:textId="2E31C500" w:rsidR="002F1341" w:rsidRPr="00003668" w:rsidRDefault="005276C4" w:rsidP="002F1341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 xml:space="preserve">Zamawiający zleca, a Wykonawca przyjmuje do wykonania zamówienie polegające na </w:t>
      </w:r>
      <w:r w:rsidR="003D34D6" w:rsidRPr="00003668">
        <w:t>……………………………………………………………….. (wpisać odpowiednią część)</w:t>
      </w:r>
    </w:p>
    <w:p w14:paraId="11507199" w14:textId="7704A08A" w:rsidR="002F1341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 xml:space="preserve">Zakres usługi określony będzie każdorazowo zleceniem </w:t>
      </w:r>
      <w:r w:rsidR="001162A6">
        <w:t>prokuratora</w:t>
      </w:r>
      <w:r w:rsidRPr="00003668">
        <w:t>.</w:t>
      </w:r>
    </w:p>
    <w:p w14:paraId="1E30BEFD" w14:textId="0400BC7A" w:rsidR="002526EC" w:rsidRPr="006B0140" w:rsidRDefault="002F1341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  <w:rPr>
          <w:color w:val="auto"/>
        </w:rPr>
      </w:pPr>
      <w:r w:rsidRPr="00003668">
        <w:t>Podstawowe czynności wchodzące</w:t>
      </w:r>
      <w:r w:rsidR="005276C4" w:rsidRPr="00003668">
        <w:t xml:space="preserve"> w skład każdorazowego zlecenia obejmuj</w:t>
      </w:r>
      <w:r w:rsidRPr="00003668">
        <w:t>ą</w:t>
      </w:r>
      <w:r w:rsidR="005276C4" w:rsidRPr="00003668">
        <w:t xml:space="preserve"> </w:t>
      </w:r>
      <w:r w:rsidR="00A84F86">
        <w:t xml:space="preserve">załadowanie, holowanie, rozładowanie i </w:t>
      </w:r>
      <w:r w:rsidR="005276C4" w:rsidRPr="00003668">
        <w:t xml:space="preserve">przechowywanie pojazdów i ich części, zabezpieczonych w toku postępowania przygotowawczego, na parkingu </w:t>
      </w:r>
      <w:r w:rsidR="005276C4" w:rsidRPr="006B0140">
        <w:rPr>
          <w:color w:val="auto"/>
        </w:rPr>
        <w:t xml:space="preserve">(-ach) strzeżonym (-ych) wykonawcy przez 24 godziny na dobę, także w niedziele i święta - do czasu, </w:t>
      </w:r>
      <w:r w:rsidRPr="006B0140">
        <w:rPr>
          <w:color w:val="auto"/>
        </w:rPr>
        <w:t>pozostawania</w:t>
      </w:r>
      <w:r w:rsidR="005276C4" w:rsidRPr="006B0140">
        <w:rPr>
          <w:color w:val="auto"/>
        </w:rPr>
        <w:t xml:space="preserve"> w dyspozycji Zamawiającego.</w:t>
      </w:r>
    </w:p>
    <w:p w14:paraId="0392E31C" w14:textId="77777777" w:rsidR="002526EC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6B0140">
        <w:rPr>
          <w:color w:val="auto"/>
        </w:rPr>
        <w:t xml:space="preserve">Wykonawca zobowiązuje się do </w:t>
      </w:r>
      <w:r w:rsidR="002526EC" w:rsidRPr="006B0140">
        <w:rPr>
          <w:color w:val="auto"/>
        </w:rPr>
        <w:t xml:space="preserve">wykonywania czynności </w:t>
      </w:r>
      <w:r w:rsidR="002526EC" w:rsidRPr="00003668">
        <w:t xml:space="preserve">o których mowa w § 1 na każde zlecenie prokuratora -  </w:t>
      </w:r>
      <w:r w:rsidRPr="00003668">
        <w:t>przez całą dobę, także w niedziele i święta</w:t>
      </w:r>
      <w:r w:rsidR="002526EC" w:rsidRPr="00003668">
        <w:t>.</w:t>
      </w:r>
    </w:p>
    <w:p w14:paraId="6A69F4BD" w14:textId="3ACA7262" w:rsidR="005276C4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>Parking strzeżony, o którym mowa w ust.1 niniejszego paragrafu znajduje się w …………</w:t>
      </w:r>
    </w:p>
    <w:p w14:paraId="7DDEE061" w14:textId="77777777" w:rsidR="005276C4" w:rsidRPr="00003668" w:rsidRDefault="005276C4" w:rsidP="00FA74C7">
      <w:pPr>
        <w:jc w:val="both"/>
      </w:pPr>
    </w:p>
    <w:p w14:paraId="6A52F4C1" w14:textId="41915B85" w:rsidR="005276C4" w:rsidRPr="00003668" w:rsidRDefault="005276C4" w:rsidP="005276C4">
      <w:pPr>
        <w:ind w:left="3540" w:firstLine="708"/>
      </w:pPr>
      <w:r w:rsidRPr="00003668">
        <w:t xml:space="preserve">  § 2</w:t>
      </w:r>
    </w:p>
    <w:p w14:paraId="035CD252" w14:textId="1A43BFF2" w:rsidR="004060EA" w:rsidRPr="00003668" w:rsidRDefault="004060EA" w:rsidP="004060EA">
      <w:pPr>
        <w:pStyle w:val="Akapitzlist"/>
        <w:widowControl w:val="0"/>
        <w:numPr>
          <w:ilvl w:val="3"/>
          <w:numId w:val="17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/>
        <w:jc w:val="both"/>
      </w:pPr>
      <w:r w:rsidRPr="00003668">
        <w:t xml:space="preserve">Umowa obowiązuje </w:t>
      </w:r>
      <w:r w:rsidR="00A84F86">
        <w:t xml:space="preserve">przez okres 12 miesięcy od dnia…….. do dnia……. </w:t>
      </w:r>
    </w:p>
    <w:p w14:paraId="5577CEB2" w14:textId="77777777" w:rsidR="004060EA" w:rsidRPr="00003668" w:rsidRDefault="004060EA" w:rsidP="004060EA">
      <w:pPr>
        <w:widowControl w:val="0"/>
        <w:numPr>
          <w:ilvl w:val="3"/>
          <w:numId w:val="17"/>
        </w:numPr>
        <w:shd w:val="clear" w:color="auto" w:fill="FFFFFF"/>
        <w:tabs>
          <w:tab w:val="num" w:pos="426"/>
        </w:tabs>
        <w:suppressAutoHyphens/>
        <w:autoSpaceDE w:val="0"/>
        <w:spacing w:line="276" w:lineRule="auto"/>
        <w:ind w:left="426" w:hanging="426"/>
        <w:jc w:val="both"/>
      </w:pPr>
      <w:r w:rsidRPr="00003668">
        <w:t>Umowa może zakończyć się przed upływem terminu wskazanym w ust 1, jeżeli wcześniej zostanie wyczerpana kwota ………………..</w:t>
      </w:r>
    </w:p>
    <w:p w14:paraId="579CEB4E" w14:textId="77777777" w:rsidR="005276C4" w:rsidRPr="00003668" w:rsidRDefault="005276C4" w:rsidP="005276C4">
      <w:pPr>
        <w:jc w:val="center"/>
        <w:rPr>
          <w:color w:val="000000"/>
        </w:rPr>
      </w:pPr>
    </w:p>
    <w:p w14:paraId="39FC0294" w14:textId="3BBBA387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4060EA" w:rsidRPr="00003668">
        <w:rPr>
          <w:color w:val="000000"/>
        </w:rPr>
        <w:t>3</w:t>
      </w:r>
    </w:p>
    <w:p w14:paraId="13FBA92E" w14:textId="63220A59" w:rsidR="005276C4" w:rsidRDefault="005276C4" w:rsidP="005276C4">
      <w:pPr>
        <w:numPr>
          <w:ilvl w:val="0"/>
          <w:numId w:val="2"/>
        </w:numPr>
        <w:jc w:val="both"/>
        <w:rPr>
          <w:color w:val="000000"/>
        </w:rPr>
      </w:pPr>
      <w:r w:rsidRPr="00003668">
        <w:rPr>
          <w:color w:val="000000"/>
        </w:rPr>
        <w:t xml:space="preserve">Strony umowy ustalają </w:t>
      </w:r>
      <w:r w:rsidR="00016218">
        <w:rPr>
          <w:color w:val="000000"/>
        </w:rPr>
        <w:t>ceny jednostkowe w wysokości</w:t>
      </w:r>
      <w:r w:rsidRPr="00003668">
        <w:rPr>
          <w:color w:val="000000"/>
        </w:rPr>
        <w:t>:</w:t>
      </w:r>
    </w:p>
    <w:p w14:paraId="2BF3EF9F" w14:textId="6FEACD65" w:rsid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</w:pPr>
      <w:r>
        <w:t>z</w:t>
      </w:r>
      <w:r w:rsidRPr="00AA2DAE">
        <w:t>aładunek i rozładunek pojazdu/ części do 3,5 t</w:t>
      </w:r>
    </w:p>
    <w:p w14:paraId="4017E64C" w14:textId="3E817BA7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z</w:t>
      </w:r>
      <w:r w:rsidRPr="00AA2DAE">
        <w:t>aładunek i rozładunek pojazdu/ części pow. 3,5 t</w:t>
      </w:r>
    </w:p>
    <w:p w14:paraId="0871919C" w14:textId="4D8764CF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rzewóz pojazdu/ części do 3,5 t</w:t>
      </w:r>
    </w:p>
    <w:p w14:paraId="5E3327B9" w14:textId="05C9480F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rzechowywanie pojazdu/części do 3, 5 t</w:t>
      </w:r>
    </w:p>
    <w:p w14:paraId="38961324" w14:textId="69B2E3F2" w:rsidR="005276C4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rzechowanie pojazdu/części pow. 3,5 t</w:t>
      </w:r>
    </w:p>
    <w:p w14:paraId="706E808B" w14:textId="287D4A03" w:rsidR="005276C4" w:rsidRPr="00003668" w:rsidRDefault="005276C4" w:rsidP="005276C4">
      <w:pPr>
        <w:numPr>
          <w:ilvl w:val="0"/>
          <w:numId w:val="2"/>
        </w:numPr>
        <w:jc w:val="both"/>
        <w:rPr>
          <w:color w:val="000000"/>
        </w:rPr>
      </w:pPr>
      <w:r w:rsidRPr="00003668">
        <w:rPr>
          <w:color w:val="000000"/>
        </w:rPr>
        <w:t xml:space="preserve">Ceny, o których mowa w ust.1 </w:t>
      </w:r>
      <w:r w:rsidR="00B26F8B" w:rsidRPr="00003668">
        <w:rPr>
          <w:color w:val="000000"/>
        </w:rPr>
        <w:t xml:space="preserve">mogą ulec zmianie jedynie na korzyść Zamawiającego. </w:t>
      </w:r>
    </w:p>
    <w:p w14:paraId="698D1201" w14:textId="77777777" w:rsidR="004060EA" w:rsidRPr="00003668" w:rsidRDefault="004060EA" w:rsidP="004060EA">
      <w:pPr>
        <w:ind w:left="360"/>
        <w:jc w:val="both"/>
        <w:rPr>
          <w:color w:val="000000"/>
        </w:rPr>
      </w:pPr>
    </w:p>
    <w:p w14:paraId="5A4657EB" w14:textId="54BA71F2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4060EA" w:rsidRPr="00003668">
        <w:rPr>
          <w:color w:val="000000"/>
        </w:rPr>
        <w:t>4</w:t>
      </w:r>
    </w:p>
    <w:p w14:paraId="57A7C349" w14:textId="77777777" w:rsidR="005276C4" w:rsidRPr="00003668" w:rsidRDefault="005276C4" w:rsidP="005276C4">
      <w:pPr>
        <w:numPr>
          <w:ilvl w:val="0"/>
          <w:numId w:val="3"/>
        </w:numPr>
        <w:jc w:val="both"/>
        <w:rPr>
          <w:color w:val="000000"/>
        </w:rPr>
      </w:pPr>
      <w:r w:rsidRPr="00003668">
        <w:rPr>
          <w:color w:val="000000"/>
        </w:rPr>
        <w:t>Wykonawca oświadcza, że parking spełnia następujące wymogi:</w:t>
      </w:r>
    </w:p>
    <w:p w14:paraId="59FBBD75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utwardzone podłoże,</w:t>
      </w:r>
    </w:p>
    <w:p w14:paraId="29A00799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 xml:space="preserve">posiada oświetlenie umożliwiające skuteczną obserwację znajdujących się tam pojazdów </w:t>
      </w:r>
      <w:r w:rsidRPr="00003668">
        <w:rPr>
          <w:color w:val="000000"/>
        </w:rPr>
        <w:br/>
        <w:t>i ich części,</w:t>
      </w:r>
    </w:p>
    <w:p w14:paraId="7B50471B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jest należycie zabezpieczony, strzeżony i osoby trzecie mają ograniczony do niego dostęp,</w:t>
      </w:r>
    </w:p>
    <w:p w14:paraId="51C4BE6F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zadaszone i zamykane pomieszczenie, przeznaczone do składowania części pojazdów,</w:t>
      </w:r>
    </w:p>
    <w:p w14:paraId="03CA8A42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czynną łączność telefoniczną.</w:t>
      </w:r>
    </w:p>
    <w:p w14:paraId="46F86E0B" w14:textId="5E714000" w:rsidR="005276C4" w:rsidRPr="00003668" w:rsidRDefault="005276C4" w:rsidP="005276C4">
      <w:pPr>
        <w:numPr>
          <w:ilvl w:val="0"/>
          <w:numId w:val="3"/>
        </w:numPr>
        <w:jc w:val="both"/>
        <w:rPr>
          <w:color w:val="000000"/>
        </w:rPr>
      </w:pPr>
      <w:r w:rsidRPr="00003668">
        <w:rPr>
          <w:color w:val="000000"/>
        </w:rPr>
        <w:t>Wykonawca zobowiązuje się dbać o pojazdy lub ich części przyjęte do przechowywania (parkowania) z należytą starannością, w tym także o pojazdy uszkodzone zabezpieczając je przed wpływem czynników atmosferycznych.</w:t>
      </w:r>
    </w:p>
    <w:p w14:paraId="43A26C52" w14:textId="77777777" w:rsidR="005276C4" w:rsidRPr="00003668" w:rsidRDefault="005276C4" w:rsidP="005276C4">
      <w:pPr>
        <w:jc w:val="center"/>
        <w:rPr>
          <w:color w:val="000000"/>
        </w:rPr>
      </w:pPr>
    </w:p>
    <w:p w14:paraId="492254D7" w14:textId="0ACC90E7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E603D2" w:rsidRPr="00003668">
        <w:rPr>
          <w:color w:val="000000"/>
        </w:rPr>
        <w:t>5</w:t>
      </w:r>
    </w:p>
    <w:p w14:paraId="451D87C8" w14:textId="77777777" w:rsidR="005276C4" w:rsidRPr="00003668" w:rsidRDefault="005276C4" w:rsidP="005276C4">
      <w:pPr>
        <w:numPr>
          <w:ilvl w:val="0"/>
          <w:numId w:val="4"/>
        </w:numPr>
        <w:jc w:val="both"/>
        <w:rPr>
          <w:color w:val="000000"/>
        </w:rPr>
      </w:pPr>
      <w:r w:rsidRPr="00003668">
        <w:rPr>
          <w:color w:val="000000"/>
        </w:rPr>
        <w:t>Podstawą przyjęcia pojazdu na parking będzie pisemne zlecenie Zamawiającego umieszczenia pojazdu lub jego części na parkingu zawierające: datę zlecenia, określenie zlecającego, sygnatury akt, krótki opis pojazdu (m.in. marka, nr rejestracyjny, przebieg, widoczne uszkodzenia) określenie osób, które mogą mieć dostęp do pojazdu lub jego części w czasie przechowywania. Prokurator każdorazowo wydaje upoważnienie dla innych osób mogących mieć dostęp do pojazdu.</w:t>
      </w:r>
    </w:p>
    <w:p w14:paraId="18EEEF08" w14:textId="77777777" w:rsidR="005276C4" w:rsidRPr="00003668" w:rsidRDefault="005276C4" w:rsidP="005276C4">
      <w:pPr>
        <w:numPr>
          <w:ilvl w:val="0"/>
          <w:numId w:val="4"/>
        </w:numPr>
        <w:jc w:val="both"/>
        <w:rPr>
          <w:color w:val="000000"/>
        </w:rPr>
      </w:pPr>
      <w:r w:rsidRPr="00003668">
        <w:rPr>
          <w:color w:val="000000"/>
        </w:rPr>
        <w:t>Podstawą wydania pojazdu z parkingu będzie protokół zdawczo – odbiorczy sporządzony przy udziale osób upoważnionych przez Zamawiającego i Wykonawcę zawierający wszystkie niezbędne informacje (jak w pkt. 1) na temat pojazdu i wyposażenia lub ich części.</w:t>
      </w:r>
    </w:p>
    <w:p w14:paraId="2154C48C" w14:textId="7DCFD820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6</w:t>
      </w:r>
    </w:p>
    <w:p w14:paraId="4C050301" w14:textId="77777777" w:rsidR="005276C4" w:rsidRPr="00003668" w:rsidRDefault="005276C4" w:rsidP="005276C4">
      <w:pPr>
        <w:numPr>
          <w:ilvl w:val="0"/>
          <w:numId w:val="5"/>
        </w:numPr>
        <w:jc w:val="both"/>
        <w:rPr>
          <w:color w:val="000000"/>
        </w:rPr>
      </w:pPr>
      <w:r w:rsidRPr="00003668">
        <w:rPr>
          <w:color w:val="000000"/>
        </w:rPr>
        <w:t>W okresie przechowywania pojazdu lub jego części na parkingu, dostęp do nich mogą mieć tylko pracownicy Wykonawcy zatrudnieni na parkingu oraz inne osoby pisemnie upoważnione przez Zamawiającego.</w:t>
      </w:r>
    </w:p>
    <w:p w14:paraId="77511686" w14:textId="77777777" w:rsidR="005276C4" w:rsidRPr="00003668" w:rsidRDefault="005276C4" w:rsidP="005276C4">
      <w:pPr>
        <w:numPr>
          <w:ilvl w:val="0"/>
          <w:numId w:val="5"/>
        </w:numPr>
        <w:jc w:val="both"/>
        <w:rPr>
          <w:color w:val="000000"/>
        </w:rPr>
      </w:pPr>
      <w:r w:rsidRPr="00003668">
        <w:rPr>
          <w:color w:val="000000"/>
        </w:rPr>
        <w:t>Służba dyspozytorska parkingu Wykonawcy będzie zobowiązana do prowadzenia dokumentacji ewidencjonującej fakt przyjęcia oraz wydania pojazdu lub jego części.</w:t>
      </w:r>
    </w:p>
    <w:p w14:paraId="7CDA18B9" w14:textId="77777777" w:rsidR="005276C4" w:rsidRPr="00003668" w:rsidRDefault="005276C4" w:rsidP="005276C4">
      <w:pPr>
        <w:jc w:val="both"/>
        <w:rPr>
          <w:color w:val="000000"/>
        </w:rPr>
      </w:pPr>
    </w:p>
    <w:p w14:paraId="55F36FC3" w14:textId="7415544C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7</w:t>
      </w:r>
    </w:p>
    <w:p w14:paraId="77135DBC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Wydanie pojazdu bądź przedmiotów z jego wyposażenia następuje z udziałem upoważnionej osoby przez Zamawiającego, w oparciu o pisemne zezwolenie o zwrocie pojazdów lub ich części. </w:t>
      </w:r>
    </w:p>
    <w:p w14:paraId="3CFFE398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Podstawą wydania pojazdów i ich części z parkingu będzie:</w:t>
      </w:r>
    </w:p>
    <w:p w14:paraId="3FCB0015" w14:textId="77777777" w:rsidR="005276C4" w:rsidRPr="00003668" w:rsidRDefault="005276C4" w:rsidP="00264B6F">
      <w:pPr>
        <w:pStyle w:val="Akapitzlist"/>
        <w:numPr>
          <w:ilvl w:val="1"/>
          <w:numId w:val="19"/>
        </w:numPr>
        <w:rPr>
          <w:color w:val="000000"/>
        </w:rPr>
      </w:pPr>
      <w:r w:rsidRPr="00003668">
        <w:rPr>
          <w:color w:val="000000"/>
        </w:rPr>
        <w:t xml:space="preserve">pisemne zezwolenie na odebranie pojazdu lub jego części z parkingu, wydane przez Zamawiającego ze wskazaniem imienia i nazwiska osoby upoważnionej do odbioru pojazdu lub jego części  ( załącznik nr 1 do umowy ) </w:t>
      </w:r>
    </w:p>
    <w:p w14:paraId="69CEF281" w14:textId="723F715C" w:rsidR="005276C4" w:rsidRPr="00003668" w:rsidRDefault="005276C4" w:rsidP="00264B6F">
      <w:pPr>
        <w:numPr>
          <w:ilvl w:val="1"/>
          <w:numId w:val="19"/>
        </w:numPr>
        <w:jc w:val="both"/>
        <w:rPr>
          <w:color w:val="000000"/>
        </w:rPr>
      </w:pPr>
      <w:r w:rsidRPr="00003668">
        <w:rPr>
          <w:color w:val="000000"/>
        </w:rPr>
        <w:t xml:space="preserve">protokół zdawczo – odbiorczy zawierający dane o jakich mowa w § </w:t>
      </w:r>
      <w:r w:rsidR="00E603D2" w:rsidRPr="00003668">
        <w:rPr>
          <w:color w:val="000000"/>
        </w:rPr>
        <w:t>5</w:t>
      </w:r>
      <w:r w:rsidRPr="00003668">
        <w:rPr>
          <w:color w:val="000000"/>
        </w:rPr>
        <w:t xml:space="preserve"> niniejszej umowy.</w:t>
      </w:r>
    </w:p>
    <w:p w14:paraId="433A26A4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Zamawiający ponosi koszty przechowywania pojazdów lub ich części do dnia uprawomocnienia się postanowienia o wydaniu tegoż pojazdu lub jego części.   </w:t>
      </w:r>
      <w:r w:rsidRPr="00003668">
        <w:rPr>
          <w:color w:val="000000"/>
        </w:rPr>
        <w:br/>
        <w:t xml:space="preserve">Z chwilą uprawomocnienia się w/w postanowienia obowiązek ten przejmuje osoba uprawniona do odbioru. </w:t>
      </w:r>
    </w:p>
    <w:p w14:paraId="28E92B02" w14:textId="77777777" w:rsidR="005276C4" w:rsidRPr="00003668" w:rsidRDefault="005276C4" w:rsidP="005276C4">
      <w:pPr>
        <w:jc w:val="both"/>
        <w:rPr>
          <w:color w:val="000000"/>
        </w:rPr>
      </w:pPr>
    </w:p>
    <w:p w14:paraId="1423C5DE" w14:textId="22883C36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8</w:t>
      </w:r>
    </w:p>
    <w:p w14:paraId="3B6A9CD5" w14:textId="7C2EF6D0" w:rsidR="005276C4" w:rsidRPr="00003668" w:rsidRDefault="005276C4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Z tytułu świadczonych usług Wykonawcy przysługiwać będzie wynagrodzenie, określone w oparciu o rzeczywiste ilości wykonanych usług obliczone na podstawie faktycznego okresu przechowywania (parkowania)</w:t>
      </w:r>
      <w:r w:rsidR="008508C7" w:rsidRPr="00003668">
        <w:rPr>
          <w:color w:val="000000"/>
        </w:rPr>
        <w:t xml:space="preserve"> i przewozu</w:t>
      </w:r>
      <w:r w:rsidRPr="00003668">
        <w:rPr>
          <w:color w:val="000000"/>
        </w:rPr>
        <w:t xml:space="preserve"> pojazdów lub ich części.</w:t>
      </w:r>
    </w:p>
    <w:p w14:paraId="4AD88161" w14:textId="77777777" w:rsidR="004060EA" w:rsidRPr="00003668" w:rsidRDefault="005276C4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Wykonawca w ramach realizacji niniejszej umowy wystawiać będzie faktury na koniec każdego kwartału, oddzielnie za każdą zrealizowaną usługę wykonaną w danym kwartale związaną z przechowywaniem (parkowaniem) danego pojazdu lub części. </w:t>
      </w:r>
    </w:p>
    <w:p w14:paraId="040F604A" w14:textId="5764A345" w:rsidR="005276C4" w:rsidRPr="00003668" w:rsidRDefault="008508C7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Faktury mogą być wystawiane za krótsze okresy, tylko w przypadku zgłoszenia takiej potrzeby przez Zamawiającego. </w:t>
      </w:r>
    </w:p>
    <w:p w14:paraId="2808D17B" w14:textId="77777777" w:rsidR="00CC1F1E" w:rsidRDefault="005276C4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>Faktury będą wystawi</w:t>
      </w:r>
      <w:r w:rsidR="008508C7" w:rsidRPr="00003668">
        <w:rPr>
          <w:color w:val="000000"/>
        </w:rPr>
        <w:t>a</w:t>
      </w:r>
      <w:r w:rsidRPr="00003668">
        <w:rPr>
          <w:color w:val="000000"/>
        </w:rPr>
        <w:t xml:space="preserve">ne </w:t>
      </w:r>
      <w:r w:rsidR="008508C7" w:rsidRPr="00003668">
        <w:rPr>
          <w:color w:val="000000"/>
        </w:rPr>
        <w:t xml:space="preserve">na Prokuraturę Okręgową w Ostrołęce </w:t>
      </w:r>
      <w:r w:rsidRPr="00003668">
        <w:rPr>
          <w:color w:val="000000"/>
        </w:rPr>
        <w:t xml:space="preserve">z adnotacją, której </w:t>
      </w:r>
      <w:r w:rsidR="00CC1F1E">
        <w:rPr>
          <w:color w:val="000000"/>
        </w:rPr>
        <w:t>jednostki</w:t>
      </w:r>
      <w:r w:rsidRPr="00003668">
        <w:rPr>
          <w:color w:val="000000"/>
        </w:rPr>
        <w:t xml:space="preserve"> dotyczą i </w:t>
      </w:r>
      <w:r w:rsidR="008508C7" w:rsidRPr="00003668">
        <w:rPr>
          <w:color w:val="000000"/>
        </w:rPr>
        <w:t>jakiej sprawy (sygnatura).</w:t>
      </w:r>
    </w:p>
    <w:p w14:paraId="405F18BF" w14:textId="77777777" w:rsid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>Wykonawca dostarczy oryginał faktury do prokuratury, na zlecenie której była wykonywana usługa.</w:t>
      </w:r>
    </w:p>
    <w:p w14:paraId="6B7999D9" w14:textId="77777777" w:rsid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 xml:space="preserve">Zapłata za zrealizowaną usługę nastąpi w terminie do 21 dni od daty dostarczenia prawidłowo wystawionej faktury, na wskazany rachunek bankowy. </w:t>
      </w:r>
    </w:p>
    <w:p w14:paraId="22CE98AA" w14:textId="0FF60063" w:rsidR="004060EA" w:rsidRP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 xml:space="preserve">Zamawiający zastrzega sobie prawo do zapłaty za mniejszą ilość zdarzeń niż podana </w:t>
      </w:r>
      <w:r w:rsidRPr="00003668">
        <w:br/>
        <w:t>w formularzu cenowym i z tego tytułu nie będą przysługiwały Wykonawcy żadne roszczenia poza roszczeniem o zapłatę za wykonane zlecenia.</w:t>
      </w:r>
    </w:p>
    <w:p w14:paraId="124D5008" w14:textId="77777777" w:rsidR="004060EA" w:rsidRPr="00003668" w:rsidRDefault="004060EA" w:rsidP="004060EA">
      <w:pPr>
        <w:ind w:left="720"/>
        <w:jc w:val="both"/>
        <w:rPr>
          <w:color w:val="000000"/>
        </w:rPr>
      </w:pPr>
    </w:p>
    <w:p w14:paraId="67190ACF" w14:textId="7D034563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9</w:t>
      </w:r>
    </w:p>
    <w:p w14:paraId="46C08EAD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Wykonawca ponosi pełną odpowiedzialność za prawidłowe wykonywanie zleconych czynności i ewentualne szkody powstałe w toku przechowywania pojazdów i ich części. </w:t>
      </w:r>
    </w:p>
    <w:p w14:paraId="642E56C4" w14:textId="4DA70521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Wykonawca oświadcza, że jako podmiot prowadzący działalność gospodarczą polegającą na przechowywaniu (parkowaniu) pojazdów i ich części</w:t>
      </w:r>
      <w:r w:rsidR="00821FBE">
        <w:rPr>
          <w:color w:val="000000"/>
        </w:rPr>
        <w:t xml:space="preserve">, </w:t>
      </w:r>
      <w:r w:rsidR="002D5E30">
        <w:rPr>
          <w:color w:val="000000"/>
        </w:rPr>
        <w:t>jest ubezpieczony</w:t>
      </w:r>
      <w:r w:rsidRPr="00003668">
        <w:rPr>
          <w:color w:val="000000"/>
        </w:rPr>
        <w:t xml:space="preserve"> w zakresie odpowiedzialności cywilnoprawnej od wszelkich </w:t>
      </w:r>
      <w:r w:rsidR="002D5E30" w:rsidRPr="00003668">
        <w:rPr>
          <w:color w:val="000000"/>
        </w:rPr>
        <w:t>ryzyk</w:t>
      </w:r>
      <w:r w:rsidRPr="00003668">
        <w:rPr>
          <w:color w:val="000000"/>
        </w:rPr>
        <w:t xml:space="preserve"> mogących skutkować uszkodzeniem, zniszczeniem, utratą przechowywanych pojazdów i ich części.</w:t>
      </w:r>
    </w:p>
    <w:p w14:paraId="60C387D3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Wykonawca zobowiązuje się do kontynuowania umowy ubezpieczenia pojazdów i ich części przez cały czas trwania umowy, co poświadczy każdorazowo przedłożeniem potwierdzonej za zgodność z oryginałem aktualnej i ważnej polisy ubezpieczeniowej w zakresie świadczonych usług będących przedmiotem zamówienia.</w:t>
      </w:r>
    </w:p>
    <w:p w14:paraId="483E95B3" w14:textId="77777777" w:rsidR="005276C4" w:rsidRPr="00003668" w:rsidRDefault="005276C4" w:rsidP="005276C4">
      <w:pPr>
        <w:numPr>
          <w:ilvl w:val="0"/>
          <w:numId w:val="7"/>
        </w:numPr>
        <w:spacing w:line="276" w:lineRule="auto"/>
        <w:jc w:val="both"/>
      </w:pPr>
      <w:r w:rsidRPr="00003668">
        <w:t>Zamawiający może rozwiązać umowę bez uprzedniego wypowiedzenia, jeżeli Wykonawca nie będzie kontynuował ubezpieczenia od odpowiedzialności cywilnej. W takim przypadku Wykonawca zapłaci Zamawiającemu karę umowną w wysokości 10% wynagrodzenia brutto, o którym mowa w § 3  ust.1.</w:t>
      </w:r>
    </w:p>
    <w:p w14:paraId="2401CB05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Odpowiedzialnością Wykonawcy nie jest objęte normalne zużycie pojazdu wskutek upływu czasu i oddziaływania czynników atmosferycznych.</w:t>
      </w:r>
    </w:p>
    <w:p w14:paraId="73D6543B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Karę, o której mowa w ust. 4, Wykonawca zapłaci na wskazany przez Zamawiającego rachunek bankowy przelewem, w terminie 14 dni kalendarzowych od dnia doręczenia mu żądania Zamawiającego zapłaty takiej kary umownej.</w:t>
      </w:r>
    </w:p>
    <w:p w14:paraId="006A5E56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Pr="00003668">
        <w:rPr>
          <w:color w:val="000000"/>
        </w:rPr>
        <w:br/>
        <w:t xml:space="preserve">i podstawie naliczonych kar umownych. </w:t>
      </w:r>
    </w:p>
    <w:p w14:paraId="0BB1C94F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Zamawiający lub Wykonawca mogą dochodzić na zasadach ogólnych odszkodowania przewyższającego karę umowną.</w:t>
      </w:r>
    </w:p>
    <w:p w14:paraId="3E849ACA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Wierzytelności wynikające z niniejszej umowy nie mogą być przedmiotem skutecznego przelewu na rzecz osoby trzeciej bez pisemnej zgody Zamawiającego.</w:t>
      </w:r>
    </w:p>
    <w:p w14:paraId="00331A7B" w14:textId="77777777" w:rsidR="005276C4" w:rsidRPr="00003668" w:rsidRDefault="005276C4" w:rsidP="005276C4">
      <w:pPr>
        <w:ind w:left="360"/>
        <w:jc w:val="both"/>
        <w:rPr>
          <w:color w:val="000000"/>
        </w:rPr>
      </w:pPr>
    </w:p>
    <w:p w14:paraId="438B8972" w14:textId="77777777" w:rsidR="005276C4" w:rsidRPr="00003668" w:rsidRDefault="005276C4" w:rsidP="005276C4">
      <w:pPr>
        <w:jc w:val="center"/>
        <w:rPr>
          <w:color w:val="000000"/>
        </w:rPr>
      </w:pPr>
    </w:p>
    <w:p w14:paraId="5B24AD0F" w14:textId="2264EF25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>§ 1</w:t>
      </w:r>
      <w:r w:rsidR="00021B24" w:rsidRPr="00003668">
        <w:rPr>
          <w:color w:val="000000"/>
        </w:rPr>
        <w:t>0</w:t>
      </w:r>
    </w:p>
    <w:p w14:paraId="29100E17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003668">
        <w:rPr>
          <w:color w:val="000000"/>
        </w:rPr>
        <w:t xml:space="preserve">Zamawiający dopuszcza możliwość dokonania istotnych zmian postanowień umowy </w:t>
      </w:r>
      <w:r w:rsidRPr="00003668">
        <w:rPr>
          <w:color w:val="000000"/>
        </w:rPr>
        <w:br/>
        <w:t>w stosunku do treści oferty, na podstawie której dokonano wyboru Wykonawcy w sytuacji, jakiej nie można było przewidzieć w chwili zawarcia umowy, a która spowodowałaby, że świadczenie stałoby się niemożliwe.</w:t>
      </w:r>
    </w:p>
    <w:p w14:paraId="67F94293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003668">
        <w:rPr>
          <w:color w:val="000000"/>
        </w:rPr>
        <w:t xml:space="preserve">W szczególności zmiany mogą dotyczyć: przedmiotu zamówienia, terminu wykonania umowy, zakresu umowy, w sytuacji gdy: </w:t>
      </w:r>
    </w:p>
    <w:p w14:paraId="607BE069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a)</w:t>
      </w:r>
      <w:r w:rsidRPr="00003668">
        <w:rPr>
          <w:color w:val="000000"/>
        </w:rPr>
        <w:tab/>
        <w:t>wystąpią sytuacje niezależne od stron umowy lub w przypadku działania siły wyższej, powodującej konieczność wprowadzenia zmian do umowy. Wykonawca jest zobowiązany niezwłocznie poinformować Zamawiającego o fakcie zaistnienia siły wyższej,</w:t>
      </w:r>
    </w:p>
    <w:p w14:paraId="0B5D0246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b)</w:t>
      </w:r>
      <w:r w:rsidRPr="00003668">
        <w:rPr>
          <w:color w:val="000000"/>
        </w:rPr>
        <w:tab/>
        <w:t>wystąpią okoliczności, których nie można było przewidzieć w chwili zawarcia umowy,</w:t>
      </w:r>
    </w:p>
    <w:p w14:paraId="0A2D0103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lastRenderedPageBreak/>
        <w:t>c)</w:t>
      </w:r>
      <w:r w:rsidRPr="00003668">
        <w:rPr>
          <w:color w:val="000000"/>
        </w:rPr>
        <w:tab/>
        <w:t>wystąpią potrzeby wprowadzenia zmian do umowy, wynikające ze zmian natury technicznej,</w:t>
      </w:r>
    </w:p>
    <w:p w14:paraId="7B8C91CC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d)</w:t>
      </w:r>
      <w:r w:rsidRPr="00003668">
        <w:rPr>
          <w:color w:val="000000"/>
        </w:rPr>
        <w:tab/>
        <w:t xml:space="preserve">wystąpi wywierająca bezpośredni wpływ na dalsze wykonywanie umowy zmiana obowiązującego prawa powszechnego (np. ustawy, rozporządzenia) bądź przepisów wewnętrznych, obowiązujących w Prokuraturze. </w:t>
      </w:r>
    </w:p>
    <w:p w14:paraId="5AC24AC6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e)</w:t>
      </w:r>
      <w:r w:rsidRPr="00003668">
        <w:rPr>
          <w:color w:val="000000"/>
        </w:rPr>
        <w:tab/>
        <w:t>wystąpi potrzeba zmiany lokalizacji realizacji zamówienia.</w:t>
      </w:r>
    </w:p>
    <w:p w14:paraId="6ABB7DF2" w14:textId="77777777" w:rsidR="005276C4" w:rsidRPr="00003668" w:rsidRDefault="005276C4" w:rsidP="005276C4">
      <w:pPr>
        <w:pStyle w:val="Akapitzlist"/>
        <w:numPr>
          <w:ilvl w:val="0"/>
          <w:numId w:val="9"/>
        </w:numPr>
        <w:tabs>
          <w:tab w:val="left" w:pos="3600"/>
        </w:tabs>
        <w:jc w:val="both"/>
      </w:pPr>
      <w:r w:rsidRPr="00003668">
        <w:t xml:space="preserve">Strony przewidują również zmiany wysokości wynagrodzenia należnego wykonawcy, </w:t>
      </w:r>
      <w:r w:rsidRPr="00003668">
        <w:br/>
        <w:t xml:space="preserve">w przypadku zmiany stawki podatku od towarów i usług. </w:t>
      </w:r>
    </w:p>
    <w:p w14:paraId="35DB9BF5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</w:pPr>
      <w:r w:rsidRPr="00003668">
        <w:t>Ewentualne zmiany mogą zostać wprowadzone w życie po akceptacji ustaleń przez obie strony umowy.</w:t>
      </w:r>
    </w:p>
    <w:p w14:paraId="44FAE730" w14:textId="659BCC16" w:rsidR="005276C4" w:rsidRPr="00003668" w:rsidRDefault="005276C4" w:rsidP="005276C4">
      <w:pPr>
        <w:tabs>
          <w:tab w:val="left" w:pos="3600"/>
        </w:tabs>
        <w:jc w:val="both"/>
      </w:pPr>
      <w:r w:rsidRPr="00003668">
        <w:t xml:space="preserve">4. </w:t>
      </w:r>
      <w:r w:rsidR="00CC1F1E">
        <w:t xml:space="preserve"> </w:t>
      </w:r>
      <w:r w:rsidRPr="00003668">
        <w:rPr>
          <w:color w:val="000000"/>
        </w:rPr>
        <w:t>Zmiany niniejszej umowy wymagają dla swojej ważności formy pisemnej w postaci aneksu.</w:t>
      </w:r>
    </w:p>
    <w:p w14:paraId="272D4EC1" w14:textId="77777777" w:rsidR="005276C4" w:rsidRPr="00003668" w:rsidRDefault="005276C4" w:rsidP="00FB5C83"/>
    <w:p w14:paraId="10330EB1" w14:textId="0165EB9F" w:rsidR="005276C4" w:rsidRPr="00003668" w:rsidRDefault="005276C4" w:rsidP="005276C4">
      <w:pPr>
        <w:jc w:val="center"/>
      </w:pPr>
      <w:r w:rsidRPr="00003668">
        <w:t xml:space="preserve"> § 1</w:t>
      </w:r>
      <w:r w:rsidR="00021B24" w:rsidRPr="00003668">
        <w:t>1</w:t>
      </w:r>
    </w:p>
    <w:p w14:paraId="11C76835" w14:textId="77777777" w:rsidR="005276C4" w:rsidRPr="00003668" w:rsidRDefault="005276C4" w:rsidP="005276C4">
      <w:pPr>
        <w:jc w:val="both"/>
      </w:pPr>
      <w:r w:rsidRPr="00003668">
        <w:t>Każdej ze stron, w sytuacji rażącego naruszenia postanowień umowy przysługuje prawo jednostronnego rozwiązania umowy po uprzednim pisemnym wypowiedzeniu z zachowaniem 30 – dniowego okresu wypowiedzenia.</w:t>
      </w:r>
    </w:p>
    <w:p w14:paraId="29F56CCE" w14:textId="77777777" w:rsidR="005276C4" w:rsidRPr="00003668" w:rsidRDefault="005276C4" w:rsidP="005276C4">
      <w:pPr>
        <w:jc w:val="both"/>
      </w:pPr>
    </w:p>
    <w:p w14:paraId="475BF37A" w14:textId="0D784FF7" w:rsidR="005276C4" w:rsidRPr="00003668" w:rsidRDefault="005276C4" w:rsidP="005276C4">
      <w:pPr>
        <w:jc w:val="center"/>
      </w:pPr>
      <w:r w:rsidRPr="00003668">
        <w:t>§ 1</w:t>
      </w:r>
      <w:r w:rsidR="00021B24" w:rsidRPr="00003668">
        <w:t>2</w:t>
      </w:r>
    </w:p>
    <w:p w14:paraId="2D986497" w14:textId="5727F5BF" w:rsidR="005276C4" w:rsidRPr="00003668" w:rsidRDefault="005276C4" w:rsidP="005276C4">
      <w:pPr>
        <w:jc w:val="both"/>
      </w:pPr>
      <w:r w:rsidRPr="00003668">
        <w:t>W sprawach nieuregulowanych niniejszą umową mają zastosowanie przepisy Kodeksu Cywilnego.</w:t>
      </w:r>
    </w:p>
    <w:p w14:paraId="330B96D9" w14:textId="77777777" w:rsidR="00021B24" w:rsidRPr="00003668" w:rsidRDefault="00021B24" w:rsidP="005276C4">
      <w:pPr>
        <w:jc w:val="both"/>
      </w:pPr>
    </w:p>
    <w:p w14:paraId="4A57C374" w14:textId="34F77AD7" w:rsidR="005276C4" w:rsidRPr="00003668" w:rsidRDefault="005276C4" w:rsidP="005276C4">
      <w:pPr>
        <w:jc w:val="center"/>
      </w:pPr>
      <w:r w:rsidRPr="00003668">
        <w:t>§ 1</w:t>
      </w:r>
      <w:r w:rsidR="00021B24" w:rsidRPr="00003668">
        <w:t>3</w:t>
      </w:r>
    </w:p>
    <w:p w14:paraId="23F227BD" w14:textId="10A3F062" w:rsidR="005276C4" w:rsidRPr="00671773" w:rsidRDefault="005276C4" w:rsidP="005276C4">
      <w:pPr>
        <w:spacing w:line="276" w:lineRule="auto"/>
        <w:jc w:val="both"/>
      </w:pPr>
      <w:r w:rsidRPr="00671773">
        <w:t xml:space="preserve">W zakresie powierzania  przetwarzania danych osobowych zostanie sporządzona odrębna umowa będąca częścią składową </w:t>
      </w:r>
      <w:r w:rsidR="009F4A59" w:rsidRPr="00671773">
        <w:t>niniejszej umowy.</w:t>
      </w:r>
      <w:r w:rsidR="00E5057D" w:rsidRPr="00671773">
        <w:t xml:space="preserve"> </w:t>
      </w:r>
    </w:p>
    <w:p w14:paraId="1BEB3509" w14:textId="77777777" w:rsidR="005276C4" w:rsidRPr="00003668" w:rsidRDefault="005276C4" w:rsidP="005276C4">
      <w:pPr>
        <w:jc w:val="center"/>
      </w:pPr>
    </w:p>
    <w:p w14:paraId="295E56AA" w14:textId="7A382673" w:rsidR="005276C4" w:rsidRPr="00003668" w:rsidRDefault="005276C4" w:rsidP="005276C4">
      <w:pPr>
        <w:jc w:val="center"/>
      </w:pPr>
      <w:r w:rsidRPr="00003668">
        <w:t>§ 1</w:t>
      </w:r>
      <w:r w:rsidR="00021B24" w:rsidRPr="00003668">
        <w:t>4</w:t>
      </w:r>
    </w:p>
    <w:p w14:paraId="6BBDBD9D" w14:textId="3E11A136" w:rsidR="005276C4" w:rsidRPr="00003668" w:rsidRDefault="005276C4" w:rsidP="00746E10">
      <w:pPr>
        <w:pStyle w:val="Tekstpodstawowy"/>
        <w:rPr>
          <w:lang w:val="pl-PL"/>
        </w:rPr>
      </w:pPr>
      <w:r w:rsidRPr="00003668">
        <w:rPr>
          <w:szCs w:val="24"/>
        </w:rPr>
        <w:t>Umowę sporządzono w trzech jednobrzmiących egzemplarzach</w:t>
      </w:r>
      <w:r w:rsidR="00746E10" w:rsidRPr="00003668">
        <w:rPr>
          <w:szCs w:val="24"/>
          <w:lang w:val="pl-PL"/>
        </w:rPr>
        <w:t xml:space="preserve">, jeden dla Wykonawcy, dwa dla Zamawiającego. </w:t>
      </w:r>
    </w:p>
    <w:p w14:paraId="69202C90" w14:textId="77777777" w:rsidR="005276C4" w:rsidRPr="00003668" w:rsidRDefault="005276C4" w:rsidP="005276C4">
      <w:pPr>
        <w:pStyle w:val="Tekstpodstawowy"/>
        <w:rPr>
          <w:szCs w:val="24"/>
        </w:rPr>
      </w:pPr>
    </w:p>
    <w:p w14:paraId="62B64EA3" w14:textId="77777777" w:rsidR="005276C4" w:rsidRPr="00003668" w:rsidRDefault="005276C4" w:rsidP="005276C4">
      <w:pPr>
        <w:jc w:val="both"/>
      </w:pPr>
    </w:p>
    <w:p w14:paraId="06F3A2D4" w14:textId="3F6D9252" w:rsidR="005276C4" w:rsidRPr="00003668" w:rsidRDefault="008F329E" w:rsidP="005276C4">
      <w:pPr>
        <w:pStyle w:val="Nagwek1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z</w:t>
      </w:r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 xml:space="preserve">ałącznik:     </w:t>
      </w:r>
    </w:p>
    <w:p w14:paraId="4BBA49CD" w14:textId="0ED4D64B" w:rsidR="005276C4" w:rsidRPr="00003668" w:rsidRDefault="008F329E" w:rsidP="008F329E">
      <w:pPr>
        <w:pStyle w:val="Nagwek1"/>
        <w:spacing w:before="0" w:after="0"/>
        <w:ind w:left="34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- w</w:t>
      </w:r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 xml:space="preserve">zór </w:t>
      </w:r>
      <w:r w:rsidR="006737BD">
        <w:rPr>
          <w:rFonts w:ascii="Times New Roman" w:hAnsi="Times New Roman"/>
          <w:b w:val="0"/>
          <w:bCs w:val="0"/>
          <w:sz w:val="24"/>
          <w:szCs w:val="24"/>
          <w:lang w:val="pl-PL"/>
        </w:rPr>
        <w:t>z</w:t>
      </w:r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>ezwolenia na odbiór pojazdu z parkingu strzeżonego.</w:t>
      </w:r>
    </w:p>
    <w:p w14:paraId="64205C7C" w14:textId="77777777" w:rsidR="005276C4" w:rsidRPr="00003668" w:rsidRDefault="005276C4" w:rsidP="005276C4"/>
    <w:p w14:paraId="4888F08A" w14:textId="77777777" w:rsidR="005276C4" w:rsidRPr="00003668" w:rsidRDefault="005276C4" w:rsidP="005276C4">
      <w:pPr>
        <w:pStyle w:val="Nagwek1"/>
        <w:rPr>
          <w:rFonts w:ascii="Times New Roman" w:hAnsi="Times New Roman"/>
          <w:b w:val="0"/>
          <w:bCs w:val="0"/>
          <w:sz w:val="24"/>
          <w:szCs w:val="24"/>
        </w:rPr>
      </w:pPr>
    </w:p>
    <w:p w14:paraId="4880C2C3" w14:textId="0AA3E2AA" w:rsidR="005276C4" w:rsidRDefault="005276C4" w:rsidP="00671773">
      <w:pPr>
        <w:pStyle w:val="Nagwek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03668">
        <w:rPr>
          <w:rFonts w:ascii="Times New Roman" w:hAnsi="Times New Roman"/>
          <w:b w:val="0"/>
          <w:bCs w:val="0"/>
          <w:sz w:val="24"/>
          <w:szCs w:val="24"/>
        </w:rPr>
        <w:t>ZAMAWIAJĄCY</w:t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</w:t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WYKONAWCA</w:t>
      </w:r>
    </w:p>
    <w:p w14:paraId="0F63B532" w14:textId="7F2AE872" w:rsidR="00671773" w:rsidRDefault="00671773" w:rsidP="00671773">
      <w:pPr>
        <w:rPr>
          <w:lang w:val="x-none"/>
        </w:rPr>
      </w:pPr>
    </w:p>
    <w:p w14:paraId="2C2460D7" w14:textId="77777777" w:rsidR="00671773" w:rsidRPr="00671773" w:rsidRDefault="00671773" w:rsidP="00671773">
      <w:pPr>
        <w:rPr>
          <w:lang w:val="x-none"/>
        </w:rPr>
      </w:pPr>
    </w:p>
    <w:p w14:paraId="15C4D2B3" w14:textId="0C26A3B3" w:rsidR="00003668" w:rsidRDefault="00003668" w:rsidP="00003668">
      <w:pPr>
        <w:rPr>
          <w:rFonts w:ascii="Arial" w:hAnsi="Arial" w:cs="Arial"/>
        </w:rPr>
      </w:pPr>
    </w:p>
    <w:p w14:paraId="4162C05A" w14:textId="047A0AA0" w:rsidR="00FA74C7" w:rsidRDefault="00FA74C7" w:rsidP="00003668">
      <w:pPr>
        <w:rPr>
          <w:rFonts w:ascii="Arial" w:hAnsi="Arial" w:cs="Arial"/>
        </w:rPr>
      </w:pPr>
    </w:p>
    <w:p w14:paraId="58F64C01" w14:textId="7BCE9ED2" w:rsidR="00FA74C7" w:rsidRDefault="00FA74C7" w:rsidP="00003668">
      <w:pPr>
        <w:rPr>
          <w:rFonts w:ascii="Arial" w:hAnsi="Arial" w:cs="Arial"/>
        </w:rPr>
      </w:pPr>
    </w:p>
    <w:p w14:paraId="40AFE409" w14:textId="36CC0FF3" w:rsidR="00FA74C7" w:rsidRDefault="00FA74C7" w:rsidP="00003668">
      <w:pPr>
        <w:rPr>
          <w:rFonts w:ascii="Arial" w:hAnsi="Arial" w:cs="Arial"/>
        </w:rPr>
      </w:pPr>
    </w:p>
    <w:p w14:paraId="4D8CBF95" w14:textId="2B9E9CF5" w:rsidR="00FA74C7" w:rsidRDefault="00FA74C7" w:rsidP="00003668">
      <w:pPr>
        <w:rPr>
          <w:rFonts w:ascii="Arial" w:hAnsi="Arial" w:cs="Arial"/>
        </w:rPr>
      </w:pPr>
    </w:p>
    <w:p w14:paraId="7EF83712" w14:textId="1365A61A" w:rsidR="00FA74C7" w:rsidRDefault="00FA74C7" w:rsidP="00003668">
      <w:pPr>
        <w:rPr>
          <w:rFonts w:ascii="Arial" w:hAnsi="Arial" w:cs="Arial"/>
        </w:rPr>
      </w:pPr>
    </w:p>
    <w:p w14:paraId="3DA1F0F6" w14:textId="08A5EC15" w:rsidR="00FA74C7" w:rsidRDefault="00FA74C7" w:rsidP="00003668">
      <w:pPr>
        <w:rPr>
          <w:rFonts w:ascii="Arial" w:hAnsi="Arial" w:cs="Arial"/>
        </w:rPr>
      </w:pPr>
    </w:p>
    <w:p w14:paraId="605E8585" w14:textId="25351962" w:rsidR="00FA74C7" w:rsidRDefault="00FA74C7" w:rsidP="00003668">
      <w:pPr>
        <w:rPr>
          <w:rFonts w:ascii="Arial" w:hAnsi="Arial" w:cs="Arial"/>
        </w:rPr>
      </w:pPr>
    </w:p>
    <w:p w14:paraId="011B84D2" w14:textId="6CEEE77F" w:rsidR="00FA74C7" w:rsidRDefault="00FA74C7" w:rsidP="00003668">
      <w:pPr>
        <w:rPr>
          <w:rFonts w:ascii="Arial" w:hAnsi="Arial" w:cs="Arial"/>
        </w:rPr>
      </w:pPr>
    </w:p>
    <w:p w14:paraId="2433D512" w14:textId="7381D699" w:rsidR="006B4A55" w:rsidRDefault="006B4A55" w:rsidP="00003668">
      <w:pPr>
        <w:rPr>
          <w:rFonts w:ascii="Arial" w:hAnsi="Arial" w:cs="Arial"/>
        </w:rPr>
      </w:pPr>
    </w:p>
    <w:p w14:paraId="57129B39" w14:textId="7FD9CC6B" w:rsidR="006B4A55" w:rsidRDefault="006B4A55" w:rsidP="00003668">
      <w:pPr>
        <w:rPr>
          <w:rFonts w:ascii="Arial" w:hAnsi="Arial" w:cs="Arial"/>
        </w:rPr>
      </w:pPr>
    </w:p>
    <w:p w14:paraId="61842898" w14:textId="77777777" w:rsidR="006B4A55" w:rsidRDefault="006B4A55" w:rsidP="00003668">
      <w:pPr>
        <w:rPr>
          <w:rFonts w:ascii="Arial" w:hAnsi="Arial" w:cs="Arial"/>
        </w:rPr>
      </w:pPr>
    </w:p>
    <w:p w14:paraId="31BAE9FE" w14:textId="6AAF81F6" w:rsidR="00FA74C7" w:rsidRDefault="00FA74C7" w:rsidP="00003668">
      <w:pPr>
        <w:rPr>
          <w:rFonts w:ascii="Arial" w:hAnsi="Arial" w:cs="Arial"/>
        </w:rPr>
      </w:pPr>
    </w:p>
    <w:p w14:paraId="6A19A3E7" w14:textId="77777777" w:rsidR="00FA74C7" w:rsidRPr="00003668" w:rsidRDefault="00FA74C7" w:rsidP="00003668">
      <w:pPr>
        <w:rPr>
          <w:rFonts w:ascii="Arial" w:hAnsi="Arial" w:cs="Arial"/>
        </w:rPr>
      </w:pPr>
    </w:p>
    <w:p w14:paraId="68DA22AD" w14:textId="3D14E065" w:rsidR="005276C4" w:rsidRPr="00003668" w:rsidRDefault="005276C4" w:rsidP="00003668">
      <w:pPr>
        <w:jc w:val="right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Załącznik </w:t>
      </w:r>
      <w:r w:rsidR="006B4A55">
        <w:rPr>
          <w:rFonts w:eastAsia="Andale Sans UI" w:cs="Tahoma"/>
          <w:kern w:val="3"/>
          <w:lang w:val="de-DE" w:eastAsia="ja-JP" w:bidi="fa-IR"/>
        </w:rPr>
        <w:t>1</w:t>
      </w:r>
      <w:r w:rsidR="007B276D">
        <w:rPr>
          <w:rFonts w:eastAsia="Andale Sans UI" w:cs="Tahoma"/>
          <w:kern w:val="3"/>
          <w:lang w:val="de-DE" w:eastAsia="ja-JP" w:bidi="fa-IR"/>
        </w:rPr>
        <w:t xml:space="preserve"> </w:t>
      </w:r>
      <w:r w:rsidRPr="00003668">
        <w:rPr>
          <w:rFonts w:eastAsia="Andale Sans UI" w:cs="Tahoma"/>
          <w:kern w:val="3"/>
          <w:lang w:val="de-DE" w:eastAsia="ja-JP" w:bidi="fa-IR"/>
        </w:rPr>
        <w:t>do umowy</w:t>
      </w:r>
    </w:p>
    <w:p w14:paraId="137129FB" w14:textId="77777777" w:rsidR="005276C4" w:rsidRPr="00003668" w:rsidRDefault="005276C4" w:rsidP="005276C4">
      <w:pPr>
        <w:jc w:val="right"/>
        <w:rPr>
          <w:rFonts w:ascii="Arial" w:hAnsi="Arial" w:cs="Arial"/>
        </w:rPr>
      </w:pPr>
    </w:p>
    <w:p w14:paraId="77644192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                 ………………, dnia.............................</w:t>
      </w:r>
    </w:p>
    <w:p w14:paraId="5C34718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2F3384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......................................                                                                            </w:t>
      </w:r>
    </w:p>
    <w:p w14:paraId="27C20003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 (pieczęć prokuratury)</w:t>
      </w:r>
    </w:p>
    <w:p w14:paraId="58874A3B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59379CCA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4586C5AD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ZEZWOLENIE</w:t>
      </w:r>
    </w:p>
    <w:p w14:paraId="5E5A64F3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NA ODBIÓR POJAZDU  Z PARKINGU STRZEŻONEGO: </w:t>
      </w:r>
    </w:p>
    <w:p w14:paraId="4CDF95B8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87F8CB6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1045E5EE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………………………………………..………………………………..</w:t>
      </w:r>
    </w:p>
    <w:p w14:paraId="64929DB2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    (adres parkingu strzeżonego) </w:t>
      </w:r>
    </w:p>
    <w:p w14:paraId="67B8A561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1AD73C6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63F3E3B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23434C54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7D405C2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Od dnia ………………  zezwalam na wydanie Panu/Pani ........................................................</w:t>
      </w:r>
    </w:p>
    <w:p w14:paraId="4BEDDC1C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                         (imię i nazwisko)</w:t>
      </w:r>
    </w:p>
    <w:p w14:paraId="7F2208F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57BDFF88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.......................................................................................................................................................</w:t>
      </w:r>
    </w:p>
    <w:p w14:paraId="2F00F985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(seria i numer dokumentu tożsamości)</w:t>
      </w:r>
    </w:p>
    <w:p w14:paraId="5371397C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9B71F8A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pojazdu/części ..............................................................................................................................</w:t>
      </w:r>
    </w:p>
    <w:p w14:paraId="4141D4A3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(marka i typ pojazdu, nr rejestracyjny, rodzaj części)</w:t>
      </w:r>
    </w:p>
    <w:p w14:paraId="15875373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3991B47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zabezpieczonego  w dniu  .....................................do sygnatury………………………………..  </w:t>
      </w:r>
    </w:p>
    <w:p w14:paraId="23B8249F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A61B995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42197075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Płatnikiem do dnia  ........................    jest  ...............................................................................</w:t>
      </w:r>
    </w:p>
    <w:p w14:paraId="64FBFE7C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25ECDEA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7A0E4EF0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11F75197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                  .............................................</w:t>
      </w:r>
    </w:p>
    <w:p w14:paraId="5801BFD5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 (podpis prokuratora)</w:t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56292E23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Oświadczam, że zostałem pouczony/a, iż w razie nie odebrania pojazdu/części ponoszę pełne koszty przechowywania w/w pojazdu na parkingu.</w:t>
      </w:r>
    </w:p>
    <w:p w14:paraId="04DBD3CE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0592636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771B84B6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>potwierdzam odbiór zezwolenia w dniu  ...............................................</w:t>
      </w:r>
    </w:p>
    <w:p w14:paraId="75BF229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409E04D8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092CA92A" w14:textId="77777777" w:rsidR="005276C4" w:rsidRPr="00003668" w:rsidRDefault="005276C4" w:rsidP="005276C4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116269CE" w14:textId="77777777" w:rsidR="005276C4" w:rsidRPr="00003668" w:rsidRDefault="005276C4" w:rsidP="005276C4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>............................................................................</w:t>
      </w:r>
    </w:p>
    <w:p w14:paraId="0781CA7F" w14:textId="77777777" w:rsidR="005276C4" w:rsidRPr="00003668" w:rsidRDefault="005276C4" w:rsidP="005276C4">
      <w:pPr>
        <w:widowControl w:val="0"/>
        <w:suppressAutoHyphens/>
        <w:autoSpaceDN w:val="0"/>
        <w:textAlignment w:val="baseline"/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(podpis osoby uprawnionej do odbioru pojazdu)</w:t>
      </w:r>
    </w:p>
    <w:p w14:paraId="31170C50" w14:textId="77777777" w:rsidR="00035251" w:rsidRPr="00003668" w:rsidRDefault="00035251"/>
    <w:sectPr w:rsidR="00035251" w:rsidRPr="00003668" w:rsidSect="00FA74C7">
      <w:footerReference w:type="even" r:id="rId7"/>
      <w:footerReference w:type="default" r:id="rId8"/>
      <w:pgSz w:w="11906" w:h="16838" w:code="9"/>
      <w:pgMar w:top="709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CAA1" w14:textId="77777777" w:rsidR="00D816EF" w:rsidRDefault="00D816EF">
      <w:r>
        <w:separator/>
      </w:r>
    </w:p>
  </w:endnote>
  <w:endnote w:type="continuationSeparator" w:id="0">
    <w:p w14:paraId="5EBF04FB" w14:textId="77777777" w:rsidR="00D816EF" w:rsidRDefault="00D8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6EB3" w14:textId="77777777" w:rsidR="00D54514" w:rsidRDefault="005276C4" w:rsidP="00D545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C8411" w14:textId="77777777" w:rsidR="00D54514" w:rsidRDefault="00000000" w:rsidP="00D5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5230" w14:textId="77777777" w:rsidR="00D54514" w:rsidRPr="0080169D" w:rsidRDefault="005276C4" w:rsidP="00D54514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Pr="0080169D">
      <w:rPr>
        <w:szCs w:val="16"/>
      </w:rPr>
      <w:fldChar w:fldCharType="separate"/>
    </w:r>
    <w:r>
      <w:rPr>
        <w:noProof/>
        <w:szCs w:val="16"/>
      </w:rPr>
      <w:t>6</w:t>
    </w:r>
    <w:r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A5D6" w14:textId="77777777" w:rsidR="00D816EF" w:rsidRDefault="00D816EF">
      <w:r>
        <w:separator/>
      </w:r>
    </w:p>
  </w:footnote>
  <w:footnote w:type="continuationSeparator" w:id="0">
    <w:p w14:paraId="26197464" w14:textId="77777777" w:rsidR="00D816EF" w:rsidRDefault="00D8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AE4"/>
    <w:multiLevelType w:val="multilevel"/>
    <w:tmpl w:val="5BAAE37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06A6026"/>
    <w:multiLevelType w:val="hybridMultilevel"/>
    <w:tmpl w:val="B93A653C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57694"/>
    <w:multiLevelType w:val="hybridMultilevel"/>
    <w:tmpl w:val="F828E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0390C"/>
    <w:multiLevelType w:val="hybridMultilevel"/>
    <w:tmpl w:val="26E6CD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00252A"/>
    <w:multiLevelType w:val="multilevel"/>
    <w:tmpl w:val="FFF8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4F260E8"/>
    <w:multiLevelType w:val="hybridMultilevel"/>
    <w:tmpl w:val="FB6C1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42032"/>
    <w:multiLevelType w:val="hybridMultilevel"/>
    <w:tmpl w:val="55AAE0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739BD"/>
    <w:multiLevelType w:val="hybridMultilevel"/>
    <w:tmpl w:val="FABA6FCA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772F4"/>
    <w:multiLevelType w:val="hybridMultilevel"/>
    <w:tmpl w:val="05FC060C"/>
    <w:lvl w:ilvl="0" w:tplc="FEA83B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955772"/>
    <w:multiLevelType w:val="hybridMultilevel"/>
    <w:tmpl w:val="16D67BD2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7489E"/>
    <w:multiLevelType w:val="hybridMultilevel"/>
    <w:tmpl w:val="46BA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19BA"/>
    <w:multiLevelType w:val="hybridMultilevel"/>
    <w:tmpl w:val="479EE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B980E4D"/>
    <w:multiLevelType w:val="hybridMultilevel"/>
    <w:tmpl w:val="8D42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D1F31"/>
    <w:multiLevelType w:val="hybridMultilevel"/>
    <w:tmpl w:val="90F6D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2125463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47511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27474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94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252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32174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862942">
    <w:abstractNumId w:val="3"/>
  </w:num>
  <w:num w:numId="8" w16cid:durableId="945425480">
    <w:abstractNumId w:val="8"/>
  </w:num>
  <w:num w:numId="9" w16cid:durableId="1216309488">
    <w:abstractNumId w:val="4"/>
  </w:num>
  <w:num w:numId="10" w16cid:durableId="823158718">
    <w:abstractNumId w:val="14"/>
  </w:num>
  <w:num w:numId="11" w16cid:durableId="1674605761">
    <w:abstractNumId w:val="0"/>
  </w:num>
  <w:num w:numId="12" w16cid:durableId="1255631868">
    <w:abstractNumId w:val="6"/>
  </w:num>
  <w:num w:numId="13" w16cid:durableId="1157305963">
    <w:abstractNumId w:val="2"/>
  </w:num>
  <w:num w:numId="14" w16cid:durableId="1129057907">
    <w:abstractNumId w:val="1"/>
  </w:num>
  <w:num w:numId="15" w16cid:durableId="1176454488">
    <w:abstractNumId w:val="10"/>
  </w:num>
  <w:num w:numId="16" w16cid:durableId="202793906">
    <w:abstractNumId w:val="9"/>
  </w:num>
  <w:num w:numId="17" w16cid:durableId="697506485">
    <w:abstractNumId w:val="12"/>
  </w:num>
  <w:num w:numId="18" w16cid:durableId="772630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8988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02"/>
    <w:rsid w:val="00003668"/>
    <w:rsid w:val="00013F0D"/>
    <w:rsid w:val="00016218"/>
    <w:rsid w:val="00021B24"/>
    <w:rsid w:val="00035251"/>
    <w:rsid w:val="00042F53"/>
    <w:rsid w:val="000A2502"/>
    <w:rsid w:val="000B3766"/>
    <w:rsid w:val="001162A6"/>
    <w:rsid w:val="00163221"/>
    <w:rsid w:val="001A3809"/>
    <w:rsid w:val="002526EC"/>
    <w:rsid w:val="00264B6F"/>
    <w:rsid w:val="002D5E30"/>
    <w:rsid w:val="002F1341"/>
    <w:rsid w:val="00376DA3"/>
    <w:rsid w:val="003D34D6"/>
    <w:rsid w:val="003F2202"/>
    <w:rsid w:val="004060EA"/>
    <w:rsid w:val="00463DF3"/>
    <w:rsid w:val="00493736"/>
    <w:rsid w:val="004E48CF"/>
    <w:rsid w:val="0051439D"/>
    <w:rsid w:val="005276C4"/>
    <w:rsid w:val="00586985"/>
    <w:rsid w:val="005B5D57"/>
    <w:rsid w:val="005E0CA5"/>
    <w:rsid w:val="006017F2"/>
    <w:rsid w:val="00637B90"/>
    <w:rsid w:val="00671773"/>
    <w:rsid w:val="006737BD"/>
    <w:rsid w:val="006B0140"/>
    <w:rsid w:val="006B4A55"/>
    <w:rsid w:val="006D3154"/>
    <w:rsid w:val="006D5C33"/>
    <w:rsid w:val="00746E10"/>
    <w:rsid w:val="00772109"/>
    <w:rsid w:val="007735B9"/>
    <w:rsid w:val="007A75E0"/>
    <w:rsid w:val="007B276D"/>
    <w:rsid w:val="00814F71"/>
    <w:rsid w:val="00821FBE"/>
    <w:rsid w:val="008508C7"/>
    <w:rsid w:val="008F329E"/>
    <w:rsid w:val="0091498A"/>
    <w:rsid w:val="00950DE9"/>
    <w:rsid w:val="009F4A59"/>
    <w:rsid w:val="00A84F86"/>
    <w:rsid w:val="00A97DCA"/>
    <w:rsid w:val="00AE0E73"/>
    <w:rsid w:val="00AE6D15"/>
    <w:rsid w:val="00B26F8B"/>
    <w:rsid w:val="00B440C0"/>
    <w:rsid w:val="00B459EF"/>
    <w:rsid w:val="00BA384C"/>
    <w:rsid w:val="00C22C68"/>
    <w:rsid w:val="00C46435"/>
    <w:rsid w:val="00CC1F1E"/>
    <w:rsid w:val="00D306CD"/>
    <w:rsid w:val="00D53698"/>
    <w:rsid w:val="00D816EF"/>
    <w:rsid w:val="00D87838"/>
    <w:rsid w:val="00E5057D"/>
    <w:rsid w:val="00E603D2"/>
    <w:rsid w:val="00E75544"/>
    <w:rsid w:val="00F97DBD"/>
    <w:rsid w:val="00FA74C7"/>
    <w:rsid w:val="00FB5C83"/>
    <w:rsid w:val="00FC284A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8878"/>
  <w15:chartTrackingRefBased/>
  <w15:docId w15:val="{9DDEADF2-7FD9-4122-A5CF-35A6690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76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76C4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paragraph" w:styleId="Tekstpodstawowy">
    <w:name w:val="Body Text"/>
    <w:basedOn w:val="Normalny"/>
    <w:link w:val="TekstpodstawowyZnak"/>
    <w:rsid w:val="005276C4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276C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rsid w:val="005276C4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5276C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5276C4"/>
  </w:style>
  <w:style w:type="paragraph" w:styleId="Akapitzlist">
    <w:name w:val="List Paragraph"/>
    <w:basedOn w:val="Normalny"/>
    <w:uiPriority w:val="34"/>
    <w:qFormat/>
    <w:rsid w:val="005276C4"/>
    <w:pPr>
      <w:ind w:left="720"/>
      <w:contextualSpacing/>
    </w:pPr>
  </w:style>
  <w:style w:type="paragraph" w:customStyle="1" w:styleId="Teksttreci2">
    <w:name w:val="Tekst treści (2)"/>
    <w:basedOn w:val="Normalny"/>
    <w:rsid w:val="005276C4"/>
    <w:pPr>
      <w:widowControl w:val="0"/>
      <w:shd w:val="clear" w:color="auto" w:fill="FFFFFF"/>
      <w:suppressAutoHyphens/>
      <w:autoSpaceDN w:val="0"/>
      <w:spacing w:before="120" w:after="660" w:line="0" w:lineRule="atLeast"/>
      <w:ind w:hanging="420"/>
      <w:jc w:val="both"/>
      <w:textAlignment w:val="baseline"/>
    </w:pPr>
    <w:rPr>
      <w:color w:val="000000"/>
      <w:lang w:bidi="pl-PL"/>
    </w:rPr>
  </w:style>
  <w:style w:type="character" w:customStyle="1" w:styleId="mmedium">
    <w:name w:val="mmedium"/>
    <w:rsid w:val="005276C4"/>
  </w:style>
  <w:style w:type="paragraph" w:customStyle="1" w:styleId="Style3">
    <w:name w:val="Style3"/>
    <w:basedOn w:val="Normalny"/>
    <w:uiPriority w:val="99"/>
    <w:rsid w:val="0051439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51439D"/>
    <w:rPr>
      <w:rFonts w:ascii="Times New Roman" w:hAnsi="Times New Roman" w:cs="Times New Roman"/>
      <w:b/>
      <w:bCs/>
      <w:sz w:val="22"/>
      <w:szCs w:val="22"/>
    </w:rPr>
  </w:style>
  <w:style w:type="character" w:customStyle="1" w:styleId="highlight">
    <w:name w:val="highlight"/>
    <w:basedOn w:val="Domylnaczcionkaakapitu"/>
    <w:rsid w:val="0051439D"/>
  </w:style>
  <w:style w:type="character" w:customStyle="1" w:styleId="apple-converted-space">
    <w:name w:val="apple-converted-space"/>
    <w:basedOn w:val="Domylnaczcionkaakapitu"/>
    <w:rsid w:val="0051439D"/>
  </w:style>
  <w:style w:type="paragraph" w:styleId="Tekstdymka">
    <w:name w:val="Balloon Text"/>
    <w:basedOn w:val="Normalny"/>
    <w:link w:val="TekstdymkaZnak"/>
    <w:uiPriority w:val="99"/>
    <w:semiHidden/>
    <w:unhideWhenUsed/>
    <w:rsid w:val="0049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1648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51</cp:revision>
  <cp:lastPrinted>2020-09-23T10:18:00Z</cp:lastPrinted>
  <dcterms:created xsi:type="dcterms:W3CDTF">2020-09-03T15:12:00Z</dcterms:created>
  <dcterms:modified xsi:type="dcterms:W3CDTF">2022-07-04T08:29:00Z</dcterms:modified>
</cp:coreProperties>
</file>