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73D9" w14:textId="63AED58A" w:rsidR="008E2E7F" w:rsidRPr="0097677E" w:rsidRDefault="008E2E7F" w:rsidP="00CB05B5">
      <w:pPr>
        <w:keepNext/>
        <w:suppressAutoHyphens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 </w:t>
      </w:r>
      <w:r w:rsidR="002B4B09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 </w:t>
      </w:r>
      <w:r w:rsidR="004C4CD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</w:t>
      </w:r>
      <w:r w:rsidR="002B4B09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ZARZĄDZENIE </w:t>
      </w:r>
      <w:r w:rsidR="00074370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N</w:t>
      </w:r>
      <w:r w:rsidR="0007437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R</w:t>
      </w:r>
      <w:r w:rsidR="004C4CD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463</w:t>
      </w:r>
    </w:p>
    <w:p w14:paraId="37A025E6" w14:textId="77777777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WOJEWODY MAZOWIECKIEGO</w:t>
      </w:r>
    </w:p>
    <w:p w14:paraId="15DAA8C5" w14:textId="589DBDFC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4C4C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23 listopada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202</w:t>
      </w:r>
      <w:r w:rsidR="00CB05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 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ED19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0895A99" w14:textId="44B6DEC2" w:rsidR="008E2E7F" w:rsidRPr="0097677E" w:rsidRDefault="008E2E7F" w:rsidP="00CB05B5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r w:rsidRPr="0097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zmieniające zarządzenie w sprawie ustalenia Regulaminu Organizacyjnego Mazowieckiego Urzędu Wojewódzkiego w Warszawie</w:t>
      </w:r>
    </w:p>
    <w:bookmarkEnd w:id="0"/>
    <w:p w14:paraId="368C9816" w14:textId="4BE3CF16" w:rsidR="00820508" w:rsidRPr="0097677E" w:rsidRDefault="0020124D" w:rsidP="00CB05B5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E5A5FCB" w14:textId="77777777" w:rsidR="008E2E7F" w:rsidRPr="0097677E" w:rsidRDefault="008E2E7F" w:rsidP="00CB05B5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0654892" w14:textId="5E2A1CB5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  <w:t xml:space="preserve">Na podstawie art. 16 ustawy z dnia 23 stycznia 2009 r. o wojewodzie i administracji rządowej </w:t>
      </w:r>
      <w:r w:rsidR="0097677E"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województwie (Dz. U. z 2019 r. poz. 1464</w:t>
      </w:r>
      <w:r w:rsidR="00896053"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oraz z 2021 r. poz.1561</w:t>
      </w:r>
      <w:r w:rsidRPr="009767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 zarządza się, co następuje:</w:t>
      </w:r>
    </w:p>
    <w:p w14:paraId="389DCA3B" w14:textId="6B73E415" w:rsidR="008E2E7F" w:rsidRPr="0097677E" w:rsidRDefault="008E2E7F" w:rsidP="00CB05B5">
      <w:pPr>
        <w:pStyle w:val="ARTartustawynprozporzdzenia"/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Style w:val="Ppogrubienie"/>
          <w:rFonts w:ascii="Times New Roman" w:hAnsi="Times New Roman" w:cs="Times New Roman"/>
          <w:color w:val="000000" w:themeColor="text1"/>
          <w:szCs w:val="24"/>
        </w:rPr>
        <w:t>§</w:t>
      </w:r>
      <w:r w:rsidRPr="0097677E">
        <w:rPr>
          <w:rStyle w:val="Ppogrubienie"/>
          <w:rFonts w:ascii="Times New Roman" w:hAnsi="Times New Roman" w:cs="Times New Roman"/>
          <w:color w:val="000000" w:themeColor="text1"/>
          <w:szCs w:val="24"/>
        </w:rPr>
        <w:tab/>
        <w:t xml:space="preserve">1.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załączniku do zarządzenia nr 5 Wojewody Mazowieckiego z dnia 18 stycznia 2019 r. w sprawie ustalenia regulaminu organizacyjnego Mazowieckiego Urzędu Wojewódzkiego w Warszawie, zmienionego zarządzeniem nr 60 z </w:t>
      </w:r>
      <w:r w:rsidR="003163A0" w:rsidRPr="0097677E">
        <w:rPr>
          <w:rFonts w:ascii="Times New Roman" w:hAnsi="Times New Roman" w:cs="Times New Roman"/>
          <w:color w:val="000000" w:themeColor="text1"/>
          <w:szCs w:val="24"/>
        </w:rPr>
        <w:t>dnia 12 listopada 2019 r.,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 zarządzeniem nr 53 z dnia 6 lutego 2020 r. </w:t>
      </w:r>
      <w:r w:rsidR="003163A0" w:rsidRPr="0097677E">
        <w:rPr>
          <w:rFonts w:ascii="Times New Roman" w:hAnsi="Times New Roman" w:cs="Times New Roman"/>
          <w:color w:val="000000" w:themeColor="text1"/>
          <w:szCs w:val="24"/>
        </w:rPr>
        <w:t xml:space="preserve">oraz zarządzeniem nr 477 z dnia 16 grudnia 2020 r.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wprowadza się następujące zmiany: </w:t>
      </w:r>
    </w:p>
    <w:p w14:paraId="59B49ADA" w14:textId="624DCB34" w:rsidR="003163A0" w:rsidRPr="0097677E" w:rsidRDefault="00244576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3163A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§ 2 pkt 2 otrzymuje brzmienie</w:t>
      </w:r>
      <w:r w:rsidR="00E15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4C68374" w14:textId="48DAECC3" w:rsidR="00940CED" w:rsidRPr="0097677E" w:rsidRDefault="003163A0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„2) zarządzenia nr 928 Wojewody Mazowieckiego z dnia 11 grudnia 2018 r. w sprawie nadania statutu Mazowieckiemu Urzędowi Wojewódzkiemu w Warszawie (Dz. Urz. Woj. </w:t>
      </w:r>
      <w:proofErr w:type="spellStart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Maz</w:t>
      </w:r>
      <w:proofErr w:type="spellEnd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poz. 13018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2019 r. poz. 12172 oraz z 2020 r. poz. 11546);”;</w:t>
      </w:r>
    </w:p>
    <w:p w14:paraId="382A33E8" w14:textId="20732DC7" w:rsidR="00316003" w:rsidRPr="0097677E" w:rsidRDefault="00316003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13 w pkt 46 kropkę zastępuje się średnikiem i dodaje pkt 47 w brzmieniu;</w:t>
      </w:r>
    </w:p>
    <w:p w14:paraId="7DAFFA7D" w14:textId="1618E1EA" w:rsidR="00316003" w:rsidRPr="0097677E" w:rsidRDefault="00316003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„47)</w:t>
      </w:r>
      <w:r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Wydziałem Bezpieczeństwa i Zarządzania Kryzysowego w zakresie zapewnienia ciągłości działania Urzędu</w:t>
      </w:r>
      <w:r w:rsidR="00B5785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szczególności poprzez udział w opracowaniu planu ciągłości działania Urzędu oraz wdrożeniu jego zapisów</w:t>
      </w:r>
      <w:r w:rsidR="00A6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”;</w:t>
      </w:r>
    </w:p>
    <w:p w14:paraId="451A29FF" w14:textId="593E3D87" w:rsidR="008A2FDB" w:rsidRPr="0097677E" w:rsidRDefault="009364D0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14 </w:t>
      </w:r>
      <w:r w:rsidR="00C31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</w:t>
      </w:r>
      <w:r w:rsidR="00CE08C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A28E6FE" w14:textId="74240952" w:rsidR="008A2FDB" w:rsidRPr="0097677E" w:rsidRDefault="008A2FDB" w:rsidP="00CB05B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13 otrzymuje brzmienie:</w:t>
      </w:r>
    </w:p>
    <w:p w14:paraId="25869237" w14:textId="067C2EBE" w:rsidR="008A2FDB" w:rsidRPr="0097677E" w:rsidRDefault="008A2FDB" w:rsidP="00CB05B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„13)</w:t>
      </w:r>
      <w:r w:rsidR="00566C45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566C4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pracą zespolonych służb, inspekcji i straży wojewódzkich oraz Państwowej Straży Rybackiej oraz koordynowanie i kontrolowanie ich działalności oraz zapewnienie warunków do ich skutecznego działania</w:t>
      </w:r>
      <w:r w:rsidR="008929AD" w:rsidRPr="0097677E">
        <w:rPr>
          <w:rFonts w:ascii="Times New Roman" w:hAnsi="Times New Roman" w:cs="Times New Roman"/>
          <w:sz w:val="24"/>
          <w:szCs w:val="24"/>
        </w:rPr>
        <w:t>;”,</w:t>
      </w:r>
    </w:p>
    <w:p w14:paraId="25912F7B" w14:textId="6F7EA649" w:rsidR="009364D0" w:rsidRPr="0097677E" w:rsidRDefault="009364D0" w:rsidP="00CB05B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pkt 23 kropkę zastępuje się </w:t>
      </w:r>
      <w:r w:rsidR="00CA65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średnikiem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pkt 24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7F622D70" w14:textId="1AA5AB23" w:rsidR="007A649A" w:rsidRPr="0097677E" w:rsidRDefault="009364D0" w:rsidP="00CB05B5">
      <w:pPr>
        <w:pStyle w:val="Akapitzlist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„24) realizacja zadań związanych z edukacją przeciwpowodziową dzieci i młodzieży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0A30E57" w14:textId="1BFC495B" w:rsidR="007A649A" w:rsidRPr="0097677E" w:rsidRDefault="00FB1332" w:rsidP="00CB05B5">
      <w:pPr>
        <w:pStyle w:val="Akapitzlist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25)  realizacja spraw związanych z powoływaniem przez Wojewodę Mazowieckiej Rady Terenowej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A64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spraw społecznej readaptacji i pomocy skazanym.”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A89B89F" w14:textId="110F362B" w:rsidR="00DF7584" w:rsidRPr="009420E5" w:rsidRDefault="00244576" w:rsidP="009420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15</w:t>
      </w:r>
      <w:r w:rsidR="00DF7584"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05324A8" w14:textId="480E7D43" w:rsidR="00940CED" w:rsidRPr="0097677E" w:rsidRDefault="00244576" w:rsidP="00CB05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1 otrzymuje brzmienie:</w:t>
      </w:r>
    </w:p>
    <w:p w14:paraId="6DA01C02" w14:textId="7B206C7D" w:rsidR="00C805DA" w:rsidRPr="0097677E" w:rsidRDefault="00C805DA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„1. W skład Wydziału Bezpieczeństwa i Zarządzania Kryzysowego wchodzą:</w:t>
      </w:r>
    </w:p>
    <w:p w14:paraId="03461F8F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 Oddział Zarządzania Kryzysowego - WBZK – I;</w:t>
      </w:r>
    </w:p>
    <w:p w14:paraId="34355C42" w14:textId="3BBB001B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 Oddział Spraw Obronnych – WBZK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E21295D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 Oddział Logistyki i Obrony Cywilnej– WBZK – III;</w:t>
      </w:r>
    </w:p>
    <w:p w14:paraId="593CE060" w14:textId="0FFFD2FE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 Oddział Bezpieczeństwa Publicznego i Organizacji – WBZK – IV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F78AC01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5)  Oddział Ratownictwa Medycznego – WBZK – V;</w:t>
      </w:r>
    </w:p>
    <w:p w14:paraId="236B4FC6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 Oddział Dyspozytorni Medycznej w Warszawie – WBZK – VI;</w:t>
      </w:r>
    </w:p>
    <w:p w14:paraId="66E01540" w14:textId="77777777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7 )  Oddział Dyspozytorni Medycznej w Radomiu – WBZK – VII;</w:t>
      </w:r>
    </w:p>
    <w:p w14:paraId="3D9C2C8A" w14:textId="24A86B70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8 )  Oddział Dyspozytorni Medycznej w Siedlcach – WBZK – VIII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5EEDEAA" w14:textId="4103C70D" w:rsidR="00742CCC" w:rsidRPr="0097677E" w:rsidRDefault="00742CCC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9 ) Oddział Utrzymania Systemów – WBZK – IX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</w:t>
      </w:r>
    </w:p>
    <w:p w14:paraId="1C7D3A59" w14:textId="44C22929" w:rsidR="00B2384B" w:rsidRPr="0097677E" w:rsidRDefault="00B2384B" w:rsidP="00CB05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7B1DDBD" w14:textId="3BFA5C65" w:rsidR="004752C8" w:rsidRPr="0097677E" w:rsidRDefault="004752C8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pkt 33 otrzymuje brzmienie:</w:t>
      </w:r>
    </w:p>
    <w:p w14:paraId="0EB76696" w14:textId="4E106733" w:rsidR="004752C8" w:rsidRPr="0097677E" w:rsidRDefault="004752C8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1B4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33)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planowanie, organizowanie, koordynowanie i nadzór nad systemem Państwowe Ratownictwo </w:t>
      </w:r>
      <w:r w:rsidR="0075413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Medyczne na terenie województwa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;”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B5E87FD" w14:textId="48F9D4D4" w:rsidR="00B2384B" w:rsidRPr="0097677E" w:rsidRDefault="00B2384B" w:rsidP="00CB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uchyla się pkt 52,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C8C5251" w14:textId="280234A7" w:rsidR="00244576" w:rsidRPr="0097677E" w:rsidRDefault="00B2384B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pkt 55</w:t>
      </w:r>
      <w:r w:rsidR="00DF7584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kropkę zastępuje się </w:t>
      </w:r>
      <w:r w:rsidR="00CA65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średnikiem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pkt 56-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64</w:t>
      </w:r>
      <w:r w:rsidR="001B696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brzmieniu:</w:t>
      </w:r>
    </w:p>
    <w:p w14:paraId="438191A9" w14:textId="109C3C39" w:rsidR="00244576" w:rsidRPr="0097677E" w:rsidRDefault="00460CEC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prowadzenie rejestru jednostek współpracujących z systemem Państwowe Ratownictwo Medyczne z terenu województwa, w tym przygotowywanie decyzji administracyjnych </w:t>
      </w:r>
      <w:r w:rsidR="0097677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wpisaniu jednostki do systemu Państwowe Ratownictwo Medyczne lub jej wykreśleniu;</w:t>
      </w:r>
    </w:p>
    <w:p w14:paraId="0FC2486F" w14:textId="2C29B679" w:rsidR="00AC7C92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57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DF7584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58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spraw dotyczących kursów w zakresie </w:t>
      </w:r>
      <w:r w:rsidR="001A5EE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kwalifikowanej pierwszej pomocy;</w:t>
      </w:r>
    </w:p>
    <w:p w14:paraId="6DC3B6B0" w14:textId="54091B07" w:rsidR="00087A6B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58</w:t>
      </w:r>
      <w:r w:rsidR="00087A6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) przygotowanie projektów aktów prawa miejscowego w zakresie określonym ustawą – Prawo wodne w zakresie:</w:t>
      </w:r>
    </w:p>
    <w:p w14:paraId="08445FB9" w14:textId="77777777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wprowadzania czasowego ograniczenia w korzystaniu z wód, w szczególności w zakresie poboru wody lub wprowadzania ścieków do wód lub do ziemi w przypadku wprowadzenia stanu klęski żywiołowej, w celu zapobieżenia skutkom powodzi lub suszy,</w:t>
      </w:r>
    </w:p>
    <w:p w14:paraId="4218F155" w14:textId="6FD23DE2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określania rozmiaru i czasu korzystania z każdej wody w sytuacjach nadzwyczajnych, o których mowa w ustawie z dnia 23 stycznia 2009 r. o wojewodzie i administracji rządowej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województwie,</w:t>
      </w:r>
    </w:p>
    <w:p w14:paraId="28BDA66B" w14:textId="51EF1B66" w:rsidR="00087A6B" w:rsidRPr="0097677E" w:rsidRDefault="00087A6B" w:rsidP="00CB05B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przyjmowania planów utrzymania wód;   </w:t>
      </w:r>
    </w:p>
    <w:p w14:paraId="4658FA26" w14:textId="6F9D02F5" w:rsidR="00EB65FC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</w:t>
      </w:r>
      <w:r w:rsidR="007A7B8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ED197D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9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realizowanie i koordynowanie działań w Urzędzie w zakresie planowania, wdrożenia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D19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monitorowania oraz nadzoru nad poprawnością funkcjonowania Systemu Zarządzania Ciągłością Działania (SZCD)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CBF399F" w14:textId="75875495" w:rsidR="00EB65FC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współpraca z Biurem Kadr i Organizacji w zakresie  realizacji zadań związanych </w:t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reklamowaniem pracowników Urzędu od obowiązku pełnienia czynnej służby wojskowej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B65FC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ogłoszen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 mobilizacji i w czasie wojny;</w:t>
      </w:r>
    </w:p>
    <w:p w14:paraId="4DFF11DD" w14:textId="63C4C167" w:rsidR="00AF5F98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utworzenie, utrzymanie i nadzór nad niejawnymi sieciami teleinformatycznymi działającymi </w:t>
      </w:r>
      <w:r w:rsidR="00E14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Wydziału Bezpieczeństwa i Zarządzania Kryzysowego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20ECEC" w14:textId="3710A3C6" w:rsidR="00AF5F98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62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zapewnienie ciągłości działania, w tym całodobowego wsparcia technicznego dedykowanego do usuwania usterek i awarii występujących w systemach radiowych oraz teleinformatycznych wykorzystywanych w Wydziale</w:t>
      </w:r>
      <w:r w:rsidR="00C41D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84CD572" w14:textId="392D93F5" w:rsidR="001B696B" w:rsidRPr="0097677E" w:rsidRDefault="0020507D" w:rsidP="00CB05B5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63</w:t>
      </w:r>
      <w:r w:rsidR="00AF5F9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opracowywanie i bieżące aktualizowanie procedur na wypadek wystąpienia awarii wraz z opisem ich usunięcia z uwzględnieniem potrzebnego czasu oraz na wypadek wystąpienia innych zdarzeń w tym sytuacji nadzwyczajnych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D3B1053" w14:textId="3B2032EF" w:rsidR="00AF5F98" w:rsidRPr="0097677E" w:rsidRDefault="001B696B" w:rsidP="00CB05B5">
      <w:pPr>
        <w:autoSpaceDE w:val="0"/>
        <w:autoSpaceDN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20507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nadzór nad zapewnieniem bezpieczeństwa tuneli, zgodnie z art. 24b ustawy o drogach publicznych, poprzez koordynację działań Zespołu do spraw bezpieczeństwa tuneli, powołanego </w:t>
      </w:r>
      <w:r w:rsidR="00F9480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odrębnym z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arządzeniem </w:t>
      </w:r>
      <w:r w:rsidR="00F9480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A380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ojewody.”</w:t>
      </w:r>
      <w:r w:rsid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FAC648D" w14:textId="3E173BBE" w:rsidR="00DB60B4" w:rsidRPr="009127A7" w:rsidRDefault="00DB60B4" w:rsidP="00CB05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16:</w:t>
      </w:r>
    </w:p>
    <w:p w14:paraId="508BF23E" w14:textId="45E04F77" w:rsidR="00DB60B4" w:rsidRPr="0097677E" w:rsidRDefault="00DB60B4" w:rsidP="00CB05B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1 otrzymuje brzmienie:</w:t>
      </w:r>
    </w:p>
    <w:p w14:paraId="758ACC59" w14:textId="77777777" w:rsidR="008356FF" w:rsidRPr="0097677E" w:rsidRDefault="00DB60B4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„1. </w:t>
      </w:r>
      <w:r w:rsidR="008356F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skład Wydziału Finansów i Budżetu wchodzą:</w:t>
      </w:r>
    </w:p>
    <w:p w14:paraId="7D9DF496" w14:textId="5811ADF6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Oddział Budżetu – WF – I; </w:t>
      </w:r>
    </w:p>
    <w:p w14:paraId="2FBD1D92" w14:textId="77777777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Oddział Księgowości – WF – II;</w:t>
      </w:r>
    </w:p>
    <w:p w14:paraId="05244648" w14:textId="77777777" w:rsidR="008356FF" w:rsidRPr="0097677E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Oddział Rozstrzygnięć Finansowych – WF – III;</w:t>
      </w:r>
    </w:p>
    <w:p w14:paraId="5BA8DC45" w14:textId="1C133891" w:rsidR="008356FF" w:rsidRDefault="008356FF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Oddział Nadzoru i Analiz - WF </w:t>
      </w:r>
      <w:r w:rsid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IV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EBB328" w14:textId="68BE2F5C" w:rsidR="009127A7" w:rsidRPr="0097677E" w:rsidRDefault="009127A7" w:rsidP="009127A7">
      <w:pPr>
        <w:pStyle w:val="Akapitzlist"/>
        <w:spacing w:after="0" w:line="360" w:lineRule="auto"/>
        <w:ind w:left="1418" w:hanging="6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       </w:t>
      </w:r>
      <w:r w:rsidR="00042E66" w:rsidRPr="0091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 Ewidencji i Poboru Należności</w:t>
      </w:r>
      <w:r w:rsidR="00042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WF 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042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V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95550E9" w14:textId="48F80FFE" w:rsidR="00DB60B4" w:rsidRPr="0097677E" w:rsidRDefault="009127A7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8356F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8356FF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Główny Księgowy Budżetu Wojewody – WF – V</w:t>
      </w:r>
      <w:r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356FF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1D0B9A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62F6C5F" w14:textId="77777777" w:rsidR="005200C4" w:rsidRDefault="001D0B9A" w:rsidP="00CB05B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2</w:t>
      </w:r>
      <w:r w:rsidR="00520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B1C8345" w14:textId="632BCB8A" w:rsidR="001D0B9A" w:rsidRPr="0097677E" w:rsidRDefault="005200C4" w:rsidP="009420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D0B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4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1D0B9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 uchyla się lit h,</w:t>
      </w:r>
    </w:p>
    <w:p w14:paraId="0C112F69" w14:textId="7CA91E88" w:rsidR="002B4CB5" w:rsidRPr="0097677E" w:rsidRDefault="0084483B" w:rsidP="009420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 </w:t>
      </w:r>
      <w:r w:rsidR="007103A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8 kropkę zastępuje się średnikiem i dodaje się pkt 9 </w:t>
      </w:r>
      <w:r w:rsidR="007357A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-1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B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03A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</w:t>
      </w:r>
      <w:r w:rsidR="002B4CB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01309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AE022AB" w14:textId="3E32BE2E" w:rsidR="007357AD" w:rsidRPr="004C2DE1" w:rsidRDefault="007103A5" w:rsidP="004C2DE1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„9)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przekazywanie środków finansowych jednostkom samorządu terytorialnego i jednostkom podległym zgodnie ze złożonymi wnioskami i dys</w:t>
      </w:r>
      <w:r w:rsidR="00DD2C7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pozycjami lub zawartymi umowami;</w:t>
      </w:r>
    </w:p>
    <w:p w14:paraId="6AD8B100" w14:textId="5E8939C3" w:rsidR="009127A7" w:rsidRPr="00C41DA7" w:rsidRDefault="007357AD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42E66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ewidencji należności, których wierzycielem jest Wojewoda jako dysponent główny;</w:t>
      </w:r>
    </w:p>
    <w:p w14:paraId="27B7AFA2" w14:textId="6F8A6E0B" w:rsidR="007357AD" w:rsidRPr="00C41DA7" w:rsidRDefault="004C2DE1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9127A7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42E66" w:rsidRPr="00C41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windykacja należności budżetowych w trybie ustawy z dnia 17 czerwca 1966 r. o postępowaniu egzekucyjnym w administracji oraz ustawy z dnia 29 sierpnia 1997 r.  Ordynacja podatkowa.”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6DD6A4" w14:textId="77777777" w:rsidR="009127A7" w:rsidRPr="0097677E" w:rsidRDefault="009127A7" w:rsidP="00CB05B5">
      <w:pPr>
        <w:pStyle w:val="Akapitzlist"/>
        <w:spacing w:after="0" w:line="360" w:lineRule="auto"/>
        <w:ind w:left="1134" w:hanging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F7B9FA" w14:textId="45714B7C" w:rsidR="006F17B5" w:rsidRPr="0097677E" w:rsidRDefault="008E2E7F" w:rsidP="00CB05B5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</w:t>
      </w:r>
      <w:r w:rsidR="004B36D9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12209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3 otrzymuje brzmienie</w:t>
      </w:r>
      <w:r w:rsidR="006F17B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60D08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87C849E" w14:textId="05BF5AD1" w:rsidR="0012209F" w:rsidRPr="0097677E" w:rsidRDefault="0012209F" w:rsidP="00CB05B5">
      <w:pPr>
        <w:spacing w:after="0" w:line="360" w:lineRule="auto"/>
        <w:ind w:left="-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„3. Wydział Geodezji realizuje zadania Wojewódzkiej Inspekcji Geodezyjnej i  Kartograficznej poprzez zapewnienie obsługi organizacyjnej i administracyjnej</w:t>
      </w:r>
      <w:r w:rsidR="009D32B1" w:rsidRPr="009D32B1">
        <w:t xml:space="preserve"> 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Mazowiecki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Wojewódzki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Inspektor</w:t>
      </w:r>
      <w:r w:rsid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D32B1" w:rsidRPr="009D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Nadzoru Geodezyjnego i Kartograficznego</w:t>
      </w:r>
      <w:r w:rsidR="00AB4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Rzecznika Dyscyplinarnego dla osób wykonujących samodzielne funkcje w dziedzinie geodezji i kartografii oraz Mazowieckiej Wojewódzkiej Komisji Dyscyplinarnej (WG – V).”;</w:t>
      </w:r>
    </w:p>
    <w:p w14:paraId="48C96F13" w14:textId="01CB8EC1" w:rsidR="00A0741B" w:rsidRPr="0097677E" w:rsidRDefault="009364D0" w:rsidP="00CB05B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18 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9A625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B87F5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437D01A" w14:textId="7FDEBABB" w:rsidR="000A3A52" w:rsidRPr="0097677E" w:rsidRDefault="000A3A52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4 otrzymuje brzmienie:</w:t>
      </w:r>
    </w:p>
    <w:p w14:paraId="392B5BB8" w14:textId="42C6F0BD" w:rsidR="000A3A52" w:rsidRPr="0097677E" w:rsidRDefault="000A3A52" w:rsidP="00CB05B5">
      <w:pPr>
        <w:pStyle w:val="PKTpunkt"/>
        <w:ind w:left="1218"/>
        <w:rPr>
          <w:rFonts w:ascii="Times New Roman" w:eastAsia="Times New Roman" w:hAnsi="Times New Roman" w:cs="Times New Roman"/>
          <w:color w:val="000000"/>
          <w:szCs w:val="24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„</w:t>
      </w:r>
      <w:r w:rsidRPr="0097677E">
        <w:rPr>
          <w:rFonts w:ascii="Times New Roman" w:eastAsia="Times New Roman" w:hAnsi="Times New Roman" w:cs="Times New Roman"/>
          <w:color w:val="000000"/>
          <w:szCs w:val="24"/>
        </w:rPr>
        <w:t xml:space="preserve">4) prowadzenie spraw z zakresu mieszkalnictwa, w zakresie: </w:t>
      </w:r>
    </w:p>
    <w:p w14:paraId="4F6A614F" w14:textId="77777777" w:rsidR="000A3A52" w:rsidRPr="0097677E" w:rsidRDefault="000A3A52" w:rsidP="00CB05B5">
      <w:pPr>
        <w:numPr>
          <w:ilvl w:val="0"/>
          <w:numId w:val="23"/>
        </w:numPr>
        <w:spacing w:after="0" w:line="360" w:lineRule="auto"/>
        <w:ind w:left="1428"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ustalania wskaźników przeliczeniowych kosztu odtworzenia 1 m</w:t>
      </w: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powierzchni użytkowej budynków mieszkalnych w województwie,</w:t>
      </w:r>
    </w:p>
    <w:p w14:paraId="1EAEA6EF" w14:textId="5D4EDCCF" w:rsidR="000A3A52" w:rsidRPr="0097677E" w:rsidRDefault="000A3A52" w:rsidP="00CB05B5">
      <w:pPr>
        <w:numPr>
          <w:ilvl w:val="0"/>
          <w:numId w:val="23"/>
        </w:numPr>
        <w:spacing w:after="0" w:line="360" w:lineRule="auto"/>
        <w:ind w:left="1428"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przekazywania gminom środków na dopłatę do czynszów;”</w:t>
      </w:r>
      <w:r w:rsidR="00976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099F3791" w14:textId="77777777" w:rsidR="00520614" w:rsidRPr="0097677E" w:rsidRDefault="00520614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20 otrzymuje brzmienie:</w:t>
      </w:r>
    </w:p>
    <w:p w14:paraId="5EC70871" w14:textId="190BC0D8" w:rsidR="00520614" w:rsidRPr="0097677E" w:rsidRDefault="00520614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„20) 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rzygotowywanie projektów aktów prawa miejscowego w zakresie określonym ustawą – Prawo wodne</w:t>
      </w:r>
      <w:r w:rsidR="002F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 wyłączeniem</w:t>
      </w:r>
      <w:r w:rsidR="002218A3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 określonych w § 15 ust. 3 pkt </w:t>
      </w:r>
      <w:r w:rsidR="00B774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58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328E1E69" w14:textId="77777777" w:rsidR="002F19C4" w:rsidRDefault="009364D0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D46C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15,</w:t>
      </w:r>
    </w:p>
    <w:p w14:paraId="36C16761" w14:textId="77777777" w:rsidR="005824C5" w:rsidRDefault="002F19C4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D46C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</w:t>
      </w:r>
      <w:r w:rsidR="0058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EAC6416" w14:textId="104E998A" w:rsidR="009364D0" w:rsidRPr="0097677E" w:rsidRDefault="005824C5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="009A625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B1AECC4" w14:textId="5A730EB8" w:rsidR="00DE2816" w:rsidRPr="0097677E" w:rsidRDefault="00197B70" w:rsidP="00CB05B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DE281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25 kropkę zastępuje się średnikiem</w:t>
      </w:r>
      <w:r w:rsidR="00110F0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dodaje się pkt 26</w:t>
      </w:r>
      <w:r w:rsidR="003A3A3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-28</w:t>
      </w:r>
      <w:r w:rsidR="00110F0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</w:t>
      </w:r>
      <w:r w:rsidR="003669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8E75C8A" w14:textId="72F1EBCB" w:rsidR="003669EB" w:rsidRPr="0097677E" w:rsidRDefault="003669EB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„26)</w:t>
      </w:r>
      <w:r w:rsidR="004272A8"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</w:t>
      </w:r>
      <w:r w:rsidR="004F5C19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doradczym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z Wydziałem Bezpieczeństwa i Zarządzania Kryzysowego w zakresie nadzoru nad zapewnieniem bezpieczeństwa tuneli w zakresie określonym w § 15 ust.</w:t>
      </w:r>
      <w:r w:rsidR="009A6257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2A8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pkt </w:t>
      </w:r>
      <w:r w:rsidR="00A963D2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B39C82" w14:textId="7EEF37B0" w:rsidR="00B811BD" w:rsidRPr="0097677E" w:rsidRDefault="00B811BD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756A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wydawanie decyzji o ustaleniu lokalizacji inwestycji w zakresie odbudowy Pałacu Saskiego, Pałacu </w:t>
      </w:r>
      <w:proofErr w:type="spellStart"/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Brühla</w:t>
      </w:r>
      <w:proofErr w:type="spellEnd"/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kamienic przy ulicy Królewskiej w Warszawie; </w:t>
      </w:r>
    </w:p>
    <w:p w14:paraId="7554CC75" w14:textId="086CD070" w:rsidR="003A3A3B" w:rsidRPr="0097677E" w:rsidRDefault="0061756A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wydawanie pozwolenia na budowę inwestycji w zakresie odbudowy Pałacu Saskiego, Pałacu </w:t>
      </w:r>
      <w:proofErr w:type="spellStart"/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Brühla</w:t>
      </w:r>
      <w:proofErr w:type="spellEnd"/>
      <w:r w:rsidR="00B811BD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kamienic przy ulicy Królewskiej w Warszawie</w:t>
      </w:r>
      <w:r w:rsidR="00D03A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3A3B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924DE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D0E668" w14:textId="1FDF1FEB" w:rsidR="00635CBC" w:rsidRPr="0097677E" w:rsidRDefault="00635CBC" w:rsidP="00CB05B5">
      <w:pPr>
        <w:pStyle w:val="ARTartustawynprozporzdzenia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§ 20 </w:t>
      </w:r>
      <w:r w:rsidR="00D03A08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ust. 2 w pkt 30 kropkę zastępuje się średnikiem i dodaje się pkt 31</w:t>
      </w:r>
      <w:r w:rsidR="004C2DE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w brzmieniu:</w:t>
      </w:r>
    </w:p>
    <w:p w14:paraId="475727BE" w14:textId="43F958B6" w:rsidR="00023CE7" w:rsidRPr="0097677E" w:rsidRDefault="00635CBC" w:rsidP="00CB05B5">
      <w:pPr>
        <w:pStyle w:val="ARTartustawynprozporzdzenia"/>
        <w:spacing w:before="0"/>
        <w:ind w:left="360" w:firstLine="0"/>
        <w:rPr>
          <w:rFonts w:ascii="Times New Roman" w:hAnsi="Times New Roman" w:cs="Times New Roman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„31) </w:t>
      </w:r>
      <w:r w:rsidR="00B514D7" w:rsidRPr="0097677E">
        <w:rPr>
          <w:rFonts w:ascii="Times New Roman" w:hAnsi="Times New Roman" w:cs="Times New Roman"/>
          <w:szCs w:val="24"/>
        </w:rPr>
        <w:t>informowanie ministra właściwego do spraw budownictwa, planowania i zagospodarowania przestrzennego oraz mieszkalnictwa o podjęciu przez radę gminy uchwały o zbyciu nieruchomości z gminnego zasobu nieruchomości z rozliczeniem "lokal za grunt"  niezwłocznie po stwierdzeniu, że nie zachodzi przesłanka do wszczęcia postępowania w sprawie stwierdzenia nieważności tej uchwały</w:t>
      </w:r>
      <w:r w:rsidR="00D03A08">
        <w:rPr>
          <w:rFonts w:ascii="Times New Roman" w:hAnsi="Times New Roman" w:cs="Times New Roman"/>
          <w:szCs w:val="24"/>
        </w:rPr>
        <w:t>.”</w:t>
      </w:r>
      <w:r w:rsidR="00023CE7" w:rsidRPr="0097677E">
        <w:rPr>
          <w:rFonts w:ascii="Times New Roman" w:hAnsi="Times New Roman" w:cs="Times New Roman"/>
          <w:szCs w:val="24"/>
        </w:rPr>
        <w:t>;</w:t>
      </w:r>
    </w:p>
    <w:p w14:paraId="720AB475" w14:textId="087C166F" w:rsidR="003A7A6D" w:rsidRPr="0097677E" w:rsidRDefault="003A7A6D" w:rsidP="005976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20a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14 otrzymuje brzmienie:</w:t>
      </w:r>
    </w:p>
    <w:p w14:paraId="662EA438" w14:textId="77777777" w:rsidR="00F65037" w:rsidRPr="0097677E" w:rsidRDefault="003A7A6D" w:rsidP="00CB05B5">
      <w:p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„14)</w:t>
      </w:r>
      <w:r w:rsidR="00842CB3"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przekazywania gminom/powiatom środków finansowych z programów realizowanych na podstawie ustawy o Funduszu Solidarnościowym, w tym ich analiza i rozliczanie;”;</w:t>
      </w:r>
    </w:p>
    <w:p w14:paraId="7A36F7B8" w14:textId="5CA6DCAD" w:rsidR="005937FA" w:rsidRPr="0097677E" w:rsidRDefault="00F65037" w:rsidP="00CB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97677E" w:rsidDel="00F650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21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19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5937F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 otrzymują brzmienie:</w:t>
      </w:r>
    </w:p>
    <w:p w14:paraId="765E95AB" w14:textId="6FA85926" w:rsidR="005937FA" w:rsidRPr="0097677E" w:rsidRDefault="005937F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„19) planowanie środków finansowych na zadania realizowane przez jednostki samorządu terytorialnego z zakresu rodziny i polityki społecznej finansowane z budżetu państwa;</w:t>
      </w:r>
    </w:p>
    <w:p w14:paraId="28710630" w14:textId="3B134A0A" w:rsidR="005937FA" w:rsidRPr="0097677E" w:rsidRDefault="005937F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20)</w:t>
      </w:r>
      <w:r w:rsidRPr="0097677E">
        <w:rPr>
          <w:rFonts w:ascii="Times New Roman" w:hAnsi="Times New Roman" w:cs="Times New Roman"/>
          <w:sz w:val="24"/>
          <w:szCs w:val="24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analiz dotyczących zapotrzebowania na środki finansowe oraz monitorowanie wydatków na zadania z zakresu rodziny i polityki społecznej, finansowane lub dofinansowywane z budżetu państwa;”;</w:t>
      </w:r>
    </w:p>
    <w:p w14:paraId="69D7262C" w14:textId="535B4A93" w:rsidR="0067242E" w:rsidRPr="009420E5" w:rsidRDefault="0067242E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2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22:</w:t>
      </w:r>
    </w:p>
    <w:p w14:paraId="67450B20" w14:textId="1DD3AD2A" w:rsidR="0067242E" w:rsidRPr="0097677E" w:rsidRDefault="00E85ED6" w:rsidP="00CB05B5">
      <w:pPr>
        <w:pStyle w:val="Akapitzlist"/>
        <w:numPr>
          <w:ilvl w:val="0"/>
          <w:numId w:val="2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ust. 1 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4 kropkę zastępuje się średnikiem i dodaje się pkt 5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 w brzmieniu:</w:t>
      </w:r>
    </w:p>
    <w:p w14:paraId="00176A93" w14:textId="2CB4C79C" w:rsidR="00E85ED6" w:rsidRPr="0097677E" w:rsidRDefault="00842552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„5) Samodzielne stanowisko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główneg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specjalisty, podporządkowane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bezpośrednio zastępcy dyrektora wydziału, do którego zadań należy kontrola prawidłowości i jakości wydawanych zezwoleń na pracę;</w:t>
      </w:r>
    </w:p>
    <w:p w14:paraId="304FBA08" w14:textId="59751DD1" w:rsidR="00E85ED6" w:rsidRPr="0097677E" w:rsidRDefault="00842552" w:rsidP="00CB05B5">
      <w:pPr>
        <w:pStyle w:val="Tekstkomentarz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Samodzielne stanowisko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główneg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specjalisty, podporządkowane</w:t>
      </w:r>
      <w:r w:rsidR="00E85ED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bezpośrednio dyrektorowi wydziału, do którego zadań należy sporządzanie statystyk i analiz oraz rozwiązań systemowych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.”,</w:t>
      </w:r>
      <w:r w:rsidR="00AB00B5" w:rsidRPr="0097677E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</w:p>
    <w:p w14:paraId="01C271F4" w14:textId="77777777" w:rsidR="0064539E" w:rsidRPr="0097677E" w:rsidRDefault="0067242E" w:rsidP="00CB05B5">
      <w:pPr>
        <w:pStyle w:val="Akapitzlist"/>
        <w:numPr>
          <w:ilvl w:val="0"/>
          <w:numId w:val="2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2</w:t>
      </w:r>
      <w:r w:rsidR="0064539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52AA25F" w14:textId="61BA3A02" w:rsidR="0067242E" w:rsidRPr="0097677E" w:rsidRDefault="0064539E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4C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uchyla się pkt 3;</w:t>
      </w:r>
    </w:p>
    <w:p w14:paraId="2BE2B5D4" w14:textId="107898CF" w:rsidR="008721AD" w:rsidRPr="0097677E" w:rsidRDefault="008721AD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23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w pkt 65 kropkę zastępuje się średnikiem i dodaje się pkt 66</w:t>
      </w:r>
      <w:r w:rsidR="002D18B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67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29D7830A" w14:textId="7D72D496" w:rsidR="002D18BB" w:rsidRPr="0097677E" w:rsidRDefault="008721AD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„66)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informacji, o których mowa w art. 14 ust. 1 ustawy</w:t>
      </w:r>
      <w:r w:rsidR="000D3D3E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16 grudnia 2020 r. </w:t>
      </w:r>
      <w:r w:rsidR="00A34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rozliczaniu ceny lokali lub budynków w cenie nieruchomości zbywanych z gminnego zasobu nieruchomości (Dz. U. 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223), ministrowi właściwemu do spraw budownictwa, planowania </w:t>
      </w:r>
      <w:r w:rsidR="00A34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zagospodarowania przestrzennego oraz mieszkalnictwa</w:t>
      </w:r>
      <w:r w:rsidR="002D18B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DBC481" w14:textId="7D8B02BB" w:rsidR="008721AD" w:rsidRPr="0097677E" w:rsidRDefault="002D18BB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67) wydawanie decyzji w zakresie odszkodowania</w:t>
      </w:r>
      <w:r w:rsidR="005169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 podstawie przepisów</w:t>
      </w:r>
      <w:r w:rsidR="004F059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51698D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11 sierpnia 2021 r. o przygotowaniu i realizacji inwestycji w zakresie odbudowy Pałacu Saskiego, Pałacu </w:t>
      </w:r>
      <w:proofErr w:type="spellStart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Brühla</w:t>
      </w:r>
      <w:proofErr w:type="spellEnd"/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kamienic przy ulicy Królewskiej w Warszawie (Dz. U. poz. 1551)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D3D3E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C3DFCDA" w14:textId="3DF7ED6E" w:rsidR="00B9237B" w:rsidRPr="0097677E" w:rsidRDefault="00B9237B" w:rsidP="009420E5">
      <w:pPr>
        <w:pStyle w:val="ARTartustawynprozporzdzenia"/>
        <w:numPr>
          <w:ilvl w:val="0"/>
          <w:numId w:val="31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 xml:space="preserve">w § 25 </w:t>
      </w:r>
      <w:r w:rsidR="00D03A08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ust. 2 pkt 6 otrzymuje brzmienie:</w:t>
      </w:r>
    </w:p>
    <w:p w14:paraId="1B94FDB6" w14:textId="5C3731F3" w:rsidR="00B9237B" w:rsidRPr="0097677E" w:rsidRDefault="00B9237B" w:rsidP="00CB05B5">
      <w:pPr>
        <w:pStyle w:val="ARTartustawynprozporzdzenia"/>
        <w:spacing w:before="0"/>
        <w:ind w:left="360" w:firstLine="0"/>
        <w:rPr>
          <w:rFonts w:ascii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hAnsi="Times New Roman" w:cs="Times New Roman"/>
          <w:color w:val="000000" w:themeColor="text1"/>
          <w:szCs w:val="24"/>
        </w:rPr>
        <w:t>„6) realizacja zadań Wojewody wynikających z Programu integracji społeczności romskiej na lata 2021-20</w:t>
      </w:r>
      <w:r w:rsidR="00EB1E0F" w:rsidRPr="0097677E">
        <w:rPr>
          <w:rFonts w:ascii="Times New Roman" w:hAnsi="Times New Roman" w:cs="Times New Roman"/>
          <w:color w:val="000000" w:themeColor="text1"/>
          <w:szCs w:val="24"/>
        </w:rPr>
        <w:t>30</w:t>
      </w:r>
      <w:r w:rsidRPr="0097677E">
        <w:rPr>
          <w:rFonts w:ascii="Times New Roman" w:hAnsi="Times New Roman" w:cs="Times New Roman"/>
          <w:color w:val="000000" w:themeColor="text1"/>
          <w:szCs w:val="24"/>
        </w:rPr>
        <w:t>;”</w:t>
      </w:r>
      <w:r w:rsidR="00A322EB" w:rsidRPr="0097677E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7E7AF400" w14:textId="10CCE51A" w:rsidR="00D42727" w:rsidRPr="0097677E" w:rsidRDefault="009364D0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26 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D81BD9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FAF2DAE" w14:textId="7F896824" w:rsidR="00A1455F" w:rsidRDefault="009364D0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 39</w:t>
      </w:r>
      <w:r w:rsidR="00A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F2EC783" w14:textId="53515644" w:rsidR="00A1455F" w:rsidRDefault="00A1455F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52</w:t>
      </w:r>
      <w:r w:rsidR="00560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B30DCD8" w14:textId="67A082C3" w:rsidR="00B653A7" w:rsidRPr="0097677E" w:rsidRDefault="004A002B" w:rsidP="00CB05B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dodaje </w:t>
      </w:r>
      <w:r w:rsidR="00B653A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pkt 54 </w:t>
      </w:r>
      <w:r w:rsidR="00D42727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brzmieniu:</w:t>
      </w:r>
    </w:p>
    <w:p w14:paraId="24FDD868" w14:textId="51B009CA" w:rsidR="00C471F3" w:rsidRPr="0097677E" w:rsidRDefault="00B653A7" w:rsidP="00CB05B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E469E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3C011F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E469E5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052116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ustalanie dla obszaru województwa mazowieckiego wojewódzkiego planu transformacji, sporządzanie sprawozdania z realizacji wojewódzkiego planu transformacji, powoływanie członków oraz obsługa  wojewódzkiej rady do spraw potrzeb zdrowotnych tworzonej w celu opracowania projektu wojewódzkiego planu transformacji oraz monitorowania i aktualizacji tego planu, przygotowywanie informacji zbiorczej o zgodności zrealizowanych lub podjętych zadań z krajowym planem transformacji i wojewódzkim planem transformacji</w:t>
      </w:r>
      <w:r w:rsidR="00CB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A002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525D5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566CC2B" w14:textId="2BD67D6E" w:rsidR="0023788A" w:rsidRPr="0097677E" w:rsidRDefault="0023788A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29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1777CA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2 </w:t>
      </w:r>
      <w:r w:rsidR="00197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39 kropkę zastępuje się przecinkiem i dodaje pkt 40 w brzmieniu:</w:t>
      </w:r>
    </w:p>
    <w:p w14:paraId="05C9B93F" w14:textId="61125222" w:rsidR="0023788A" w:rsidRPr="0097677E" w:rsidRDefault="0023788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„40) współpraca z Wydziałem Bezpieczeństwa i Zarządzania Kryzysowego w zakresie  realizacji zadań związanych z reklamowaniem pracowników Urzędu od obowiązku pełnienia czynnej służby wojskowej w razie ogłoszenia mobilizacji i w czasie wojny.”;</w:t>
      </w:r>
    </w:p>
    <w:p w14:paraId="26B413A8" w14:textId="5F952717" w:rsidR="001777CA" w:rsidRPr="0097677E" w:rsidRDefault="001777CA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30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 pkt 3 otrzymuje brzmienie:</w:t>
      </w:r>
    </w:p>
    <w:p w14:paraId="1D93B16D" w14:textId="5E96B043" w:rsidR="001777CA" w:rsidRPr="0097677E" w:rsidRDefault="001777CA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9B4F1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prowadzenie spraw związanych z ubezpieczeniami zawieranymi przez Urząd;”;</w:t>
      </w:r>
    </w:p>
    <w:p w14:paraId="1519DA14" w14:textId="1E28CB19" w:rsidR="00574341" w:rsidRDefault="00681072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32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2</w:t>
      </w:r>
      <w:r w:rsid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13F4C90" w14:textId="76975E0F" w:rsidR="00681072" w:rsidRPr="00574341" w:rsidRDefault="00681072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3 otrzymuje brzmienie:</w:t>
      </w:r>
    </w:p>
    <w:p w14:paraId="40158FA3" w14:textId="339E9A1A" w:rsidR="00574341" w:rsidRDefault="00681072" w:rsidP="00574341">
      <w:pPr>
        <w:pStyle w:val="Akapitzlist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„3) realizacja zadań wynikających z ustawy o Rządowym Funduszu Rozwoju Dróg;</w:t>
      </w:r>
      <w:r w:rsid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668AA0B9" w14:textId="2B041A8F" w:rsidR="00574341" w:rsidRDefault="00574341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6 -</w:t>
      </w:r>
      <w:r w:rsidR="00C31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otrzymują brzmienie:</w:t>
      </w:r>
    </w:p>
    <w:p w14:paraId="26D9CA93" w14:textId="41F5341F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 6)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związanych z udzielaniem dotacji z budżetu państwa na dofinansowanie zadań własnych jednostek samorządu terytorialnego ze środków rezerwy ogólnej lub rezerw celowych budżetu państwa, których uruchomienie nie wynika z ustanowienia programów resortowych lub rządowych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07617F6" w14:textId="5387BFB7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wsparcie w realizacji spraw związanych z projektami dofinasowanymi ze środków zewnętrznych  a także wspieranie zespołów projektowych lub komórek realizujących projekty w zakresie określonym odrębnymi zarządzeniami lub decyzjami przez Woj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ewodę lub Dyrektora Generalnego;</w:t>
      </w:r>
    </w:p>
    <w:p w14:paraId="19D2B190" w14:textId="1E011CEC" w:rsidR="00574341" w:rsidRDefault="00574341" w:rsidP="00574341">
      <w:pPr>
        <w:pStyle w:val="Akapitzlist"/>
        <w:spacing w:after="0" w:line="360" w:lineRule="auto"/>
        <w:ind w:left="778" w:hanging="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8) </w:t>
      </w:r>
      <w:r w:rsidRPr="005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 zakresu ratownictwa wodnego oraz bezpieczeństwa osób przebywających na obszarach wodnych w zakresie zlecania realizacji zadania publicznego podmiotom uprawnionym do wykonywania ratownictwa wodnego;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D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2D328BF" w14:textId="32FCEB2A" w:rsidR="00885DDB" w:rsidRDefault="00913240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 10</w:t>
      </w:r>
      <w:r w:rsidR="0088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FEEFFFD" w14:textId="6A491185" w:rsidR="00574341" w:rsidRDefault="00885DDB" w:rsidP="0057434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uchyla się pkt</w:t>
      </w:r>
      <w:r w:rsidR="0091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12;</w:t>
      </w:r>
    </w:p>
    <w:p w14:paraId="46428172" w14:textId="32295464" w:rsidR="00681072" w:rsidRPr="0097677E" w:rsidRDefault="00681072" w:rsidP="00CB05B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35414E" w14:textId="4A111C29" w:rsidR="009364D0" w:rsidRPr="0097677E" w:rsidRDefault="009364D0" w:rsidP="009420E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 33 </w:t>
      </w:r>
      <w:r w:rsidR="00CA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5 kropkę zastępuje się przecinkiem i dodaje pkt 6</w:t>
      </w:r>
      <w:r w:rsidR="00347A6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347A64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brzmieniu:</w:t>
      </w:r>
    </w:p>
    <w:p w14:paraId="27260120" w14:textId="2C07ACB3" w:rsidR="00347A64" w:rsidRPr="0097677E" w:rsidRDefault="00A322EB" w:rsidP="00CB05B5">
      <w:p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</w:t>
      </w:r>
      <w:r w:rsidR="009364D0" w:rsidRPr="0097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związanych z wypłatą odszkodowań ze środków budżetu państwa przez Zarząd Województwa Mazowieckiego za szkody wyrządzone przez zwierzęta łowne na obszarach obwodów łowieckich polnych i obszarach niewchodzących w skład obwodów łowieckich</w:t>
      </w:r>
      <w:r w:rsidR="00296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CB0BE87" w14:textId="577BB2F8" w:rsidR="00FB3A42" w:rsidRDefault="00347A64" w:rsidP="00581A7C">
      <w:pPr>
        <w:pStyle w:val="PKTpunkt"/>
        <w:ind w:left="851" w:hanging="142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7) uzgadnianie projektu uchwały marszałka województwa dotyczącej podziału województw na obwody łowieckie</w:t>
      </w:r>
      <w:r w:rsidR="002968B6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  <w:r w:rsidR="009364D0"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”</w:t>
      </w:r>
      <w:r w:rsidR="00A322EB" w:rsidRPr="0097677E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14:paraId="3F8DB7D3" w14:textId="77777777" w:rsidR="00C31A65" w:rsidRPr="0097677E" w:rsidRDefault="00C31A65" w:rsidP="00581A7C">
      <w:pPr>
        <w:pStyle w:val="PKTpunkt"/>
        <w:ind w:left="851" w:hanging="142"/>
        <w:rPr>
          <w:rFonts w:ascii="Times New Roman" w:hAnsi="Times New Roman" w:cs="Times New Roman"/>
          <w:color w:val="0070C0"/>
          <w:szCs w:val="24"/>
        </w:rPr>
      </w:pPr>
    </w:p>
    <w:p w14:paraId="27BC3FC7" w14:textId="438A144A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Dyrektorowi Generalnemu Mazowieckiego Urzędu  Wojewódzkiego w Warszawie.</w:t>
      </w:r>
    </w:p>
    <w:p w14:paraId="23392D28" w14:textId="77777777" w:rsidR="00FB3A42" w:rsidRPr="0097677E" w:rsidRDefault="00FB3A42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7D1A60A4" w14:textId="62EF85BB" w:rsidR="008E2E7F" w:rsidRPr="0097677E" w:rsidRDefault="008E2E7F" w:rsidP="00CB05B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3.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życiem z dniem</w:t>
      </w:r>
      <w:r w:rsidR="00173A1B"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podpisania</w:t>
      </w:r>
      <w:r w:rsidRPr="0097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7FA73C7" w14:textId="7777777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</w:p>
    <w:p w14:paraId="5E389167" w14:textId="7777777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     </w:t>
      </w:r>
    </w:p>
    <w:p w14:paraId="3B2EFCDA" w14:textId="5CB963A7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</w:t>
      </w:r>
      <w:r w:rsidR="00705665"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WOJEWODA MAZOWIECKI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ab/>
      </w:r>
    </w:p>
    <w:p w14:paraId="14A70845" w14:textId="4A021B28" w:rsidR="008E2E7F" w:rsidRPr="0097677E" w:rsidRDefault="008E2E7F" w:rsidP="00CB05B5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</w:pP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</w:t>
      </w:r>
      <w:r w:rsidR="00CB05B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     </w:t>
      </w:r>
      <w:r w:rsidRPr="0097677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pl-PL"/>
        </w:rPr>
        <w:t xml:space="preserve">KONSTANTY RADZIWIŁŁ </w:t>
      </w:r>
    </w:p>
    <w:p w14:paraId="1C266A7E" w14:textId="4E26CB2C" w:rsidR="001A3FD2" w:rsidRPr="0097677E" w:rsidRDefault="001A3FD2" w:rsidP="00CB05B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767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1A3FD2" w:rsidRPr="0097677E" w:rsidSect="00CA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323E4" w16cex:dateUtc="2021-09-20T13:14:00Z"/>
  <w16cex:commentExtensible w16cex:durableId="24F3247C" w16cex:dateUtc="2021-09-20T13:17:00Z"/>
  <w16cex:commentExtensible w16cex:durableId="24F32465" w16cex:dateUtc="2021-09-20T13:16:00Z"/>
  <w16cex:commentExtensible w16cex:durableId="24F3249F" w16cex:dateUtc="2021-09-20T13:17:00Z"/>
  <w16cex:commentExtensible w16cex:durableId="24F324CC" w16cex:dateUtc="2021-09-20T13:18:00Z"/>
  <w16cex:commentExtensible w16cex:durableId="250FF273" w16cex:dateUtc="2021-10-12T09:39:00Z"/>
  <w16cex:commentExtensible w16cex:durableId="24F324EF" w16cex:dateUtc="2021-09-20T13:19:00Z"/>
  <w16cex:commentExtensible w16cex:durableId="24F32541" w16cex:dateUtc="2021-09-20T13:20:00Z"/>
  <w16cex:commentExtensible w16cex:durableId="24F3258A" w16cex:dateUtc="2021-09-20T13:21:00Z"/>
  <w16cex:commentExtensible w16cex:durableId="24F325B3" w16cex:dateUtc="2021-09-20T13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6B0"/>
    <w:multiLevelType w:val="hybridMultilevel"/>
    <w:tmpl w:val="FC9C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9DE"/>
    <w:multiLevelType w:val="hybridMultilevel"/>
    <w:tmpl w:val="00C02CF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E5344DE"/>
    <w:multiLevelType w:val="hybridMultilevel"/>
    <w:tmpl w:val="5D7AA240"/>
    <w:lvl w:ilvl="0" w:tplc="E4BA48B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1100E"/>
    <w:multiLevelType w:val="hybridMultilevel"/>
    <w:tmpl w:val="4D680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A6C"/>
    <w:multiLevelType w:val="hybridMultilevel"/>
    <w:tmpl w:val="329277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CB1628"/>
    <w:multiLevelType w:val="hybridMultilevel"/>
    <w:tmpl w:val="1E4A6F0E"/>
    <w:lvl w:ilvl="0" w:tplc="5998B2D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521A13"/>
    <w:multiLevelType w:val="hybridMultilevel"/>
    <w:tmpl w:val="FDCE66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825BF"/>
    <w:multiLevelType w:val="hybridMultilevel"/>
    <w:tmpl w:val="28F6B3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862BFC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3384"/>
    <w:multiLevelType w:val="hybridMultilevel"/>
    <w:tmpl w:val="DF229456"/>
    <w:lvl w:ilvl="0" w:tplc="872AD1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92E125B"/>
    <w:multiLevelType w:val="hybridMultilevel"/>
    <w:tmpl w:val="60D64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967C0"/>
    <w:multiLevelType w:val="hybridMultilevel"/>
    <w:tmpl w:val="F7CC16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6341"/>
    <w:multiLevelType w:val="hybridMultilevel"/>
    <w:tmpl w:val="B77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93E"/>
    <w:multiLevelType w:val="hybridMultilevel"/>
    <w:tmpl w:val="BDD04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DEE"/>
    <w:multiLevelType w:val="hybridMultilevel"/>
    <w:tmpl w:val="354401D2"/>
    <w:lvl w:ilvl="0" w:tplc="6AB4E24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4ABD"/>
    <w:multiLevelType w:val="hybridMultilevel"/>
    <w:tmpl w:val="D06C443C"/>
    <w:lvl w:ilvl="0" w:tplc="1F020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2320B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3DDE"/>
    <w:multiLevelType w:val="hybridMultilevel"/>
    <w:tmpl w:val="0EB23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43C3"/>
    <w:multiLevelType w:val="hybridMultilevel"/>
    <w:tmpl w:val="2C0C2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2364"/>
    <w:multiLevelType w:val="hybridMultilevel"/>
    <w:tmpl w:val="856C1656"/>
    <w:lvl w:ilvl="0" w:tplc="35601F8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3C1338"/>
    <w:multiLevelType w:val="hybridMultilevel"/>
    <w:tmpl w:val="AED6B7D8"/>
    <w:lvl w:ilvl="0" w:tplc="357C30F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2B98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876ED"/>
    <w:multiLevelType w:val="hybridMultilevel"/>
    <w:tmpl w:val="D6062DB4"/>
    <w:lvl w:ilvl="0" w:tplc="91B8A6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6E3A88"/>
    <w:multiLevelType w:val="hybridMultilevel"/>
    <w:tmpl w:val="4F6E981C"/>
    <w:lvl w:ilvl="0" w:tplc="65CA8E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7586A"/>
    <w:multiLevelType w:val="hybridMultilevel"/>
    <w:tmpl w:val="634E3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5BEA"/>
    <w:multiLevelType w:val="hybridMultilevel"/>
    <w:tmpl w:val="E73EFD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965F4"/>
    <w:multiLevelType w:val="hybridMultilevel"/>
    <w:tmpl w:val="721C22D0"/>
    <w:lvl w:ilvl="0" w:tplc="89B096C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336AB4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F117E"/>
    <w:multiLevelType w:val="hybridMultilevel"/>
    <w:tmpl w:val="84DEBE40"/>
    <w:lvl w:ilvl="0" w:tplc="3320D3EE">
      <w:start w:val="5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153CD6"/>
    <w:multiLevelType w:val="hybridMultilevel"/>
    <w:tmpl w:val="51408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342E"/>
    <w:multiLevelType w:val="hybridMultilevel"/>
    <w:tmpl w:val="9AE0F54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7"/>
  </w:num>
  <w:num w:numId="7">
    <w:abstractNumId w:val="9"/>
  </w:num>
  <w:num w:numId="8">
    <w:abstractNumId w:val="29"/>
  </w:num>
  <w:num w:numId="9">
    <w:abstractNumId w:val="25"/>
  </w:num>
  <w:num w:numId="10">
    <w:abstractNumId w:val="22"/>
  </w:num>
  <w:num w:numId="11">
    <w:abstractNumId w:val="26"/>
  </w:num>
  <w:num w:numId="12">
    <w:abstractNumId w:val="8"/>
  </w:num>
  <w:num w:numId="13">
    <w:abstractNumId w:val="27"/>
  </w:num>
  <w:num w:numId="14">
    <w:abstractNumId w:val="21"/>
  </w:num>
  <w:num w:numId="15">
    <w:abstractNumId w:val="0"/>
  </w:num>
  <w:num w:numId="16">
    <w:abstractNumId w:val="20"/>
  </w:num>
  <w:num w:numId="17">
    <w:abstractNumId w:val="18"/>
  </w:num>
  <w:num w:numId="18">
    <w:abstractNumId w:val="6"/>
  </w:num>
  <w:num w:numId="19">
    <w:abstractNumId w:val="28"/>
  </w:num>
  <w:num w:numId="20">
    <w:abstractNumId w:val="19"/>
  </w:num>
  <w:num w:numId="21">
    <w:abstractNumId w:val="11"/>
  </w:num>
  <w:num w:numId="22">
    <w:abstractNumId w:val="13"/>
  </w:num>
  <w:num w:numId="23">
    <w:abstractNumId w:val="3"/>
  </w:num>
  <w:num w:numId="24">
    <w:abstractNumId w:val="5"/>
  </w:num>
  <w:num w:numId="25">
    <w:abstractNumId w:val="10"/>
  </w:num>
  <w:num w:numId="26">
    <w:abstractNumId w:val="4"/>
  </w:num>
  <w:num w:numId="27">
    <w:abstractNumId w:val="24"/>
  </w:num>
  <w:num w:numId="28">
    <w:abstractNumId w:val="2"/>
  </w:num>
  <w:num w:numId="29">
    <w:abstractNumId w:val="16"/>
  </w:num>
  <w:num w:numId="30">
    <w:abstractNumId w:val="1"/>
  </w:num>
  <w:num w:numId="3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4"/>
    <w:rsid w:val="00001F40"/>
    <w:rsid w:val="00005EBD"/>
    <w:rsid w:val="000071F6"/>
    <w:rsid w:val="0001075F"/>
    <w:rsid w:val="0001309D"/>
    <w:rsid w:val="00020AD0"/>
    <w:rsid w:val="000221C1"/>
    <w:rsid w:val="00023880"/>
    <w:rsid w:val="00023CE7"/>
    <w:rsid w:val="0004010C"/>
    <w:rsid w:val="0004143F"/>
    <w:rsid w:val="00042E66"/>
    <w:rsid w:val="0004617D"/>
    <w:rsid w:val="00051379"/>
    <w:rsid w:val="00051445"/>
    <w:rsid w:val="00052116"/>
    <w:rsid w:val="00054BEC"/>
    <w:rsid w:val="00054D22"/>
    <w:rsid w:val="000601F4"/>
    <w:rsid w:val="000604C7"/>
    <w:rsid w:val="000609AD"/>
    <w:rsid w:val="00066212"/>
    <w:rsid w:val="000725D4"/>
    <w:rsid w:val="0007433F"/>
    <w:rsid w:val="00074370"/>
    <w:rsid w:val="00076533"/>
    <w:rsid w:val="00077F17"/>
    <w:rsid w:val="0008430E"/>
    <w:rsid w:val="00087A6B"/>
    <w:rsid w:val="00092A1E"/>
    <w:rsid w:val="00093A3F"/>
    <w:rsid w:val="00093AE4"/>
    <w:rsid w:val="00093CFE"/>
    <w:rsid w:val="0009447C"/>
    <w:rsid w:val="000A0523"/>
    <w:rsid w:val="000A3A52"/>
    <w:rsid w:val="000A78E6"/>
    <w:rsid w:val="000A7DC2"/>
    <w:rsid w:val="000B4508"/>
    <w:rsid w:val="000B4A5A"/>
    <w:rsid w:val="000B5C3D"/>
    <w:rsid w:val="000C0F94"/>
    <w:rsid w:val="000C3F8E"/>
    <w:rsid w:val="000D3622"/>
    <w:rsid w:val="000D3D3E"/>
    <w:rsid w:val="000D4119"/>
    <w:rsid w:val="000D7B75"/>
    <w:rsid w:val="000D7EE0"/>
    <w:rsid w:val="000E6743"/>
    <w:rsid w:val="000F2AF7"/>
    <w:rsid w:val="000F2BA6"/>
    <w:rsid w:val="000F416A"/>
    <w:rsid w:val="000F6AA3"/>
    <w:rsid w:val="00105C60"/>
    <w:rsid w:val="00106BD6"/>
    <w:rsid w:val="00110F0E"/>
    <w:rsid w:val="00114F42"/>
    <w:rsid w:val="00115E97"/>
    <w:rsid w:val="001166DB"/>
    <w:rsid w:val="00117A6A"/>
    <w:rsid w:val="0012209F"/>
    <w:rsid w:val="00127F2F"/>
    <w:rsid w:val="0013411F"/>
    <w:rsid w:val="001359A9"/>
    <w:rsid w:val="00136FD3"/>
    <w:rsid w:val="00141524"/>
    <w:rsid w:val="00142A12"/>
    <w:rsid w:val="00144CEF"/>
    <w:rsid w:val="00145474"/>
    <w:rsid w:val="00150EDB"/>
    <w:rsid w:val="00151C0F"/>
    <w:rsid w:val="0016051A"/>
    <w:rsid w:val="00160D08"/>
    <w:rsid w:val="00165BD6"/>
    <w:rsid w:val="00166E45"/>
    <w:rsid w:val="00167768"/>
    <w:rsid w:val="00173A1B"/>
    <w:rsid w:val="001759DB"/>
    <w:rsid w:val="001777CA"/>
    <w:rsid w:val="00184406"/>
    <w:rsid w:val="00192134"/>
    <w:rsid w:val="001939A2"/>
    <w:rsid w:val="00195954"/>
    <w:rsid w:val="00197B70"/>
    <w:rsid w:val="001A04FF"/>
    <w:rsid w:val="001A3090"/>
    <w:rsid w:val="001A3FD2"/>
    <w:rsid w:val="001A5EEC"/>
    <w:rsid w:val="001B0DE0"/>
    <w:rsid w:val="001B15C5"/>
    <w:rsid w:val="001B30E5"/>
    <w:rsid w:val="001B3F69"/>
    <w:rsid w:val="001B4952"/>
    <w:rsid w:val="001B696B"/>
    <w:rsid w:val="001B72C1"/>
    <w:rsid w:val="001D0B9A"/>
    <w:rsid w:val="001D2C7C"/>
    <w:rsid w:val="001D3A29"/>
    <w:rsid w:val="001D5112"/>
    <w:rsid w:val="001D687B"/>
    <w:rsid w:val="001D6AF6"/>
    <w:rsid w:val="001E0207"/>
    <w:rsid w:val="001E37DA"/>
    <w:rsid w:val="001F245B"/>
    <w:rsid w:val="001F4A6E"/>
    <w:rsid w:val="001F6EA7"/>
    <w:rsid w:val="001F7CFB"/>
    <w:rsid w:val="00201108"/>
    <w:rsid w:val="0020124D"/>
    <w:rsid w:val="00202596"/>
    <w:rsid w:val="0020507D"/>
    <w:rsid w:val="0020698C"/>
    <w:rsid w:val="0021268E"/>
    <w:rsid w:val="00212833"/>
    <w:rsid w:val="002129B7"/>
    <w:rsid w:val="00213619"/>
    <w:rsid w:val="00220012"/>
    <w:rsid w:val="002218A3"/>
    <w:rsid w:val="0022267D"/>
    <w:rsid w:val="002232DD"/>
    <w:rsid w:val="002328A5"/>
    <w:rsid w:val="0023788A"/>
    <w:rsid w:val="00242618"/>
    <w:rsid w:val="00243E4C"/>
    <w:rsid w:val="00244576"/>
    <w:rsid w:val="0024661B"/>
    <w:rsid w:val="0025275E"/>
    <w:rsid w:val="002527F9"/>
    <w:rsid w:val="00255A01"/>
    <w:rsid w:val="00261136"/>
    <w:rsid w:val="00262FA0"/>
    <w:rsid w:val="002636AB"/>
    <w:rsid w:val="002656A2"/>
    <w:rsid w:val="0026583A"/>
    <w:rsid w:val="00267C65"/>
    <w:rsid w:val="00271319"/>
    <w:rsid w:val="00271C5F"/>
    <w:rsid w:val="002732A3"/>
    <w:rsid w:val="0027385F"/>
    <w:rsid w:val="00273886"/>
    <w:rsid w:val="00276033"/>
    <w:rsid w:val="002770A2"/>
    <w:rsid w:val="00277C50"/>
    <w:rsid w:val="0028223B"/>
    <w:rsid w:val="00284CD0"/>
    <w:rsid w:val="00290C47"/>
    <w:rsid w:val="002918B2"/>
    <w:rsid w:val="002937D8"/>
    <w:rsid w:val="002968B6"/>
    <w:rsid w:val="002A1BF1"/>
    <w:rsid w:val="002A3318"/>
    <w:rsid w:val="002A38C4"/>
    <w:rsid w:val="002A6279"/>
    <w:rsid w:val="002B4B09"/>
    <w:rsid w:val="002B4CB5"/>
    <w:rsid w:val="002B5409"/>
    <w:rsid w:val="002D09CC"/>
    <w:rsid w:val="002D18BB"/>
    <w:rsid w:val="002E176A"/>
    <w:rsid w:val="002E1E69"/>
    <w:rsid w:val="002E2475"/>
    <w:rsid w:val="002E4F73"/>
    <w:rsid w:val="002E5ED3"/>
    <w:rsid w:val="002E7859"/>
    <w:rsid w:val="002F19C4"/>
    <w:rsid w:val="002F251E"/>
    <w:rsid w:val="002F2C57"/>
    <w:rsid w:val="002F4010"/>
    <w:rsid w:val="002F42B0"/>
    <w:rsid w:val="00303ABA"/>
    <w:rsid w:val="00305271"/>
    <w:rsid w:val="00311797"/>
    <w:rsid w:val="00316003"/>
    <w:rsid w:val="003163A0"/>
    <w:rsid w:val="00317BE9"/>
    <w:rsid w:val="0032076D"/>
    <w:rsid w:val="003215C3"/>
    <w:rsid w:val="00322BAD"/>
    <w:rsid w:val="00326FE4"/>
    <w:rsid w:val="003353A0"/>
    <w:rsid w:val="003366F4"/>
    <w:rsid w:val="00340B5D"/>
    <w:rsid w:val="00343E3F"/>
    <w:rsid w:val="00345617"/>
    <w:rsid w:val="00346CC7"/>
    <w:rsid w:val="003474DF"/>
    <w:rsid w:val="00347A64"/>
    <w:rsid w:val="00355132"/>
    <w:rsid w:val="003554C2"/>
    <w:rsid w:val="00356E9A"/>
    <w:rsid w:val="00360CE7"/>
    <w:rsid w:val="00362D9A"/>
    <w:rsid w:val="00364962"/>
    <w:rsid w:val="003669EB"/>
    <w:rsid w:val="003722E1"/>
    <w:rsid w:val="003935AB"/>
    <w:rsid w:val="0039606C"/>
    <w:rsid w:val="003A3A3B"/>
    <w:rsid w:val="003A5066"/>
    <w:rsid w:val="003A5871"/>
    <w:rsid w:val="003A5EBB"/>
    <w:rsid w:val="003A7A6D"/>
    <w:rsid w:val="003B12A0"/>
    <w:rsid w:val="003B21E4"/>
    <w:rsid w:val="003B235B"/>
    <w:rsid w:val="003B27AA"/>
    <w:rsid w:val="003B2A11"/>
    <w:rsid w:val="003C011F"/>
    <w:rsid w:val="003C074F"/>
    <w:rsid w:val="003C4141"/>
    <w:rsid w:val="003C6764"/>
    <w:rsid w:val="003D073B"/>
    <w:rsid w:val="003D122F"/>
    <w:rsid w:val="003D1F73"/>
    <w:rsid w:val="003D294F"/>
    <w:rsid w:val="003D35ED"/>
    <w:rsid w:val="003D64A0"/>
    <w:rsid w:val="003E0B87"/>
    <w:rsid w:val="003F569A"/>
    <w:rsid w:val="0040232E"/>
    <w:rsid w:val="00403764"/>
    <w:rsid w:val="00406DC0"/>
    <w:rsid w:val="0041259D"/>
    <w:rsid w:val="00424AB1"/>
    <w:rsid w:val="004256AE"/>
    <w:rsid w:val="00426B62"/>
    <w:rsid w:val="004272A8"/>
    <w:rsid w:val="00443335"/>
    <w:rsid w:val="0044556A"/>
    <w:rsid w:val="004557E3"/>
    <w:rsid w:val="00455E94"/>
    <w:rsid w:val="00460548"/>
    <w:rsid w:val="00460CEC"/>
    <w:rsid w:val="0046766A"/>
    <w:rsid w:val="0047124A"/>
    <w:rsid w:val="004752C8"/>
    <w:rsid w:val="00480E36"/>
    <w:rsid w:val="0048140E"/>
    <w:rsid w:val="00484326"/>
    <w:rsid w:val="00487132"/>
    <w:rsid w:val="004914ED"/>
    <w:rsid w:val="00494B5F"/>
    <w:rsid w:val="00495F9C"/>
    <w:rsid w:val="00497E8D"/>
    <w:rsid w:val="004A002B"/>
    <w:rsid w:val="004B36D9"/>
    <w:rsid w:val="004B3F88"/>
    <w:rsid w:val="004C2DE1"/>
    <w:rsid w:val="004C3D2E"/>
    <w:rsid w:val="004C4720"/>
    <w:rsid w:val="004C4CD0"/>
    <w:rsid w:val="004C7866"/>
    <w:rsid w:val="004D2082"/>
    <w:rsid w:val="004E4CD8"/>
    <w:rsid w:val="004F059F"/>
    <w:rsid w:val="004F0953"/>
    <w:rsid w:val="004F2481"/>
    <w:rsid w:val="004F2ACA"/>
    <w:rsid w:val="004F5C19"/>
    <w:rsid w:val="004F650E"/>
    <w:rsid w:val="004F72B4"/>
    <w:rsid w:val="00505FBE"/>
    <w:rsid w:val="00510BCD"/>
    <w:rsid w:val="005142A4"/>
    <w:rsid w:val="005151F3"/>
    <w:rsid w:val="0051584D"/>
    <w:rsid w:val="005158E7"/>
    <w:rsid w:val="005160E3"/>
    <w:rsid w:val="00516557"/>
    <w:rsid w:val="0051698D"/>
    <w:rsid w:val="005200C4"/>
    <w:rsid w:val="00520614"/>
    <w:rsid w:val="00522BC8"/>
    <w:rsid w:val="0052470A"/>
    <w:rsid w:val="00525D54"/>
    <w:rsid w:val="005260EC"/>
    <w:rsid w:val="00526640"/>
    <w:rsid w:val="00530677"/>
    <w:rsid w:val="0053391F"/>
    <w:rsid w:val="00536BA1"/>
    <w:rsid w:val="005377E0"/>
    <w:rsid w:val="00537EF9"/>
    <w:rsid w:val="00540219"/>
    <w:rsid w:val="00541C62"/>
    <w:rsid w:val="00542459"/>
    <w:rsid w:val="00543082"/>
    <w:rsid w:val="00545B11"/>
    <w:rsid w:val="00545E3E"/>
    <w:rsid w:val="00560C68"/>
    <w:rsid w:val="00563FD9"/>
    <w:rsid w:val="00566C45"/>
    <w:rsid w:val="00573353"/>
    <w:rsid w:val="00574341"/>
    <w:rsid w:val="00574981"/>
    <w:rsid w:val="00576962"/>
    <w:rsid w:val="00576C16"/>
    <w:rsid w:val="00581A7C"/>
    <w:rsid w:val="005824C5"/>
    <w:rsid w:val="00585BF3"/>
    <w:rsid w:val="005937FA"/>
    <w:rsid w:val="0059766A"/>
    <w:rsid w:val="005978AF"/>
    <w:rsid w:val="005A02F3"/>
    <w:rsid w:val="005A10E2"/>
    <w:rsid w:val="005A3AB1"/>
    <w:rsid w:val="005B01FC"/>
    <w:rsid w:val="005B2E8D"/>
    <w:rsid w:val="005B4BC0"/>
    <w:rsid w:val="005B79C5"/>
    <w:rsid w:val="005C2B31"/>
    <w:rsid w:val="005C4A13"/>
    <w:rsid w:val="005C58C2"/>
    <w:rsid w:val="005D2446"/>
    <w:rsid w:val="005D354E"/>
    <w:rsid w:val="005D6894"/>
    <w:rsid w:val="005E18E5"/>
    <w:rsid w:val="005E213E"/>
    <w:rsid w:val="005E66E9"/>
    <w:rsid w:val="005F0CCA"/>
    <w:rsid w:val="005F1090"/>
    <w:rsid w:val="005F3C11"/>
    <w:rsid w:val="005F4657"/>
    <w:rsid w:val="005F6A09"/>
    <w:rsid w:val="005F7668"/>
    <w:rsid w:val="00600EF9"/>
    <w:rsid w:val="00601F9F"/>
    <w:rsid w:val="006040BC"/>
    <w:rsid w:val="00612396"/>
    <w:rsid w:val="006145AB"/>
    <w:rsid w:val="00614CE0"/>
    <w:rsid w:val="0061756A"/>
    <w:rsid w:val="006208EE"/>
    <w:rsid w:val="006229DC"/>
    <w:rsid w:val="00623448"/>
    <w:rsid w:val="006240E9"/>
    <w:rsid w:val="006262CF"/>
    <w:rsid w:val="00626853"/>
    <w:rsid w:val="0063099F"/>
    <w:rsid w:val="00634E43"/>
    <w:rsid w:val="00635CBC"/>
    <w:rsid w:val="00641A4A"/>
    <w:rsid w:val="00644022"/>
    <w:rsid w:val="0064539E"/>
    <w:rsid w:val="00646C16"/>
    <w:rsid w:val="00647F65"/>
    <w:rsid w:val="00650C10"/>
    <w:rsid w:val="00653136"/>
    <w:rsid w:val="00654169"/>
    <w:rsid w:val="00656B8B"/>
    <w:rsid w:val="00657563"/>
    <w:rsid w:val="00663F4C"/>
    <w:rsid w:val="00666A01"/>
    <w:rsid w:val="0067242E"/>
    <w:rsid w:val="00677435"/>
    <w:rsid w:val="00681072"/>
    <w:rsid w:val="00683A15"/>
    <w:rsid w:val="00685DD2"/>
    <w:rsid w:val="00685EC9"/>
    <w:rsid w:val="00690A71"/>
    <w:rsid w:val="006942F6"/>
    <w:rsid w:val="006A238C"/>
    <w:rsid w:val="006A38E8"/>
    <w:rsid w:val="006A4612"/>
    <w:rsid w:val="006C01D8"/>
    <w:rsid w:val="006C0EDA"/>
    <w:rsid w:val="006C360E"/>
    <w:rsid w:val="006C5B13"/>
    <w:rsid w:val="006C5BCC"/>
    <w:rsid w:val="006D05CB"/>
    <w:rsid w:val="006D05D6"/>
    <w:rsid w:val="006D24C0"/>
    <w:rsid w:val="006E3CB2"/>
    <w:rsid w:val="006E4681"/>
    <w:rsid w:val="006E49B1"/>
    <w:rsid w:val="006E5B4E"/>
    <w:rsid w:val="006F17B5"/>
    <w:rsid w:val="006F33B4"/>
    <w:rsid w:val="006F3FD5"/>
    <w:rsid w:val="006F4713"/>
    <w:rsid w:val="006F6483"/>
    <w:rsid w:val="006F7483"/>
    <w:rsid w:val="00700110"/>
    <w:rsid w:val="00701415"/>
    <w:rsid w:val="0070351D"/>
    <w:rsid w:val="00703D9E"/>
    <w:rsid w:val="00705665"/>
    <w:rsid w:val="0070585C"/>
    <w:rsid w:val="007103A5"/>
    <w:rsid w:val="00715C35"/>
    <w:rsid w:val="00715E4D"/>
    <w:rsid w:val="00721D16"/>
    <w:rsid w:val="00724289"/>
    <w:rsid w:val="00731F86"/>
    <w:rsid w:val="00732075"/>
    <w:rsid w:val="00732AB7"/>
    <w:rsid w:val="00733F52"/>
    <w:rsid w:val="007357AD"/>
    <w:rsid w:val="007364E7"/>
    <w:rsid w:val="007409AA"/>
    <w:rsid w:val="00742CCC"/>
    <w:rsid w:val="00745068"/>
    <w:rsid w:val="00746A44"/>
    <w:rsid w:val="007471BB"/>
    <w:rsid w:val="007506F8"/>
    <w:rsid w:val="00751243"/>
    <w:rsid w:val="00752100"/>
    <w:rsid w:val="00754134"/>
    <w:rsid w:val="007552E7"/>
    <w:rsid w:val="007563E4"/>
    <w:rsid w:val="00756BE2"/>
    <w:rsid w:val="00757806"/>
    <w:rsid w:val="00760DAF"/>
    <w:rsid w:val="00775931"/>
    <w:rsid w:val="00776F85"/>
    <w:rsid w:val="007776D8"/>
    <w:rsid w:val="007821F6"/>
    <w:rsid w:val="00783EC2"/>
    <w:rsid w:val="00784A9A"/>
    <w:rsid w:val="00785FE4"/>
    <w:rsid w:val="007924DE"/>
    <w:rsid w:val="007948A5"/>
    <w:rsid w:val="00795339"/>
    <w:rsid w:val="007A1381"/>
    <w:rsid w:val="007A649A"/>
    <w:rsid w:val="007A7B8E"/>
    <w:rsid w:val="007B0E68"/>
    <w:rsid w:val="007C09C3"/>
    <w:rsid w:val="007C1BFE"/>
    <w:rsid w:val="007C21E2"/>
    <w:rsid w:val="007C22B9"/>
    <w:rsid w:val="007C37D3"/>
    <w:rsid w:val="007D0056"/>
    <w:rsid w:val="007D0999"/>
    <w:rsid w:val="007D0BBF"/>
    <w:rsid w:val="007D223D"/>
    <w:rsid w:val="007D2EF1"/>
    <w:rsid w:val="007D37F2"/>
    <w:rsid w:val="007E18F3"/>
    <w:rsid w:val="007E2F2E"/>
    <w:rsid w:val="007E7F7F"/>
    <w:rsid w:val="007F045E"/>
    <w:rsid w:val="007F0CF3"/>
    <w:rsid w:val="007F1DB7"/>
    <w:rsid w:val="007F39D2"/>
    <w:rsid w:val="007F726B"/>
    <w:rsid w:val="0080183E"/>
    <w:rsid w:val="00801C57"/>
    <w:rsid w:val="00803040"/>
    <w:rsid w:val="008047ED"/>
    <w:rsid w:val="00805706"/>
    <w:rsid w:val="00806461"/>
    <w:rsid w:val="00806F7D"/>
    <w:rsid w:val="00810FCD"/>
    <w:rsid w:val="0081510F"/>
    <w:rsid w:val="00816298"/>
    <w:rsid w:val="00816CFA"/>
    <w:rsid w:val="00820508"/>
    <w:rsid w:val="00827565"/>
    <w:rsid w:val="00831238"/>
    <w:rsid w:val="0083136C"/>
    <w:rsid w:val="00832E91"/>
    <w:rsid w:val="008356FF"/>
    <w:rsid w:val="00835FAD"/>
    <w:rsid w:val="0083647F"/>
    <w:rsid w:val="00840BF5"/>
    <w:rsid w:val="00842552"/>
    <w:rsid w:val="00842CB3"/>
    <w:rsid w:val="00844536"/>
    <w:rsid w:val="0084483B"/>
    <w:rsid w:val="00845603"/>
    <w:rsid w:val="0085210B"/>
    <w:rsid w:val="00853E36"/>
    <w:rsid w:val="0085784B"/>
    <w:rsid w:val="00857CBF"/>
    <w:rsid w:val="00862C07"/>
    <w:rsid w:val="00863384"/>
    <w:rsid w:val="008700B1"/>
    <w:rsid w:val="0087012B"/>
    <w:rsid w:val="00870889"/>
    <w:rsid w:val="008718F3"/>
    <w:rsid w:val="008721AD"/>
    <w:rsid w:val="0087258C"/>
    <w:rsid w:val="00874255"/>
    <w:rsid w:val="00877BF4"/>
    <w:rsid w:val="00885DDB"/>
    <w:rsid w:val="00886C14"/>
    <w:rsid w:val="00887DB3"/>
    <w:rsid w:val="0089121C"/>
    <w:rsid w:val="008929AD"/>
    <w:rsid w:val="0089543A"/>
    <w:rsid w:val="00895941"/>
    <w:rsid w:val="00896053"/>
    <w:rsid w:val="00897392"/>
    <w:rsid w:val="008A0CB6"/>
    <w:rsid w:val="008A2FDB"/>
    <w:rsid w:val="008A3C91"/>
    <w:rsid w:val="008A6B95"/>
    <w:rsid w:val="008B3DF4"/>
    <w:rsid w:val="008B5F85"/>
    <w:rsid w:val="008B708D"/>
    <w:rsid w:val="008C1733"/>
    <w:rsid w:val="008D1E28"/>
    <w:rsid w:val="008D477C"/>
    <w:rsid w:val="008D53C8"/>
    <w:rsid w:val="008D5550"/>
    <w:rsid w:val="008E2E7F"/>
    <w:rsid w:val="008E6280"/>
    <w:rsid w:val="008E762E"/>
    <w:rsid w:val="008F1521"/>
    <w:rsid w:val="008F39E4"/>
    <w:rsid w:val="008F54E9"/>
    <w:rsid w:val="00901B21"/>
    <w:rsid w:val="00902187"/>
    <w:rsid w:val="00904080"/>
    <w:rsid w:val="009054ED"/>
    <w:rsid w:val="009069A7"/>
    <w:rsid w:val="00906A28"/>
    <w:rsid w:val="00906A39"/>
    <w:rsid w:val="00910B97"/>
    <w:rsid w:val="009127A7"/>
    <w:rsid w:val="00913240"/>
    <w:rsid w:val="0091622F"/>
    <w:rsid w:val="00916452"/>
    <w:rsid w:val="0092049C"/>
    <w:rsid w:val="00921BC7"/>
    <w:rsid w:val="00921F28"/>
    <w:rsid w:val="00922445"/>
    <w:rsid w:val="00924208"/>
    <w:rsid w:val="00925A99"/>
    <w:rsid w:val="00927BF8"/>
    <w:rsid w:val="0093366A"/>
    <w:rsid w:val="00935666"/>
    <w:rsid w:val="009364D0"/>
    <w:rsid w:val="009374B3"/>
    <w:rsid w:val="00940CED"/>
    <w:rsid w:val="009420E5"/>
    <w:rsid w:val="009473BA"/>
    <w:rsid w:val="00955E5C"/>
    <w:rsid w:val="00956ED9"/>
    <w:rsid w:val="00957E22"/>
    <w:rsid w:val="009608A8"/>
    <w:rsid w:val="009611AE"/>
    <w:rsid w:val="0096324A"/>
    <w:rsid w:val="00966BC9"/>
    <w:rsid w:val="00966D93"/>
    <w:rsid w:val="009752BF"/>
    <w:rsid w:val="0097677E"/>
    <w:rsid w:val="00980810"/>
    <w:rsid w:val="0098388A"/>
    <w:rsid w:val="00985ADD"/>
    <w:rsid w:val="00990519"/>
    <w:rsid w:val="009919BA"/>
    <w:rsid w:val="0099674D"/>
    <w:rsid w:val="009A1506"/>
    <w:rsid w:val="009A5A9F"/>
    <w:rsid w:val="009A6257"/>
    <w:rsid w:val="009B021A"/>
    <w:rsid w:val="009B22DA"/>
    <w:rsid w:val="009B4F1B"/>
    <w:rsid w:val="009B6BD3"/>
    <w:rsid w:val="009C0E21"/>
    <w:rsid w:val="009C2310"/>
    <w:rsid w:val="009C28A0"/>
    <w:rsid w:val="009C7F8D"/>
    <w:rsid w:val="009D0315"/>
    <w:rsid w:val="009D1CEE"/>
    <w:rsid w:val="009D28B6"/>
    <w:rsid w:val="009D32B1"/>
    <w:rsid w:val="009D46C5"/>
    <w:rsid w:val="009D5C3C"/>
    <w:rsid w:val="009D6BA2"/>
    <w:rsid w:val="009E0D9C"/>
    <w:rsid w:val="009E2C8E"/>
    <w:rsid w:val="009E6394"/>
    <w:rsid w:val="009F06C2"/>
    <w:rsid w:val="009F1483"/>
    <w:rsid w:val="009F262F"/>
    <w:rsid w:val="009F4235"/>
    <w:rsid w:val="009F5A55"/>
    <w:rsid w:val="009F735A"/>
    <w:rsid w:val="009F773E"/>
    <w:rsid w:val="00A002D3"/>
    <w:rsid w:val="00A0063F"/>
    <w:rsid w:val="00A033E2"/>
    <w:rsid w:val="00A03F25"/>
    <w:rsid w:val="00A0741B"/>
    <w:rsid w:val="00A11421"/>
    <w:rsid w:val="00A12502"/>
    <w:rsid w:val="00A1455F"/>
    <w:rsid w:val="00A14842"/>
    <w:rsid w:val="00A2013E"/>
    <w:rsid w:val="00A2210E"/>
    <w:rsid w:val="00A2426A"/>
    <w:rsid w:val="00A255A6"/>
    <w:rsid w:val="00A257D0"/>
    <w:rsid w:val="00A300D4"/>
    <w:rsid w:val="00A322EB"/>
    <w:rsid w:val="00A33CB0"/>
    <w:rsid w:val="00A34C06"/>
    <w:rsid w:val="00A42D5C"/>
    <w:rsid w:val="00A4387C"/>
    <w:rsid w:val="00A46E2B"/>
    <w:rsid w:val="00A50DFB"/>
    <w:rsid w:val="00A5137B"/>
    <w:rsid w:val="00A5183A"/>
    <w:rsid w:val="00A53BC7"/>
    <w:rsid w:val="00A55527"/>
    <w:rsid w:val="00A5645A"/>
    <w:rsid w:val="00A617F8"/>
    <w:rsid w:val="00A650CC"/>
    <w:rsid w:val="00A659FF"/>
    <w:rsid w:val="00A65A45"/>
    <w:rsid w:val="00A65E1E"/>
    <w:rsid w:val="00A66FF7"/>
    <w:rsid w:val="00A71440"/>
    <w:rsid w:val="00A80EB1"/>
    <w:rsid w:val="00A822E1"/>
    <w:rsid w:val="00A83C2C"/>
    <w:rsid w:val="00A86F48"/>
    <w:rsid w:val="00A948A3"/>
    <w:rsid w:val="00A963D2"/>
    <w:rsid w:val="00A96D52"/>
    <w:rsid w:val="00A97C5D"/>
    <w:rsid w:val="00AA1E60"/>
    <w:rsid w:val="00AA2080"/>
    <w:rsid w:val="00AA2177"/>
    <w:rsid w:val="00AA380A"/>
    <w:rsid w:val="00AA3DC4"/>
    <w:rsid w:val="00AA59C7"/>
    <w:rsid w:val="00AA6B10"/>
    <w:rsid w:val="00AA6FAA"/>
    <w:rsid w:val="00AB00B5"/>
    <w:rsid w:val="00AB145F"/>
    <w:rsid w:val="00AB4E55"/>
    <w:rsid w:val="00AC7C92"/>
    <w:rsid w:val="00AC7E1A"/>
    <w:rsid w:val="00AD02F2"/>
    <w:rsid w:val="00AD039D"/>
    <w:rsid w:val="00AD23E6"/>
    <w:rsid w:val="00AD32A8"/>
    <w:rsid w:val="00AD5442"/>
    <w:rsid w:val="00AE1E50"/>
    <w:rsid w:val="00AE67E6"/>
    <w:rsid w:val="00AF0975"/>
    <w:rsid w:val="00AF3289"/>
    <w:rsid w:val="00AF475E"/>
    <w:rsid w:val="00AF5F98"/>
    <w:rsid w:val="00B011C7"/>
    <w:rsid w:val="00B02154"/>
    <w:rsid w:val="00B067C6"/>
    <w:rsid w:val="00B154F8"/>
    <w:rsid w:val="00B20867"/>
    <w:rsid w:val="00B21728"/>
    <w:rsid w:val="00B21D19"/>
    <w:rsid w:val="00B2384B"/>
    <w:rsid w:val="00B23EB7"/>
    <w:rsid w:val="00B24251"/>
    <w:rsid w:val="00B24E99"/>
    <w:rsid w:val="00B2626C"/>
    <w:rsid w:val="00B262EC"/>
    <w:rsid w:val="00B31958"/>
    <w:rsid w:val="00B32DAE"/>
    <w:rsid w:val="00B43998"/>
    <w:rsid w:val="00B463C6"/>
    <w:rsid w:val="00B4726F"/>
    <w:rsid w:val="00B5091F"/>
    <w:rsid w:val="00B514D7"/>
    <w:rsid w:val="00B51E5A"/>
    <w:rsid w:val="00B53A8A"/>
    <w:rsid w:val="00B55B60"/>
    <w:rsid w:val="00B56750"/>
    <w:rsid w:val="00B57855"/>
    <w:rsid w:val="00B57AFA"/>
    <w:rsid w:val="00B634DE"/>
    <w:rsid w:val="00B6426D"/>
    <w:rsid w:val="00B651EB"/>
    <w:rsid w:val="00B6525E"/>
    <w:rsid w:val="00B653A7"/>
    <w:rsid w:val="00B76099"/>
    <w:rsid w:val="00B774DB"/>
    <w:rsid w:val="00B77928"/>
    <w:rsid w:val="00B811BD"/>
    <w:rsid w:val="00B81527"/>
    <w:rsid w:val="00B81F10"/>
    <w:rsid w:val="00B85936"/>
    <w:rsid w:val="00B87F5F"/>
    <w:rsid w:val="00B92086"/>
    <w:rsid w:val="00B9237B"/>
    <w:rsid w:val="00B93233"/>
    <w:rsid w:val="00B939D1"/>
    <w:rsid w:val="00BA4B0F"/>
    <w:rsid w:val="00BB08A2"/>
    <w:rsid w:val="00BB6E95"/>
    <w:rsid w:val="00BC09E8"/>
    <w:rsid w:val="00BC0E51"/>
    <w:rsid w:val="00BC15A2"/>
    <w:rsid w:val="00BC76C1"/>
    <w:rsid w:val="00BD6547"/>
    <w:rsid w:val="00BE3840"/>
    <w:rsid w:val="00BE646A"/>
    <w:rsid w:val="00BF398C"/>
    <w:rsid w:val="00BF6190"/>
    <w:rsid w:val="00BF7840"/>
    <w:rsid w:val="00C00FFC"/>
    <w:rsid w:val="00C038A7"/>
    <w:rsid w:val="00C04D20"/>
    <w:rsid w:val="00C05662"/>
    <w:rsid w:val="00C15E09"/>
    <w:rsid w:val="00C20EFE"/>
    <w:rsid w:val="00C21483"/>
    <w:rsid w:val="00C221AE"/>
    <w:rsid w:val="00C244FA"/>
    <w:rsid w:val="00C24777"/>
    <w:rsid w:val="00C25FAF"/>
    <w:rsid w:val="00C262FE"/>
    <w:rsid w:val="00C30F41"/>
    <w:rsid w:val="00C31A65"/>
    <w:rsid w:val="00C33C5F"/>
    <w:rsid w:val="00C34615"/>
    <w:rsid w:val="00C34856"/>
    <w:rsid w:val="00C41D8D"/>
    <w:rsid w:val="00C41DA7"/>
    <w:rsid w:val="00C471F3"/>
    <w:rsid w:val="00C511D2"/>
    <w:rsid w:val="00C53DF4"/>
    <w:rsid w:val="00C546E6"/>
    <w:rsid w:val="00C54B67"/>
    <w:rsid w:val="00C555A7"/>
    <w:rsid w:val="00C5793F"/>
    <w:rsid w:val="00C60F3B"/>
    <w:rsid w:val="00C62EEA"/>
    <w:rsid w:val="00C64905"/>
    <w:rsid w:val="00C678C7"/>
    <w:rsid w:val="00C72AAC"/>
    <w:rsid w:val="00C72BCF"/>
    <w:rsid w:val="00C73B21"/>
    <w:rsid w:val="00C748D1"/>
    <w:rsid w:val="00C74D74"/>
    <w:rsid w:val="00C751C6"/>
    <w:rsid w:val="00C805DA"/>
    <w:rsid w:val="00C81334"/>
    <w:rsid w:val="00C84111"/>
    <w:rsid w:val="00C860D1"/>
    <w:rsid w:val="00C92E8C"/>
    <w:rsid w:val="00C96C20"/>
    <w:rsid w:val="00C97D18"/>
    <w:rsid w:val="00CA1B09"/>
    <w:rsid w:val="00CA2840"/>
    <w:rsid w:val="00CA3B2A"/>
    <w:rsid w:val="00CA4A7F"/>
    <w:rsid w:val="00CA659D"/>
    <w:rsid w:val="00CA7733"/>
    <w:rsid w:val="00CB05B5"/>
    <w:rsid w:val="00CB1146"/>
    <w:rsid w:val="00CB4A3E"/>
    <w:rsid w:val="00CC20E2"/>
    <w:rsid w:val="00CC38F4"/>
    <w:rsid w:val="00CC4862"/>
    <w:rsid w:val="00CC4F5F"/>
    <w:rsid w:val="00CD350B"/>
    <w:rsid w:val="00CD51F1"/>
    <w:rsid w:val="00CD76DC"/>
    <w:rsid w:val="00CE08CF"/>
    <w:rsid w:val="00CE1B60"/>
    <w:rsid w:val="00CE1CE4"/>
    <w:rsid w:val="00CE1D73"/>
    <w:rsid w:val="00CE39E3"/>
    <w:rsid w:val="00CE43A1"/>
    <w:rsid w:val="00CE544E"/>
    <w:rsid w:val="00CE5E1B"/>
    <w:rsid w:val="00CF18CE"/>
    <w:rsid w:val="00CF287B"/>
    <w:rsid w:val="00CF321F"/>
    <w:rsid w:val="00D02CD2"/>
    <w:rsid w:val="00D03A08"/>
    <w:rsid w:val="00D03B8A"/>
    <w:rsid w:val="00D06F63"/>
    <w:rsid w:val="00D165A7"/>
    <w:rsid w:val="00D17319"/>
    <w:rsid w:val="00D23076"/>
    <w:rsid w:val="00D24C8F"/>
    <w:rsid w:val="00D24CFC"/>
    <w:rsid w:val="00D25A91"/>
    <w:rsid w:val="00D32660"/>
    <w:rsid w:val="00D33C71"/>
    <w:rsid w:val="00D33DD9"/>
    <w:rsid w:val="00D34EDA"/>
    <w:rsid w:val="00D34F66"/>
    <w:rsid w:val="00D3663D"/>
    <w:rsid w:val="00D416B4"/>
    <w:rsid w:val="00D42727"/>
    <w:rsid w:val="00D43F78"/>
    <w:rsid w:val="00D44C54"/>
    <w:rsid w:val="00D45879"/>
    <w:rsid w:val="00D4629C"/>
    <w:rsid w:val="00D54F5B"/>
    <w:rsid w:val="00D56312"/>
    <w:rsid w:val="00D56F37"/>
    <w:rsid w:val="00D6353C"/>
    <w:rsid w:val="00D64B89"/>
    <w:rsid w:val="00D72AC1"/>
    <w:rsid w:val="00D77663"/>
    <w:rsid w:val="00D81BD9"/>
    <w:rsid w:val="00D83643"/>
    <w:rsid w:val="00D84832"/>
    <w:rsid w:val="00D85B0C"/>
    <w:rsid w:val="00D863F5"/>
    <w:rsid w:val="00D90D66"/>
    <w:rsid w:val="00D90E2E"/>
    <w:rsid w:val="00D91040"/>
    <w:rsid w:val="00D92A13"/>
    <w:rsid w:val="00D93C17"/>
    <w:rsid w:val="00DA1514"/>
    <w:rsid w:val="00DA3BD8"/>
    <w:rsid w:val="00DB3A36"/>
    <w:rsid w:val="00DB4C49"/>
    <w:rsid w:val="00DB60B4"/>
    <w:rsid w:val="00DC18B4"/>
    <w:rsid w:val="00DC4DD0"/>
    <w:rsid w:val="00DC7CAD"/>
    <w:rsid w:val="00DC7D32"/>
    <w:rsid w:val="00DC7D82"/>
    <w:rsid w:val="00DC7D9B"/>
    <w:rsid w:val="00DD1CB7"/>
    <w:rsid w:val="00DD2C7B"/>
    <w:rsid w:val="00DD3307"/>
    <w:rsid w:val="00DD538B"/>
    <w:rsid w:val="00DD6F63"/>
    <w:rsid w:val="00DE2816"/>
    <w:rsid w:val="00DE3905"/>
    <w:rsid w:val="00DF47F1"/>
    <w:rsid w:val="00DF7584"/>
    <w:rsid w:val="00E024E7"/>
    <w:rsid w:val="00E04D37"/>
    <w:rsid w:val="00E0506C"/>
    <w:rsid w:val="00E056BB"/>
    <w:rsid w:val="00E11684"/>
    <w:rsid w:val="00E11C51"/>
    <w:rsid w:val="00E148B5"/>
    <w:rsid w:val="00E15996"/>
    <w:rsid w:val="00E225D2"/>
    <w:rsid w:val="00E228AD"/>
    <w:rsid w:val="00E22933"/>
    <w:rsid w:val="00E2367B"/>
    <w:rsid w:val="00E246CD"/>
    <w:rsid w:val="00E271B3"/>
    <w:rsid w:val="00E27266"/>
    <w:rsid w:val="00E27C88"/>
    <w:rsid w:val="00E31056"/>
    <w:rsid w:val="00E31075"/>
    <w:rsid w:val="00E32444"/>
    <w:rsid w:val="00E32593"/>
    <w:rsid w:val="00E32A7D"/>
    <w:rsid w:val="00E35102"/>
    <w:rsid w:val="00E36E7D"/>
    <w:rsid w:val="00E41B1A"/>
    <w:rsid w:val="00E446D9"/>
    <w:rsid w:val="00E44CEE"/>
    <w:rsid w:val="00E4548B"/>
    <w:rsid w:val="00E469E5"/>
    <w:rsid w:val="00E53B1F"/>
    <w:rsid w:val="00E55A0A"/>
    <w:rsid w:val="00E6061E"/>
    <w:rsid w:val="00E61E58"/>
    <w:rsid w:val="00E62F5E"/>
    <w:rsid w:val="00E63549"/>
    <w:rsid w:val="00E65B83"/>
    <w:rsid w:val="00E7581B"/>
    <w:rsid w:val="00E845C7"/>
    <w:rsid w:val="00E846F7"/>
    <w:rsid w:val="00E8485C"/>
    <w:rsid w:val="00E85ED6"/>
    <w:rsid w:val="00E91716"/>
    <w:rsid w:val="00E92595"/>
    <w:rsid w:val="00E927BF"/>
    <w:rsid w:val="00E936EA"/>
    <w:rsid w:val="00E96BA8"/>
    <w:rsid w:val="00EA050C"/>
    <w:rsid w:val="00EB1E0F"/>
    <w:rsid w:val="00EB4C87"/>
    <w:rsid w:val="00EB65FC"/>
    <w:rsid w:val="00EB6606"/>
    <w:rsid w:val="00EC01FA"/>
    <w:rsid w:val="00EC12A7"/>
    <w:rsid w:val="00EC1F42"/>
    <w:rsid w:val="00ED153F"/>
    <w:rsid w:val="00ED191D"/>
    <w:rsid w:val="00ED197D"/>
    <w:rsid w:val="00EE0D6A"/>
    <w:rsid w:val="00EE4271"/>
    <w:rsid w:val="00EE5657"/>
    <w:rsid w:val="00EE7C84"/>
    <w:rsid w:val="00EF42B5"/>
    <w:rsid w:val="00EF51FD"/>
    <w:rsid w:val="00EF68E9"/>
    <w:rsid w:val="00F00D51"/>
    <w:rsid w:val="00F06A99"/>
    <w:rsid w:val="00F06CDC"/>
    <w:rsid w:val="00F07885"/>
    <w:rsid w:val="00F10EA5"/>
    <w:rsid w:val="00F11C50"/>
    <w:rsid w:val="00F120C0"/>
    <w:rsid w:val="00F169D2"/>
    <w:rsid w:val="00F2251A"/>
    <w:rsid w:val="00F2465E"/>
    <w:rsid w:val="00F25BFB"/>
    <w:rsid w:val="00F30127"/>
    <w:rsid w:val="00F30EDB"/>
    <w:rsid w:val="00F33CFC"/>
    <w:rsid w:val="00F340F1"/>
    <w:rsid w:val="00F4070E"/>
    <w:rsid w:val="00F41FD9"/>
    <w:rsid w:val="00F42AE2"/>
    <w:rsid w:val="00F44FCC"/>
    <w:rsid w:val="00F4664A"/>
    <w:rsid w:val="00F4684A"/>
    <w:rsid w:val="00F46BD5"/>
    <w:rsid w:val="00F57413"/>
    <w:rsid w:val="00F576C2"/>
    <w:rsid w:val="00F622B0"/>
    <w:rsid w:val="00F65037"/>
    <w:rsid w:val="00F75D68"/>
    <w:rsid w:val="00F80E8D"/>
    <w:rsid w:val="00F81420"/>
    <w:rsid w:val="00F830D2"/>
    <w:rsid w:val="00F830EF"/>
    <w:rsid w:val="00F87A98"/>
    <w:rsid w:val="00F92675"/>
    <w:rsid w:val="00F9480F"/>
    <w:rsid w:val="00F97175"/>
    <w:rsid w:val="00F97BF1"/>
    <w:rsid w:val="00F97E2A"/>
    <w:rsid w:val="00FA1426"/>
    <w:rsid w:val="00FA34AD"/>
    <w:rsid w:val="00FA5D16"/>
    <w:rsid w:val="00FA6999"/>
    <w:rsid w:val="00FA73A8"/>
    <w:rsid w:val="00FB1332"/>
    <w:rsid w:val="00FB1519"/>
    <w:rsid w:val="00FB3A42"/>
    <w:rsid w:val="00FB3EE0"/>
    <w:rsid w:val="00FB47C4"/>
    <w:rsid w:val="00FB48AE"/>
    <w:rsid w:val="00FB5729"/>
    <w:rsid w:val="00FB5BB1"/>
    <w:rsid w:val="00FC0490"/>
    <w:rsid w:val="00FC2CD3"/>
    <w:rsid w:val="00FC2CDB"/>
    <w:rsid w:val="00FC44B5"/>
    <w:rsid w:val="00FC52C7"/>
    <w:rsid w:val="00FD1D89"/>
    <w:rsid w:val="00FD3536"/>
    <w:rsid w:val="00FE096A"/>
    <w:rsid w:val="00FE1021"/>
    <w:rsid w:val="00FE2188"/>
    <w:rsid w:val="00FE30E1"/>
    <w:rsid w:val="00FE3212"/>
    <w:rsid w:val="00FE3ED8"/>
    <w:rsid w:val="00FE6598"/>
    <w:rsid w:val="00FE7639"/>
    <w:rsid w:val="00FF00E4"/>
    <w:rsid w:val="00FF1556"/>
    <w:rsid w:val="00FF5354"/>
    <w:rsid w:val="00FF5C8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B5D"/>
  <w15:chartTrackingRefBased/>
  <w15:docId w15:val="{6003BAB9-AF30-4BB1-A854-0E401EE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A2210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2210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2210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2210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2210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A2210E"/>
    <w:rPr>
      <w:b/>
      <w:bCs w:val="0"/>
    </w:rPr>
  </w:style>
  <w:style w:type="paragraph" w:styleId="Akapitzlist">
    <w:name w:val="List Paragraph"/>
    <w:basedOn w:val="Normalny"/>
    <w:uiPriority w:val="34"/>
    <w:qFormat/>
    <w:rsid w:val="00D06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41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A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4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0D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4119"/>
  </w:style>
  <w:style w:type="paragraph" w:customStyle="1" w:styleId="USTustnpkodeksu">
    <w:name w:val="UST(§) – ust. (§ np. kodeksu)"/>
    <w:basedOn w:val="ARTartustawynprozporzdzenia"/>
    <w:uiPriority w:val="12"/>
    <w:qFormat/>
    <w:rsid w:val="007B0E68"/>
    <w:pPr>
      <w:spacing w:before="0"/>
    </w:pPr>
    <w:rPr>
      <w:rFonts w:eastAsiaTheme="minorEastAsia"/>
      <w:bCs/>
    </w:rPr>
  </w:style>
  <w:style w:type="paragraph" w:customStyle="1" w:styleId="PKTpunkt">
    <w:name w:val="PKT – punkt"/>
    <w:uiPriority w:val="13"/>
    <w:qFormat/>
    <w:rsid w:val="007B0E6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666A0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124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labeldekratacja">
    <w:name w:val="labeldekratacja"/>
    <w:basedOn w:val="Domylnaczcionkaakapitu"/>
    <w:rsid w:val="00CF287B"/>
  </w:style>
  <w:style w:type="paragraph" w:customStyle="1" w:styleId="Default">
    <w:name w:val="Default"/>
    <w:rsid w:val="0075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1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2613-6265-43F6-8D90-FE2B0FA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Organizacyjny BKO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Beata Darnowska</cp:lastModifiedBy>
  <cp:revision>2</cp:revision>
  <cp:lastPrinted>2021-08-02T10:11:00Z</cp:lastPrinted>
  <dcterms:created xsi:type="dcterms:W3CDTF">2021-11-23T17:20:00Z</dcterms:created>
  <dcterms:modified xsi:type="dcterms:W3CDTF">2021-11-23T17:20:00Z</dcterms:modified>
</cp:coreProperties>
</file>