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3D4DC" w14:textId="2429B4F7" w:rsidR="004B3D21" w:rsidRPr="003B53F6" w:rsidRDefault="004B3D21" w:rsidP="004B3D21">
      <w:pPr>
        <w:spacing w:after="0" w:line="360" w:lineRule="auto"/>
        <w:jc w:val="right"/>
        <w:rPr>
          <w:rFonts w:ascii="Arial" w:eastAsia="Times New Roman" w:hAnsi="Arial" w:cs="Arial"/>
          <w:b/>
          <w:bCs/>
        </w:rPr>
      </w:pPr>
      <w:bookmarkStart w:id="0" w:name="_GoBack"/>
      <w:bookmarkEnd w:id="0"/>
      <w:r w:rsidRPr="003B53F6">
        <w:rPr>
          <w:rFonts w:ascii="Arial" w:eastAsia="Calibri" w:hAnsi="Arial" w:cs="Arial"/>
        </w:rPr>
        <w:t>Warszawa</w:t>
      </w:r>
      <w:r w:rsidR="00EA02E3" w:rsidRPr="003B53F6">
        <w:rPr>
          <w:rFonts w:ascii="Arial" w:eastAsia="Calibri" w:hAnsi="Arial" w:cs="Arial"/>
        </w:rPr>
        <w:t xml:space="preserve">,  </w:t>
      </w:r>
      <w:r w:rsidR="00EA02E3">
        <w:rPr>
          <w:rFonts w:ascii="Arial" w:eastAsia="Calibri" w:hAnsi="Arial" w:cs="Arial"/>
        </w:rPr>
        <w:t>20.04.</w:t>
      </w:r>
      <w:r>
        <w:rPr>
          <w:rFonts w:ascii="Arial" w:eastAsia="Calibri" w:hAnsi="Arial" w:cs="Arial"/>
        </w:rPr>
        <w:t>2018 r.</w:t>
      </w:r>
      <w:r w:rsidRPr="003B53F6">
        <w:rPr>
          <w:rFonts w:ascii="Arial" w:eastAsia="Calibri" w:hAnsi="Arial" w:cs="Arial"/>
        </w:rPr>
        <w:t xml:space="preserve"> </w:t>
      </w:r>
    </w:p>
    <w:p w14:paraId="56F9F60E" w14:textId="77777777" w:rsidR="004B3D21" w:rsidRPr="003B53F6" w:rsidRDefault="004B3D21" w:rsidP="004B3D21">
      <w:pPr>
        <w:spacing w:before="240" w:line="360" w:lineRule="auto"/>
        <w:jc w:val="center"/>
        <w:rPr>
          <w:rFonts w:ascii="Arial" w:eastAsia="Times New Roman" w:hAnsi="Arial" w:cs="Arial"/>
          <w:b/>
          <w:bCs/>
        </w:rPr>
      </w:pPr>
      <w:r w:rsidRPr="003B53F6">
        <w:rPr>
          <w:rFonts w:ascii="Arial" w:eastAsia="Times New Roman" w:hAnsi="Arial" w:cs="Arial"/>
          <w:b/>
          <w:bCs/>
        </w:rPr>
        <w:t>OGŁOSZENIE</w:t>
      </w:r>
    </w:p>
    <w:p w14:paraId="4E6153C6" w14:textId="2E4094C5" w:rsidR="004B3D21" w:rsidRPr="003B53F6" w:rsidRDefault="004B3D21" w:rsidP="004B3D21">
      <w:pPr>
        <w:spacing w:line="360" w:lineRule="auto"/>
        <w:jc w:val="both"/>
        <w:rPr>
          <w:rFonts w:ascii="Arial" w:eastAsia="Calibri" w:hAnsi="Arial" w:cs="Arial"/>
        </w:rPr>
      </w:pPr>
      <w:r w:rsidRPr="003B53F6">
        <w:rPr>
          <w:rFonts w:ascii="Arial" w:eastAsia="Times New Roman" w:hAnsi="Arial" w:cs="Arial"/>
        </w:rPr>
        <w:t xml:space="preserve">Na podstawie art. </w:t>
      </w:r>
      <w:r w:rsidRPr="003B53F6">
        <w:rPr>
          <w:rFonts w:ascii="Arial" w:eastAsia="Calibri" w:hAnsi="Arial" w:cs="Arial"/>
        </w:rPr>
        <w:t>48 ust. 1 i ust. 5 oraz</w:t>
      </w:r>
      <w:r w:rsidRPr="003B53F6">
        <w:rPr>
          <w:rFonts w:ascii="Arial" w:eastAsia="Times New Roman" w:hAnsi="Arial" w:cs="Arial"/>
        </w:rPr>
        <w:t xml:space="preserve"> art. 48b ust. 1 w zw. z ust. 2 ustawy z dnia 27 sierpnia 2004 r. </w:t>
      </w:r>
      <w:r w:rsidRPr="003B53F6">
        <w:rPr>
          <w:rFonts w:ascii="Arial" w:eastAsia="Times New Roman" w:hAnsi="Arial" w:cs="Arial"/>
          <w:i/>
          <w:iCs/>
        </w:rPr>
        <w:t>o świadczeniach opieki zdrowotnej finansowanych ze środków publicznych</w:t>
      </w:r>
      <w:r w:rsidRPr="003B53F6">
        <w:rPr>
          <w:rFonts w:ascii="Arial" w:eastAsia="Times New Roman" w:hAnsi="Arial" w:cs="Arial"/>
        </w:rPr>
        <w:t xml:space="preserve"> (Dz. U. z </w:t>
      </w:r>
      <w:r>
        <w:rPr>
          <w:rFonts w:ascii="Arial" w:eastAsia="Times New Roman" w:hAnsi="Arial" w:cs="Arial"/>
        </w:rPr>
        <w:t>2017 </w:t>
      </w:r>
      <w:r w:rsidRPr="003B53F6">
        <w:rPr>
          <w:rFonts w:ascii="Arial" w:eastAsia="Times New Roman" w:hAnsi="Arial" w:cs="Arial"/>
        </w:rPr>
        <w:t xml:space="preserve">r. poz. 1938, z późn. zm.), </w:t>
      </w:r>
      <w:r w:rsidRPr="004B3D21">
        <w:rPr>
          <w:rFonts w:ascii="Arial" w:eastAsia="Times New Roman" w:hAnsi="Arial" w:cs="Arial"/>
        </w:rPr>
        <w:t>Minister Zdrowia ogłasza konkurs ofert na wybór realizatora programu polityki zdrowotnej pn. „Monitorowanie stanu zdrowia jamy ustnej populacji polskiej w latach 2016 – 2020” – w zakresie zadań na rok 2018</w:t>
      </w:r>
      <w:r w:rsidR="00E3718A">
        <w:rPr>
          <w:rFonts w:ascii="Arial" w:eastAsia="Times New Roman" w:hAnsi="Arial" w:cs="Arial"/>
        </w:rPr>
        <w:t>.</w:t>
      </w:r>
    </w:p>
    <w:p w14:paraId="06D7A0DC" w14:textId="77777777" w:rsidR="004B3D21" w:rsidRPr="003B53F6" w:rsidRDefault="004B3D21" w:rsidP="004B3D21">
      <w:pPr>
        <w:numPr>
          <w:ilvl w:val="0"/>
          <w:numId w:val="1"/>
        </w:numPr>
        <w:spacing w:line="360" w:lineRule="auto"/>
        <w:jc w:val="both"/>
        <w:rPr>
          <w:rFonts w:ascii="Arial" w:eastAsia="Calibri" w:hAnsi="Arial" w:cs="Arial"/>
          <w:b/>
          <w:bCs/>
        </w:rPr>
      </w:pPr>
      <w:r w:rsidRPr="003B53F6">
        <w:rPr>
          <w:rFonts w:ascii="Arial" w:eastAsia="Calibri" w:hAnsi="Arial" w:cs="Arial"/>
          <w:b/>
          <w:bCs/>
        </w:rPr>
        <w:t>Cele programu właściwe dla realizacji zadania objętego ogłoszeniem:</w:t>
      </w:r>
    </w:p>
    <w:p w14:paraId="1942C7CE" w14:textId="69EA4813" w:rsidR="004B3D21" w:rsidRPr="003B53F6" w:rsidRDefault="004B3D21" w:rsidP="004B3D21">
      <w:pPr>
        <w:spacing w:line="360" w:lineRule="auto"/>
        <w:jc w:val="both"/>
        <w:rPr>
          <w:rFonts w:ascii="Arial" w:eastAsia="Times New Roman" w:hAnsi="Arial" w:cs="Arial"/>
          <w:lang w:eastAsia="pl-PL"/>
        </w:rPr>
      </w:pPr>
      <w:r w:rsidRPr="004B3D21">
        <w:rPr>
          <w:rFonts w:ascii="Arial" w:eastAsia="Times New Roman" w:hAnsi="Arial" w:cs="Arial"/>
          <w:lang w:eastAsia="pl-PL"/>
        </w:rPr>
        <w:t>Celem ogólnym programu polityki zdrowotnej pn. „Monitorowanie stanu zdrowia jamy ustnej populacji polski</w:t>
      </w:r>
      <w:r>
        <w:rPr>
          <w:rFonts w:ascii="Arial" w:eastAsia="Times New Roman" w:hAnsi="Arial" w:cs="Arial"/>
          <w:lang w:eastAsia="pl-PL"/>
        </w:rPr>
        <w:t xml:space="preserve">ej w latach 2016 – 2020” jest </w:t>
      </w:r>
      <w:r w:rsidRPr="004B3D21">
        <w:rPr>
          <w:rFonts w:ascii="Arial" w:eastAsia="Times New Roman" w:hAnsi="Arial" w:cs="Arial"/>
          <w:lang w:eastAsia="pl-PL"/>
        </w:rPr>
        <w:t>ocena stanu zdrowotnego jamy ust</w:t>
      </w:r>
      <w:r>
        <w:rPr>
          <w:rFonts w:ascii="Arial" w:eastAsia="Times New Roman" w:hAnsi="Arial" w:cs="Arial"/>
          <w:lang w:eastAsia="pl-PL"/>
        </w:rPr>
        <w:t xml:space="preserve">nej dzieci i osób dorosłych oraz </w:t>
      </w:r>
      <w:r w:rsidRPr="004B3D21">
        <w:rPr>
          <w:rFonts w:ascii="Arial" w:eastAsia="Times New Roman" w:hAnsi="Arial" w:cs="Arial"/>
          <w:lang w:eastAsia="pl-PL"/>
        </w:rPr>
        <w:t>badanie zjawisk społecznych, e</w:t>
      </w:r>
      <w:r>
        <w:rPr>
          <w:rFonts w:ascii="Arial" w:eastAsia="Times New Roman" w:hAnsi="Arial" w:cs="Arial"/>
          <w:lang w:eastAsia="pl-PL"/>
        </w:rPr>
        <w:t>konomicznych, organizacyjnych i </w:t>
      </w:r>
      <w:r w:rsidRPr="004B3D21">
        <w:rPr>
          <w:rFonts w:ascii="Arial" w:eastAsia="Times New Roman" w:hAnsi="Arial" w:cs="Arial"/>
          <w:lang w:eastAsia="pl-PL"/>
        </w:rPr>
        <w:t>kulturowych warunkujących stwierdzony w ww. badaniach stomatologicznych stan zdrowia.</w:t>
      </w:r>
    </w:p>
    <w:p w14:paraId="31F7DFEF" w14:textId="77777777" w:rsidR="004B3D21" w:rsidRPr="003B53F6" w:rsidRDefault="004B3D21" w:rsidP="004B3D21">
      <w:pPr>
        <w:pStyle w:val="Akapitzlist"/>
        <w:numPr>
          <w:ilvl w:val="0"/>
          <w:numId w:val="1"/>
        </w:numPr>
        <w:spacing w:line="360" w:lineRule="auto"/>
        <w:jc w:val="both"/>
        <w:rPr>
          <w:rFonts w:ascii="Arial" w:eastAsia="Calibri" w:hAnsi="Arial" w:cs="Arial"/>
          <w:b/>
          <w:bCs/>
        </w:rPr>
      </w:pPr>
      <w:r w:rsidRPr="003B53F6">
        <w:rPr>
          <w:rFonts w:ascii="Arial" w:eastAsia="Calibri" w:hAnsi="Arial" w:cs="Arial"/>
          <w:b/>
          <w:bCs/>
        </w:rPr>
        <w:t>Przedmiot konkursu ofert:</w:t>
      </w:r>
    </w:p>
    <w:p w14:paraId="5225DADC" w14:textId="77777777" w:rsidR="004B3D21" w:rsidRDefault="004B3D21" w:rsidP="004B3D21">
      <w:pPr>
        <w:tabs>
          <w:tab w:val="left" w:pos="709"/>
        </w:tabs>
        <w:spacing w:after="0" w:line="360" w:lineRule="auto"/>
        <w:jc w:val="both"/>
        <w:rPr>
          <w:rFonts w:ascii="Arial" w:eastAsia="Times New Roman" w:hAnsi="Arial" w:cs="Arial"/>
        </w:rPr>
      </w:pPr>
      <w:r w:rsidRPr="004B3D21">
        <w:rPr>
          <w:rFonts w:ascii="Arial" w:eastAsia="Calibri" w:hAnsi="Arial" w:cs="Arial"/>
        </w:rPr>
        <w:t xml:space="preserve">Przedmiotem konkursu ofert jest </w:t>
      </w:r>
      <w:r>
        <w:rPr>
          <w:rFonts w:ascii="Arial" w:eastAsia="Calibri" w:hAnsi="Arial" w:cs="Arial"/>
        </w:rPr>
        <w:t>wyłonienie</w:t>
      </w:r>
      <w:r w:rsidRPr="004B3D21">
        <w:rPr>
          <w:rFonts w:ascii="Arial" w:eastAsia="Calibri" w:hAnsi="Arial" w:cs="Arial"/>
        </w:rPr>
        <w:t xml:space="preserve"> realizatora programu polityki zdrowotnej pn. „Monitorowanie stanu zdrowia jamy ustnej populacji polskiej w latach 2016 – 2020” w zakresie </w:t>
      </w:r>
      <w:r w:rsidRPr="004B3D21">
        <w:rPr>
          <w:rFonts w:ascii="Arial" w:eastAsia="Times New Roman" w:hAnsi="Arial" w:cs="Arial"/>
        </w:rPr>
        <w:t xml:space="preserve">zadań </w:t>
      </w:r>
      <w:r>
        <w:rPr>
          <w:rFonts w:ascii="Arial" w:eastAsia="Times New Roman" w:hAnsi="Arial" w:cs="Arial"/>
        </w:rPr>
        <w:t>przewidzianych w programie do wykonania w</w:t>
      </w:r>
      <w:r w:rsidRPr="004B3D21">
        <w:rPr>
          <w:rFonts w:ascii="Arial" w:eastAsia="Times New Roman" w:hAnsi="Arial" w:cs="Arial"/>
        </w:rPr>
        <w:t xml:space="preserve"> 2018</w:t>
      </w:r>
      <w:r>
        <w:rPr>
          <w:rFonts w:ascii="Arial" w:eastAsia="Times New Roman" w:hAnsi="Arial" w:cs="Arial"/>
        </w:rPr>
        <w:t xml:space="preserve"> r., obejmujących:</w:t>
      </w:r>
    </w:p>
    <w:p w14:paraId="114A0543" w14:textId="592C164B" w:rsidR="004B3D21" w:rsidRPr="004B3D21" w:rsidRDefault="004B3D21" w:rsidP="007914C1">
      <w:pPr>
        <w:pStyle w:val="Akapitzlist"/>
        <w:numPr>
          <w:ilvl w:val="0"/>
          <w:numId w:val="18"/>
        </w:numPr>
        <w:tabs>
          <w:tab w:val="left" w:pos="709"/>
        </w:tabs>
        <w:spacing w:after="0" w:line="360" w:lineRule="auto"/>
        <w:jc w:val="both"/>
        <w:rPr>
          <w:rFonts w:ascii="Arial" w:eastAsia="Times New Roman" w:hAnsi="Arial" w:cs="Arial"/>
        </w:rPr>
      </w:pPr>
      <w:r>
        <w:rPr>
          <w:rFonts w:ascii="Arial" w:eastAsia="Times New Roman" w:hAnsi="Arial" w:cs="Arial"/>
        </w:rPr>
        <w:t>p</w:t>
      </w:r>
      <w:r w:rsidRPr="004B3D21">
        <w:rPr>
          <w:rFonts w:ascii="Arial" w:eastAsia="Times New Roman" w:hAnsi="Arial" w:cs="Arial"/>
        </w:rPr>
        <w:t>rzeprowadzenie szczegółowych badań epidemiologiczn</w:t>
      </w:r>
      <w:r w:rsidR="003D7C66">
        <w:rPr>
          <w:rFonts w:ascii="Arial" w:eastAsia="Times New Roman" w:hAnsi="Arial" w:cs="Arial"/>
        </w:rPr>
        <w:t>ych</w:t>
      </w:r>
      <w:r w:rsidRPr="004B3D21">
        <w:rPr>
          <w:rFonts w:ascii="Arial" w:eastAsia="Times New Roman" w:hAnsi="Arial" w:cs="Arial"/>
        </w:rPr>
        <w:t xml:space="preserve"> w celu:</w:t>
      </w:r>
    </w:p>
    <w:p w14:paraId="5FB89EEC" w14:textId="3D461511"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sidRPr="004B3D21">
        <w:rPr>
          <w:rFonts w:ascii="Arial" w:eastAsia="Times New Roman" w:hAnsi="Arial" w:cs="Arial"/>
        </w:rPr>
        <w:t>określeni</w:t>
      </w:r>
      <w:r>
        <w:rPr>
          <w:rFonts w:ascii="Arial" w:eastAsia="Times New Roman" w:hAnsi="Arial" w:cs="Arial"/>
        </w:rPr>
        <w:t>a</w:t>
      </w:r>
      <w:r w:rsidRPr="004B3D21">
        <w:rPr>
          <w:rFonts w:ascii="Arial" w:eastAsia="Times New Roman" w:hAnsi="Arial" w:cs="Arial"/>
        </w:rPr>
        <w:t xml:space="preserve"> częstości występowania i nasilenia próchnicy zębów u dzieci w wieku 6 lat</w:t>
      </w:r>
      <w:r w:rsidR="005F08F4">
        <w:rPr>
          <w:rFonts w:ascii="Arial" w:eastAsia="Times New Roman" w:hAnsi="Arial" w:cs="Arial"/>
        </w:rPr>
        <w:t>, 10 </w:t>
      </w:r>
      <w:r w:rsidRPr="004B3D21">
        <w:rPr>
          <w:rFonts w:ascii="Arial" w:eastAsia="Times New Roman" w:hAnsi="Arial" w:cs="Arial"/>
        </w:rPr>
        <w:t>lat i młodzieży w wieku 15</w:t>
      </w:r>
      <w:r w:rsidR="007914C1">
        <w:rPr>
          <w:rFonts w:ascii="Arial" w:eastAsia="Times New Roman" w:hAnsi="Arial" w:cs="Arial"/>
        </w:rPr>
        <w:t xml:space="preserve"> lat,</w:t>
      </w:r>
    </w:p>
    <w:p w14:paraId="48B5BDCB" w14:textId="77777777"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sidRPr="004B3D21">
        <w:rPr>
          <w:rFonts w:ascii="Arial" w:eastAsia="Times New Roman" w:hAnsi="Arial" w:cs="Arial"/>
        </w:rPr>
        <w:t xml:space="preserve"> określeni</w:t>
      </w:r>
      <w:r>
        <w:rPr>
          <w:rFonts w:ascii="Arial" w:eastAsia="Times New Roman" w:hAnsi="Arial" w:cs="Arial"/>
        </w:rPr>
        <w:t>a</w:t>
      </w:r>
      <w:r w:rsidRPr="004B3D21">
        <w:rPr>
          <w:rFonts w:ascii="Arial" w:eastAsia="Times New Roman" w:hAnsi="Arial" w:cs="Arial"/>
        </w:rPr>
        <w:t xml:space="preserve"> wartości wskaźnika leczenia zachowawczego pró</w:t>
      </w:r>
      <w:r w:rsidR="007914C1">
        <w:rPr>
          <w:rFonts w:ascii="Arial" w:eastAsia="Times New Roman" w:hAnsi="Arial" w:cs="Arial"/>
        </w:rPr>
        <w:t>chnicy u ww. dzieci i młodzieży,</w:t>
      </w:r>
    </w:p>
    <w:p w14:paraId="7F3EEA76" w14:textId="77777777"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sidRPr="004B3D21">
        <w:rPr>
          <w:rFonts w:ascii="Arial" w:eastAsia="Times New Roman" w:hAnsi="Arial" w:cs="Arial"/>
        </w:rPr>
        <w:t>określeni</w:t>
      </w:r>
      <w:r>
        <w:rPr>
          <w:rFonts w:ascii="Arial" w:eastAsia="Times New Roman" w:hAnsi="Arial" w:cs="Arial"/>
        </w:rPr>
        <w:t>a</w:t>
      </w:r>
      <w:r w:rsidRPr="004B3D21">
        <w:rPr>
          <w:rFonts w:ascii="Arial" w:eastAsia="Times New Roman" w:hAnsi="Arial" w:cs="Arial"/>
        </w:rPr>
        <w:t xml:space="preserve"> wielkości potrzeb leczniczych dzieci w wieku 6 lat, 10 lat i młodzieży w wieku 15 lat (odsetek wymagających wykonania wypełnień lub ekstrakcji zęba, średnia liczba zębów wymagających wypełnienia lub ekstrakcji u badanego,  określenie rozległości wymaganych zabiegów, np. wypełnień jedno lub wielopowierzchniowych</w:t>
      </w:r>
      <w:r w:rsidR="007914C1">
        <w:rPr>
          <w:rFonts w:ascii="Arial" w:eastAsia="Times New Roman" w:hAnsi="Arial" w:cs="Arial"/>
        </w:rPr>
        <w:t>, leczenie endodontyczne, itp.),</w:t>
      </w:r>
    </w:p>
    <w:p w14:paraId="2BB5A947" w14:textId="77777777"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sidRPr="004B3D21">
        <w:rPr>
          <w:rFonts w:ascii="Arial" w:eastAsia="Times New Roman" w:hAnsi="Arial" w:cs="Arial"/>
        </w:rPr>
        <w:t>określeni</w:t>
      </w:r>
      <w:r>
        <w:rPr>
          <w:rFonts w:ascii="Arial" w:eastAsia="Times New Roman" w:hAnsi="Arial" w:cs="Arial"/>
        </w:rPr>
        <w:t>a</w:t>
      </w:r>
      <w:r w:rsidRPr="004B3D21">
        <w:rPr>
          <w:rFonts w:ascii="Arial" w:eastAsia="Times New Roman" w:hAnsi="Arial" w:cs="Arial"/>
        </w:rPr>
        <w:t xml:space="preserve"> odsetka dzieci w wieku przedszkolnym objętych regularną opieką profilaktyczną w placówce oświatowej (np. okresowym nad</w:t>
      </w:r>
      <w:r w:rsidR="007914C1">
        <w:rPr>
          <w:rFonts w:ascii="Arial" w:eastAsia="Times New Roman" w:hAnsi="Arial" w:cs="Arial"/>
        </w:rPr>
        <w:t>zorowanym szczotkowaniem zębów),</w:t>
      </w:r>
    </w:p>
    <w:p w14:paraId="732BDEBC" w14:textId="77777777"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Pr>
          <w:rFonts w:ascii="Arial" w:eastAsia="Times New Roman" w:hAnsi="Arial" w:cs="Arial"/>
        </w:rPr>
        <w:t>określenia</w:t>
      </w:r>
      <w:r w:rsidRPr="004B3D21">
        <w:rPr>
          <w:rFonts w:ascii="Arial" w:eastAsia="Times New Roman" w:hAnsi="Arial" w:cs="Arial"/>
        </w:rPr>
        <w:t xml:space="preserve"> odsetka młodzieży w wieku 15 lat z zębami stałym</w:t>
      </w:r>
      <w:r w:rsidR="007914C1">
        <w:rPr>
          <w:rFonts w:ascii="Arial" w:eastAsia="Times New Roman" w:hAnsi="Arial" w:cs="Arial"/>
        </w:rPr>
        <w:t>i usuniętymi z powodu próchnicy,</w:t>
      </w:r>
    </w:p>
    <w:p w14:paraId="750CB93F" w14:textId="77777777"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sidRPr="004B3D21">
        <w:rPr>
          <w:rFonts w:ascii="Arial" w:eastAsia="Times New Roman" w:hAnsi="Arial" w:cs="Arial"/>
        </w:rPr>
        <w:t>określeni</w:t>
      </w:r>
      <w:r>
        <w:rPr>
          <w:rFonts w:ascii="Arial" w:eastAsia="Times New Roman" w:hAnsi="Arial" w:cs="Arial"/>
        </w:rPr>
        <w:t>a</w:t>
      </w:r>
      <w:r w:rsidRPr="004B3D21">
        <w:rPr>
          <w:rFonts w:ascii="Arial" w:eastAsia="Times New Roman" w:hAnsi="Arial" w:cs="Arial"/>
        </w:rPr>
        <w:t xml:space="preserve"> aktualnej tendencji próchnicy w badanej grupie dz</w:t>
      </w:r>
      <w:r w:rsidR="007914C1">
        <w:rPr>
          <w:rFonts w:ascii="Arial" w:eastAsia="Times New Roman" w:hAnsi="Arial" w:cs="Arial"/>
        </w:rPr>
        <w:t>ieci i młodzieży,</w:t>
      </w:r>
    </w:p>
    <w:p w14:paraId="042B95E9" w14:textId="77777777"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sidRPr="004B3D21">
        <w:rPr>
          <w:rFonts w:ascii="Arial" w:eastAsia="Times New Roman" w:hAnsi="Arial" w:cs="Arial"/>
        </w:rPr>
        <w:t>określeni</w:t>
      </w:r>
      <w:r>
        <w:rPr>
          <w:rFonts w:ascii="Arial" w:eastAsia="Times New Roman" w:hAnsi="Arial" w:cs="Arial"/>
        </w:rPr>
        <w:t>a</w:t>
      </w:r>
      <w:r w:rsidRPr="004B3D21">
        <w:rPr>
          <w:rFonts w:ascii="Arial" w:eastAsia="Times New Roman" w:hAnsi="Arial" w:cs="Arial"/>
        </w:rPr>
        <w:t xml:space="preserve"> częstości występowania zapaleń dziąseł u młodzieży w wieku 15 lat, oraz wielkośc</w:t>
      </w:r>
      <w:r w:rsidR="007914C1">
        <w:rPr>
          <w:rFonts w:ascii="Arial" w:eastAsia="Times New Roman" w:hAnsi="Arial" w:cs="Arial"/>
        </w:rPr>
        <w:t>i i rodzaju potrzeb leczniczych,</w:t>
      </w:r>
    </w:p>
    <w:p w14:paraId="1722AE0A" w14:textId="77777777" w:rsidR="004B3D21" w:rsidRPr="004B3D21" w:rsidRDefault="004B3D21" w:rsidP="004B3D21">
      <w:pPr>
        <w:numPr>
          <w:ilvl w:val="2"/>
          <w:numId w:val="13"/>
        </w:numPr>
        <w:tabs>
          <w:tab w:val="left" w:pos="709"/>
        </w:tabs>
        <w:spacing w:after="0" w:line="360" w:lineRule="auto"/>
        <w:jc w:val="both"/>
        <w:rPr>
          <w:rFonts w:ascii="Arial" w:eastAsia="Times New Roman" w:hAnsi="Arial" w:cs="Arial"/>
        </w:rPr>
      </w:pPr>
      <w:r w:rsidRPr="004B3D21">
        <w:rPr>
          <w:rFonts w:ascii="Arial" w:eastAsia="Times New Roman" w:hAnsi="Arial" w:cs="Arial"/>
        </w:rPr>
        <w:lastRenderedPageBreak/>
        <w:t>określeni</w:t>
      </w:r>
      <w:r>
        <w:rPr>
          <w:rFonts w:ascii="Arial" w:eastAsia="Times New Roman" w:hAnsi="Arial" w:cs="Arial"/>
        </w:rPr>
        <w:t>a</w:t>
      </w:r>
      <w:r w:rsidRPr="004B3D21">
        <w:rPr>
          <w:rFonts w:ascii="Arial" w:eastAsia="Times New Roman" w:hAnsi="Arial" w:cs="Arial"/>
        </w:rPr>
        <w:t xml:space="preserve"> częstości występowania przypadków wymagających natychmiastowej interwencji w zakresie chorób jamy ustnej u dzieci i młodzieży</w:t>
      </w:r>
      <w:r w:rsidR="007914C1">
        <w:rPr>
          <w:rFonts w:ascii="Arial" w:eastAsia="Times New Roman" w:hAnsi="Arial" w:cs="Arial"/>
        </w:rPr>
        <w:t>;</w:t>
      </w:r>
    </w:p>
    <w:p w14:paraId="287B776C" w14:textId="77777777" w:rsidR="004B3D21" w:rsidRPr="007914C1" w:rsidRDefault="004B3D21" w:rsidP="007914C1">
      <w:pPr>
        <w:pStyle w:val="Akapitzlist"/>
        <w:numPr>
          <w:ilvl w:val="0"/>
          <w:numId w:val="18"/>
        </w:numPr>
        <w:tabs>
          <w:tab w:val="left" w:pos="709"/>
        </w:tabs>
        <w:spacing w:after="0" w:line="360" w:lineRule="auto"/>
        <w:jc w:val="both"/>
        <w:rPr>
          <w:rFonts w:ascii="Arial" w:eastAsia="Times New Roman" w:hAnsi="Arial" w:cs="Arial"/>
        </w:rPr>
      </w:pPr>
      <w:r w:rsidRPr="007914C1">
        <w:rPr>
          <w:rFonts w:ascii="Arial" w:eastAsia="Times New Roman" w:hAnsi="Arial" w:cs="Arial"/>
        </w:rPr>
        <w:t>przeprowadzenie szczegółowych badań socjomedycznych w celu:</w:t>
      </w:r>
    </w:p>
    <w:p w14:paraId="23A13025" w14:textId="77777777" w:rsidR="004B3D21" w:rsidRPr="004B3D21" w:rsidRDefault="004B3D21" w:rsidP="004B3D21">
      <w:pPr>
        <w:numPr>
          <w:ilvl w:val="0"/>
          <w:numId w:val="14"/>
        </w:numPr>
        <w:tabs>
          <w:tab w:val="left" w:pos="709"/>
        </w:tabs>
        <w:spacing w:after="0" w:line="360" w:lineRule="auto"/>
        <w:jc w:val="both"/>
        <w:rPr>
          <w:rFonts w:ascii="Arial" w:eastAsia="Times New Roman" w:hAnsi="Arial" w:cs="Arial"/>
          <w:bCs/>
          <w:iCs/>
        </w:rPr>
      </w:pPr>
      <w:r w:rsidRPr="004B3D21">
        <w:rPr>
          <w:rFonts w:ascii="Arial" w:eastAsia="Times New Roman" w:hAnsi="Arial" w:cs="Arial"/>
          <w:bCs/>
          <w:iCs/>
        </w:rPr>
        <w:t>określeni</w:t>
      </w:r>
      <w:r>
        <w:rPr>
          <w:rFonts w:ascii="Arial" w:eastAsia="Times New Roman" w:hAnsi="Arial" w:cs="Arial"/>
          <w:bCs/>
          <w:iCs/>
        </w:rPr>
        <w:t>a</w:t>
      </w:r>
      <w:r w:rsidRPr="004B3D21">
        <w:rPr>
          <w:rFonts w:ascii="Arial" w:eastAsia="Times New Roman" w:hAnsi="Arial" w:cs="Arial"/>
          <w:bCs/>
          <w:iCs/>
        </w:rPr>
        <w:t xml:space="preserve"> stanu świadomości i postaw zdrowotnych dotyczących zachowania zdrowia   jamy ustnej młodzieży w wieku 15 lat</w:t>
      </w:r>
      <w:r w:rsidR="007914C1">
        <w:rPr>
          <w:rFonts w:ascii="Arial" w:eastAsia="Times New Roman" w:hAnsi="Arial" w:cs="Arial"/>
          <w:bCs/>
          <w:iCs/>
        </w:rPr>
        <w:t>,</w:t>
      </w:r>
    </w:p>
    <w:p w14:paraId="79C0C0F9" w14:textId="1E845151" w:rsidR="004B3D21" w:rsidRPr="004B3D21" w:rsidRDefault="004B3D21" w:rsidP="004B3D21">
      <w:pPr>
        <w:numPr>
          <w:ilvl w:val="0"/>
          <w:numId w:val="14"/>
        </w:numPr>
        <w:tabs>
          <w:tab w:val="left" w:pos="709"/>
        </w:tabs>
        <w:spacing w:after="0" w:line="360" w:lineRule="auto"/>
        <w:jc w:val="both"/>
        <w:rPr>
          <w:rFonts w:ascii="Arial" w:eastAsia="Times New Roman" w:hAnsi="Arial" w:cs="Arial"/>
          <w:bCs/>
          <w:iCs/>
        </w:rPr>
      </w:pPr>
      <w:r w:rsidRPr="004B3D21">
        <w:rPr>
          <w:rFonts w:ascii="Arial" w:eastAsia="Times New Roman" w:hAnsi="Arial" w:cs="Arial"/>
          <w:bCs/>
          <w:iCs/>
        </w:rPr>
        <w:t>określeni</w:t>
      </w:r>
      <w:r>
        <w:rPr>
          <w:rFonts w:ascii="Arial" w:eastAsia="Times New Roman" w:hAnsi="Arial" w:cs="Arial"/>
          <w:bCs/>
          <w:iCs/>
        </w:rPr>
        <w:t>a</w:t>
      </w:r>
      <w:r w:rsidRPr="004B3D21">
        <w:rPr>
          <w:rFonts w:ascii="Arial" w:eastAsia="Times New Roman" w:hAnsi="Arial" w:cs="Arial"/>
          <w:bCs/>
          <w:iCs/>
        </w:rPr>
        <w:t xml:space="preserve"> stanu świadomości i postaw zdrowotnych dotyczących zachowania zdrowia   jamy ustnej u rodziców lub opiekunów dzieci w wieku 6 lat oraz potrzeb w zakresie stomatologicznej edukacji prozdrowotnej tej grupy osób, jak również nauczycieli nauczania </w:t>
      </w:r>
      <w:r w:rsidR="00AC537A">
        <w:rPr>
          <w:rFonts w:ascii="Arial" w:eastAsia="Times New Roman" w:hAnsi="Arial" w:cs="Arial"/>
          <w:bCs/>
          <w:iCs/>
        </w:rPr>
        <w:t>wychowania przedszkolnego</w:t>
      </w:r>
      <w:r w:rsidRPr="004B3D21">
        <w:rPr>
          <w:rFonts w:ascii="Arial" w:eastAsia="Times New Roman" w:hAnsi="Arial" w:cs="Arial"/>
          <w:bCs/>
          <w:iCs/>
        </w:rPr>
        <w:t xml:space="preserve"> w przedmiotowym zakresie</w:t>
      </w:r>
      <w:r w:rsidR="007914C1">
        <w:rPr>
          <w:rFonts w:ascii="Arial" w:eastAsia="Times New Roman" w:hAnsi="Arial" w:cs="Arial"/>
          <w:bCs/>
          <w:iCs/>
        </w:rPr>
        <w:t>,</w:t>
      </w:r>
    </w:p>
    <w:p w14:paraId="72B7FFDF" w14:textId="77777777" w:rsidR="004B3D21" w:rsidRPr="004B3D21" w:rsidRDefault="004B3D21" w:rsidP="004B3D21">
      <w:pPr>
        <w:numPr>
          <w:ilvl w:val="0"/>
          <w:numId w:val="14"/>
        </w:numPr>
        <w:tabs>
          <w:tab w:val="left" w:pos="709"/>
        </w:tabs>
        <w:spacing w:after="0" w:line="360" w:lineRule="auto"/>
        <w:jc w:val="both"/>
        <w:rPr>
          <w:rFonts w:ascii="Arial" w:eastAsia="Times New Roman" w:hAnsi="Arial" w:cs="Arial"/>
        </w:rPr>
      </w:pPr>
      <w:r w:rsidRPr="004B3D21">
        <w:rPr>
          <w:rFonts w:ascii="Arial" w:eastAsia="Times New Roman" w:hAnsi="Arial" w:cs="Arial"/>
        </w:rPr>
        <w:t>ocen</w:t>
      </w:r>
      <w:r>
        <w:rPr>
          <w:rFonts w:ascii="Arial" w:eastAsia="Times New Roman" w:hAnsi="Arial" w:cs="Arial"/>
        </w:rPr>
        <w:t>y</w:t>
      </w:r>
      <w:r w:rsidRPr="004B3D21">
        <w:rPr>
          <w:rFonts w:ascii="Arial" w:eastAsia="Times New Roman" w:hAnsi="Arial" w:cs="Arial"/>
        </w:rPr>
        <w:t xml:space="preserve"> osiągalności i wykorzystania systemu </w:t>
      </w:r>
      <w:r w:rsidR="007914C1">
        <w:rPr>
          <w:rFonts w:ascii="Arial" w:eastAsia="Times New Roman" w:hAnsi="Arial" w:cs="Arial"/>
        </w:rPr>
        <w:t>opieki stomatologicznej w kraju;</w:t>
      </w:r>
      <w:r w:rsidRPr="004B3D21">
        <w:rPr>
          <w:rFonts w:ascii="Arial" w:eastAsia="Times New Roman" w:hAnsi="Arial" w:cs="Arial"/>
        </w:rPr>
        <w:t xml:space="preserve"> </w:t>
      </w:r>
    </w:p>
    <w:p w14:paraId="17E0121D" w14:textId="77777777" w:rsidR="004B3D21" w:rsidRPr="007914C1" w:rsidRDefault="007914C1" w:rsidP="007914C1">
      <w:pPr>
        <w:pStyle w:val="Akapitzlist"/>
        <w:numPr>
          <w:ilvl w:val="0"/>
          <w:numId w:val="18"/>
        </w:numPr>
        <w:tabs>
          <w:tab w:val="left" w:pos="709"/>
        </w:tabs>
        <w:spacing w:after="0" w:line="360" w:lineRule="auto"/>
        <w:jc w:val="both"/>
        <w:rPr>
          <w:rFonts w:ascii="Arial" w:eastAsia="Times New Roman" w:hAnsi="Arial" w:cs="Arial"/>
        </w:rPr>
      </w:pPr>
      <w:r>
        <w:rPr>
          <w:rFonts w:ascii="Arial" w:eastAsia="Times New Roman" w:hAnsi="Arial" w:cs="Arial"/>
        </w:rPr>
        <w:t>opracowanie badań, o których mowa w pkt 1 i 2, w formie raportu końcowego;</w:t>
      </w:r>
    </w:p>
    <w:p w14:paraId="0A239F02" w14:textId="77777777" w:rsidR="004B3D21" w:rsidRPr="007914C1" w:rsidRDefault="007914C1" w:rsidP="007914C1">
      <w:pPr>
        <w:pStyle w:val="Akapitzlist"/>
        <w:numPr>
          <w:ilvl w:val="0"/>
          <w:numId w:val="18"/>
        </w:numPr>
        <w:tabs>
          <w:tab w:val="left" w:pos="709"/>
        </w:tabs>
        <w:spacing w:after="0" w:line="360" w:lineRule="auto"/>
        <w:jc w:val="both"/>
        <w:rPr>
          <w:rFonts w:ascii="Arial" w:eastAsia="Times New Roman" w:hAnsi="Arial" w:cs="Arial"/>
        </w:rPr>
      </w:pPr>
      <w:r w:rsidRPr="007914C1">
        <w:rPr>
          <w:rFonts w:ascii="Arial" w:eastAsia="Times New Roman" w:hAnsi="Arial" w:cs="Arial"/>
        </w:rPr>
        <w:t xml:space="preserve">realizację określonych w programie </w:t>
      </w:r>
      <w:r w:rsidR="004B3D21" w:rsidRPr="007914C1">
        <w:rPr>
          <w:rFonts w:ascii="Arial" w:eastAsia="Times New Roman" w:hAnsi="Arial" w:cs="Arial"/>
        </w:rPr>
        <w:t>działań z zakresu promocji i edukacji zdrowia jamy ustnej wraz z zapewnieniem możliwości skorzystania z nadzorowanego szczotkowania zębów.</w:t>
      </w:r>
    </w:p>
    <w:p w14:paraId="1397B33F" w14:textId="4FD1BBEB" w:rsidR="004B3D21" w:rsidRDefault="00AC537A" w:rsidP="004B3D21">
      <w:pPr>
        <w:tabs>
          <w:tab w:val="left" w:pos="709"/>
        </w:tabs>
        <w:spacing w:after="0" w:line="360" w:lineRule="auto"/>
        <w:jc w:val="both"/>
        <w:rPr>
          <w:rFonts w:ascii="Arial" w:eastAsia="Times New Roman" w:hAnsi="Arial" w:cs="Arial"/>
        </w:rPr>
      </w:pPr>
      <w:r>
        <w:rPr>
          <w:rFonts w:ascii="Arial" w:eastAsia="Times New Roman" w:hAnsi="Arial" w:cs="Arial"/>
        </w:rPr>
        <w:t>Powyższe zadania są realizowane w sposób i na zasadach określonych w programie.</w:t>
      </w:r>
    </w:p>
    <w:p w14:paraId="5530586E" w14:textId="77777777" w:rsidR="00434950" w:rsidRDefault="00434950" w:rsidP="004B3D21">
      <w:pPr>
        <w:tabs>
          <w:tab w:val="left" w:pos="709"/>
        </w:tabs>
        <w:spacing w:after="0" w:line="360" w:lineRule="auto"/>
        <w:jc w:val="both"/>
        <w:rPr>
          <w:rFonts w:ascii="Arial" w:eastAsia="Times New Roman" w:hAnsi="Arial" w:cs="Arial"/>
        </w:rPr>
      </w:pPr>
    </w:p>
    <w:p w14:paraId="3DC42F1C" w14:textId="77777777" w:rsidR="004B3D21" w:rsidRPr="003B53F6" w:rsidRDefault="004B3D21" w:rsidP="004B3D21">
      <w:pPr>
        <w:tabs>
          <w:tab w:val="left" w:pos="709"/>
        </w:tabs>
        <w:spacing w:after="0" w:line="360" w:lineRule="auto"/>
        <w:jc w:val="both"/>
        <w:rPr>
          <w:rFonts w:ascii="Arial" w:hAnsi="Arial" w:cs="Arial"/>
          <w:b/>
          <w:bCs/>
        </w:rPr>
      </w:pPr>
      <w:r w:rsidRPr="003B53F6">
        <w:rPr>
          <w:rFonts w:ascii="Arial" w:hAnsi="Arial" w:cs="Arial"/>
          <w:b/>
          <w:bCs/>
        </w:rPr>
        <w:t>Nie dopuszcza się składania ofert częściowych. Oferty częściowe nie będą podlegały ocenie.</w:t>
      </w:r>
    </w:p>
    <w:p w14:paraId="2A5019FE" w14:textId="77777777" w:rsidR="004B3D21" w:rsidRPr="003B53F6" w:rsidRDefault="004B3D21" w:rsidP="004B3D21">
      <w:pPr>
        <w:tabs>
          <w:tab w:val="left" w:pos="709"/>
        </w:tabs>
        <w:spacing w:after="0" w:line="360" w:lineRule="auto"/>
        <w:jc w:val="both"/>
        <w:rPr>
          <w:rFonts w:ascii="Arial" w:hAnsi="Arial" w:cs="Arial"/>
          <w:b/>
        </w:rPr>
      </w:pPr>
    </w:p>
    <w:p w14:paraId="5E01F06D" w14:textId="77777777" w:rsidR="004B3D21" w:rsidRPr="003B53F6" w:rsidRDefault="004B3D21" w:rsidP="004B3D21">
      <w:pPr>
        <w:pStyle w:val="Akapitzlist"/>
        <w:numPr>
          <w:ilvl w:val="0"/>
          <w:numId w:val="1"/>
        </w:numPr>
        <w:tabs>
          <w:tab w:val="left" w:pos="709"/>
        </w:tabs>
        <w:spacing w:line="360" w:lineRule="auto"/>
        <w:jc w:val="both"/>
        <w:rPr>
          <w:rFonts w:ascii="Arial" w:hAnsi="Arial" w:cs="Arial"/>
          <w:b/>
          <w:bCs/>
        </w:rPr>
      </w:pPr>
      <w:r w:rsidRPr="003B53F6">
        <w:rPr>
          <w:rFonts w:ascii="Arial" w:hAnsi="Arial" w:cs="Arial"/>
          <w:b/>
          <w:bCs/>
        </w:rPr>
        <w:t>Ograniczenia podmiotowe</w:t>
      </w:r>
    </w:p>
    <w:p w14:paraId="0B71668F" w14:textId="5BDBE95A" w:rsidR="004B3D21" w:rsidRPr="003B53F6" w:rsidRDefault="004B3D21" w:rsidP="004B3D21">
      <w:pPr>
        <w:tabs>
          <w:tab w:val="left" w:pos="709"/>
        </w:tabs>
        <w:spacing w:after="0" w:line="360" w:lineRule="auto"/>
        <w:jc w:val="both"/>
        <w:rPr>
          <w:rFonts w:ascii="Arial" w:hAnsi="Arial" w:cs="Arial"/>
          <w:b/>
          <w:bCs/>
        </w:rPr>
      </w:pPr>
      <w:r w:rsidRPr="003B53F6">
        <w:rPr>
          <w:rFonts w:ascii="Arial" w:hAnsi="Arial" w:cs="Arial"/>
          <w:bCs/>
        </w:rPr>
        <w:t>Oferentem/Realizatorem</w:t>
      </w:r>
      <w:r w:rsidRPr="003B53F6">
        <w:rPr>
          <w:rStyle w:val="Odwoanieprzypisudolnego"/>
          <w:rFonts w:ascii="Arial" w:hAnsi="Arial" w:cs="Arial"/>
          <w:bCs/>
        </w:rPr>
        <w:footnoteReference w:id="1"/>
      </w:r>
      <w:r w:rsidR="00F20E85">
        <w:rPr>
          <w:rFonts w:ascii="Arial" w:hAnsi="Arial" w:cs="Arial"/>
          <w:bCs/>
          <w:vertAlign w:val="superscript"/>
        </w:rPr>
        <w:t>)</w:t>
      </w:r>
      <w:r w:rsidRPr="003B53F6">
        <w:rPr>
          <w:rFonts w:ascii="Arial" w:hAnsi="Arial" w:cs="Arial"/>
          <w:bCs/>
        </w:rPr>
        <w:t xml:space="preserve"> </w:t>
      </w:r>
      <w:r w:rsidR="007914C1">
        <w:rPr>
          <w:rFonts w:ascii="Arial" w:hAnsi="Arial" w:cs="Arial"/>
          <w:bCs/>
        </w:rPr>
        <w:t xml:space="preserve">programu w </w:t>
      </w:r>
      <w:r w:rsidR="00213A9D">
        <w:rPr>
          <w:rFonts w:ascii="Arial" w:hAnsi="Arial" w:cs="Arial"/>
          <w:bCs/>
        </w:rPr>
        <w:t xml:space="preserve">zakresie zadań na </w:t>
      </w:r>
      <w:r w:rsidR="007914C1">
        <w:rPr>
          <w:rFonts w:ascii="Arial" w:hAnsi="Arial" w:cs="Arial"/>
          <w:bCs/>
        </w:rPr>
        <w:t>2018 r.</w:t>
      </w:r>
      <w:r w:rsidRPr="003B53F6">
        <w:rPr>
          <w:rFonts w:ascii="Arial" w:hAnsi="Arial" w:cs="Arial"/>
          <w:bCs/>
        </w:rPr>
        <w:t xml:space="preserve"> może zostać jednostka</w:t>
      </w:r>
      <w:r w:rsidRPr="003B53F6">
        <w:rPr>
          <w:rFonts w:ascii="Arial" w:hAnsi="Arial" w:cs="Arial"/>
          <w:b/>
          <w:bCs/>
        </w:rPr>
        <w:t>:</w:t>
      </w:r>
    </w:p>
    <w:p w14:paraId="18783113" w14:textId="77777777" w:rsidR="004B3D21" w:rsidRPr="007914C1" w:rsidRDefault="004B3D21" w:rsidP="004B3D21">
      <w:pPr>
        <w:pStyle w:val="Akapitzlist"/>
        <w:numPr>
          <w:ilvl w:val="0"/>
          <w:numId w:val="8"/>
        </w:numPr>
        <w:tabs>
          <w:tab w:val="left" w:pos="709"/>
        </w:tabs>
        <w:spacing w:after="0" w:line="360" w:lineRule="auto"/>
        <w:contextualSpacing w:val="0"/>
        <w:jc w:val="both"/>
        <w:rPr>
          <w:rFonts w:ascii="Arial" w:eastAsia="Times New Roman" w:hAnsi="Arial" w:cs="Arial"/>
          <w:color w:val="000000" w:themeColor="text1"/>
          <w:lang w:eastAsia="pl-PL"/>
        </w:rPr>
      </w:pPr>
      <w:r w:rsidRPr="003B53F6">
        <w:rPr>
          <w:rFonts w:ascii="Arial" w:eastAsia="Times New Roman" w:hAnsi="Arial" w:cs="Arial"/>
          <w:color w:val="000000" w:themeColor="text1"/>
          <w:lang w:eastAsia="pl-PL"/>
        </w:rPr>
        <w:t xml:space="preserve">będąca podmiotem leczniczym w rozumieniu ustawy </w:t>
      </w:r>
      <w:r>
        <w:rPr>
          <w:rFonts w:ascii="Arial" w:eastAsia="Calibri" w:hAnsi="Arial" w:cs="Arial"/>
        </w:rPr>
        <w:t>z dnia 15 kwietnia 2011 </w:t>
      </w:r>
      <w:r w:rsidRPr="003B53F6">
        <w:rPr>
          <w:rFonts w:ascii="Arial" w:eastAsia="Calibri" w:hAnsi="Arial" w:cs="Arial"/>
        </w:rPr>
        <w:t xml:space="preserve">r. </w:t>
      </w:r>
      <w:r w:rsidRPr="003B53F6">
        <w:rPr>
          <w:rFonts w:ascii="Arial" w:eastAsia="Calibri" w:hAnsi="Arial" w:cs="Arial"/>
          <w:i/>
          <w:iCs/>
        </w:rPr>
        <w:t>o działalności leczniczej</w:t>
      </w:r>
      <w:r w:rsidRPr="003B53F6">
        <w:rPr>
          <w:rFonts w:ascii="Arial" w:eastAsia="Calibri" w:hAnsi="Arial" w:cs="Arial"/>
        </w:rPr>
        <w:t xml:space="preserve"> (Dz. U. z 2018 r. poz.</w:t>
      </w:r>
      <w:r>
        <w:rPr>
          <w:rFonts w:ascii="Arial" w:eastAsia="Calibri" w:hAnsi="Arial" w:cs="Arial"/>
        </w:rPr>
        <w:t xml:space="preserve"> </w:t>
      </w:r>
      <w:r w:rsidRPr="003B53F6">
        <w:rPr>
          <w:rFonts w:ascii="Arial" w:eastAsia="Calibri" w:hAnsi="Arial" w:cs="Arial"/>
        </w:rPr>
        <w:t>160);</w:t>
      </w:r>
    </w:p>
    <w:p w14:paraId="55FF776C" w14:textId="3ABD6328" w:rsidR="007914C1" w:rsidRPr="007914C1" w:rsidRDefault="007914C1" w:rsidP="0062437A">
      <w:pPr>
        <w:pStyle w:val="Akapitzlist"/>
        <w:numPr>
          <w:ilvl w:val="0"/>
          <w:numId w:val="8"/>
        </w:numPr>
        <w:tabs>
          <w:tab w:val="left" w:pos="709"/>
        </w:tabs>
        <w:spacing w:after="0" w:line="360" w:lineRule="auto"/>
        <w:contextualSpacing w:val="0"/>
        <w:jc w:val="both"/>
        <w:rPr>
          <w:rFonts w:ascii="Arial" w:eastAsia="Times New Roman" w:hAnsi="Arial" w:cs="Arial"/>
          <w:color w:val="000000" w:themeColor="text1"/>
          <w:lang w:eastAsia="pl-PL"/>
        </w:rPr>
      </w:pPr>
      <w:r>
        <w:rPr>
          <w:rFonts w:ascii="Arial" w:hAnsi="Arial" w:cs="Arial"/>
        </w:rPr>
        <w:t xml:space="preserve">posiadająca doświadczenie w prowadzeniu działalności </w:t>
      </w:r>
      <w:r w:rsidRPr="00DF60F3">
        <w:rPr>
          <w:rFonts w:ascii="Arial" w:hAnsi="Arial" w:cs="Arial"/>
        </w:rPr>
        <w:t>naukowo</w:t>
      </w:r>
      <w:r w:rsidR="007942F0">
        <w:rPr>
          <w:rFonts w:ascii="Arial" w:hAnsi="Arial" w:cs="Arial"/>
        </w:rPr>
        <w:t>-</w:t>
      </w:r>
      <w:r w:rsidRPr="00DF60F3">
        <w:rPr>
          <w:rFonts w:ascii="Arial" w:hAnsi="Arial" w:cs="Arial"/>
        </w:rPr>
        <w:t>badawczej, dydaktycznej</w:t>
      </w:r>
      <w:r>
        <w:rPr>
          <w:rFonts w:ascii="Arial" w:hAnsi="Arial" w:cs="Arial"/>
        </w:rPr>
        <w:t xml:space="preserve"> (przed i podyplomowej) i</w:t>
      </w:r>
      <w:r w:rsidRPr="00DF60F3">
        <w:rPr>
          <w:rFonts w:ascii="Arial" w:hAnsi="Arial" w:cs="Arial"/>
        </w:rPr>
        <w:t xml:space="preserve"> usługowo-leczniczej</w:t>
      </w:r>
      <w:r w:rsidR="0062437A">
        <w:rPr>
          <w:rFonts w:ascii="Arial" w:hAnsi="Arial" w:cs="Arial"/>
        </w:rPr>
        <w:t xml:space="preserve"> oraz realizująca </w:t>
      </w:r>
      <w:r w:rsidR="0062437A" w:rsidRPr="0062437A">
        <w:rPr>
          <w:rFonts w:ascii="Arial" w:hAnsi="Arial" w:cs="Arial"/>
        </w:rPr>
        <w:t>współprac</w:t>
      </w:r>
      <w:r w:rsidR="0062437A">
        <w:rPr>
          <w:rFonts w:ascii="Arial" w:hAnsi="Arial" w:cs="Arial"/>
        </w:rPr>
        <w:t>ę</w:t>
      </w:r>
      <w:r w:rsidR="007942F0">
        <w:rPr>
          <w:rFonts w:ascii="Arial" w:hAnsi="Arial" w:cs="Arial"/>
        </w:rPr>
        <w:t xml:space="preserve"> naukową z placówkami naukowo-</w:t>
      </w:r>
      <w:r w:rsidR="0062437A" w:rsidRPr="0062437A">
        <w:rPr>
          <w:rFonts w:ascii="Arial" w:hAnsi="Arial" w:cs="Arial"/>
        </w:rPr>
        <w:t>badawczymi</w:t>
      </w:r>
      <w:r>
        <w:rPr>
          <w:rFonts w:ascii="Arial" w:hAnsi="Arial" w:cs="Arial"/>
        </w:rPr>
        <w:t>;</w:t>
      </w:r>
    </w:p>
    <w:p w14:paraId="44955C0D" w14:textId="77777777" w:rsidR="007914C1" w:rsidRPr="007914C1" w:rsidRDefault="007914C1" w:rsidP="007914C1">
      <w:pPr>
        <w:pStyle w:val="Akapitzlist"/>
        <w:numPr>
          <w:ilvl w:val="0"/>
          <w:numId w:val="8"/>
        </w:numPr>
        <w:tabs>
          <w:tab w:val="left" w:pos="709"/>
        </w:tabs>
        <w:spacing w:after="0" w:line="360" w:lineRule="auto"/>
        <w:jc w:val="both"/>
        <w:rPr>
          <w:rFonts w:ascii="Arial" w:eastAsia="Times New Roman" w:hAnsi="Arial" w:cs="Arial"/>
          <w:color w:val="000000" w:themeColor="text1"/>
          <w:lang w:eastAsia="pl-PL"/>
        </w:rPr>
      </w:pPr>
      <w:r w:rsidRPr="007914C1">
        <w:rPr>
          <w:rFonts w:ascii="Arial" w:eastAsia="Times New Roman" w:hAnsi="Arial" w:cs="Arial"/>
          <w:color w:val="000000" w:themeColor="text1"/>
          <w:lang w:eastAsia="pl-PL"/>
        </w:rPr>
        <w:t>posiadając</w:t>
      </w:r>
      <w:r>
        <w:rPr>
          <w:rFonts w:ascii="Arial" w:eastAsia="Times New Roman" w:hAnsi="Arial" w:cs="Arial"/>
          <w:color w:val="000000" w:themeColor="text1"/>
          <w:lang w:eastAsia="pl-PL"/>
        </w:rPr>
        <w:t>a</w:t>
      </w:r>
      <w:r w:rsidRPr="007914C1">
        <w:rPr>
          <w:rFonts w:ascii="Arial" w:eastAsia="Times New Roman" w:hAnsi="Arial" w:cs="Arial"/>
          <w:color w:val="000000" w:themeColor="text1"/>
          <w:lang w:eastAsia="pl-PL"/>
        </w:rPr>
        <w:t xml:space="preserve"> udokumentowane co najmniej 3-letnie doświadczenie w prowadzeniu badań epidemiologicznych tematycznie związanych z badaniami będącymi przedmiotem programu;</w:t>
      </w:r>
    </w:p>
    <w:p w14:paraId="30F93531" w14:textId="6518DA39" w:rsidR="007914C1" w:rsidRPr="007914C1" w:rsidRDefault="007914C1" w:rsidP="007914C1">
      <w:pPr>
        <w:pStyle w:val="Akapitzlist"/>
        <w:numPr>
          <w:ilvl w:val="0"/>
          <w:numId w:val="8"/>
        </w:numPr>
        <w:tabs>
          <w:tab w:val="left" w:pos="709"/>
        </w:tabs>
        <w:spacing w:after="0" w:line="360" w:lineRule="auto"/>
        <w:jc w:val="both"/>
        <w:rPr>
          <w:rFonts w:ascii="Arial" w:eastAsia="Times New Roman" w:hAnsi="Arial" w:cs="Arial"/>
          <w:color w:val="000000" w:themeColor="text1"/>
          <w:lang w:eastAsia="pl-PL"/>
        </w:rPr>
      </w:pPr>
      <w:r w:rsidRPr="007914C1">
        <w:rPr>
          <w:rFonts w:ascii="Arial" w:eastAsia="Times New Roman" w:hAnsi="Arial" w:cs="Arial"/>
          <w:color w:val="000000" w:themeColor="text1"/>
          <w:lang w:eastAsia="pl-PL"/>
        </w:rPr>
        <w:t>dysponując</w:t>
      </w:r>
      <w:r>
        <w:rPr>
          <w:rFonts w:ascii="Arial" w:eastAsia="Times New Roman" w:hAnsi="Arial" w:cs="Arial"/>
          <w:color w:val="000000" w:themeColor="text1"/>
          <w:lang w:eastAsia="pl-PL"/>
        </w:rPr>
        <w:t>a</w:t>
      </w:r>
      <w:r w:rsidRPr="007914C1">
        <w:rPr>
          <w:rFonts w:ascii="Arial" w:eastAsia="Times New Roman" w:hAnsi="Arial" w:cs="Arial"/>
          <w:color w:val="000000" w:themeColor="text1"/>
          <w:lang w:eastAsia="pl-PL"/>
        </w:rPr>
        <w:t xml:space="preserve"> odpowiednią liczbą lekarzy dentystów (w tym co najmniej </w:t>
      </w:r>
      <w:r w:rsidR="007942F0" w:rsidRPr="007914C1">
        <w:rPr>
          <w:rFonts w:ascii="Arial" w:eastAsia="Times New Roman" w:hAnsi="Arial" w:cs="Arial"/>
          <w:color w:val="000000" w:themeColor="text1"/>
          <w:lang w:eastAsia="pl-PL"/>
        </w:rPr>
        <w:t xml:space="preserve">2 </w:t>
      </w:r>
      <w:r w:rsidR="007942F0">
        <w:rPr>
          <w:rFonts w:ascii="Arial" w:eastAsia="Times New Roman" w:hAnsi="Arial" w:cs="Arial"/>
          <w:color w:val="000000" w:themeColor="text1"/>
          <w:lang w:eastAsia="pl-PL"/>
        </w:rPr>
        <w:t xml:space="preserve">lekarzy dentystów </w:t>
      </w:r>
      <w:r w:rsidR="007942F0" w:rsidRPr="007914C1">
        <w:rPr>
          <w:rFonts w:ascii="Arial" w:eastAsia="Times New Roman" w:hAnsi="Arial" w:cs="Arial"/>
          <w:color w:val="000000" w:themeColor="text1"/>
          <w:lang w:eastAsia="pl-PL"/>
        </w:rPr>
        <w:t xml:space="preserve">ze stopniem doktora nauk medycznych oraz </w:t>
      </w:r>
      <w:r w:rsidR="007942F0">
        <w:rPr>
          <w:rFonts w:ascii="Arial" w:eastAsia="Times New Roman" w:hAnsi="Arial" w:cs="Arial"/>
          <w:color w:val="000000" w:themeColor="text1"/>
          <w:lang w:eastAsia="pl-PL"/>
        </w:rPr>
        <w:t>jednego lekarza dentysty ze stopniem doktora habilitowanego</w:t>
      </w:r>
      <w:r w:rsidRPr="007914C1">
        <w:rPr>
          <w:rFonts w:ascii="Arial" w:eastAsia="Times New Roman" w:hAnsi="Arial" w:cs="Arial"/>
          <w:color w:val="000000" w:themeColor="text1"/>
          <w:lang w:eastAsia="pl-PL"/>
        </w:rPr>
        <w:t>);</w:t>
      </w:r>
    </w:p>
    <w:p w14:paraId="637A63CD" w14:textId="501FA31F" w:rsidR="007914C1" w:rsidRPr="003B53F6" w:rsidRDefault="007914C1" w:rsidP="007914C1">
      <w:pPr>
        <w:pStyle w:val="Akapitzlist"/>
        <w:numPr>
          <w:ilvl w:val="0"/>
          <w:numId w:val="8"/>
        </w:numPr>
        <w:tabs>
          <w:tab w:val="left" w:pos="709"/>
        </w:tabs>
        <w:spacing w:after="0" w:line="360" w:lineRule="auto"/>
        <w:contextualSpacing w:val="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lastRenderedPageBreak/>
        <w:t xml:space="preserve">posiadająca </w:t>
      </w:r>
      <w:r w:rsidRPr="007914C1">
        <w:rPr>
          <w:rFonts w:ascii="Arial" w:eastAsia="Times New Roman" w:hAnsi="Arial" w:cs="Arial"/>
          <w:color w:val="000000" w:themeColor="text1"/>
          <w:lang w:eastAsia="pl-PL"/>
        </w:rPr>
        <w:t>doświadczenie w realizacji programów zdrowotnych</w:t>
      </w:r>
      <w:r>
        <w:rPr>
          <w:rFonts w:ascii="Arial" w:eastAsia="Times New Roman" w:hAnsi="Arial" w:cs="Arial"/>
          <w:color w:val="000000" w:themeColor="text1"/>
          <w:lang w:eastAsia="pl-PL"/>
        </w:rPr>
        <w:t xml:space="preserve"> lub programów polityki zdrowotnej</w:t>
      </w:r>
      <w:r w:rsidRPr="007914C1">
        <w:rPr>
          <w:rFonts w:ascii="Arial" w:eastAsia="Times New Roman" w:hAnsi="Arial" w:cs="Arial"/>
          <w:color w:val="000000" w:themeColor="text1"/>
          <w:lang w:eastAsia="pl-PL"/>
        </w:rPr>
        <w:t xml:space="preserve"> i </w:t>
      </w:r>
      <w:r w:rsidR="007942F0">
        <w:rPr>
          <w:rFonts w:ascii="Arial" w:eastAsia="Times New Roman" w:hAnsi="Arial" w:cs="Arial"/>
          <w:color w:val="000000" w:themeColor="text1"/>
          <w:lang w:eastAsia="pl-PL"/>
        </w:rPr>
        <w:t xml:space="preserve">działalności z zakresu </w:t>
      </w:r>
      <w:r w:rsidRPr="007914C1">
        <w:rPr>
          <w:rFonts w:ascii="Arial" w:eastAsia="Times New Roman" w:hAnsi="Arial" w:cs="Arial"/>
          <w:color w:val="000000" w:themeColor="text1"/>
          <w:lang w:eastAsia="pl-PL"/>
        </w:rPr>
        <w:t>promocji zdrowia</w:t>
      </w:r>
      <w:r>
        <w:rPr>
          <w:rFonts w:ascii="Arial" w:eastAsia="Times New Roman" w:hAnsi="Arial" w:cs="Arial"/>
          <w:color w:val="000000" w:themeColor="text1"/>
          <w:lang w:eastAsia="pl-PL"/>
        </w:rPr>
        <w:t>.</w:t>
      </w:r>
    </w:p>
    <w:p w14:paraId="6953A8DB" w14:textId="77777777" w:rsidR="004B3D21" w:rsidRDefault="004B3D21" w:rsidP="004B3D21">
      <w:pPr>
        <w:pStyle w:val="Akapitzlist"/>
        <w:numPr>
          <w:ilvl w:val="0"/>
          <w:numId w:val="1"/>
        </w:numPr>
        <w:spacing w:line="360" w:lineRule="auto"/>
        <w:contextualSpacing w:val="0"/>
        <w:jc w:val="both"/>
        <w:rPr>
          <w:rFonts w:ascii="Arial" w:eastAsia="Times New Roman" w:hAnsi="Arial" w:cs="Arial"/>
          <w:b/>
          <w:bCs/>
          <w:lang w:eastAsia="pl-PL"/>
        </w:rPr>
      </w:pPr>
      <w:r w:rsidRPr="003B53F6">
        <w:rPr>
          <w:rFonts w:ascii="Arial" w:eastAsia="Times New Roman" w:hAnsi="Arial" w:cs="Arial"/>
          <w:b/>
          <w:bCs/>
          <w:lang w:eastAsia="pl-PL"/>
        </w:rPr>
        <w:t>Lista wymagań formalnych</w:t>
      </w:r>
    </w:p>
    <w:p w14:paraId="4981BD4A" w14:textId="77777777" w:rsidR="004B3D21" w:rsidRPr="003B53F6" w:rsidRDefault="004B3D21" w:rsidP="004B3D21">
      <w:pPr>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Spis przedkładanych dokumentów.</w:t>
      </w:r>
    </w:p>
    <w:p w14:paraId="114790A9" w14:textId="6A2078DE" w:rsidR="004B3D21" w:rsidRPr="003B53F6" w:rsidRDefault="004B3D21" w:rsidP="004B3D21">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Dane identyfikujące Oferenta, zgodnie ze wzorem określonym w </w:t>
      </w:r>
      <w:r w:rsidRPr="003B53F6">
        <w:rPr>
          <w:rFonts w:ascii="Arial" w:eastAsia="Times New Roman" w:hAnsi="Arial" w:cs="Arial"/>
          <w:b/>
          <w:bCs/>
          <w:lang w:eastAsia="pl-PL"/>
        </w:rPr>
        <w:t>załączniku nr 1</w:t>
      </w:r>
      <w:r w:rsidR="007942F0">
        <w:rPr>
          <w:rFonts w:ascii="Arial" w:eastAsia="Times New Roman" w:hAnsi="Arial" w:cs="Arial"/>
          <w:lang w:eastAsia="pl-PL"/>
        </w:rPr>
        <w:t xml:space="preserve"> do </w:t>
      </w:r>
      <w:r w:rsidRPr="003B53F6">
        <w:rPr>
          <w:rFonts w:ascii="Arial" w:eastAsia="Times New Roman" w:hAnsi="Arial" w:cs="Arial"/>
          <w:lang w:eastAsia="pl-PL"/>
        </w:rPr>
        <w:t>ogłoszenia.</w:t>
      </w:r>
    </w:p>
    <w:p w14:paraId="01854F88" w14:textId="6B1CF48A" w:rsidR="004B3D21" w:rsidRPr="003B53F6" w:rsidRDefault="004B3D21" w:rsidP="004B3D21">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W przypadku podmiotów, o których mowa w art. 36 i 49 ustawy z dnia 20 sierpnia 1997 r. </w:t>
      </w:r>
      <w:r w:rsidRPr="003B53F6">
        <w:rPr>
          <w:rFonts w:ascii="Arial" w:eastAsia="Times New Roman" w:hAnsi="Arial" w:cs="Arial"/>
          <w:i/>
          <w:iCs/>
          <w:lang w:eastAsia="pl-PL"/>
        </w:rPr>
        <w:t>o Krajowym Rejestrze Sądowym</w:t>
      </w:r>
      <w:r w:rsidRPr="003B53F6">
        <w:rPr>
          <w:rFonts w:ascii="Arial" w:eastAsia="Times New Roman" w:hAnsi="Arial" w:cs="Arial"/>
          <w:lang w:eastAsia="pl-PL"/>
        </w:rPr>
        <w:t xml:space="preserve"> (Dz. U. z 2017 r. poz. 700, z późn. zm.), wydruk z Krajowego Rejestru Sądowego, o którym mowa w art. 4 ust. 4aa tej ustawy, zawierający dane zgodne ze stanem faktycznym i prawnym na dzień sporządzania oferty lub kopia innego, właściwego dokumentu rejestrowego potwierdzającego status prawny Oferenta wraz z danymi osoby (osób) upoważnionej (upoważnionych) do reprezentowania Oferenta. W przypadku nieuwzględnienia w KRS zmiany dotyczącej osoby/osób </w:t>
      </w:r>
      <w:r w:rsidR="00EC1009">
        <w:rPr>
          <w:rFonts w:ascii="Arial" w:eastAsia="Times New Roman" w:hAnsi="Arial" w:cs="Arial"/>
          <w:lang w:eastAsia="pl-PL"/>
        </w:rPr>
        <w:t>upoważnionych do reprezentacji O</w:t>
      </w:r>
      <w:r w:rsidRPr="003B53F6">
        <w:rPr>
          <w:rFonts w:ascii="Arial" w:eastAsia="Times New Roman" w:hAnsi="Arial" w:cs="Arial"/>
          <w:lang w:eastAsia="pl-PL"/>
        </w:rPr>
        <w:t xml:space="preserve">ferenta należy dołączyć oświadczenie o reprezentacji </w:t>
      </w:r>
      <w:r w:rsidR="00EC1009">
        <w:rPr>
          <w:rFonts w:ascii="Arial" w:eastAsia="Times New Roman" w:hAnsi="Arial" w:cs="Arial"/>
          <w:lang w:eastAsia="pl-PL"/>
        </w:rPr>
        <w:t>O</w:t>
      </w:r>
      <w:r w:rsidRPr="003B53F6">
        <w:rPr>
          <w:rFonts w:ascii="Arial" w:eastAsia="Times New Roman" w:hAnsi="Arial" w:cs="Arial"/>
          <w:lang w:eastAsia="pl-PL"/>
        </w:rPr>
        <w:t xml:space="preserve">ferenta przez inną/e osobę/osoby upoważnione, niefigurujące w KRS wraz z dokumentem (uchwała, statut, powołanie, kopia złożonego KRS ZK) potwierdzającym zmianę w reprezentacji </w:t>
      </w:r>
      <w:r w:rsidR="00EC1009">
        <w:rPr>
          <w:rFonts w:ascii="Arial" w:eastAsia="Times New Roman" w:hAnsi="Arial" w:cs="Arial"/>
          <w:lang w:eastAsia="pl-PL"/>
        </w:rPr>
        <w:t>O</w:t>
      </w:r>
      <w:r w:rsidRPr="003B53F6">
        <w:rPr>
          <w:rFonts w:ascii="Arial" w:eastAsia="Times New Roman" w:hAnsi="Arial" w:cs="Arial"/>
          <w:lang w:eastAsia="pl-PL"/>
        </w:rPr>
        <w:t>ferenta.</w:t>
      </w:r>
    </w:p>
    <w:p w14:paraId="7248C75B" w14:textId="48943264" w:rsidR="004B3D21" w:rsidRPr="003B53F6" w:rsidRDefault="00407368" w:rsidP="004B3D21">
      <w:pPr>
        <w:numPr>
          <w:ilvl w:val="0"/>
          <w:numId w:val="2"/>
        </w:numPr>
        <w:tabs>
          <w:tab w:val="left" w:pos="724"/>
        </w:tabs>
        <w:spacing w:after="0" w:line="360" w:lineRule="auto"/>
        <w:jc w:val="both"/>
        <w:rPr>
          <w:rFonts w:ascii="Arial" w:eastAsia="Times New Roman" w:hAnsi="Arial" w:cs="Arial"/>
          <w:lang w:eastAsia="pl-PL"/>
        </w:rPr>
      </w:pPr>
      <w:r>
        <w:rPr>
          <w:rFonts w:ascii="Arial" w:eastAsia="Times New Roman" w:hAnsi="Arial" w:cs="Arial"/>
          <w:lang w:eastAsia="pl-PL"/>
        </w:rPr>
        <w:t>Numer wpisu do</w:t>
      </w:r>
      <w:r w:rsidR="004B3D21" w:rsidRPr="003B53F6">
        <w:rPr>
          <w:rFonts w:ascii="Arial" w:eastAsia="Times New Roman" w:hAnsi="Arial" w:cs="Arial"/>
          <w:lang w:eastAsia="pl-PL"/>
        </w:rPr>
        <w:t xml:space="preserve"> rejestru podmiotów wykonujących działalność leczniczą</w:t>
      </w:r>
      <w:r w:rsidR="007942F0">
        <w:rPr>
          <w:rFonts w:ascii="Arial" w:eastAsia="Times New Roman" w:hAnsi="Arial" w:cs="Arial"/>
          <w:lang w:eastAsia="pl-PL"/>
        </w:rPr>
        <w:t>,</w:t>
      </w:r>
      <w:r w:rsidR="004B3D21" w:rsidRPr="003B53F6">
        <w:rPr>
          <w:rFonts w:ascii="Arial" w:eastAsia="Times New Roman" w:hAnsi="Arial" w:cs="Arial"/>
          <w:lang w:eastAsia="pl-PL"/>
        </w:rPr>
        <w:t xml:space="preserve"> o którym mowa </w:t>
      </w:r>
      <w:r w:rsidR="007942F0">
        <w:rPr>
          <w:rFonts w:ascii="Arial" w:eastAsia="Times New Roman" w:hAnsi="Arial" w:cs="Arial"/>
          <w:iCs/>
          <w:lang w:eastAsia="pl-PL"/>
        </w:rPr>
        <w:t>w </w:t>
      </w:r>
      <w:r w:rsidR="004B3D21" w:rsidRPr="003B53F6">
        <w:rPr>
          <w:rFonts w:ascii="Arial" w:eastAsia="Times New Roman" w:hAnsi="Arial" w:cs="Arial"/>
          <w:lang w:eastAsia="pl-PL"/>
        </w:rPr>
        <w:t>art. 100 ustawy z dnia 15 kwietnia 2011 r</w:t>
      </w:r>
      <w:r w:rsidR="004B3D21" w:rsidRPr="003B53F6">
        <w:rPr>
          <w:rFonts w:ascii="Arial" w:eastAsia="Times New Roman" w:hAnsi="Arial" w:cs="Arial"/>
          <w:i/>
          <w:iCs/>
          <w:lang w:eastAsia="pl-PL"/>
        </w:rPr>
        <w:t>. o działalności leczniczej</w:t>
      </w:r>
      <w:r w:rsidR="004B3D21" w:rsidRPr="003B53F6">
        <w:rPr>
          <w:rFonts w:ascii="Arial" w:eastAsia="Times New Roman" w:hAnsi="Arial" w:cs="Arial"/>
          <w:lang w:eastAsia="pl-PL"/>
        </w:rPr>
        <w:t xml:space="preserve"> (Dz. U. z 2018 r. poz.160) a w przypadku, o którym mowa w art. 104 tej ustawy kopię zawiadomienia, o którym mowa w tym przepisie, uwierzytelnioną przez osobę albo osoby uprawnione do reprezentacji Oferenta, radcę prawnego albo adwokata. </w:t>
      </w:r>
    </w:p>
    <w:p w14:paraId="6D14DBAD" w14:textId="77777777" w:rsidR="004B3D21" w:rsidRDefault="004B3D21" w:rsidP="004B3D21">
      <w:pPr>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W przypadku przedsiębiorców będących osobami fizycznymi, oświadczenie o uzyskaniu wpisu do Centralnej Ewidencji i Informacji o Działalności Gospodarczej, o której mowa w art. 14 ustawy z dnia 2 lipca 2004 r.</w:t>
      </w:r>
      <w:r w:rsidRPr="003B53F6">
        <w:rPr>
          <w:rFonts w:ascii="Arial" w:eastAsia="Times New Roman" w:hAnsi="Arial" w:cs="Arial"/>
          <w:i/>
          <w:iCs/>
          <w:lang w:eastAsia="pl-PL"/>
        </w:rPr>
        <w:t xml:space="preserve"> o swobodzie działalności gospodarczej</w:t>
      </w:r>
      <w:r w:rsidRPr="003B53F6">
        <w:rPr>
          <w:rFonts w:ascii="Arial" w:eastAsia="Times New Roman" w:hAnsi="Arial" w:cs="Arial"/>
          <w:lang w:eastAsia="pl-PL"/>
        </w:rPr>
        <w:t xml:space="preserve"> (Dz. U. z 2017 r. poz. 2168) albo o dacie złożenia wniosku o wpis do Centralnej Ewidencji i Informacji o Działalności Gospodarczej.</w:t>
      </w:r>
    </w:p>
    <w:p w14:paraId="543C7DB3" w14:textId="77777777" w:rsidR="00281DD5" w:rsidRDefault="00281DD5" w:rsidP="00281DD5">
      <w:pPr>
        <w:numPr>
          <w:ilvl w:val="0"/>
          <w:numId w:val="2"/>
        </w:numPr>
        <w:tabs>
          <w:tab w:val="left" w:pos="724"/>
        </w:tabs>
        <w:spacing w:after="0" w:line="360" w:lineRule="auto"/>
        <w:jc w:val="both"/>
        <w:rPr>
          <w:rFonts w:ascii="Arial" w:hAnsi="Arial" w:cs="Arial"/>
        </w:rPr>
      </w:pPr>
      <w:r>
        <w:rPr>
          <w:rFonts w:ascii="Arial" w:hAnsi="Arial" w:cs="Arial"/>
        </w:rPr>
        <w:t>Statut podmiotu.</w:t>
      </w:r>
    </w:p>
    <w:p w14:paraId="69AA858B" w14:textId="42330597" w:rsidR="004B3D21" w:rsidRPr="003B53F6" w:rsidRDefault="00501E73" w:rsidP="004B3D21">
      <w:pPr>
        <w:numPr>
          <w:ilvl w:val="0"/>
          <w:numId w:val="2"/>
        </w:numPr>
        <w:tabs>
          <w:tab w:val="left" w:pos="724"/>
        </w:tabs>
        <w:spacing w:after="0" w:line="360" w:lineRule="auto"/>
        <w:jc w:val="both"/>
        <w:rPr>
          <w:rFonts w:ascii="Arial" w:eastAsia="Times New Roman" w:hAnsi="Arial" w:cs="Arial"/>
          <w:lang w:eastAsia="pl-PL"/>
        </w:rPr>
      </w:pPr>
      <w:r w:rsidRPr="00501E73">
        <w:rPr>
          <w:rFonts w:ascii="Arial" w:eastAsia="Times New Roman" w:hAnsi="Arial" w:cs="Arial"/>
          <w:lang w:eastAsia="pl-PL"/>
        </w:rPr>
        <w:t xml:space="preserve">Oferta realizacji </w:t>
      </w:r>
      <w:r>
        <w:rPr>
          <w:rFonts w:ascii="Arial" w:eastAsia="Times New Roman" w:hAnsi="Arial" w:cs="Arial"/>
          <w:lang w:eastAsia="pl-PL"/>
        </w:rPr>
        <w:t>programu w zakresie objętym konkursem</w:t>
      </w:r>
      <w:r w:rsidRPr="00501E73">
        <w:rPr>
          <w:rFonts w:ascii="Arial" w:eastAsia="Times New Roman" w:hAnsi="Arial" w:cs="Arial"/>
          <w:lang w:eastAsia="pl-PL"/>
        </w:rPr>
        <w:t xml:space="preserve"> wraz z planem rzeczowo – finansowym</w:t>
      </w:r>
      <w:r w:rsidR="00407368">
        <w:rPr>
          <w:rFonts w:ascii="Arial" w:eastAsia="Times New Roman" w:hAnsi="Arial" w:cs="Arial"/>
          <w:lang w:eastAsia="pl-PL"/>
        </w:rPr>
        <w:t xml:space="preserve"> i w sposób w nim przewidziany</w:t>
      </w:r>
      <w:r w:rsidRPr="00501E73">
        <w:rPr>
          <w:rFonts w:ascii="Arial" w:eastAsia="Times New Roman" w:hAnsi="Arial" w:cs="Arial"/>
          <w:lang w:eastAsia="pl-PL"/>
        </w:rPr>
        <w:t xml:space="preserve">, sporządzona zgodnie z </w:t>
      </w:r>
      <w:r w:rsidRPr="00501E73">
        <w:rPr>
          <w:rFonts w:ascii="Arial" w:eastAsia="Times New Roman" w:hAnsi="Arial" w:cs="Arial"/>
          <w:b/>
          <w:bCs/>
          <w:lang w:eastAsia="pl-PL"/>
        </w:rPr>
        <w:t xml:space="preserve">załącznikiem nr </w:t>
      </w:r>
      <w:r>
        <w:rPr>
          <w:rFonts w:ascii="Arial" w:eastAsia="Times New Roman" w:hAnsi="Arial" w:cs="Arial"/>
          <w:b/>
          <w:bCs/>
          <w:lang w:eastAsia="pl-PL"/>
        </w:rPr>
        <w:t>2</w:t>
      </w:r>
      <w:r w:rsidRPr="00501E73">
        <w:rPr>
          <w:rFonts w:ascii="Arial" w:eastAsia="Times New Roman" w:hAnsi="Arial" w:cs="Arial"/>
          <w:lang w:eastAsia="pl-PL"/>
        </w:rPr>
        <w:t xml:space="preserve"> do niniejszego ogłoszenia</w:t>
      </w:r>
      <w:r w:rsidR="00ED6730" w:rsidRPr="00ED6730">
        <w:rPr>
          <w:rFonts w:ascii="Arial" w:eastAsia="Times New Roman" w:hAnsi="Arial" w:cs="Arial"/>
          <w:lang w:eastAsia="pl-PL"/>
        </w:rPr>
        <w:t>,</w:t>
      </w:r>
      <w:r w:rsidR="00ED6730">
        <w:rPr>
          <w:rFonts w:ascii="Arial" w:eastAsia="Times New Roman" w:hAnsi="Arial" w:cs="Arial"/>
          <w:lang w:eastAsia="pl-PL"/>
        </w:rPr>
        <w:t xml:space="preserve"> </w:t>
      </w:r>
      <w:r w:rsidR="00281DD5" w:rsidRPr="00281DD5">
        <w:rPr>
          <w:rFonts w:ascii="Arial" w:eastAsia="Times New Roman" w:hAnsi="Arial" w:cs="Arial"/>
          <w:lang w:eastAsia="pl-PL"/>
        </w:rPr>
        <w:t>określając</w:t>
      </w:r>
      <w:r>
        <w:rPr>
          <w:rFonts w:ascii="Arial" w:eastAsia="Times New Roman" w:hAnsi="Arial" w:cs="Arial"/>
          <w:lang w:eastAsia="pl-PL"/>
        </w:rPr>
        <w:t>a</w:t>
      </w:r>
      <w:r w:rsidR="00281DD5" w:rsidRPr="00281DD5">
        <w:rPr>
          <w:rFonts w:ascii="Arial" w:eastAsia="Times New Roman" w:hAnsi="Arial" w:cs="Arial"/>
          <w:lang w:eastAsia="pl-PL"/>
        </w:rPr>
        <w:t xml:space="preserve"> w szczególności</w:t>
      </w:r>
      <w:r w:rsidR="004B3D21" w:rsidRPr="003B53F6">
        <w:rPr>
          <w:rFonts w:ascii="Arial" w:eastAsia="Times New Roman" w:hAnsi="Arial" w:cs="Arial"/>
          <w:lang w:eastAsia="pl-PL"/>
        </w:rPr>
        <w:t>:</w:t>
      </w:r>
    </w:p>
    <w:p w14:paraId="3AE13230" w14:textId="22182FD8" w:rsidR="005F08F4" w:rsidRDefault="005F08F4" w:rsidP="00281DD5">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Pr>
          <w:rFonts w:ascii="Arial" w:hAnsi="Arial" w:cs="Arial"/>
        </w:rPr>
        <w:t>wykaz i szczegółowy zakres zadań planowanych do realizacji w ramach programu</w:t>
      </w:r>
      <w:r w:rsidR="00501E73">
        <w:rPr>
          <w:rFonts w:ascii="Arial" w:hAnsi="Arial" w:cs="Arial"/>
        </w:rPr>
        <w:t xml:space="preserve"> w 2018 r.</w:t>
      </w:r>
      <w:r>
        <w:rPr>
          <w:rFonts w:ascii="Arial" w:hAnsi="Arial" w:cs="Arial"/>
        </w:rPr>
        <w:t>, w tym:</w:t>
      </w:r>
    </w:p>
    <w:p w14:paraId="4DD21E34" w14:textId="44A2F6C1" w:rsidR="00281DD5" w:rsidRPr="00281DD5" w:rsidRDefault="00AF44E9" w:rsidP="005F08F4">
      <w:pPr>
        <w:numPr>
          <w:ilvl w:val="1"/>
          <w:numId w:val="23"/>
        </w:numPr>
        <w:shd w:val="clear" w:color="auto" w:fill="FFFFFF" w:themeFill="background1"/>
        <w:spacing w:after="0" w:line="360" w:lineRule="auto"/>
        <w:jc w:val="both"/>
        <w:rPr>
          <w:rFonts w:ascii="Arial" w:eastAsia="Times New Roman" w:hAnsi="Arial" w:cs="Arial"/>
          <w:lang w:eastAsia="pl-PL"/>
        </w:rPr>
      </w:pPr>
      <w:r>
        <w:rPr>
          <w:rFonts w:ascii="Arial" w:eastAsia="Times New Roman" w:hAnsi="Arial" w:cs="Arial"/>
          <w:lang w:eastAsia="pl-PL"/>
        </w:rPr>
        <w:t>l</w:t>
      </w:r>
      <w:r w:rsidR="00281DD5" w:rsidRPr="00281DD5">
        <w:rPr>
          <w:rFonts w:ascii="Arial" w:eastAsia="Times New Roman" w:hAnsi="Arial" w:cs="Arial"/>
          <w:lang w:eastAsia="pl-PL"/>
        </w:rPr>
        <w:t>iczbę</w:t>
      </w:r>
      <w:r>
        <w:rPr>
          <w:rFonts w:ascii="Arial" w:eastAsia="Times New Roman" w:hAnsi="Arial" w:cs="Arial"/>
          <w:lang w:eastAsia="pl-PL"/>
        </w:rPr>
        <w:t>,</w:t>
      </w:r>
      <w:r w:rsidR="00281DD5" w:rsidRPr="00281DD5">
        <w:rPr>
          <w:rFonts w:ascii="Arial" w:eastAsia="Times New Roman" w:hAnsi="Arial" w:cs="Arial"/>
          <w:lang w:eastAsia="pl-PL"/>
        </w:rPr>
        <w:t xml:space="preserve"> </w:t>
      </w:r>
      <w:r w:rsidR="005F08F4">
        <w:rPr>
          <w:rFonts w:ascii="Arial" w:eastAsia="Times New Roman" w:hAnsi="Arial" w:cs="Arial"/>
          <w:lang w:eastAsia="pl-PL"/>
        </w:rPr>
        <w:t xml:space="preserve">szczegółowy </w:t>
      </w:r>
      <w:r w:rsidR="00281DD5" w:rsidRPr="00281DD5">
        <w:rPr>
          <w:rFonts w:ascii="Arial" w:eastAsia="Times New Roman" w:hAnsi="Arial" w:cs="Arial"/>
          <w:lang w:eastAsia="pl-PL"/>
        </w:rPr>
        <w:t>zakres</w:t>
      </w:r>
      <w:r>
        <w:rPr>
          <w:rFonts w:ascii="Arial" w:eastAsia="Times New Roman" w:hAnsi="Arial" w:cs="Arial"/>
          <w:lang w:eastAsia="pl-PL"/>
        </w:rPr>
        <w:t xml:space="preserve"> i zasięg</w:t>
      </w:r>
      <w:r w:rsidR="00281DD5" w:rsidRPr="00281DD5">
        <w:rPr>
          <w:rFonts w:ascii="Arial" w:eastAsia="Times New Roman" w:hAnsi="Arial" w:cs="Arial"/>
          <w:lang w:eastAsia="pl-PL"/>
        </w:rPr>
        <w:t xml:space="preserve"> planowanych do realiz</w:t>
      </w:r>
      <w:r>
        <w:rPr>
          <w:rFonts w:ascii="Arial" w:eastAsia="Times New Roman" w:hAnsi="Arial" w:cs="Arial"/>
          <w:lang w:eastAsia="pl-PL"/>
        </w:rPr>
        <w:t>acji badań epidemiologicznych i </w:t>
      </w:r>
      <w:r w:rsidR="00281DD5" w:rsidRPr="00281DD5">
        <w:rPr>
          <w:rFonts w:ascii="Arial" w:eastAsia="Times New Roman" w:hAnsi="Arial" w:cs="Arial"/>
          <w:lang w:eastAsia="pl-PL"/>
        </w:rPr>
        <w:t>socjomedycznych</w:t>
      </w:r>
      <w:r>
        <w:rPr>
          <w:rFonts w:ascii="Arial" w:eastAsia="Times New Roman" w:hAnsi="Arial" w:cs="Arial"/>
          <w:lang w:eastAsia="pl-PL"/>
        </w:rPr>
        <w:t xml:space="preserve"> wraz z opisem przyjętej metodologii ich przeprowadzania</w:t>
      </w:r>
      <w:r w:rsidR="00281DD5" w:rsidRPr="00281DD5">
        <w:rPr>
          <w:rFonts w:ascii="Arial" w:eastAsia="Times New Roman" w:hAnsi="Arial" w:cs="Arial"/>
          <w:lang w:eastAsia="pl-PL"/>
        </w:rPr>
        <w:t>;</w:t>
      </w:r>
    </w:p>
    <w:p w14:paraId="10DDA2A3" w14:textId="0F66EA91" w:rsidR="00281DD5" w:rsidRPr="00281DD5" w:rsidRDefault="0069203C" w:rsidP="005F08F4">
      <w:pPr>
        <w:numPr>
          <w:ilvl w:val="1"/>
          <w:numId w:val="23"/>
        </w:numPr>
        <w:shd w:val="clear" w:color="auto" w:fill="FFFFFF" w:themeFill="background1"/>
        <w:spacing w:after="0" w:line="360" w:lineRule="auto"/>
        <w:jc w:val="both"/>
        <w:rPr>
          <w:rFonts w:ascii="Arial" w:eastAsia="Times New Roman" w:hAnsi="Arial" w:cs="Arial"/>
          <w:lang w:eastAsia="pl-PL"/>
        </w:rPr>
      </w:pPr>
      <w:r>
        <w:rPr>
          <w:rFonts w:ascii="Arial" w:eastAsia="Times New Roman" w:hAnsi="Arial" w:cs="Arial"/>
          <w:lang w:eastAsia="pl-PL"/>
        </w:rPr>
        <w:lastRenderedPageBreak/>
        <w:t xml:space="preserve">rodzaj, </w:t>
      </w:r>
      <w:r w:rsidR="00281DD5" w:rsidRPr="00281DD5">
        <w:rPr>
          <w:rFonts w:ascii="Arial" w:eastAsia="Times New Roman" w:hAnsi="Arial" w:cs="Arial"/>
          <w:lang w:eastAsia="pl-PL"/>
        </w:rPr>
        <w:t xml:space="preserve">liczbę i </w:t>
      </w:r>
      <w:r w:rsidR="005F08F4">
        <w:rPr>
          <w:rFonts w:ascii="Arial" w:eastAsia="Times New Roman" w:hAnsi="Arial" w:cs="Arial"/>
          <w:lang w:eastAsia="pl-PL"/>
        </w:rPr>
        <w:t xml:space="preserve">szczegółowy </w:t>
      </w:r>
      <w:r w:rsidR="00281DD5" w:rsidRPr="00281DD5">
        <w:rPr>
          <w:rFonts w:ascii="Arial" w:eastAsia="Times New Roman" w:hAnsi="Arial" w:cs="Arial"/>
          <w:lang w:eastAsia="pl-PL"/>
        </w:rPr>
        <w:t xml:space="preserve">zakres planowanych do realizacji </w:t>
      </w:r>
      <w:r w:rsidR="00AF44E9">
        <w:rPr>
          <w:rFonts w:ascii="Arial" w:eastAsia="Times New Roman" w:hAnsi="Arial" w:cs="Arial"/>
          <w:lang w:eastAsia="pl-PL"/>
        </w:rPr>
        <w:t>działań obejmujących promocję i </w:t>
      </w:r>
      <w:r w:rsidR="00281DD5" w:rsidRPr="00281DD5">
        <w:rPr>
          <w:rFonts w:ascii="Arial" w:eastAsia="Times New Roman" w:hAnsi="Arial" w:cs="Arial"/>
          <w:lang w:eastAsia="pl-PL"/>
        </w:rPr>
        <w:t>edukację z zakresu zdrowia jamy ustnej;</w:t>
      </w:r>
    </w:p>
    <w:p w14:paraId="21B4F05A" w14:textId="2CFE29C6" w:rsidR="004B3D21" w:rsidRPr="003B53F6" w:rsidRDefault="00281DD5" w:rsidP="00281DD5">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281DD5">
        <w:rPr>
          <w:rFonts w:ascii="Arial" w:eastAsia="Times New Roman" w:hAnsi="Arial" w:cs="Arial"/>
          <w:lang w:eastAsia="pl-PL"/>
        </w:rPr>
        <w:t xml:space="preserve">szczegółową kalkulację kosztów wykonania </w:t>
      </w:r>
      <w:r w:rsidR="00AF44E9">
        <w:rPr>
          <w:rFonts w:ascii="Arial" w:eastAsia="Times New Roman" w:hAnsi="Arial" w:cs="Arial"/>
          <w:lang w:eastAsia="pl-PL"/>
        </w:rPr>
        <w:t xml:space="preserve">poszczególnych </w:t>
      </w:r>
      <w:r w:rsidRPr="00281DD5">
        <w:rPr>
          <w:rFonts w:ascii="Arial" w:eastAsia="Times New Roman" w:hAnsi="Arial" w:cs="Arial"/>
          <w:lang w:eastAsia="pl-PL"/>
        </w:rPr>
        <w:t xml:space="preserve">zadań </w:t>
      </w:r>
      <w:r w:rsidR="005F08F4">
        <w:rPr>
          <w:rFonts w:ascii="Arial" w:eastAsia="Times New Roman" w:hAnsi="Arial" w:cs="Arial"/>
          <w:lang w:eastAsia="pl-PL"/>
        </w:rPr>
        <w:t>objętych konkursem</w:t>
      </w:r>
      <w:r w:rsidR="00501E73">
        <w:rPr>
          <w:rFonts w:ascii="Arial" w:eastAsia="Times New Roman" w:hAnsi="Arial" w:cs="Arial"/>
          <w:lang w:eastAsia="pl-PL"/>
        </w:rPr>
        <w:t xml:space="preserve"> (oraz ich części składowych)</w:t>
      </w:r>
      <w:r w:rsidR="004B3D21" w:rsidRPr="003B53F6">
        <w:rPr>
          <w:rFonts w:ascii="Arial" w:eastAsia="Times New Roman" w:hAnsi="Arial" w:cs="Arial"/>
          <w:lang w:eastAsia="pl-PL"/>
        </w:rPr>
        <w:t>,</w:t>
      </w:r>
    </w:p>
    <w:p w14:paraId="35757BD2" w14:textId="25B705D9" w:rsidR="004B3D21" w:rsidRPr="003B53F6" w:rsidRDefault="004B3D21" w:rsidP="004B3D21">
      <w:pPr>
        <w:numPr>
          <w:ilvl w:val="1"/>
          <w:numId w:val="3"/>
        </w:numPr>
        <w:shd w:val="clear" w:color="auto" w:fill="FFFFFF" w:themeFill="background1"/>
        <w:tabs>
          <w:tab w:val="num" w:pos="1149"/>
        </w:tabs>
        <w:spacing w:after="0" w:line="360" w:lineRule="auto"/>
        <w:ind w:left="1149" w:hanging="425"/>
        <w:jc w:val="both"/>
        <w:rPr>
          <w:rFonts w:ascii="Arial" w:eastAsia="Times New Roman" w:hAnsi="Arial" w:cs="Arial"/>
          <w:lang w:eastAsia="pl-PL"/>
        </w:rPr>
      </w:pPr>
      <w:r w:rsidRPr="003B53F6">
        <w:rPr>
          <w:rFonts w:ascii="Arial" w:eastAsia="Times New Roman" w:hAnsi="Arial" w:cs="Arial"/>
          <w:lang w:eastAsia="pl-PL"/>
        </w:rPr>
        <w:t>harmonogram realizacji</w:t>
      </w:r>
      <w:r w:rsidR="00D95142">
        <w:rPr>
          <w:rFonts w:ascii="Arial" w:eastAsia="Times New Roman" w:hAnsi="Arial" w:cs="Arial"/>
          <w:lang w:eastAsia="pl-PL"/>
        </w:rPr>
        <w:t xml:space="preserve"> poszczególnych </w:t>
      </w:r>
      <w:r w:rsidR="005F08F4">
        <w:rPr>
          <w:rFonts w:ascii="Arial" w:eastAsia="Times New Roman" w:hAnsi="Arial" w:cs="Arial"/>
          <w:lang w:eastAsia="pl-PL"/>
        </w:rPr>
        <w:t>zadań</w:t>
      </w:r>
      <w:r w:rsidR="005F08F4" w:rsidRPr="003B53F6">
        <w:rPr>
          <w:rFonts w:ascii="Arial" w:eastAsia="Times New Roman" w:hAnsi="Arial" w:cs="Arial"/>
          <w:lang w:eastAsia="pl-PL"/>
        </w:rPr>
        <w:t xml:space="preserve"> </w:t>
      </w:r>
      <w:r w:rsidR="00D95142">
        <w:rPr>
          <w:rFonts w:ascii="Arial" w:eastAsia="Times New Roman" w:hAnsi="Arial" w:cs="Arial"/>
          <w:lang w:eastAsia="pl-PL"/>
        </w:rPr>
        <w:t xml:space="preserve">objętych </w:t>
      </w:r>
      <w:r w:rsidR="005F08F4">
        <w:rPr>
          <w:rFonts w:ascii="Arial" w:eastAsia="Times New Roman" w:hAnsi="Arial" w:cs="Arial"/>
          <w:lang w:eastAsia="pl-PL"/>
        </w:rPr>
        <w:t>konkursem.</w:t>
      </w:r>
    </w:p>
    <w:p w14:paraId="771BF9EF" w14:textId="26814141" w:rsidR="004B3D21" w:rsidRPr="003B53F6" w:rsidRDefault="004B3D21" w:rsidP="00501E73">
      <w:pPr>
        <w:pStyle w:val="Akapitzlist"/>
        <w:numPr>
          <w:ilvl w:val="0"/>
          <w:numId w:val="2"/>
        </w:numPr>
        <w:tabs>
          <w:tab w:val="left" w:pos="724"/>
        </w:tabs>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Opis zasobów </w:t>
      </w:r>
      <w:r w:rsidR="00501E73">
        <w:rPr>
          <w:rFonts w:ascii="Arial" w:eastAsia="Times New Roman" w:hAnsi="Arial" w:cs="Arial"/>
          <w:lang w:eastAsia="pl-PL"/>
        </w:rPr>
        <w:t>Oferenta wraz z i</w:t>
      </w:r>
      <w:r w:rsidR="00501E73" w:rsidRPr="00501E73">
        <w:rPr>
          <w:rFonts w:ascii="Arial" w:eastAsia="Times New Roman" w:hAnsi="Arial" w:cs="Arial"/>
          <w:lang w:eastAsia="pl-PL"/>
        </w:rPr>
        <w:t>nformacja o prowadzonej</w:t>
      </w:r>
      <w:r w:rsidR="00501E73">
        <w:rPr>
          <w:rFonts w:ascii="Arial" w:eastAsia="Times New Roman" w:hAnsi="Arial" w:cs="Arial"/>
          <w:lang w:eastAsia="pl-PL"/>
        </w:rPr>
        <w:t xml:space="preserve"> przez niego działalności</w:t>
      </w:r>
      <w:r w:rsidR="00501E73" w:rsidRPr="00501E73">
        <w:rPr>
          <w:rFonts w:ascii="Arial" w:eastAsia="Times New Roman" w:hAnsi="Arial" w:cs="Arial"/>
          <w:lang w:eastAsia="pl-PL"/>
        </w:rPr>
        <w:t xml:space="preserve">, </w:t>
      </w:r>
      <w:r w:rsidR="00501E73">
        <w:rPr>
          <w:rFonts w:ascii="Arial" w:eastAsia="Times New Roman" w:hAnsi="Arial" w:cs="Arial"/>
          <w:lang w:eastAsia="pl-PL"/>
        </w:rPr>
        <w:t xml:space="preserve">złożone zgodnie ze wzorem określonym </w:t>
      </w:r>
      <w:r w:rsidR="00501E73" w:rsidRPr="00181233">
        <w:rPr>
          <w:rFonts w:ascii="Arial" w:eastAsia="Times New Roman" w:hAnsi="Arial" w:cs="Arial"/>
          <w:b/>
          <w:lang w:eastAsia="pl-PL"/>
        </w:rPr>
        <w:t xml:space="preserve">w załączniku nr </w:t>
      </w:r>
      <w:r w:rsidR="00501E73">
        <w:rPr>
          <w:rFonts w:ascii="Arial" w:eastAsia="Times New Roman" w:hAnsi="Arial" w:cs="Arial"/>
          <w:b/>
          <w:lang w:eastAsia="pl-PL"/>
        </w:rPr>
        <w:t>3</w:t>
      </w:r>
      <w:r w:rsidR="00501E73">
        <w:rPr>
          <w:rFonts w:ascii="Arial" w:eastAsia="Times New Roman" w:hAnsi="Arial" w:cs="Arial"/>
          <w:lang w:eastAsia="pl-PL"/>
        </w:rPr>
        <w:t xml:space="preserve"> do ogłoszenia i </w:t>
      </w:r>
      <w:r w:rsidR="00501E73" w:rsidRPr="00501E73">
        <w:rPr>
          <w:rFonts w:ascii="Arial" w:eastAsia="Times New Roman" w:hAnsi="Arial" w:cs="Arial"/>
          <w:lang w:eastAsia="pl-PL"/>
        </w:rPr>
        <w:t>zawierając</w:t>
      </w:r>
      <w:r w:rsidR="00501E73">
        <w:rPr>
          <w:rFonts w:ascii="Arial" w:eastAsia="Times New Roman" w:hAnsi="Arial" w:cs="Arial"/>
          <w:lang w:eastAsia="pl-PL"/>
        </w:rPr>
        <w:t>e</w:t>
      </w:r>
      <w:r w:rsidR="00501E73" w:rsidRPr="00501E73">
        <w:rPr>
          <w:rFonts w:ascii="Arial" w:eastAsia="Times New Roman" w:hAnsi="Arial" w:cs="Arial"/>
          <w:lang w:eastAsia="pl-PL"/>
        </w:rPr>
        <w:t xml:space="preserve"> dane o wielkości i strukturze zasobów Oferenta, zapewniających prawidłowe </w:t>
      </w:r>
      <w:r w:rsidR="00FC2C14">
        <w:rPr>
          <w:rFonts w:ascii="Arial" w:eastAsia="Times New Roman" w:hAnsi="Arial" w:cs="Arial"/>
          <w:lang w:eastAsia="pl-PL"/>
        </w:rPr>
        <w:t xml:space="preserve">zgodne z programem </w:t>
      </w:r>
      <w:r w:rsidR="00501E73" w:rsidRPr="00501E73">
        <w:rPr>
          <w:rFonts w:ascii="Arial" w:eastAsia="Times New Roman" w:hAnsi="Arial" w:cs="Arial"/>
          <w:lang w:eastAsia="pl-PL"/>
        </w:rPr>
        <w:t xml:space="preserve">wykonanie </w:t>
      </w:r>
      <w:r w:rsidR="00501E73">
        <w:rPr>
          <w:rFonts w:ascii="Arial" w:eastAsia="Times New Roman" w:hAnsi="Arial" w:cs="Arial"/>
          <w:lang w:eastAsia="pl-PL"/>
        </w:rPr>
        <w:t>działań</w:t>
      </w:r>
      <w:r w:rsidR="00501E73" w:rsidRPr="00501E73">
        <w:rPr>
          <w:rFonts w:ascii="Arial" w:eastAsia="Times New Roman" w:hAnsi="Arial" w:cs="Arial"/>
          <w:lang w:eastAsia="pl-PL"/>
        </w:rPr>
        <w:t xml:space="preserve"> będą</w:t>
      </w:r>
      <w:r w:rsidR="00501E73">
        <w:rPr>
          <w:rFonts w:ascii="Arial" w:eastAsia="Times New Roman" w:hAnsi="Arial" w:cs="Arial"/>
          <w:lang w:eastAsia="pl-PL"/>
        </w:rPr>
        <w:t>cych</w:t>
      </w:r>
      <w:r w:rsidR="00501E73" w:rsidRPr="00501E73">
        <w:rPr>
          <w:rFonts w:ascii="Arial" w:eastAsia="Times New Roman" w:hAnsi="Arial" w:cs="Arial"/>
          <w:lang w:eastAsia="pl-PL"/>
        </w:rPr>
        <w:t xml:space="preserve"> przedmiotem konkursu, </w:t>
      </w:r>
      <w:r w:rsidR="00181233">
        <w:rPr>
          <w:rFonts w:ascii="Arial" w:eastAsia="Times New Roman" w:hAnsi="Arial" w:cs="Arial"/>
          <w:lang w:eastAsia="pl-PL"/>
        </w:rPr>
        <w:t>obejmując</w:t>
      </w:r>
      <w:r w:rsidR="00501E73">
        <w:rPr>
          <w:rFonts w:ascii="Arial" w:eastAsia="Times New Roman" w:hAnsi="Arial" w:cs="Arial"/>
          <w:lang w:eastAsia="pl-PL"/>
        </w:rPr>
        <w:t>e</w:t>
      </w:r>
      <w:r w:rsidRPr="003B53F6">
        <w:rPr>
          <w:rFonts w:ascii="Arial" w:eastAsia="Times New Roman" w:hAnsi="Arial" w:cs="Arial"/>
          <w:lang w:eastAsia="pl-PL"/>
        </w:rPr>
        <w:t xml:space="preserve"> w szczególności:</w:t>
      </w:r>
    </w:p>
    <w:p w14:paraId="07502D14" w14:textId="20C92383" w:rsidR="00281DD5" w:rsidRDefault="00281DD5" w:rsidP="004B3D21">
      <w:pPr>
        <w:numPr>
          <w:ilvl w:val="4"/>
          <w:numId w:val="2"/>
        </w:numPr>
        <w:spacing w:after="0" w:line="360" w:lineRule="auto"/>
        <w:ind w:left="1151" w:hanging="425"/>
        <w:contextualSpacing/>
        <w:jc w:val="both"/>
        <w:rPr>
          <w:rFonts w:ascii="Arial" w:eastAsia="Times New Roman" w:hAnsi="Arial" w:cs="Arial"/>
          <w:lang w:eastAsia="pl-PL"/>
        </w:rPr>
      </w:pPr>
      <w:r>
        <w:rPr>
          <w:rFonts w:ascii="Arial" w:eastAsia="Times New Roman" w:hAnsi="Arial" w:cs="Arial"/>
          <w:color w:val="000000" w:themeColor="text1"/>
          <w:lang w:eastAsia="pl-PL"/>
        </w:rPr>
        <w:t xml:space="preserve">wykaz </w:t>
      </w:r>
      <w:r w:rsidR="00AF44E9">
        <w:rPr>
          <w:rFonts w:ascii="Arial" w:eastAsia="Times New Roman" w:hAnsi="Arial" w:cs="Arial"/>
          <w:color w:val="000000" w:themeColor="text1"/>
          <w:lang w:eastAsia="pl-PL"/>
        </w:rPr>
        <w:t xml:space="preserve">zatrudnionych przez Oferenta </w:t>
      </w:r>
      <w:r w:rsidRPr="007914C1">
        <w:rPr>
          <w:rFonts w:ascii="Arial" w:eastAsia="Times New Roman" w:hAnsi="Arial" w:cs="Arial"/>
          <w:color w:val="000000" w:themeColor="text1"/>
          <w:lang w:eastAsia="pl-PL"/>
        </w:rPr>
        <w:t>lekarzy dentystów</w:t>
      </w:r>
      <w:r>
        <w:rPr>
          <w:rFonts w:ascii="Arial" w:eastAsia="Times New Roman" w:hAnsi="Arial" w:cs="Arial"/>
          <w:color w:val="000000" w:themeColor="text1"/>
          <w:lang w:eastAsia="pl-PL"/>
        </w:rPr>
        <w:t xml:space="preserve"> ze wskazaniem ich stopnia</w:t>
      </w:r>
      <w:r w:rsidR="00181233">
        <w:rPr>
          <w:rFonts w:ascii="Arial" w:eastAsia="Times New Roman" w:hAnsi="Arial" w:cs="Arial"/>
          <w:color w:val="000000" w:themeColor="text1"/>
          <w:lang w:eastAsia="pl-PL"/>
        </w:rPr>
        <w:t>/tytułu</w:t>
      </w:r>
      <w:r>
        <w:rPr>
          <w:rFonts w:ascii="Arial" w:eastAsia="Times New Roman" w:hAnsi="Arial" w:cs="Arial"/>
          <w:color w:val="000000" w:themeColor="text1"/>
          <w:lang w:eastAsia="pl-PL"/>
        </w:rPr>
        <w:t xml:space="preserve"> naukowego</w:t>
      </w:r>
      <w:r w:rsidR="00181233">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 xml:space="preserve">przy czym jako minimum wymagane jest posiadanie </w:t>
      </w:r>
      <w:r w:rsidRPr="007914C1">
        <w:rPr>
          <w:rFonts w:ascii="Arial" w:eastAsia="Times New Roman" w:hAnsi="Arial" w:cs="Arial"/>
          <w:color w:val="000000" w:themeColor="text1"/>
          <w:lang w:eastAsia="pl-PL"/>
        </w:rPr>
        <w:t xml:space="preserve">2 </w:t>
      </w:r>
      <w:r>
        <w:rPr>
          <w:rFonts w:ascii="Arial" w:eastAsia="Times New Roman" w:hAnsi="Arial" w:cs="Arial"/>
          <w:color w:val="000000" w:themeColor="text1"/>
          <w:lang w:eastAsia="pl-PL"/>
        </w:rPr>
        <w:t xml:space="preserve">lekarzy dentystów </w:t>
      </w:r>
      <w:r w:rsidRPr="007914C1">
        <w:rPr>
          <w:rFonts w:ascii="Arial" w:eastAsia="Times New Roman" w:hAnsi="Arial" w:cs="Arial"/>
          <w:color w:val="000000" w:themeColor="text1"/>
          <w:lang w:eastAsia="pl-PL"/>
        </w:rPr>
        <w:t xml:space="preserve">ze stopniem doktora nauk medycznych oraz </w:t>
      </w:r>
      <w:r>
        <w:rPr>
          <w:rFonts w:ascii="Arial" w:eastAsia="Times New Roman" w:hAnsi="Arial" w:cs="Arial"/>
          <w:color w:val="000000" w:themeColor="text1"/>
          <w:lang w:eastAsia="pl-PL"/>
        </w:rPr>
        <w:t>jednego lekarza dentysty</w:t>
      </w:r>
      <w:r w:rsidRPr="007914C1">
        <w:rPr>
          <w:rFonts w:ascii="Arial" w:eastAsia="Times New Roman" w:hAnsi="Arial" w:cs="Arial"/>
          <w:color w:val="000000" w:themeColor="text1"/>
          <w:lang w:eastAsia="pl-PL"/>
        </w:rPr>
        <w:t xml:space="preserve"> ze </w:t>
      </w:r>
      <w:r w:rsidR="00181233">
        <w:rPr>
          <w:rFonts w:ascii="Arial" w:eastAsia="Times New Roman" w:hAnsi="Arial" w:cs="Arial"/>
          <w:color w:val="000000" w:themeColor="text1"/>
          <w:lang w:eastAsia="pl-PL"/>
        </w:rPr>
        <w:t>stopniem doktora habilitowanego</w:t>
      </w:r>
      <w:r>
        <w:rPr>
          <w:rFonts w:ascii="Arial" w:eastAsia="Times New Roman" w:hAnsi="Arial" w:cs="Arial"/>
          <w:color w:val="000000" w:themeColor="text1"/>
          <w:lang w:eastAsia="pl-PL"/>
        </w:rPr>
        <w:t>,</w:t>
      </w:r>
      <w:r w:rsidR="00181233">
        <w:rPr>
          <w:rFonts w:ascii="Arial" w:eastAsia="Times New Roman" w:hAnsi="Arial" w:cs="Arial"/>
          <w:color w:val="000000" w:themeColor="text1"/>
          <w:lang w:eastAsia="pl-PL"/>
        </w:rPr>
        <w:t xml:space="preserve"> wraz z </w:t>
      </w:r>
      <w:r w:rsidR="00181233" w:rsidRPr="003B53F6">
        <w:rPr>
          <w:rFonts w:ascii="Arial" w:eastAsia="Times New Roman" w:hAnsi="Arial" w:cs="Arial"/>
          <w:lang w:eastAsia="pl-PL"/>
        </w:rPr>
        <w:t>oświadczeniami o zgodzie na przetwarzanie danych osobowych do celów przeprowadzenia konkursu zgodnie z ustawą</w:t>
      </w:r>
      <w:r w:rsidR="00181233" w:rsidRPr="003B53F6">
        <w:rPr>
          <w:rFonts w:ascii="Arial" w:eastAsia="Times New Roman" w:hAnsi="Arial" w:cs="Arial"/>
          <w:b/>
          <w:bCs/>
          <w:color w:val="333333"/>
          <w:lang w:eastAsia="pl-PL"/>
        </w:rPr>
        <w:t xml:space="preserve"> </w:t>
      </w:r>
      <w:r w:rsidR="00181233" w:rsidRPr="003B53F6">
        <w:rPr>
          <w:rFonts w:ascii="Arial" w:eastAsia="Times New Roman" w:hAnsi="Arial" w:cs="Arial"/>
          <w:lang w:eastAsia="pl-PL"/>
        </w:rPr>
        <w:t xml:space="preserve">z dnia 29 sierpnia 1997 r. </w:t>
      </w:r>
      <w:r w:rsidR="00181233" w:rsidRPr="003B53F6">
        <w:rPr>
          <w:rFonts w:ascii="Arial" w:eastAsia="Times New Roman" w:hAnsi="Arial" w:cs="Arial"/>
          <w:i/>
          <w:iCs/>
          <w:lang w:eastAsia="pl-PL"/>
        </w:rPr>
        <w:t xml:space="preserve">o ochronie danych osobowych </w:t>
      </w:r>
      <w:r w:rsidR="00181233" w:rsidRPr="003B53F6">
        <w:rPr>
          <w:rFonts w:ascii="Arial" w:eastAsia="Times New Roman" w:hAnsi="Arial" w:cs="Arial"/>
          <w:lang w:eastAsia="pl-PL"/>
        </w:rPr>
        <w:t>(</w:t>
      </w:r>
      <w:r w:rsidR="00181233" w:rsidRPr="003B53F6">
        <w:rPr>
          <w:rFonts w:ascii="Arial" w:eastAsia="Times New Roman" w:hAnsi="Arial" w:cs="Arial"/>
          <w:i/>
          <w:iCs/>
          <w:lang w:eastAsia="pl-PL"/>
        </w:rPr>
        <w:t xml:space="preserve">Dz. U. z 2016 r. poz. 922) </w:t>
      </w:r>
      <w:r w:rsidR="00181233" w:rsidRPr="003B53F6">
        <w:rPr>
          <w:rFonts w:ascii="Arial" w:eastAsia="Times New Roman" w:hAnsi="Arial" w:cs="Arial"/>
          <w:lang w:eastAsia="pl-PL"/>
        </w:rPr>
        <w:t>złoż</w:t>
      </w:r>
      <w:r w:rsidR="007942F0">
        <w:rPr>
          <w:rFonts w:ascii="Arial" w:eastAsia="Times New Roman" w:hAnsi="Arial" w:cs="Arial"/>
          <w:lang w:eastAsia="pl-PL"/>
        </w:rPr>
        <w:t>onymi</w:t>
      </w:r>
      <w:r w:rsidR="00181233" w:rsidRPr="003B53F6">
        <w:rPr>
          <w:rFonts w:ascii="Arial" w:eastAsia="Times New Roman" w:hAnsi="Arial" w:cs="Arial"/>
          <w:lang w:eastAsia="pl-PL"/>
        </w:rPr>
        <w:t xml:space="preserve"> zgodnie z wzorem określonym w </w:t>
      </w:r>
      <w:r w:rsidR="00181233" w:rsidRPr="003B53F6">
        <w:rPr>
          <w:rFonts w:ascii="Arial" w:eastAsia="Times New Roman" w:hAnsi="Arial" w:cs="Arial"/>
          <w:b/>
          <w:bCs/>
          <w:lang w:eastAsia="pl-PL"/>
        </w:rPr>
        <w:t>załączniku nr</w:t>
      </w:r>
      <w:r w:rsidR="00F20E85">
        <w:rPr>
          <w:rFonts w:ascii="Arial" w:eastAsia="Times New Roman" w:hAnsi="Arial" w:cs="Arial"/>
          <w:b/>
          <w:bCs/>
          <w:lang w:eastAsia="pl-PL"/>
        </w:rPr>
        <w:t xml:space="preserve"> 7</w:t>
      </w:r>
      <w:r w:rsidR="00345B5E">
        <w:rPr>
          <w:rFonts w:ascii="Arial" w:eastAsia="Times New Roman" w:hAnsi="Arial" w:cs="Arial"/>
          <w:lang w:eastAsia="pl-PL"/>
        </w:rPr>
        <w:t xml:space="preserve"> do ogłoszenia</w:t>
      </w:r>
      <w:r w:rsidR="00181233">
        <w:rPr>
          <w:rFonts w:ascii="Arial" w:eastAsia="Times New Roman" w:hAnsi="Arial" w:cs="Arial"/>
          <w:lang w:eastAsia="pl-PL"/>
        </w:rPr>
        <w:t>,</w:t>
      </w:r>
    </w:p>
    <w:p w14:paraId="3A6A3CB6" w14:textId="398C31A1" w:rsidR="00407368" w:rsidRDefault="00407368" w:rsidP="004B3D21">
      <w:pPr>
        <w:numPr>
          <w:ilvl w:val="4"/>
          <w:numId w:val="2"/>
        </w:numPr>
        <w:spacing w:after="0" w:line="360" w:lineRule="auto"/>
        <w:ind w:left="1151" w:hanging="425"/>
        <w:contextualSpacing/>
        <w:jc w:val="both"/>
        <w:rPr>
          <w:rFonts w:ascii="Arial" w:eastAsia="Times New Roman" w:hAnsi="Arial" w:cs="Arial"/>
          <w:lang w:eastAsia="pl-PL"/>
        </w:rPr>
      </w:pPr>
      <w:r>
        <w:rPr>
          <w:rFonts w:ascii="Arial" w:eastAsia="Times New Roman" w:hAnsi="Arial" w:cs="Arial"/>
          <w:color w:val="000000" w:themeColor="text1"/>
          <w:lang w:eastAsia="pl-PL"/>
        </w:rPr>
        <w:t xml:space="preserve">informacje na temat osób </w:t>
      </w:r>
      <w:r w:rsidR="002F3051">
        <w:rPr>
          <w:rFonts w:ascii="Arial" w:eastAsia="Times New Roman" w:hAnsi="Arial" w:cs="Arial"/>
          <w:color w:val="000000" w:themeColor="text1"/>
          <w:lang w:eastAsia="pl-PL"/>
        </w:rPr>
        <w:t xml:space="preserve">bezpośrednio </w:t>
      </w:r>
      <w:r>
        <w:rPr>
          <w:rFonts w:ascii="Arial" w:eastAsia="Times New Roman" w:hAnsi="Arial" w:cs="Arial"/>
          <w:color w:val="000000" w:themeColor="text1"/>
          <w:lang w:eastAsia="pl-PL"/>
        </w:rPr>
        <w:t>przeprowadzających i nadzorujących przeprowadzanie badań w ramach programu,</w:t>
      </w:r>
    </w:p>
    <w:p w14:paraId="29DE176F" w14:textId="785E1239" w:rsidR="00281DD5" w:rsidRDefault="00181233" w:rsidP="00181233">
      <w:pPr>
        <w:numPr>
          <w:ilvl w:val="4"/>
          <w:numId w:val="2"/>
        </w:numPr>
        <w:spacing w:after="0" w:line="360" w:lineRule="auto"/>
        <w:ind w:left="1151" w:hanging="425"/>
        <w:contextualSpacing/>
        <w:jc w:val="both"/>
        <w:rPr>
          <w:rFonts w:ascii="Arial" w:eastAsia="Times New Roman" w:hAnsi="Arial" w:cs="Arial"/>
          <w:lang w:eastAsia="pl-PL"/>
        </w:rPr>
      </w:pPr>
      <w:r>
        <w:rPr>
          <w:rFonts w:ascii="Arial" w:eastAsia="Times New Roman" w:hAnsi="Arial" w:cs="Arial"/>
          <w:lang w:eastAsia="pl-PL"/>
        </w:rPr>
        <w:t>informacje na temat</w:t>
      </w:r>
      <w:r w:rsidRPr="00181233">
        <w:rPr>
          <w:rFonts w:ascii="Arial" w:eastAsia="Times New Roman" w:hAnsi="Arial" w:cs="Arial"/>
          <w:lang w:eastAsia="pl-PL"/>
        </w:rPr>
        <w:t xml:space="preserve"> doświadczeni</w:t>
      </w:r>
      <w:r>
        <w:rPr>
          <w:rFonts w:ascii="Arial" w:eastAsia="Times New Roman" w:hAnsi="Arial" w:cs="Arial"/>
          <w:lang w:eastAsia="pl-PL"/>
        </w:rPr>
        <w:t>a</w:t>
      </w:r>
      <w:r w:rsidRPr="00181233">
        <w:rPr>
          <w:rFonts w:ascii="Arial" w:eastAsia="Times New Roman" w:hAnsi="Arial" w:cs="Arial"/>
          <w:lang w:eastAsia="pl-PL"/>
        </w:rPr>
        <w:t xml:space="preserve"> w prowadzeniu działalności naukowo</w:t>
      </w:r>
      <w:r w:rsidR="007942F0">
        <w:rPr>
          <w:rFonts w:ascii="Arial" w:eastAsia="Times New Roman" w:hAnsi="Arial" w:cs="Arial"/>
          <w:lang w:eastAsia="pl-PL"/>
        </w:rPr>
        <w:t>-</w:t>
      </w:r>
      <w:r w:rsidRPr="00181233">
        <w:rPr>
          <w:rFonts w:ascii="Arial" w:eastAsia="Times New Roman" w:hAnsi="Arial" w:cs="Arial"/>
          <w:lang w:eastAsia="pl-PL"/>
        </w:rPr>
        <w:t>badawczej, dydaktycznej (przed i podyplomowej) i usługowo-leczniczej</w:t>
      </w:r>
      <w:r w:rsidR="0062437A">
        <w:rPr>
          <w:rFonts w:ascii="Arial" w:eastAsia="Times New Roman" w:hAnsi="Arial" w:cs="Arial"/>
          <w:lang w:eastAsia="pl-PL"/>
        </w:rPr>
        <w:t xml:space="preserve"> oraz </w:t>
      </w:r>
      <w:r w:rsidR="0062437A" w:rsidRPr="0062437A">
        <w:rPr>
          <w:rFonts w:ascii="Arial" w:eastAsia="Times New Roman" w:hAnsi="Arial" w:cs="Arial"/>
          <w:lang w:eastAsia="pl-PL"/>
        </w:rPr>
        <w:t>współprac</w:t>
      </w:r>
      <w:r w:rsidR="0062437A">
        <w:rPr>
          <w:rFonts w:ascii="Arial" w:eastAsia="Times New Roman" w:hAnsi="Arial" w:cs="Arial"/>
          <w:lang w:eastAsia="pl-PL"/>
        </w:rPr>
        <w:t>y</w:t>
      </w:r>
      <w:r w:rsidR="0062437A" w:rsidRPr="0062437A">
        <w:rPr>
          <w:rFonts w:ascii="Arial" w:eastAsia="Times New Roman" w:hAnsi="Arial" w:cs="Arial"/>
          <w:lang w:eastAsia="pl-PL"/>
        </w:rPr>
        <w:t xml:space="preserve"> naukow</w:t>
      </w:r>
      <w:r w:rsidR="0062437A">
        <w:rPr>
          <w:rFonts w:ascii="Arial" w:eastAsia="Times New Roman" w:hAnsi="Arial" w:cs="Arial"/>
          <w:lang w:eastAsia="pl-PL"/>
        </w:rPr>
        <w:t>ej</w:t>
      </w:r>
      <w:r w:rsidR="0062437A" w:rsidRPr="0062437A">
        <w:rPr>
          <w:rFonts w:ascii="Arial" w:eastAsia="Times New Roman" w:hAnsi="Arial" w:cs="Arial"/>
          <w:lang w:eastAsia="pl-PL"/>
        </w:rPr>
        <w:t xml:space="preserve"> z placówkami naukowo</w:t>
      </w:r>
      <w:r w:rsidR="007942F0">
        <w:rPr>
          <w:rFonts w:ascii="Arial" w:eastAsia="Times New Roman" w:hAnsi="Arial" w:cs="Arial"/>
          <w:lang w:eastAsia="pl-PL"/>
        </w:rPr>
        <w:t>-</w:t>
      </w:r>
      <w:r w:rsidR="0062437A" w:rsidRPr="0062437A">
        <w:rPr>
          <w:rFonts w:ascii="Arial" w:eastAsia="Times New Roman" w:hAnsi="Arial" w:cs="Arial"/>
          <w:lang w:eastAsia="pl-PL"/>
        </w:rPr>
        <w:t>badawczymi</w:t>
      </w:r>
      <w:r w:rsidR="00345B5E">
        <w:rPr>
          <w:rFonts w:ascii="Arial" w:eastAsia="Times New Roman" w:hAnsi="Arial" w:cs="Arial"/>
          <w:lang w:eastAsia="pl-PL"/>
        </w:rPr>
        <w:t>,</w:t>
      </w:r>
    </w:p>
    <w:p w14:paraId="4A5F1FC1" w14:textId="77777777" w:rsidR="0062437A" w:rsidRPr="0062437A" w:rsidRDefault="00181233" w:rsidP="0062437A">
      <w:pPr>
        <w:numPr>
          <w:ilvl w:val="4"/>
          <w:numId w:val="2"/>
        </w:numPr>
        <w:spacing w:after="0" w:line="360" w:lineRule="auto"/>
        <w:ind w:left="1151" w:hanging="425"/>
        <w:contextualSpacing/>
        <w:jc w:val="both"/>
        <w:rPr>
          <w:rFonts w:ascii="Arial" w:eastAsia="Times New Roman" w:hAnsi="Arial" w:cs="Arial"/>
          <w:lang w:eastAsia="pl-PL"/>
        </w:rPr>
      </w:pPr>
      <w:r>
        <w:rPr>
          <w:rFonts w:ascii="Arial" w:eastAsia="Times New Roman" w:hAnsi="Arial" w:cs="Arial"/>
          <w:lang w:eastAsia="pl-PL"/>
        </w:rPr>
        <w:t xml:space="preserve">informacje na temat </w:t>
      </w:r>
      <w:r w:rsidRPr="00DF60F3">
        <w:rPr>
          <w:rFonts w:ascii="Arial" w:hAnsi="Arial" w:cs="Arial"/>
        </w:rPr>
        <w:t>doświadczeni</w:t>
      </w:r>
      <w:r>
        <w:rPr>
          <w:rFonts w:ascii="Arial" w:hAnsi="Arial" w:cs="Arial"/>
        </w:rPr>
        <w:t>a</w:t>
      </w:r>
      <w:r w:rsidRPr="00DF60F3">
        <w:rPr>
          <w:rFonts w:ascii="Arial" w:hAnsi="Arial" w:cs="Arial"/>
        </w:rPr>
        <w:t xml:space="preserve"> w prowadzeniu badań epidemiologicznych </w:t>
      </w:r>
      <w:r w:rsidR="00345B5E">
        <w:rPr>
          <w:rFonts w:ascii="Arial" w:hAnsi="Arial" w:cs="Arial"/>
        </w:rPr>
        <w:t xml:space="preserve">oraz socjomedycznych </w:t>
      </w:r>
      <w:r>
        <w:rPr>
          <w:rFonts w:ascii="Arial" w:hAnsi="Arial" w:cs="Arial"/>
        </w:rPr>
        <w:t>tematycznie związanych z badaniami będącymi przedmiotem programu, przy czym jako minimum wymagane jest posiadanie 3-letniego doświadczenia w tym zakresie,</w:t>
      </w:r>
    </w:p>
    <w:p w14:paraId="5E2B63E0" w14:textId="4AD77B2F" w:rsidR="0062437A" w:rsidRDefault="0062437A" w:rsidP="0062437A">
      <w:pPr>
        <w:numPr>
          <w:ilvl w:val="4"/>
          <w:numId w:val="2"/>
        </w:numPr>
        <w:spacing w:after="0" w:line="360" w:lineRule="auto"/>
        <w:ind w:left="1151" w:hanging="425"/>
        <w:contextualSpacing/>
        <w:jc w:val="both"/>
        <w:rPr>
          <w:rFonts w:ascii="Arial" w:eastAsia="Times New Roman" w:hAnsi="Arial" w:cs="Arial"/>
          <w:lang w:eastAsia="pl-PL"/>
        </w:rPr>
      </w:pPr>
      <w:r>
        <w:rPr>
          <w:rFonts w:ascii="Arial" w:hAnsi="Arial" w:cs="Arial"/>
        </w:rPr>
        <w:t>informacje na temat ewentualnych publikacji</w:t>
      </w:r>
      <w:r w:rsidRPr="0062437A">
        <w:rPr>
          <w:rFonts w:ascii="Arial" w:hAnsi="Arial" w:cs="Arial"/>
        </w:rPr>
        <w:t xml:space="preserve"> w renomowanych czasopismach zagranicznych, związanych ze wskazanymi w ofercie badaniami epidemiologicznymi</w:t>
      </w:r>
      <w:r w:rsidR="00A21018">
        <w:rPr>
          <w:rFonts w:ascii="Arial" w:hAnsi="Arial" w:cs="Arial"/>
        </w:rPr>
        <w:t>,</w:t>
      </w:r>
      <w:r>
        <w:rPr>
          <w:rFonts w:ascii="Arial" w:hAnsi="Arial" w:cs="Arial"/>
        </w:rPr>
        <w:t xml:space="preserve"> </w:t>
      </w:r>
    </w:p>
    <w:p w14:paraId="4F8191FF" w14:textId="6BCC2071" w:rsidR="00181233" w:rsidRPr="0062437A" w:rsidRDefault="00181233" w:rsidP="004B3D21">
      <w:pPr>
        <w:numPr>
          <w:ilvl w:val="4"/>
          <w:numId w:val="2"/>
        </w:numPr>
        <w:spacing w:after="0" w:line="360" w:lineRule="auto"/>
        <w:ind w:left="1151" w:hanging="425"/>
        <w:contextualSpacing/>
        <w:jc w:val="both"/>
        <w:rPr>
          <w:rFonts w:ascii="Arial" w:eastAsia="Times New Roman" w:hAnsi="Arial" w:cs="Arial"/>
          <w:lang w:eastAsia="pl-PL"/>
        </w:rPr>
      </w:pPr>
      <w:r>
        <w:rPr>
          <w:rFonts w:ascii="Arial" w:hAnsi="Arial" w:cs="Arial"/>
        </w:rPr>
        <w:t xml:space="preserve">informacje na temat </w:t>
      </w:r>
      <w:r w:rsidRPr="00A230E8">
        <w:rPr>
          <w:rFonts w:ascii="Arial" w:hAnsi="Arial" w:cs="Arial"/>
        </w:rPr>
        <w:t>doświadczeni</w:t>
      </w:r>
      <w:r>
        <w:rPr>
          <w:rFonts w:ascii="Arial" w:hAnsi="Arial" w:cs="Arial"/>
        </w:rPr>
        <w:t>a</w:t>
      </w:r>
      <w:r w:rsidRPr="00A230E8">
        <w:rPr>
          <w:rFonts w:ascii="Arial" w:hAnsi="Arial" w:cs="Arial"/>
        </w:rPr>
        <w:t xml:space="preserve"> w realizacji programów zdrowotnych</w:t>
      </w:r>
      <w:r w:rsidR="00345B5E">
        <w:rPr>
          <w:rFonts w:ascii="Arial" w:hAnsi="Arial" w:cs="Arial"/>
        </w:rPr>
        <w:t xml:space="preserve"> lub programów polityki zdrowotnej oraz działań z zakresu </w:t>
      </w:r>
      <w:r w:rsidRPr="00A230E8">
        <w:rPr>
          <w:rFonts w:ascii="Arial" w:hAnsi="Arial" w:cs="Arial"/>
        </w:rPr>
        <w:t>promocji zdrowia</w:t>
      </w:r>
      <w:r w:rsidR="0062437A">
        <w:rPr>
          <w:rFonts w:ascii="Arial" w:hAnsi="Arial" w:cs="Arial"/>
        </w:rPr>
        <w:t>.</w:t>
      </w:r>
    </w:p>
    <w:p w14:paraId="38CAC5F2" w14:textId="53BAC5D9" w:rsidR="004B3D21" w:rsidRPr="003B53F6" w:rsidRDefault="004B3D21" w:rsidP="004B3D21">
      <w:pPr>
        <w:pStyle w:val="Akapitzlist"/>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Oświadczenie złożone na formularzu stanowiącym </w:t>
      </w:r>
      <w:r w:rsidRPr="003B53F6">
        <w:rPr>
          <w:rFonts w:ascii="Arial" w:eastAsia="Times New Roman" w:hAnsi="Arial" w:cs="Arial"/>
          <w:b/>
          <w:bCs/>
          <w:lang w:eastAsia="pl-PL"/>
        </w:rPr>
        <w:t>załącznik nr</w:t>
      </w:r>
      <w:r w:rsidRPr="003B53F6">
        <w:rPr>
          <w:rFonts w:ascii="Arial" w:eastAsia="Times New Roman" w:hAnsi="Arial" w:cs="Arial"/>
          <w:lang w:eastAsia="pl-PL"/>
        </w:rPr>
        <w:t xml:space="preserve"> </w:t>
      </w:r>
      <w:r w:rsidR="00BD7E26">
        <w:rPr>
          <w:rFonts w:ascii="Arial" w:eastAsia="Times New Roman" w:hAnsi="Arial" w:cs="Arial"/>
          <w:b/>
          <w:bCs/>
          <w:lang w:eastAsia="pl-PL"/>
        </w:rPr>
        <w:t>4</w:t>
      </w:r>
      <w:r w:rsidRPr="003B53F6">
        <w:rPr>
          <w:rFonts w:ascii="Arial" w:eastAsia="Times New Roman" w:hAnsi="Arial" w:cs="Arial"/>
          <w:lang w:eastAsia="pl-PL"/>
        </w:rPr>
        <w:t xml:space="preserve"> do ogłoszenia o:</w:t>
      </w:r>
    </w:p>
    <w:p w14:paraId="56189461" w14:textId="77777777" w:rsidR="004B3D21" w:rsidRPr="003B53F6" w:rsidRDefault="004B3D21" w:rsidP="004B3D21">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przychodach podmiotu wykonującego działalność leczniczą z tytułu świadczeń opieki zdrowotnej finansowanych ze środków publicznych uzyskanych w poprzednim roku obrotowym w rozumieniu ustawy z dnia 27 sierpnia 2004</w:t>
      </w:r>
      <w:r>
        <w:rPr>
          <w:rFonts w:ascii="Arial" w:eastAsia="Times New Roman" w:hAnsi="Arial" w:cs="Arial"/>
          <w:lang w:eastAsia="pl-PL"/>
        </w:rPr>
        <w:t> </w:t>
      </w:r>
      <w:r w:rsidRPr="003B53F6">
        <w:rPr>
          <w:rFonts w:ascii="Arial" w:eastAsia="Times New Roman" w:hAnsi="Arial" w:cs="Arial"/>
          <w:lang w:eastAsia="pl-PL"/>
        </w:rPr>
        <w:t xml:space="preserve">r. </w:t>
      </w:r>
      <w:r w:rsidRPr="003B53F6">
        <w:rPr>
          <w:rFonts w:ascii="Arial" w:eastAsia="Times New Roman" w:hAnsi="Arial" w:cs="Arial"/>
          <w:i/>
          <w:iCs/>
          <w:lang w:eastAsia="pl-PL"/>
        </w:rPr>
        <w:lastRenderedPageBreak/>
        <w:t xml:space="preserve">o świadczeniach opieki zdrowotnej finansowanych ze środków publicznych </w:t>
      </w:r>
      <w:r w:rsidRPr="003B53F6">
        <w:rPr>
          <w:rFonts w:ascii="Arial" w:eastAsia="Times New Roman" w:hAnsi="Arial" w:cs="Arial"/>
          <w:iCs/>
          <w:lang w:eastAsia="pl-PL"/>
        </w:rPr>
        <w:t>(Dz. U. z 2017 r. poz. 1938, z późn. zm.)</w:t>
      </w:r>
      <w:r w:rsidRPr="003B53F6">
        <w:rPr>
          <w:rFonts w:ascii="Arial" w:eastAsia="Times New Roman" w:hAnsi="Arial" w:cs="Arial"/>
          <w:lang w:eastAsia="pl-PL"/>
        </w:rPr>
        <w:t>;</w:t>
      </w:r>
      <w:r w:rsidRPr="003B53F6">
        <w:rPr>
          <w:rFonts w:ascii="Arial" w:eastAsia="Times New Roman" w:hAnsi="Arial" w:cs="Arial"/>
          <w:b/>
          <w:bCs/>
          <w:lang w:eastAsia="pl-PL"/>
        </w:rPr>
        <w:t xml:space="preserve"> </w:t>
      </w:r>
    </w:p>
    <w:p w14:paraId="08012150" w14:textId="77777777" w:rsidR="004B3D21" w:rsidRPr="003B53F6" w:rsidRDefault="004B3D21" w:rsidP="004B3D21">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 xml:space="preserve">przychodach z działalności leczniczej z tytułu świadczeń opieki zdrowotnej finansowanych ze środków innych niż publiczne, uzyskanych w poprzednim roku obrotowym w rozumieniu ustawy z dnia 27 sierpnia 2004 r. </w:t>
      </w:r>
      <w:r w:rsidRPr="003B53F6">
        <w:rPr>
          <w:rFonts w:ascii="Arial" w:eastAsia="Times New Roman" w:hAnsi="Arial" w:cs="Arial"/>
          <w:i/>
          <w:iCs/>
          <w:lang w:eastAsia="pl-PL"/>
        </w:rPr>
        <w:t xml:space="preserve">o świadczeniach opieki zdrowotnej finansowanych ze środków publicznych </w:t>
      </w:r>
      <w:r w:rsidRPr="003B53F6">
        <w:rPr>
          <w:rFonts w:ascii="Arial" w:eastAsia="Times New Roman" w:hAnsi="Arial" w:cs="Arial"/>
          <w:iCs/>
          <w:lang w:eastAsia="pl-PL"/>
        </w:rPr>
        <w:t>(Dz.U. z 2017 r. poz. 1938, z późn. zm.)</w:t>
      </w:r>
      <w:r w:rsidRPr="003B53F6">
        <w:rPr>
          <w:rFonts w:ascii="Arial" w:eastAsia="Times New Roman" w:hAnsi="Arial" w:cs="Arial"/>
          <w:lang w:eastAsia="pl-PL"/>
        </w:rPr>
        <w:t>;</w:t>
      </w:r>
    </w:p>
    <w:p w14:paraId="2E67A5E6" w14:textId="7B93CED5" w:rsidR="004B3D21" w:rsidRPr="003B53F6" w:rsidRDefault="004B3D21" w:rsidP="004B3D21">
      <w:pPr>
        <w:numPr>
          <w:ilvl w:val="0"/>
          <w:numId w:val="4"/>
        </w:numPr>
        <w:spacing w:after="0" w:line="360" w:lineRule="auto"/>
        <w:ind w:left="1104"/>
        <w:jc w:val="both"/>
        <w:rPr>
          <w:rFonts w:ascii="Arial" w:eastAsia="Times New Roman" w:hAnsi="Arial" w:cs="Arial"/>
          <w:lang w:eastAsia="pl-PL"/>
        </w:rPr>
      </w:pPr>
      <w:r w:rsidRPr="003B53F6">
        <w:rPr>
          <w:rFonts w:ascii="Arial" w:eastAsia="Times New Roman" w:hAnsi="Arial" w:cs="Arial"/>
          <w:lang w:eastAsia="pl-PL"/>
        </w:rPr>
        <w:t xml:space="preserve">przychodach z innych źródeł lub ich braku na realizację zadań tego samego rodzaju, będących przedmiotem konkursu, uwzględniające również działalność spółek względem Oferenta dominujących lub zależnych w rozumieniu art. 4 pkt 14 i 15 ustawy z dnia 29 lipca 2005 r. </w:t>
      </w:r>
      <w:r w:rsidRPr="003B53F6">
        <w:rPr>
          <w:rFonts w:ascii="Arial" w:eastAsia="Times New Roman" w:hAnsi="Arial" w:cs="Arial"/>
          <w:i/>
          <w:iCs/>
          <w:lang w:eastAsia="pl-PL"/>
        </w:rPr>
        <w:t>o ofercie publicznej i warunkach wprowadzenia instrumentów finansowych do zorganizowanego systemu obrotu oraz o spółkach publicznych</w:t>
      </w:r>
      <w:r w:rsidRPr="003B53F6">
        <w:rPr>
          <w:rFonts w:ascii="Arial" w:eastAsia="Times New Roman" w:hAnsi="Arial" w:cs="Arial"/>
          <w:lang w:eastAsia="pl-PL"/>
        </w:rPr>
        <w:t xml:space="preserve"> (Dz. U. z </w:t>
      </w:r>
      <w:r w:rsidR="00327F1C" w:rsidRPr="003B53F6">
        <w:rPr>
          <w:rFonts w:ascii="Arial" w:eastAsia="Times New Roman" w:hAnsi="Arial" w:cs="Arial"/>
          <w:lang w:eastAsia="pl-PL"/>
        </w:rPr>
        <w:t>201</w:t>
      </w:r>
      <w:r w:rsidR="00327F1C">
        <w:rPr>
          <w:rFonts w:ascii="Arial" w:eastAsia="Times New Roman" w:hAnsi="Arial" w:cs="Arial"/>
          <w:lang w:eastAsia="pl-PL"/>
        </w:rPr>
        <w:t>8</w:t>
      </w:r>
      <w:r w:rsidR="00327F1C" w:rsidRPr="003B53F6">
        <w:rPr>
          <w:rFonts w:ascii="Arial" w:eastAsia="Times New Roman" w:hAnsi="Arial" w:cs="Arial"/>
          <w:lang w:eastAsia="pl-PL"/>
        </w:rPr>
        <w:t xml:space="preserve"> </w:t>
      </w:r>
      <w:r w:rsidRPr="003B53F6">
        <w:rPr>
          <w:rFonts w:ascii="Arial" w:eastAsia="Times New Roman" w:hAnsi="Arial" w:cs="Arial"/>
          <w:lang w:eastAsia="pl-PL"/>
        </w:rPr>
        <w:t>r. poz.</w:t>
      </w:r>
      <w:r w:rsidR="00327F1C">
        <w:rPr>
          <w:rFonts w:ascii="Arial" w:eastAsia="Times New Roman" w:hAnsi="Arial" w:cs="Arial"/>
          <w:lang w:eastAsia="pl-PL"/>
        </w:rPr>
        <w:t>512</w:t>
      </w:r>
      <w:r w:rsidRPr="003B53F6">
        <w:rPr>
          <w:rFonts w:ascii="Arial" w:eastAsia="Times New Roman" w:hAnsi="Arial" w:cs="Arial"/>
          <w:lang w:eastAsia="pl-PL"/>
        </w:rPr>
        <w:t>, z późn. zm.);</w:t>
      </w:r>
    </w:p>
    <w:p w14:paraId="595425FF" w14:textId="75D38D0A" w:rsidR="004B3D21" w:rsidRPr="003B53F6" w:rsidRDefault="004B3D21" w:rsidP="004B3D21">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posiadaniu aktualnej umowy ubezpieczenia od odpowiedzialności cywilnej, w przypadku podmiotów wykonujących działalność leczniczą (ze wskazaniem okresu, na jaki umowa została zawarta; jednostki opłacające składkę w ratach zobowiązane są do dołączenia oświadczenia o opłaceniu rat zgodnie z </w:t>
      </w:r>
      <w:r w:rsidRPr="003B53F6">
        <w:rPr>
          <w:rFonts w:ascii="Arial" w:eastAsia="Times New Roman" w:hAnsi="Arial" w:cs="Arial"/>
          <w:b/>
          <w:bCs/>
          <w:lang w:eastAsia="pl-PL"/>
        </w:rPr>
        <w:t>załącznikiem nr</w:t>
      </w:r>
      <w:r w:rsidR="00BD7E26">
        <w:rPr>
          <w:rFonts w:ascii="Arial" w:eastAsia="Times New Roman" w:hAnsi="Arial" w:cs="Arial"/>
          <w:b/>
          <w:bCs/>
          <w:lang w:eastAsia="pl-PL"/>
        </w:rPr>
        <w:t xml:space="preserve"> 4a</w:t>
      </w:r>
      <w:r w:rsidRPr="003B53F6">
        <w:rPr>
          <w:rFonts w:ascii="Arial" w:eastAsia="Times New Roman" w:hAnsi="Arial" w:cs="Arial"/>
          <w:lang w:eastAsia="pl-PL"/>
        </w:rPr>
        <w:t>; pozostałe zobowiązane są do podania terminu, w jakim składkę opłacono);</w:t>
      </w:r>
    </w:p>
    <w:p w14:paraId="6E1D7A9C" w14:textId="77777777" w:rsidR="004B3D21" w:rsidRPr="003B53F6" w:rsidRDefault="004B3D21" w:rsidP="004B3D21">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zapoznaniu się z treścią ogłoszenia;</w:t>
      </w:r>
    </w:p>
    <w:p w14:paraId="7BF5B2B9" w14:textId="67E9F598" w:rsidR="004B3D21" w:rsidRPr="003B53F6" w:rsidRDefault="004B3D21" w:rsidP="004B3D21">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 xml:space="preserve"> zapoznaniu się z treścią programu polityki zdrowotnej pn.: </w:t>
      </w:r>
      <w:r w:rsidR="00D95142" w:rsidRPr="00D95142">
        <w:rPr>
          <w:rFonts w:ascii="Arial" w:eastAsia="Calibri" w:hAnsi="Arial" w:cs="Arial"/>
          <w:i/>
          <w:iCs/>
        </w:rPr>
        <w:t>„Monitorowanie stanu zdrowia jamy ustnej populacji polskiej w latach 2016 – 2020”</w:t>
      </w:r>
      <w:r w:rsidRPr="003B53F6">
        <w:rPr>
          <w:rFonts w:ascii="Arial" w:eastAsia="Calibri" w:hAnsi="Arial" w:cs="Arial"/>
          <w:i/>
          <w:iCs/>
        </w:rPr>
        <w:t>;</w:t>
      </w:r>
    </w:p>
    <w:p w14:paraId="1BD64D62" w14:textId="77777777" w:rsidR="004B3D21" w:rsidRPr="003B53F6" w:rsidRDefault="004B3D21" w:rsidP="004B3D21">
      <w:pPr>
        <w:numPr>
          <w:ilvl w:val="0"/>
          <w:numId w:val="4"/>
        </w:numPr>
        <w:spacing w:after="0" w:line="360" w:lineRule="auto"/>
        <w:ind w:left="1104"/>
        <w:contextualSpacing/>
        <w:jc w:val="both"/>
        <w:rPr>
          <w:rFonts w:ascii="Arial" w:eastAsia="Times New Roman" w:hAnsi="Arial" w:cs="Arial"/>
          <w:lang w:eastAsia="pl-PL"/>
        </w:rPr>
      </w:pPr>
      <w:r w:rsidRPr="003B53F6">
        <w:rPr>
          <w:rFonts w:ascii="Arial" w:eastAsia="Times New Roman" w:hAnsi="Arial" w:cs="Arial"/>
          <w:lang w:eastAsia="pl-PL"/>
        </w:rPr>
        <w:t>prawdziwości danych zawartych w ofercie;</w:t>
      </w:r>
    </w:p>
    <w:p w14:paraId="07636AEB" w14:textId="77777777" w:rsidR="004B3D21" w:rsidRPr="003B53F6" w:rsidRDefault="004B3D21" w:rsidP="004B3D21">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prowadzeniu odrębnej ewidencji księgowej dla zadań realizowanych w ramach umowy w przypadku wyłonienia na realizatora zadania;</w:t>
      </w:r>
    </w:p>
    <w:p w14:paraId="0C096356" w14:textId="77777777" w:rsidR="004B3D21" w:rsidRPr="003B53F6" w:rsidRDefault="004B3D21" w:rsidP="004B3D21">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liczbie stron w ofercie;</w:t>
      </w:r>
    </w:p>
    <w:p w14:paraId="2F651A17" w14:textId="7954BE3A" w:rsidR="004B3D21" w:rsidRPr="003B53F6" w:rsidRDefault="004B3D21" w:rsidP="004B3D21">
      <w:pPr>
        <w:numPr>
          <w:ilvl w:val="0"/>
          <w:numId w:val="4"/>
        </w:numPr>
        <w:spacing w:after="0" w:line="360" w:lineRule="auto"/>
        <w:ind w:left="1100" w:hanging="357"/>
        <w:contextualSpacing/>
        <w:jc w:val="both"/>
        <w:rPr>
          <w:rFonts w:ascii="Arial" w:eastAsia="Times New Roman" w:hAnsi="Arial" w:cs="Arial"/>
          <w:lang w:eastAsia="pl-PL"/>
        </w:rPr>
      </w:pPr>
      <w:r w:rsidRPr="003B53F6">
        <w:rPr>
          <w:rFonts w:ascii="Arial" w:eastAsia="Times New Roman" w:hAnsi="Arial" w:cs="Arial"/>
          <w:lang w:eastAsia="pl-PL"/>
        </w:rPr>
        <w:t xml:space="preserve">zobowiązaniu </w:t>
      </w:r>
      <w:r w:rsidR="00EC1009">
        <w:rPr>
          <w:rFonts w:ascii="Arial" w:eastAsia="Times New Roman" w:hAnsi="Arial" w:cs="Arial"/>
          <w:lang w:eastAsia="pl-PL"/>
        </w:rPr>
        <w:t>O</w:t>
      </w:r>
      <w:r w:rsidRPr="003B53F6">
        <w:rPr>
          <w:rFonts w:ascii="Arial" w:eastAsia="Times New Roman" w:hAnsi="Arial" w:cs="Arial"/>
          <w:lang w:eastAsia="pl-PL"/>
        </w:rPr>
        <w:t xml:space="preserve">ferenta do bieżącego zapoznawania się z informacjami na temat postępowania konkursowego, zamieszczanymi na stronie internetowej Ministerstwa Zdrowia (https://www.gov.pl/zdrowie/programy-i-projekty) i na stronie podmiotowej Biuletynu Informacji Publicznej, co najmniej do dnia publikacji ogłoszenia o wyborze realizatora </w:t>
      </w:r>
      <w:r w:rsidR="00D95142">
        <w:rPr>
          <w:rFonts w:ascii="Arial" w:eastAsia="Times New Roman" w:hAnsi="Arial" w:cs="Arial"/>
          <w:lang w:eastAsia="pl-PL"/>
        </w:rPr>
        <w:t>programu na 2018 r.</w:t>
      </w:r>
      <w:r w:rsidRPr="003B53F6">
        <w:rPr>
          <w:rFonts w:ascii="Arial" w:eastAsia="Times New Roman" w:hAnsi="Arial" w:cs="Arial"/>
          <w:lang w:eastAsia="pl-PL"/>
        </w:rPr>
        <w:t>.</w:t>
      </w:r>
    </w:p>
    <w:p w14:paraId="54A6A312" w14:textId="76714313" w:rsidR="004B3D21" w:rsidRPr="003B53F6" w:rsidRDefault="004B3D21" w:rsidP="004B3D21">
      <w:pPr>
        <w:pStyle w:val="Akapitzlist"/>
        <w:numPr>
          <w:ilvl w:val="0"/>
          <w:numId w:val="2"/>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Pełnomocnictwo do złożenia oferty i podpisywania dokumentów w imieniu Oferenta, w tym do podpisywania oświadczeń i załączników, o ile nie wynika ono z innych dokumentów załączonych przez Oferenta (jeżeli dotyczy), zgodnie z </w:t>
      </w:r>
      <w:r>
        <w:rPr>
          <w:rFonts w:ascii="Arial" w:eastAsia="Times New Roman" w:hAnsi="Arial" w:cs="Arial"/>
          <w:b/>
          <w:bCs/>
          <w:lang w:eastAsia="pl-PL"/>
        </w:rPr>
        <w:t>załącznikiem nr </w:t>
      </w:r>
      <w:r w:rsidR="00BD7E26">
        <w:rPr>
          <w:rFonts w:ascii="Arial" w:eastAsia="Times New Roman" w:hAnsi="Arial" w:cs="Arial"/>
          <w:b/>
          <w:bCs/>
          <w:lang w:eastAsia="pl-PL"/>
        </w:rPr>
        <w:t>5</w:t>
      </w:r>
      <w:r w:rsidRPr="003B53F6">
        <w:rPr>
          <w:rFonts w:ascii="Arial" w:eastAsia="Times New Roman" w:hAnsi="Arial" w:cs="Arial"/>
          <w:lang w:eastAsia="pl-PL"/>
        </w:rPr>
        <w:t>.</w:t>
      </w:r>
    </w:p>
    <w:p w14:paraId="17CAC4A8" w14:textId="4821E14D" w:rsidR="004B3D21" w:rsidRPr="003B53F6" w:rsidRDefault="004B3D21" w:rsidP="004B3D21">
      <w:pPr>
        <w:pStyle w:val="Akapitzlist"/>
        <w:numPr>
          <w:ilvl w:val="0"/>
          <w:numId w:val="2"/>
        </w:numPr>
        <w:spacing w:after="0" w:line="360" w:lineRule="auto"/>
        <w:jc w:val="both"/>
        <w:rPr>
          <w:rFonts w:ascii="Arial" w:eastAsia="Times New Roman" w:hAnsi="Arial" w:cs="Arial"/>
          <w:lang w:eastAsia="pl-PL"/>
        </w:rPr>
      </w:pPr>
      <w:r w:rsidRPr="003B53F6">
        <w:rPr>
          <w:rFonts w:ascii="Arial" w:hAnsi="Arial" w:cs="Arial"/>
        </w:rPr>
        <w:lastRenderedPageBreak/>
        <w:t>Oświadczenie o tym, które dokumenty (informacje) zawarte w ofercie stanowią tajemnicę przedsiębiorcy w rozumieniu art. 5 ustawy z dnia 6 września 2001</w:t>
      </w:r>
      <w:r>
        <w:rPr>
          <w:rFonts w:ascii="Arial" w:hAnsi="Arial" w:cs="Arial"/>
        </w:rPr>
        <w:t> </w:t>
      </w:r>
      <w:r w:rsidRPr="003B53F6">
        <w:rPr>
          <w:rFonts w:ascii="Arial" w:hAnsi="Arial" w:cs="Arial"/>
        </w:rPr>
        <w:t xml:space="preserve">r. </w:t>
      </w:r>
      <w:r w:rsidRPr="003B53F6">
        <w:rPr>
          <w:rFonts w:ascii="Arial" w:hAnsi="Arial" w:cs="Arial"/>
          <w:i/>
          <w:iCs/>
        </w:rPr>
        <w:t>o dostępie do informacji publicznej</w:t>
      </w:r>
      <w:r w:rsidRPr="003B53F6">
        <w:rPr>
          <w:rFonts w:ascii="Arial" w:hAnsi="Arial" w:cs="Arial"/>
        </w:rPr>
        <w:t xml:space="preserve"> (Dz. U. z 2016 r. poz. 1764, z późn. zm.) i podlegają wyłączeniu od udostępniania innym podmiotom, zgodnie z </w:t>
      </w:r>
      <w:r w:rsidRPr="003B53F6">
        <w:rPr>
          <w:rFonts w:ascii="Arial" w:hAnsi="Arial" w:cs="Arial"/>
          <w:b/>
          <w:bCs/>
        </w:rPr>
        <w:t xml:space="preserve">załącznikiem nr </w:t>
      </w:r>
      <w:r w:rsidR="00BD7E26">
        <w:rPr>
          <w:rFonts w:ascii="Arial" w:hAnsi="Arial" w:cs="Arial"/>
          <w:b/>
          <w:bCs/>
        </w:rPr>
        <w:t>6</w:t>
      </w:r>
      <w:r w:rsidR="00BD7E26">
        <w:rPr>
          <w:rFonts w:ascii="Arial" w:hAnsi="Arial" w:cs="Arial"/>
        </w:rPr>
        <w:t xml:space="preserve"> do </w:t>
      </w:r>
      <w:r w:rsidRPr="003B53F6">
        <w:rPr>
          <w:rFonts w:ascii="Arial" w:hAnsi="Arial" w:cs="Arial"/>
        </w:rPr>
        <w:t>ogłoszenia.</w:t>
      </w:r>
    </w:p>
    <w:p w14:paraId="02CB27F2" w14:textId="77777777" w:rsidR="004B3D21" w:rsidRDefault="004B3D21" w:rsidP="004B3D21">
      <w:pPr>
        <w:pStyle w:val="Akapitzlist"/>
        <w:numPr>
          <w:ilvl w:val="0"/>
          <w:numId w:val="1"/>
        </w:numPr>
        <w:spacing w:before="240" w:line="360" w:lineRule="auto"/>
        <w:contextualSpacing w:val="0"/>
        <w:jc w:val="both"/>
        <w:rPr>
          <w:rFonts w:ascii="Arial" w:eastAsia="Times New Roman" w:hAnsi="Arial" w:cs="Arial"/>
          <w:b/>
          <w:bCs/>
          <w:lang w:eastAsia="pl-PL"/>
        </w:rPr>
      </w:pPr>
      <w:r>
        <w:rPr>
          <w:rFonts w:ascii="Arial" w:eastAsia="Times New Roman" w:hAnsi="Arial" w:cs="Arial"/>
          <w:b/>
          <w:bCs/>
          <w:lang w:eastAsia="pl-PL"/>
        </w:rPr>
        <w:t>Sposób oceny ofert</w:t>
      </w:r>
    </w:p>
    <w:p w14:paraId="46C82529" w14:textId="16727B82" w:rsidR="004B3D21" w:rsidRPr="003B53F6" w:rsidRDefault="004B3D21" w:rsidP="004B3D2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 xml:space="preserve">W pierwszej kolejności oceniane jest spełnienie wymagań określonych cz. III Ograniczenia podmiotowe i cz. </w:t>
      </w:r>
      <w:r w:rsidR="00F96BB1">
        <w:rPr>
          <w:rFonts w:ascii="Arial" w:eastAsia="Times New Roman" w:hAnsi="Arial" w:cs="Arial"/>
          <w:bCs/>
          <w:lang w:eastAsia="pl-PL"/>
        </w:rPr>
        <w:t>I</w:t>
      </w:r>
      <w:r w:rsidRPr="003B53F6">
        <w:rPr>
          <w:rFonts w:ascii="Arial" w:eastAsia="Times New Roman" w:hAnsi="Arial" w:cs="Arial"/>
          <w:bCs/>
          <w:lang w:eastAsia="pl-PL"/>
        </w:rPr>
        <w:t xml:space="preserve">V Lista wymagań formalnych oraz prawidłowość wypełnienia załączników (w szczególności sprawdzane </w:t>
      </w:r>
      <w:r>
        <w:rPr>
          <w:rFonts w:ascii="Arial" w:eastAsia="Times New Roman" w:hAnsi="Arial" w:cs="Arial"/>
          <w:bCs/>
          <w:lang w:eastAsia="pl-PL"/>
        </w:rPr>
        <w:t>jest: uzupełnienie załącznika o </w:t>
      </w:r>
      <w:r w:rsidRPr="003B53F6">
        <w:rPr>
          <w:rFonts w:ascii="Arial" w:eastAsia="Times New Roman" w:hAnsi="Arial" w:cs="Arial"/>
          <w:bCs/>
          <w:lang w:eastAsia="pl-PL"/>
        </w:rPr>
        <w:t>pieczęć nagłówkową, pieczęci imienne</w:t>
      </w:r>
      <w:r w:rsidR="00407368">
        <w:rPr>
          <w:rFonts w:ascii="Arial" w:eastAsia="Times New Roman" w:hAnsi="Arial" w:cs="Arial"/>
          <w:bCs/>
          <w:lang w:eastAsia="pl-PL"/>
        </w:rPr>
        <w:t>,</w:t>
      </w:r>
      <w:r w:rsidRPr="003B53F6">
        <w:rPr>
          <w:rFonts w:ascii="Arial" w:eastAsia="Times New Roman" w:hAnsi="Arial" w:cs="Arial"/>
          <w:bCs/>
          <w:lang w:eastAsia="pl-PL"/>
        </w:rPr>
        <w:t xml:space="preserve"> </w:t>
      </w:r>
      <w:r w:rsidR="00407368">
        <w:rPr>
          <w:rFonts w:ascii="Arial" w:eastAsia="Times New Roman" w:hAnsi="Arial" w:cs="Arial"/>
          <w:bCs/>
          <w:lang w:eastAsia="pl-PL"/>
        </w:rPr>
        <w:t xml:space="preserve">daty </w:t>
      </w:r>
      <w:r w:rsidRPr="003B53F6">
        <w:rPr>
          <w:rFonts w:ascii="Arial" w:eastAsia="Times New Roman" w:hAnsi="Arial" w:cs="Arial"/>
          <w:bCs/>
          <w:lang w:eastAsia="pl-PL"/>
        </w:rPr>
        <w:t xml:space="preserve">oraz podpisy osób odpowiedzialnych za sprawy finansowe i osób upoważnionych do reprezentacji </w:t>
      </w:r>
      <w:r w:rsidR="00EC1009">
        <w:rPr>
          <w:rFonts w:ascii="Arial" w:eastAsia="Times New Roman" w:hAnsi="Arial" w:cs="Arial"/>
          <w:bCs/>
          <w:lang w:eastAsia="pl-PL"/>
        </w:rPr>
        <w:t>O</w:t>
      </w:r>
      <w:r w:rsidRPr="003B53F6">
        <w:rPr>
          <w:rFonts w:ascii="Arial" w:eastAsia="Times New Roman" w:hAnsi="Arial" w:cs="Arial"/>
          <w:bCs/>
          <w:lang w:eastAsia="pl-PL"/>
        </w:rPr>
        <w:t>ferenta, wypełnienie wszystkich pól w tabelach, zgodność osób upoważnion</w:t>
      </w:r>
      <w:r>
        <w:rPr>
          <w:rFonts w:ascii="Arial" w:eastAsia="Times New Roman" w:hAnsi="Arial" w:cs="Arial"/>
          <w:bCs/>
          <w:lang w:eastAsia="pl-PL"/>
        </w:rPr>
        <w:t xml:space="preserve">ych do reprezentacji </w:t>
      </w:r>
      <w:r w:rsidR="00EC1009">
        <w:rPr>
          <w:rFonts w:ascii="Arial" w:eastAsia="Times New Roman" w:hAnsi="Arial" w:cs="Arial"/>
          <w:bCs/>
          <w:lang w:eastAsia="pl-PL"/>
        </w:rPr>
        <w:t>O</w:t>
      </w:r>
      <w:r>
        <w:rPr>
          <w:rFonts w:ascii="Arial" w:eastAsia="Times New Roman" w:hAnsi="Arial" w:cs="Arial"/>
          <w:bCs/>
          <w:lang w:eastAsia="pl-PL"/>
        </w:rPr>
        <w:t>ferenta z </w:t>
      </w:r>
      <w:r w:rsidRPr="003B53F6">
        <w:rPr>
          <w:rFonts w:ascii="Arial" w:eastAsia="Times New Roman" w:hAnsi="Arial" w:cs="Arial"/>
          <w:bCs/>
          <w:lang w:eastAsia="pl-PL"/>
        </w:rPr>
        <w:t xml:space="preserve">KRS, zastosowanie się </w:t>
      </w:r>
      <w:r w:rsidR="00EC1009">
        <w:rPr>
          <w:rFonts w:ascii="Arial" w:eastAsia="Times New Roman" w:hAnsi="Arial" w:cs="Arial"/>
          <w:bCs/>
          <w:lang w:eastAsia="pl-PL"/>
        </w:rPr>
        <w:t>O</w:t>
      </w:r>
      <w:r w:rsidRPr="003B53F6">
        <w:rPr>
          <w:rFonts w:ascii="Arial" w:eastAsia="Times New Roman" w:hAnsi="Arial" w:cs="Arial"/>
          <w:bCs/>
          <w:lang w:eastAsia="pl-PL"/>
        </w:rPr>
        <w:t>ferenta do poleceń oznaczonych „*” np. „niewłaściwe skreślić”, zgodność złożonego załącznika ze</w:t>
      </w:r>
      <w:r>
        <w:rPr>
          <w:rFonts w:ascii="Arial" w:eastAsia="Times New Roman" w:hAnsi="Arial" w:cs="Arial"/>
          <w:bCs/>
          <w:lang w:eastAsia="pl-PL"/>
        </w:rPr>
        <w:t xml:space="preserve"> wzorem załącznika określonym w </w:t>
      </w:r>
      <w:r w:rsidRPr="003B53F6">
        <w:rPr>
          <w:rFonts w:ascii="Arial" w:eastAsia="Times New Roman" w:hAnsi="Arial" w:cs="Arial"/>
          <w:bCs/>
          <w:lang w:eastAsia="pl-PL"/>
        </w:rPr>
        <w:t>ogłoszeniu, poprawność wyliczeń itp.).</w:t>
      </w:r>
    </w:p>
    <w:p w14:paraId="07468339" w14:textId="05889E7F" w:rsidR="004B3D21" w:rsidRPr="003B53F6" w:rsidRDefault="004B3D21" w:rsidP="004B3D2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 xml:space="preserve">W przypadku stwierdzenia nieprawidłowości </w:t>
      </w:r>
      <w:r w:rsidR="00EC1009">
        <w:rPr>
          <w:rFonts w:ascii="Arial" w:eastAsia="Times New Roman" w:hAnsi="Arial" w:cs="Arial"/>
          <w:bCs/>
          <w:lang w:eastAsia="pl-PL"/>
        </w:rPr>
        <w:t>O</w:t>
      </w:r>
      <w:r w:rsidRPr="003B53F6">
        <w:rPr>
          <w:rFonts w:ascii="Arial" w:eastAsia="Times New Roman" w:hAnsi="Arial" w:cs="Arial"/>
          <w:bCs/>
          <w:lang w:eastAsia="pl-PL"/>
        </w:rPr>
        <w:t>ferent wzywany jest do uzupełnienia stwierdzonych braków formalnych. Wezwanie do uzupełnienia stwierdzonych braków odbyw</w:t>
      </w:r>
      <w:r w:rsidR="00EC1009">
        <w:rPr>
          <w:rFonts w:ascii="Arial" w:eastAsia="Times New Roman" w:hAnsi="Arial" w:cs="Arial"/>
          <w:bCs/>
          <w:lang w:eastAsia="pl-PL"/>
        </w:rPr>
        <w:t>a się poprzez publikację listy O</w:t>
      </w:r>
      <w:r w:rsidRPr="003B53F6">
        <w:rPr>
          <w:rFonts w:ascii="Arial" w:eastAsia="Times New Roman" w:hAnsi="Arial" w:cs="Arial"/>
          <w:bCs/>
          <w:lang w:eastAsia="pl-PL"/>
        </w:rPr>
        <w:t xml:space="preserve">ferentów spełniających i niespełniających warunki formalne wraz z informacją o 7-dniowym terminie, liczonym od dnia ukazania się listy, w którym </w:t>
      </w:r>
      <w:r w:rsidR="00EC1009">
        <w:rPr>
          <w:rFonts w:ascii="Arial" w:eastAsia="Times New Roman" w:hAnsi="Arial" w:cs="Arial"/>
          <w:bCs/>
          <w:lang w:eastAsia="pl-PL"/>
        </w:rPr>
        <w:t>O</w:t>
      </w:r>
      <w:r w:rsidRPr="003B53F6">
        <w:rPr>
          <w:rFonts w:ascii="Arial" w:eastAsia="Times New Roman" w:hAnsi="Arial" w:cs="Arial"/>
          <w:bCs/>
          <w:lang w:eastAsia="pl-PL"/>
        </w:rPr>
        <w:t>ferent może uzupełnić braki formalne w formie pisemnej, na stronie internetowej Ministerstwa Zdrowia (</w:t>
      </w:r>
      <w:r w:rsidRPr="00733276">
        <w:rPr>
          <w:rFonts w:ascii="Arial" w:eastAsia="Times New Roman" w:hAnsi="Arial" w:cs="Arial"/>
          <w:bCs/>
          <w:lang w:eastAsia="pl-PL"/>
        </w:rPr>
        <w:t>https://www.gov.pl/zdrowie/programy-profilaktyki-zdrowotnej</w:t>
      </w:r>
      <w:r>
        <w:rPr>
          <w:rFonts w:ascii="Arial" w:eastAsia="Times New Roman" w:hAnsi="Arial" w:cs="Arial"/>
          <w:bCs/>
          <w:lang w:eastAsia="pl-PL"/>
        </w:rPr>
        <w:t>).</w:t>
      </w:r>
    </w:p>
    <w:p w14:paraId="3724C659" w14:textId="42CA5089" w:rsidR="004B3D21" w:rsidRPr="003B53F6" w:rsidRDefault="004B3D21" w:rsidP="004B3D2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 xml:space="preserve">W drugiej kolejności oceniane jest spełnienie wymagań merytorycznych stawianych </w:t>
      </w:r>
      <w:r w:rsidR="00EC1009">
        <w:rPr>
          <w:rFonts w:ascii="Arial" w:eastAsia="Times New Roman" w:hAnsi="Arial" w:cs="Arial"/>
          <w:bCs/>
          <w:lang w:eastAsia="pl-PL"/>
        </w:rPr>
        <w:t>Oferentom. Punkty dla O</w:t>
      </w:r>
      <w:r w:rsidRPr="003B53F6">
        <w:rPr>
          <w:rFonts w:ascii="Arial" w:eastAsia="Times New Roman" w:hAnsi="Arial" w:cs="Arial"/>
          <w:bCs/>
          <w:lang w:eastAsia="pl-PL"/>
        </w:rPr>
        <w:t xml:space="preserve">ferentów będą przyznawane w oparciu o kryteria oceny ofert. Do oceny merytorycznej zostaną dopuszczone jedynie oferty spełniające wymagania określone w cz. III Ograniczenia podmiotowe i cz. </w:t>
      </w:r>
      <w:r w:rsidR="001C2504">
        <w:rPr>
          <w:rFonts w:ascii="Arial" w:eastAsia="Times New Roman" w:hAnsi="Arial" w:cs="Arial"/>
          <w:bCs/>
          <w:lang w:eastAsia="pl-PL"/>
        </w:rPr>
        <w:t>I</w:t>
      </w:r>
      <w:r w:rsidRPr="003B53F6">
        <w:rPr>
          <w:rFonts w:ascii="Arial" w:eastAsia="Times New Roman" w:hAnsi="Arial" w:cs="Arial"/>
          <w:bCs/>
          <w:lang w:eastAsia="pl-PL"/>
        </w:rPr>
        <w:t>V Lista wymagań formalnych, z kompletnymi i prawidłowo wypełnionymi załącznikami.</w:t>
      </w:r>
    </w:p>
    <w:p w14:paraId="18DA175B" w14:textId="0B73A1D2" w:rsidR="004B3D21" w:rsidRPr="003B53F6" w:rsidRDefault="004B3D21" w:rsidP="004B3D21">
      <w:pPr>
        <w:pStyle w:val="Akapitzlist"/>
        <w:numPr>
          <w:ilvl w:val="3"/>
          <w:numId w:val="1"/>
        </w:numPr>
        <w:spacing w:after="0" w:line="360" w:lineRule="auto"/>
        <w:ind w:left="709" w:hanging="283"/>
        <w:jc w:val="both"/>
        <w:rPr>
          <w:rFonts w:ascii="Arial" w:eastAsia="Times New Roman" w:hAnsi="Arial" w:cs="Arial"/>
          <w:bCs/>
          <w:lang w:eastAsia="pl-PL"/>
        </w:rPr>
      </w:pPr>
      <w:r w:rsidRPr="003B53F6">
        <w:rPr>
          <w:rFonts w:ascii="Arial" w:eastAsia="Times New Roman" w:hAnsi="Arial" w:cs="Arial"/>
          <w:bCs/>
          <w:lang w:eastAsia="pl-PL"/>
        </w:rPr>
        <w:t>W przypadku wystąpienia niejasności, w za</w:t>
      </w:r>
      <w:r w:rsidR="00EC1009">
        <w:rPr>
          <w:rFonts w:ascii="Arial" w:eastAsia="Times New Roman" w:hAnsi="Arial" w:cs="Arial"/>
          <w:bCs/>
          <w:lang w:eastAsia="pl-PL"/>
        </w:rPr>
        <w:t>kresie treści złożonej oferty, O</w:t>
      </w:r>
      <w:r w:rsidRPr="003B53F6">
        <w:rPr>
          <w:rFonts w:ascii="Arial" w:eastAsia="Times New Roman" w:hAnsi="Arial" w:cs="Arial"/>
          <w:bCs/>
          <w:lang w:eastAsia="pl-PL"/>
        </w:rPr>
        <w:t>ferent może zostać wezwany do złożenia wyjaśnień. Wezwanie wysyłane jest przy wykorzystaniu wskazanych w ofercie danych kontaktowych (adres e-mail, numer fax).</w:t>
      </w:r>
    </w:p>
    <w:p w14:paraId="01BEBB6E" w14:textId="77777777" w:rsidR="004B3D21" w:rsidRDefault="004B3D21" w:rsidP="004B3D21">
      <w:pPr>
        <w:pStyle w:val="Akapitzlist"/>
        <w:spacing w:line="360" w:lineRule="auto"/>
        <w:ind w:left="0"/>
        <w:contextualSpacing w:val="0"/>
        <w:jc w:val="both"/>
        <w:rPr>
          <w:rFonts w:ascii="Arial" w:eastAsia="Times New Roman" w:hAnsi="Arial" w:cs="Arial"/>
          <w:bCs/>
          <w:lang w:eastAsia="pl-PL"/>
        </w:rPr>
      </w:pPr>
      <w:r w:rsidRPr="003B53F6">
        <w:rPr>
          <w:rFonts w:ascii="Arial" w:eastAsia="Times New Roman" w:hAnsi="Arial" w:cs="Arial"/>
          <w:bCs/>
          <w:lang w:eastAsia="pl-PL"/>
        </w:rPr>
        <w:t xml:space="preserve">Oferty będą rozpatrywane zgodnie z zarządzeniem Ministra Zdrowia z dnia 29 grudnia 2014 r. </w:t>
      </w:r>
      <w:r w:rsidRPr="003B53F6">
        <w:rPr>
          <w:rFonts w:ascii="Arial" w:eastAsia="Times New Roman" w:hAnsi="Arial" w:cs="Arial"/>
          <w:bCs/>
          <w:i/>
          <w:lang w:eastAsia="pl-PL"/>
        </w:rPr>
        <w:t>w sprawie prowadzenia prac nad opracowaniem i realizacją programów polityki zdrowotnej</w:t>
      </w:r>
      <w:r w:rsidRPr="003B53F6">
        <w:rPr>
          <w:rFonts w:ascii="Arial" w:eastAsia="Times New Roman" w:hAnsi="Arial" w:cs="Arial"/>
          <w:bCs/>
          <w:lang w:eastAsia="pl-PL"/>
        </w:rPr>
        <w:t xml:space="preserve"> (Dz. Urz. Min. Zdrow. poz. 84, z późn. zm.).</w:t>
      </w:r>
    </w:p>
    <w:p w14:paraId="4BEE0420" w14:textId="77777777" w:rsidR="00434950" w:rsidRDefault="00434950" w:rsidP="004B3D21">
      <w:pPr>
        <w:pStyle w:val="Akapitzlist"/>
        <w:spacing w:line="360" w:lineRule="auto"/>
        <w:ind w:left="0"/>
        <w:contextualSpacing w:val="0"/>
        <w:jc w:val="both"/>
        <w:rPr>
          <w:rFonts w:ascii="Arial" w:eastAsia="Times New Roman" w:hAnsi="Arial" w:cs="Arial"/>
          <w:b/>
          <w:bCs/>
          <w:lang w:eastAsia="pl-PL"/>
        </w:rPr>
      </w:pPr>
    </w:p>
    <w:p w14:paraId="0D291560" w14:textId="77777777" w:rsidR="004B3D21" w:rsidRDefault="004B3D21" w:rsidP="004B3D21">
      <w:pPr>
        <w:pStyle w:val="Akapitzlist"/>
        <w:numPr>
          <w:ilvl w:val="0"/>
          <w:numId w:val="1"/>
        </w:numPr>
        <w:rPr>
          <w:rFonts w:ascii="Arial" w:eastAsia="Times New Roman" w:hAnsi="Arial" w:cs="Arial"/>
          <w:b/>
          <w:bCs/>
          <w:lang w:eastAsia="pl-PL"/>
        </w:rPr>
      </w:pPr>
      <w:r w:rsidRPr="00BC2511">
        <w:rPr>
          <w:rFonts w:ascii="Arial" w:eastAsia="Times New Roman" w:hAnsi="Arial" w:cs="Arial"/>
          <w:b/>
          <w:bCs/>
          <w:lang w:eastAsia="pl-PL"/>
        </w:rPr>
        <w:lastRenderedPageBreak/>
        <w:t>Kryteria oceny merytorycznej</w:t>
      </w:r>
    </w:p>
    <w:p w14:paraId="7C25B002" w14:textId="77777777" w:rsidR="004B3D21" w:rsidRDefault="004B3D21" w:rsidP="004B3D21">
      <w:pPr>
        <w:pStyle w:val="Akapitzlist"/>
        <w:rPr>
          <w:rFonts w:ascii="Arial" w:eastAsia="Times New Roman" w:hAnsi="Arial" w:cs="Arial"/>
          <w:b/>
          <w:bCs/>
          <w:lang w:eastAsia="pl-PL"/>
        </w:rPr>
      </w:pPr>
    </w:p>
    <w:p w14:paraId="0272879E" w14:textId="42618C8A" w:rsidR="004B3D21" w:rsidRPr="003B53F6" w:rsidRDefault="0062437A" w:rsidP="004B3D21">
      <w:pPr>
        <w:pStyle w:val="Akapitzlist"/>
        <w:numPr>
          <w:ilvl w:val="0"/>
          <w:numId w:val="12"/>
        </w:numPr>
        <w:tabs>
          <w:tab w:val="clear" w:pos="360"/>
        </w:tabs>
        <w:spacing w:after="0" w:line="360" w:lineRule="auto"/>
        <w:ind w:left="709" w:hanging="283"/>
        <w:contextualSpacing w:val="0"/>
        <w:jc w:val="both"/>
        <w:rPr>
          <w:rFonts w:ascii="Arial" w:eastAsia="Times New Roman" w:hAnsi="Arial" w:cs="Arial"/>
          <w:lang w:eastAsia="pl-PL"/>
        </w:rPr>
      </w:pPr>
      <w:r>
        <w:rPr>
          <w:rFonts w:ascii="Arial" w:eastAsia="Calibri" w:hAnsi="Arial" w:cs="Arial"/>
        </w:rPr>
        <w:t>Zadeklarowana liczba, zakres i zasięg badań epidemiologicznych i socjomedycznych (0-2 pkt). Wyżej punktowane będą oferty podmiotów deklarujących szerszy zasięg badań</w:t>
      </w:r>
      <w:r w:rsidR="004B3D21" w:rsidRPr="003B53F6">
        <w:rPr>
          <w:rFonts w:ascii="Arial" w:eastAsia="Times New Roman" w:hAnsi="Arial" w:cs="Arial"/>
          <w:lang w:eastAsia="pl-PL"/>
        </w:rPr>
        <w:t>.</w:t>
      </w:r>
    </w:p>
    <w:p w14:paraId="7EC9679A" w14:textId="7BD76C74" w:rsidR="004B3D21" w:rsidRPr="003B53F6" w:rsidRDefault="004B3D21" w:rsidP="004B3D21">
      <w:pPr>
        <w:pStyle w:val="Akapitzlist"/>
        <w:numPr>
          <w:ilvl w:val="0"/>
          <w:numId w:val="12"/>
        </w:numPr>
        <w:tabs>
          <w:tab w:val="clear" w:pos="360"/>
        </w:tabs>
        <w:spacing w:after="0" w:line="360" w:lineRule="auto"/>
        <w:ind w:left="709" w:hanging="283"/>
        <w:contextualSpacing w:val="0"/>
        <w:jc w:val="both"/>
        <w:rPr>
          <w:rFonts w:ascii="Arial" w:eastAsia="Times New Roman" w:hAnsi="Arial" w:cs="Arial"/>
          <w:lang w:eastAsia="pl-PL"/>
        </w:rPr>
      </w:pPr>
      <w:r w:rsidRPr="003B53F6">
        <w:rPr>
          <w:rFonts w:ascii="Arial" w:eastAsia="Times New Roman" w:hAnsi="Arial" w:cs="Arial"/>
          <w:lang w:eastAsia="pl-PL"/>
        </w:rPr>
        <w:t xml:space="preserve">Liczba </w:t>
      </w:r>
      <w:r w:rsidR="00AF44E9">
        <w:rPr>
          <w:rFonts w:ascii="Arial" w:eastAsia="Times New Roman" w:hAnsi="Arial" w:cs="Arial"/>
          <w:lang w:eastAsia="pl-PL"/>
        </w:rPr>
        <w:t xml:space="preserve">zatrudnionych przez </w:t>
      </w:r>
      <w:r w:rsidR="007942F0">
        <w:rPr>
          <w:rFonts w:ascii="Arial" w:eastAsia="Times New Roman" w:hAnsi="Arial" w:cs="Arial"/>
          <w:lang w:eastAsia="pl-PL"/>
        </w:rPr>
        <w:t xml:space="preserve">Oferenta </w:t>
      </w:r>
      <w:r w:rsidR="00AF44E9" w:rsidRPr="007914C1">
        <w:rPr>
          <w:rFonts w:ascii="Arial" w:eastAsia="Times New Roman" w:hAnsi="Arial" w:cs="Arial"/>
          <w:color w:val="000000" w:themeColor="text1"/>
          <w:lang w:eastAsia="pl-PL"/>
        </w:rPr>
        <w:t>lekarzy dentystów</w:t>
      </w:r>
      <w:r w:rsidR="00AF44E9">
        <w:rPr>
          <w:rFonts w:ascii="Arial" w:eastAsia="Times New Roman" w:hAnsi="Arial" w:cs="Arial"/>
          <w:color w:val="000000" w:themeColor="text1"/>
          <w:lang w:eastAsia="pl-PL"/>
        </w:rPr>
        <w:t xml:space="preserve"> ze wskazaniem ich stopnia/tytułu naukowego</w:t>
      </w:r>
      <w:r w:rsidR="00AF44E9" w:rsidRPr="003B53F6">
        <w:rPr>
          <w:rFonts w:ascii="Arial" w:eastAsia="Times New Roman" w:hAnsi="Arial" w:cs="Arial"/>
          <w:lang w:eastAsia="pl-PL"/>
        </w:rPr>
        <w:t xml:space="preserve"> </w:t>
      </w:r>
      <w:r w:rsidRPr="003B53F6">
        <w:rPr>
          <w:rFonts w:ascii="Arial" w:eastAsia="Times New Roman" w:hAnsi="Arial" w:cs="Arial"/>
          <w:lang w:eastAsia="pl-PL"/>
        </w:rPr>
        <w:t>(0-</w:t>
      </w:r>
      <w:r w:rsidR="007942F0">
        <w:rPr>
          <w:rFonts w:ascii="Arial" w:eastAsia="Times New Roman" w:hAnsi="Arial" w:cs="Arial"/>
          <w:lang w:eastAsia="pl-PL"/>
        </w:rPr>
        <w:t>3</w:t>
      </w:r>
      <w:r w:rsidRPr="003B53F6">
        <w:rPr>
          <w:rFonts w:ascii="Arial" w:eastAsia="Times New Roman" w:hAnsi="Arial" w:cs="Arial"/>
          <w:lang w:eastAsia="pl-PL"/>
        </w:rPr>
        <w:t xml:space="preserve"> pkt). Wyżej punktowane będą </w:t>
      </w:r>
      <w:r w:rsidR="0062437A">
        <w:rPr>
          <w:rFonts w:ascii="Arial" w:eastAsia="Times New Roman" w:hAnsi="Arial" w:cs="Arial"/>
          <w:lang w:eastAsia="pl-PL"/>
        </w:rPr>
        <w:t xml:space="preserve">oferty podmiotów </w:t>
      </w:r>
      <w:r w:rsidRPr="003B53F6">
        <w:rPr>
          <w:rFonts w:ascii="Arial" w:eastAsia="Times New Roman" w:hAnsi="Arial" w:cs="Arial"/>
          <w:lang w:eastAsia="pl-PL"/>
        </w:rPr>
        <w:t>posiadaj</w:t>
      </w:r>
      <w:r w:rsidR="00AF44E9">
        <w:rPr>
          <w:rFonts w:ascii="Arial" w:eastAsia="Times New Roman" w:hAnsi="Arial" w:cs="Arial"/>
          <w:lang w:eastAsia="pl-PL"/>
        </w:rPr>
        <w:t>ąc</w:t>
      </w:r>
      <w:r w:rsidR="0062437A">
        <w:rPr>
          <w:rFonts w:ascii="Arial" w:eastAsia="Times New Roman" w:hAnsi="Arial" w:cs="Arial"/>
          <w:lang w:eastAsia="pl-PL"/>
        </w:rPr>
        <w:t>ych</w:t>
      </w:r>
      <w:r w:rsidR="00AF44E9">
        <w:rPr>
          <w:rFonts w:ascii="Arial" w:eastAsia="Times New Roman" w:hAnsi="Arial" w:cs="Arial"/>
          <w:lang w:eastAsia="pl-PL"/>
        </w:rPr>
        <w:t xml:space="preserve"> większą liczbę lekarzy z wyższymi stopniami/tytułami naukowymi</w:t>
      </w:r>
      <w:r w:rsidRPr="003B53F6">
        <w:rPr>
          <w:rFonts w:ascii="Arial" w:hAnsi="Arial" w:cs="Arial"/>
        </w:rPr>
        <w:t>.</w:t>
      </w:r>
    </w:p>
    <w:p w14:paraId="449E3617" w14:textId="3E888067" w:rsidR="00AF44E9" w:rsidRPr="00AF44E9" w:rsidRDefault="00AF44E9" w:rsidP="004B3D21">
      <w:pPr>
        <w:pStyle w:val="Akapitzlist"/>
        <w:numPr>
          <w:ilvl w:val="0"/>
          <w:numId w:val="12"/>
        </w:numPr>
        <w:tabs>
          <w:tab w:val="clear" w:pos="360"/>
        </w:tabs>
        <w:spacing w:after="0" w:line="360" w:lineRule="auto"/>
        <w:ind w:left="709" w:hanging="283"/>
        <w:jc w:val="both"/>
        <w:rPr>
          <w:rFonts w:ascii="Arial" w:eastAsia="Times New Roman" w:hAnsi="Arial" w:cs="Arial"/>
          <w:lang w:eastAsia="pl-PL"/>
        </w:rPr>
      </w:pPr>
      <w:r w:rsidRPr="00181233">
        <w:rPr>
          <w:rFonts w:ascii="Arial" w:eastAsia="Times New Roman" w:hAnsi="Arial" w:cs="Arial"/>
          <w:lang w:eastAsia="pl-PL"/>
        </w:rPr>
        <w:t>Doświadczeni</w:t>
      </w:r>
      <w:r>
        <w:rPr>
          <w:rFonts w:ascii="Arial" w:eastAsia="Times New Roman" w:hAnsi="Arial" w:cs="Arial"/>
          <w:lang w:eastAsia="pl-PL"/>
        </w:rPr>
        <w:t xml:space="preserve">e </w:t>
      </w:r>
      <w:r w:rsidRPr="00181233">
        <w:rPr>
          <w:rFonts w:ascii="Arial" w:eastAsia="Times New Roman" w:hAnsi="Arial" w:cs="Arial"/>
          <w:lang w:eastAsia="pl-PL"/>
        </w:rPr>
        <w:t>w pro</w:t>
      </w:r>
      <w:r w:rsidR="000A6E1F">
        <w:rPr>
          <w:rFonts w:ascii="Arial" w:eastAsia="Times New Roman" w:hAnsi="Arial" w:cs="Arial"/>
          <w:lang w:eastAsia="pl-PL"/>
        </w:rPr>
        <w:t>wadzeniu działalności naukowo-</w:t>
      </w:r>
      <w:r w:rsidRPr="00181233">
        <w:rPr>
          <w:rFonts w:ascii="Arial" w:eastAsia="Times New Roman" w:hAnsi="Arial" w:cs="Arial"/>
          <w:lang w:eastAsia="pl-PL"/>
        </w:rPr>
        <w:t>badawczej, dydaktycznej (przed i podyplomowej) i usługowo-leczniczej</w:t>
      </w:r>
      <w:r>
        <w:rPr>
          <w:rFonts w:ascii="Arial" w:eastAsia="Times New Roman" w:hAnsi="Arial" w:cs="Arial"/>
          <w:lang w:eastAsia="pl-PL"/>
        </w:rPr>
        <w:t xml:space="preserve"> </w:t>
      </w:r>
      <w:r w:rsidR="000A6E1F">
        <w:rPr>
          <w:rFonts w:ascii="Arial" w:eastAsia="Times New Roman" w:hAnsi="Arial" w:cs="Arial"/>
          <w:lang w:eastAsia="pl-PL"/>
        </w:rPr>
        <w:t xml:space="preserve">oraz </w:t>
      </w:r>
      <w:r w:rsidR="000A6E1F" w:rsidRPr="0062437A">
        <w:rPr>
          <w:rFonts w:ascii="Arial" w:eastAsia="Times New Roman" w:hAnsi="Arial" w:cs="Arial"/>
          <w:lang w:eastAsia="pl-PL"/>
        </w:rPr>
        <w:t>współprac</w:t>
      </w:r>
      <w:r w:rsidR="000A6E1F">
        <w:rPr>
          <w:rFonts w:ascii="Arial" w:eastAsia="Times New Roman" w:hAnsi="Arial" w:cs="Arial"/>
          <w:lang w:eastAsia="pl-PL"/>
        </w:rPr>
        <w:t>y</w:t>
      </w:r>
      <w:r w:rsidR="000A6E1F" w:rsidRPr="0062437A">
        <w:rPr>
          <w:rFonts w:ascii="Arial" w:eastAsia="Times New Roman" w:hAnsi="Arial" w:cs="Arial"/>
          <w:lang w:eastAsia="pl-PL"/>
        </w:rPr>
        <w:t xml:space="preserve"> naukow</w:t>
      </w:r>
      <w:r w:rsidR="000A6E1F">
        <w:rPr>
          <w:rFonts w:ascii="Arial" w:eastAsia="Times New Roman" w:hAnsi="Arial" w:cs="Arial"/>
          <w:lang w:eastAsia="pl-PL"/>
        </w:rPr>
        <w:t>ej</w:t>
      </w:r>
      <w:r w:rsidR="000A6E1F" w:rsidRPr="0062437A">
        <w:rPr>
          <w:rFonts w:ascii="Arial" w:eastAsia="Times New Roman" w:hAnsi="Arial" w:cs="Arial"/>
          <w:lang w:eastAsia="pl-PL"/>
        </w:rPr>
        <w:t xml:space="preserve"> z placówkami naukowo</w:t>
      </w:r>
      <w:r w:rsidR="000A6E1F">
        <w:rPr>
          <w:rFonts w:ascii="Arial" w:eastAsia="Times New Roman" w:hAnsi="Arial" w:cs="Arial"/>
          <w:lang w:eastAsia="pl-PL"/>
        </w:rPr>
        <w:t>-</w:t>
      </w:r>
      <w:r w:rsidR="000A6E1F" w:rsidRPr="0062437A">
        <w:rPr>
          <w:rFonts w:ascii="Arial" w:eastAsia="Times New Roman" w:hAnsi="Arial" w:cs="Arial"/>
          <w:lang w:eastAsia="pl-PL"/>
        </w:rPr>
        <w:t>badawczymi i placówkami regionalnymi</w:t>
      </w:r>
      <w:r w:rsidR="000A6E1F">
        <w:rPr>
          <w:rFonts w:ascii="Arial" w:eastAsia="Times New Roman" w:hAnsi="Arial" w:cs="Arial"/>
          <w:lang w:eastAsia="pl-PL"/>
        </w:rPr>
        <w:t xml:space="preserve"> </w:t>
      </w:r>
      <w:r>
        <w:rPr>
          <w:rFonts w:ascii="Arial" w:eastAsia="Times New Roman" w:hAnsi="Arial" w:cs="Arial"/>
          <w:lang w:eastAsia="pl-PL"/>
        </w:rPr>
        <w:t>(0-</w:t>
      </w:r>
      <w:r w:rsidR="007942F0">
        <w:rPr>
          <w:rFonts w:ascii="Arial" w:eastAsia="Times New Roman" w:hAnsi="Arial" w:cs="Arial"/>
          <w:lang w:eastAsia="pl-PL"/>
        </w:rPr>
        <w:t>3</w:t>
      </w:r>
      <w:r w:rsidR="0062437A">
        <w:rPr>
          <w:rFonts w:ascii="Arial" w:eastAsia="Times New Roman" w:hAnsi="Arial" w:cs="Arial"/>
          <w:lang w:eastAsia="pl-PL"/>
        </w:rPr>
        <w:t xml:space="preserve"> pkt</w:t>
      </w:r>
      <w:r>
        <w:rPr>
          <w:rFonts w:ascii="Arial" w:eastAsia="Times New Roman" w:hAnsi="Arial" w:cs="Arial"/>
          <w:lang w:eastAsia="pl-PL"/>
        </w:rPr>
        <w:t xml:space="preserve">). </w:t>
      </w:r>
      <w:r w:rsidRPr="003B53F6">
        <w:rPr>
          <w:rFonts w:ascii="Arial" w:eastAsia="Calibri" w:hAnsi="Arial" w:cs="Arial"/>
        </w:rPr>
        <w:t xml:space="preserve">Wyżej punktowane będą </w:t>
      </w:r>
      <w:r w:rsidR="0062437A">
        <w:rPr>
          <w:rFonts w:ascii="Arial" w:eastAsia="Times New Roman" w:hAnsi="Arial" w:cs="Arial"/>
          <w:lang w:eastAsia="pl-PL"/>
        </w:rPr>
        <w:t xml:space="preserve">oferty podmiotów </w:t>
      </w:r>
      <w:r>
        <w:rPr>
          <w:rFonts w:ascii="Arial" w:eastAsia="Calibri" w:hAnsi="Arial" w:cs="Arial"/>
        </w:rPr>
        <w:t>o większym doświadczeniu.</w:t>
      </w:r>
    </w:p>
    <w:p w14:paraId="71BB3F2E" w14:textId="7DA6460E" w:rsidR="00AF44E9" w:rsidRDefault="00AF44E9" w:rsidP="00AF44E9">
      <w:pPr>
        <w:pStyle w:val="Akapitzlist"/>
        <w:numPr>
          <w:ilvl w:val="0"/>
          <w:numId w:val="12"/>
        </w:numPr>
        <w:tabs>
          <w:tab w:val="clear" w:pos="360"/>
        </w:tabs>
        <w:spacing w:after="0" w:line="360" w:lineRule="auto"/>
        <w:ind w:left="709" w:hanging="283"/>
        <w:contextualSpacing w:val="0"/>
        <w:jc w:val="both"/>
        <w:rPr>
          <w:rFonts w:ascii="Arial" w:eastAsia="Calibri" w:hAnsi="Arial" w:cs="Arial"/>
        </w:rPr>
      </w:pPr>
      <w:r>
        <w:rPr>
          <w:rFonts w:ascii="Arial" w:eastAsia="Calibri" w:hAnsi="Arial" w:cs="Arial"/>
        </w:rPr>
        <w:t>D</w:t>
      </w:r>
      <w:r w:rsidRPr="00AF44E9">
        <w:rPr>
          <w:rFonts w:ascii="Arial" w:eastAsia="Calibri" w:hAnsi="Arial" w:cs="Arial"/>
        </w:rPr>
        <w:t>oświadczenia w prowadzeniu badań epidemiologicznych oraz socjomedycznych tematycznie związanych z badaniami będącymi przedmiotem programu</w:t>
      </w:r>
      <w:r>
        <w:rPr>
          <w:rFonts w:ascii="Arial" w:eastAsia="Calibri" w:hAnsi="Arial" w:cs="Arial"/>
        </w:rPr>
        <w:t xml:space="preserve"> (0-</w:t>
      </w:r>
      <w:r w:rsidR="007942F0">
        <w:rPr>
          <w:rFonts w:ascii="Arial" w:eastAsia="Calibri" w:hAnsi="Arial" w:cs="Arial"/>
        </w:rPr>
        <w:t>3</w:t>
      </w:r>
      <w:r>
        <w:rPr>
          <w:rFonts w:ascii="Arial" w:eastAsia="Calibri" w:hAnsi="Arial" w:cs="Arial"/>
        </w:rPr>
        <w:t xml:space="preserve"> pkt). Wyżej punktowane będą </w:t>
      </w:r>
      <w:r w:rsidR="0062437A">
        <w:rPr>
          <w:rFonts w:ascii="Arial" w:eastAsia="Times New Roman" w:hAnsi="Arial" w:cs="Arial"/>
          <w:lang w:eastAsia="pl-PL"/>
        </w:rPr>
        <w:t xml:space="preserve">oferty podmiotów </w:t>
      </w:r>
      <w:r>
        <w:rPr>
          <w:rFonts w:ascii="Arial" w:eastAsia="Calibri" w:hAnsi="Arial" w:cs="Arial"/>
        </w:rPr>
        <w:t xml:space="preserve">o większym doświadczeniu. </w:t>
      </w:r>
    </w:p>
    <w:p w14:paraId="3444CCFD" w14:textId="4E48ED4A" w:rsidR="0062437A" w:rsidRDefault="0062437A" w:rsidP="00AF44E9">
      <w:pPr>
        <w:pStyle w:val="Akapitzlist"/>
        <w:numPr>
          <w:ilvl w:val="0"/>
          <w:numId w:val="12"/>
        </w:numPr>
        <w:tabs>
          <w:tab w:val="clear" w:pos="360"/>
        </w:tabs>
        <w:spacing w:after="0" w:line="360" w:lineRule="auto"/>
        <w:ind w:left="709" w:hanging="283"/>
        <w:contextualSpacing w:val="0"/>
        <w:jc w:val="both"/>
        <w:rPr>
          <w:rFonts w:ascii="Arial" w:eastAsia="Calibri" w:hAnsi="Arial" w:cs="Arial"/>
        </w:rPr>
      </w:pPr>
      <w:r>
        <w:rPr>
          <w:rFonts w:ascii="Arial" w:eastAsia="Calibri" w:hAnsi="Arial" w:cs="Arial"/>
        </w:rPr>
        <w:t>P</w:t>
      </w:r>
      <w:r w:rsidRPr="0062437A">
        <w:rPr>
          <w:rFonts w:ascii="Arial" w:eastAsia="Calibri" w:hAnsi="Arial" w:cs="Arial"/>
        </w:rPr>
        <w:t>ublikacje w</w:t>
      </w:r>
      <w:r>
        <w:rPr>
          <w:rFonts w:ascii="Arial" w:eastAsia="Calibri" w:hAnsi="Arial" w:cs="Arial"/>
        </w:rPr>
        <w:t xml:space="preserve"> </w:t>
      </w:r>
      <w:r w:rsidRPr="0062437A">
        <w:rPr>
          <w:rFonts w:ascii="Arial" w:eastAsia="Calibri" w:hAnsi="Arial" w:cs="Arial"/>
        </w:rPr>
        <w:t>renomowanych czasopismach zagranicznych, związanych ze wskazanymi w ofercie badaniami epidemiologicznymi</w:t>
      </w:r>
      <w:r>
        <w:rPr>
          <w:rFonts w:ascii="Arial" w:eastAsia="Calibri" w:hAnsi="Arial" w:cs="Arial"/>
        </w:rPr>
        <w:t xml:space="preserve"> (0-</w:t>
      </w:r>
      <w:r w:rsidR="007942F0">
        <w:rPr>
          <w:rFonts w:ascii="Arial" w:eastAsia="Calibri" w:hAnsi="Arial" w:cs="Arial"/>
        </w:rPr>
        <w:t>3</w:t>
      </w:r>
      <w:r>
        <w:rPr>
          <w:rFonts w:ascii="Arial" w:eastAsia="Calibri" w:hAnsi="Arial" w:cs="Arial"/>
        </w:rPr>
        <w:t xml:space="preserve"> pkt). Wyżej punktowane będą oferty podmiotów o większej liczbie publikacji.</w:t>
      </w:r>
    </w:p>
    <w:p w14:paraId="5EC417CF" w14:textId="0D455405" w:rsidR="007942F0" w:rsidRDefault="007942F0" w:rsidP="00AF44E9">
      <w:pPr>
        <w:pStyle w:val="Akapitzlist"/>
        <w:numPr>
          <w:ilvl w:val="0"/>
          <w:numId w:val="12"/>
        </w:numPr>
        <w:tabs>
          <w:tab w:val="clear" w:pos="360"/>
        </w:tabs>
        <w:spacing w:after="0" w:line="360" w:lineRule="auto"/>
        <w:ind w:left="709" w:hanging="283"/>
        <w:contextualSpacing w:val="0"/>
        <w:jc w:val="both"/>
        <w:rPr>
          <w:rFonts w:ascii="Arial" w:eastAsia="Calibri" w:hAnsi="Arial" w:cs="Arial"/>
        </w:rPr>
      </w:pPr>
      <w:r>
        <w:rPr>
          <w:rFonts w:ascii="Arial" w:eastAsia="Calibri" w:hAnsi="Arial" w:cs="Arial"/>
        </w:rPr>
        <w:t xml:space="preserve">Ocena planu rzeczowo-finansowego (0-3 pkt). Wyżej punktowane będą oferty podmiotów opiewające na niższą kwotę środków publicznych. </w:t>
      </w:r>
    </w:p>
    <w:p w14:paraId="6E093618" w14:textId="77777777" w:rsidR="0062437A" w:rsidRPr="00AF44E9" w:rsidRDefault="0062437A" w:rsidP="0062437A">
      <w:pPr>
        <w:pStyle w:val="Akapitzlist"/>
        <w:spacing w:after="0" w:line="360" w:lineRule="auto"/>
        <w:ind w:left="709"/>
        <w:contextualSpacing w:val="0"/>
        <w:jc w:val="both"/>
        <w:rPr>
          <w:rFonts w:ascii="Arial" w:eastAsia="Calibri" w:hAnsi="Arial" w:cs="Arial"/>
        </w:rPr>
      </w:pPr>
    </w:p>
    <w:p w14:paraId="43DBE598" w14:textId="77777777" w:rsidR="004B3D21" w:rsidRPr="00F91208" w:rsidRDefault="004B3D21" w:rsidP="004B3D21">
      <w:pPr>
        <w:pStyle w:val="Akapitzlist"/>
        <w:numPr>
          <w:ilvl w:val="0"/>
          <w:numId w:val="1"/>
        </w:numPr>
        <w:spacing w:after="0" w:line="360" w:lineRule="auto"/>
        <w:jc w:val="both"/>
        <w:rPr>
          <w:rFonts w:ascii="Arial" w:eastAsia="Times New Roman" w:hAnsi="Arial" w:cs="Arial"/>
          <w:b/>
          <w:lang w:eastAsia="pl-PL"/>
        </w:rPr>
      </w:pPr>
      <w:r w:rsidRPr="00F91208">
        <w:rPr>
          <w:rFonts w:ascii="Arial" w:eastAsia="Times New Roman" w:hAnsi="Arial" w:cs="Arial"/>
          <w:b/>
          <w:bCs/>
          <w:lang w:eastAsia="pl-PL"/>
        </w:rPr>
        <w:t>T</w:t>
      </w:r>
      <w:r>
        <w:rPr>
          <w:rFonts w:ascii="Arial" w:eastAsia="Times New Roman" w:hAnsi="Arial" w:cs="Arial"/>
          <w:b/>
          <w:bCs/>
          <w:lang w:eastAsia="pl-PL"/>
        </w:rPr>
        <w:t>ermin i miejsce składania ofert</w:t>
      </w:r>
    </w:p>
    <w:p w14:paraId="6603C4B8" w14:textId="77777777" w:rsidR="004B3D21" w:rsidRPr="00F91208" w:rsidRDefault="004B3D21" w:rsidP="004B3D21">
      <w:pPr>
        <w:spacing w:after="0" w:line="360" w:lineRule="auto"/>
        <w:jc w:val="both"/>
        <w:rPr>
          <w:rFonts w:ascii="Arial" w:eastAsia="Times New Roman" w:hAnsi="Arial" w:cs="Arial"/>
          <w:b/>
          <w:lang w:eastAsia="pl-PL"/>
        </w:rPr>
      </w:pPr>
    </w:p>
    <w:p w14:paraId="399EB224" w14:textId="4892EA1B" w:rsidR="004B3D21" w:rsidRPr="003B53F6" w:rsidRDefault="004B3D21" w:rsidP="004B3D21">
      <w:pPr>
        <w:spacing w:after="0" w:line="360" w:lineRule="auto"/>
        <w:jc w:val="both"/>
        <w:rPr>
          <w:rFonts w:ascii="Arial" w:eastAsia="Calibri" w:hAnsi="Arial" w:cs="Arial"/>
          <w:b/>
          <w:bCs/>
        </w:rPr>
      </w:pPr>
      <w:r w:rsidRPr="003B53F6">
        <w:rPr>
          <w:rFonts w:ascii="Arial" w:eastAsia="Times New Roman" w:hAnsi="Arial" w:cs="Arial"/>
          <w:lang w:eastAsia="pl-PL"/>
        </w:rPr>
        <w:t>Ofertę należy złożyć w formie pisemnej w zamkniętej i nienaruszonej kopercie, opisanej – „</w:t>
      </w:r>
      <w:r w:rsidRPr="003B53F6">
        <w:rPr>
          <w:rFonts w:ascii="Arial" w:eastAsia="Times New Roman" w:hAnsi="Arial" w:cs="Arial"/>
          <w:b/>
          <w:lang w:eastAsia="pl-PL"/>
        </w:rPr>
        <w:t>K</w:t>
      </w:r>
      <w:r w:rsidRPr="003B53F6">
        <w:rPr>
          <w:rFonts w:ascii="Arial" w:eastAsia="Times New Roman" w:hAnsi="Arial" w:cs="Arial"/>
          <w:b/>
          <w:bCs/>
          <w:iCs/>
          <w:lang w:eastAsia="pl-PL"/>
        </w:rPr>
        <w:t xml:space="preserve">onkurs ofert </w:t>
      </w:r>
      <w:r w:rsidRPr="003B53F6">
        <w:rPr>
          <w:rFonts w:ascii="Arial" w:eastAsia="Times New Roman" w:hAnsi="Arial" w:cs="Arial"/>
          <w:b/>
          <w:bCs/>
          <w:i/>
          <w:iCs/>
          <w:lang w:eastAsia="pl-PL"/>
        </w:rPr>
        <w:t xml:space="preserve">– </w:t>
      </w:r>
      <w:r w:rsidR="00611050" w:rsidRPr="00611050">
        <w:rPr>
          <w:rFonts w:ascii="Arial" w:eastAsia="Calibri" w:hAnsi="Arial" w:cs="Arial"/>
          <w:b/>
          <w:bCs/>
          <w:iCs/>
        </w:rPr>
        <w:t>program polityki zdrowotnej pn.: Monitorowanie stanu zdrowia jamy ustnej populacji polskiej w latach 2016 – 2020</w:t>
      </w:r>
      <w:r w:rsidRPr="00611050">
        <w:rPr>
          <w:rFonts w:ascii="Arial" w:eastAsia="Calibri" w:hAnsi="Arial" w:cs="Arial"/>
          <w:b/>
          <w:bCs/>
          <w:iCs/>
        </w:rPr>
        <w:t>”</w:t>
      </w:r>
      <w:r w:rsidR="00F20E85">
        <w:rPr>
          <w:rFonts w:ascii="Arial" w:eastAsia="Calibri" w:hAnsi="Arial" w:cs="Arial"/>
          <w:b/>
          <w:bCs/>
          <w:iCs/>
        </w:rPr>
        <w:t xml:space="preserve"> – w zakresie zadań na 2018 r.</w:t>
      </w:r>
      <w:r w:rsidRPr="003B53F6">
        <w:rPr>
          <w:rFonts w:ascii="Arial" w:eastAsia="Calibri" w:hAnsi="Arial" w:cs="Arial"/>
          <w:b/>
          <w:bCs/>
        </w:rPr>
        <w:t>.</w:t>
      </w:r>
    </w:p>
    <w:p w14:paraId="1824ED1E" w14:textId="67C9C89C" w:rsidR="004B3D21" w:rsidRPr="003B53F6" w:rsidRDefault="004B3D21" w:rsidP="004B3D21">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Koperta powinna być oznaczona w sposób pozwalający na zidentyfikowanie Oferenta, a </w:t>
      </w:r>
      <w:r w:rsidRPr="003B53F6">
        <w:rPr>
          <w:rFonts w:ascii="Arial" w:eastAsia="Times New Roman" w:hAnsi="Arial" w:cs="Arial"/>
          <w:u w:val="single"/>
          <w:lang w:eastAsia="pl-PL"/>
        </w:rPr>
        <w:t>oferta trwale spięta</w:t>
      </w:r>
      <w:r w:rsidRPr="003B53F6">
        <w:rPr>
          <w:rFonts w:ascii="Arial" w:eastAsia="Times New Roman" w:hAnsi="Arial" w:cs="Arial"/>
          <w:lang w:eastAsia="pl-PL"/>
        </w:rPr>
        <w:t xml:space="preserve"> (np. bindowanie, wpięcie w segregator, wpięcie w skoroszyt, grzbiet zaciskowy).</w:t>
      </w:r>
    </w:p>
    <w:p w14:paraId="5BA949CD" w14:textId="77777777" w:rsidR="004B3D21" w:rsidRPr="003B53F6" w:rsidRDefault="004B3D21" w:rsidP="004B3D21">
      <w:pPr>
        <w:spacing w:after="0" w:line="360" w:lineRule="auto"/>
        <w:jc w:val="both"/>
        <w:rPr>
          <w:rFonts w:ascii="Arial" w:eastAsia="Times New Roman" w:hAnsi="Arial" w:cs="Arial"/>
          <w:lang w:eastAsia="pl-PL"/>
        </w:rPr>
      </w:pPr>
    </w:p>
    <w:p w14:paraId="08811644" w14:textId="1C431DF5" w:rsidR="004B3D21" w:rsidRPr="003B53F6" w:rsidRDefault="004B3D21" w:rsidP="004B3D21">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Ofertę należy złożyć w nieprzekraczalnym terminie </w:t>
      </w:r>
      <w:r w:rsidRPr="00B85DAB">
        <w:rPr>
          <w:rFonts w:ascii="Arial" w:eastAsia="Times New Roman" w:hAnsi="Arial" w:cs="Arial"/>
          <w:b/>
          <w:lang w:eastAsia="pl-PL"/>
        </w:rPr>
        <w:t xml:space="preserve">do </w:t>
      </w:r>
      <w:r w:rsidR="00EA02E3">
        <w:rPr>
          <w:rFonts w:ascii="Arial" w:eastAsia="Times New Roman" w:hAnsi="Arial" w:cs="Arial"/>
          <w:b/>
          <w:lang w:eastAsia="pl-PL"/>
        </w:rPr>
        <w:t>7 maja</w:t>
      </w:r>
      <w:r w:rsidRPr="00B85DAB">
        <w:rPr>
          <w:rFonts w:ascii="Arial" w:eastAsia="Times New Roman" w:hAnsi="Arial" w:cs="Arial"/>
          <w:b/>
          <w:lang w:eastAsia="pl-PL"/>
        </w:rPr>
        <w:t xml:space="preserve"> 2018 r.</w:t>
      </w:r>
      <w:r w:rsidRPr="003B53F6">
        <w:rPr>
          <w:rFonts w:ascii="Arial" w:eastAsia="Times New Roman" w:hAnsi="Arial" w:cs="Arial"/>
          <w:lang w:eastAsia="pl-PL"/>
        </w:rPr>
        <w:t xml:space="preserve"> na adres: </w:t>
      </w:r>
    </w:p>
    <w:p w14:paraId="5B3FEB8B" w14:textId="77777777" w:rsidR="004B3D21" w:rsidRPr="003B53F6" w:rsidRDefault="004B3D21" w:rsidP="004B3D21">
      <w:pPr>
        <w:spacing w:after="0" w:line="360" w:lineRule="auto"/>
        <w:jc w:val="both"/>
        <w:rPr>
          <w:rFonts w:ascii="Arial" w:eastAsia="Times New Roman" w:hAnsi="Arial" w:cs="Arial"/>
          <w:lang w:eastAsia="pl-PL"/>
        </w:rPr>
      </w:pPr>
    </w:p>
    <w:p w14:paraId="3E3C2038" w14:textId="77777777" w:rsidR="004B3D21" w:rsidRPr="003B53F6" w:rsidRDefault="004B3D21" w:rsidP="004B3D21">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Ministerstwo Zdrowia</w:t>
      </w:r>
    </w:p>
    <w:p w14:paraId="23ACCD53" w14:textId="3C101982" w:rsidR="004B3D21" w:rsidRPr="003B53F6" w:rsidRDefault="004B3D21" w:rsidP="004B3D21">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 xml:space="preserve">Departament </w:t>
      </w:r>
      <w:r w:rsidR="00611050">
        <w:rPr>
          <w:rFonts w:ascii="Arial" w:eastAsia="Times New Roman" w:hAnsi="Arial" w:cs="Arial"/>
          <w:lang w:eastAsia="pl-PL"/>
        </w:rPr>
        <w:t>Matki i Dziecka</w:t>
      </w:r>
    </w:p>
    <w:p w14:paraId="374DBFD8" w14:textId="77777777" w:rsidR="004B3D21" w:rsidRPr="003B53F6" w:rsidRDefault="004B3D21" w:rsidP="004B3D21">
      <w:pPr>
        <w:spacing w:after="0" w:line="360" w:lineRule="auto"/>
        <w:jc w:val="center"/>
        <w:rPr>
          <w:rFonts w:ascii="Arial" w:eastAsia="Times New Roman" w:hAnsi="Arial" w:cs="Arial"/>
          <w:lang w:eastAsia="pl-PL"/>
        </w:rPr>
      </w:pPr>
      <w:r w:rsidRPr="003B53F6">
        <w:rPr>
          <w:rFonts w:ascii="Arial" w:eastAsia="Times New Roman" w:hAnsi="Arial" w:cs="Arial"/>
          <w:lang w:eastAsia="pl-PL"/>
        </w:rPr>
        <w:t>ul. Miodowa 15, 00-952 Warszawa.</w:t>
      </w:r>
    </w:p>
    <w:p w14:paraId="3CC5A161" w14:textId="77777777" w:rsidR="004B3D21" w:rsidRPr="003B53F6" w:rsidRDefault="004B3D21" w:rsidP="004B3D21">
      <w:pPr>
        <w:spacing w:after="0" w:line="360" w:lineRule="auto"/>
        <w:jc w:val="both"/>
        <w:rPr>
          <w:rFonts w:ascii="Arial" w:eastAsia="Times New Roman" w:hAnsi="Arial" w:cs="Arial"/>
          <w:lang w:eastAsia="pl-PL"/>
        </w:rPr>
      </w:pPr>
    </w:p>
    <w:p w14:paraId="04CCCCE6" w14:textId="01032338" w:rsidR="004B3D21" w:rsidRPr="003B53F6" w:rsidRDefault="004B3D21" w:rsidP="004B3D21">
      <w:pPr>
        <w:spacing w:after="0" w:line="360" w:lineRule="auto"/>
        <w:jc w:val="both"/>
        <w:rPr>
          <w:rFonts w:ascii="Arial" w:eastAsia="Times New Roman" w:hAnsi="Arial" w:cs="Arial"/>
          <w:lang w:eastAsia="pl-PL"/>
        </w:rPr>
      </w:pPr>
      <w:r w:rsidRPr="003B53F6">
        <w:rPr>
          <w:rFonts w:ascii="Arial" w:eastAsia="Times New Roman" w:hAnsi="Arial" w:cs="Arial"/>
          <w:lang w:eastAsia="pl-PL"/>
        </w:rPr>
        <w:lastRenderedPageBreak/>
        <w:t>O zachowaniu terminu decyduje dzień wpływu oferty w formie pisemnej do urzędu zapewniającego obsługę ministra właściwego do spraw zdrowia (godz</w:t>
      </w:r>
      <w:r w:rsidR="000A6E1F">
        <w:rPr>
          <w:rFonts w:ascii="Arial" w:eastAsia="Times New Roman" w:hAnsi="Arial" w:cs="Arial"/>
          <w:lang w:eastAsia="pl-PL"/>
        </w:rPr>
        <w:t>iny pracy urzędu: od pn. </w:t>
      </w:r>
      <w:r w:rsidRPr="003B53F6">
        <w:rPr>
          <w:rFonts w:ascii="Arial" w:eastAsia="Times New Roman" w:hAnsi="Arial" w:cs="Arial"/>
          <w:lang w:eastAsia="pl-PL"/>
        </w:rPr>
        <w:t>do pt., w godzinach 8.15 – 16.15).</w:t>
      </w:r>
    </w:p>
    <w:p w14:paraId="3FDD520C" w14:textId="44F161A8" w:rsidR="004B3D21" w:rsidRPr="003B53F6" w:rsidRDefault="004B3D21" w:rsidP="004B3D21">
      <w:pPr>
        <w:spacing w:after="0" w:line="360" w:lineRule="auto"/>
        <w:jc w:val="both"/>
        <w:rPr>
          <w:rFonts w:ascii="Arial" w:eastAsia="Times New Roman" w:hAnsi="Arial" w:cs="Arial"/>
          <w:b/>
          <w:bCs/>
          <w:lang w:eastAsia="pl-PL"/>
        </w:rPr>
      </w:pPr>
      <w:r w:rsidRPr="003B53F6">
        <w:rPr>
          <w:rFonts w:ascii="Arial" w:eastAsia="Times New Roman" w:hAnsi="Arial" w:cs="Arial"/>
          <w:b/>
          <w:bCs/>
          <w:lang w:eastAsia="pl-PL"/>
        </w:rPr>
        <w:t>Dodatkowe informacje, wyłącznie w zakresie poprawności złożenia oferty z wyłączeniem merytorycznej treści, można uzyskać pod numerem tel. 22-</w:t>
      </w:r>
      <w:r w:rsidR="00611050">
        <w:rPr>
          <w:rFonts w:ascii="Arial" w:eastAsia="Times New Roman" w:hAnsi="Arial" w:cs="Arial"/>
          <w:b/>
          <w:bCs/>
          <w:lang w:eastAsia="pl-PL"/>
        </w:rPr>
        <w:t>53</w:t>
      </w:r>
      <w:r w:rsidRPr="003B53F6">
        <w:rPr>
          <w:rFonts w:ascii="Arial" w:eastAsia="Times New Roman" w:hAnsi="Arial" w:cs="Arial"/>
          <w:b/>
          <w:bCs/>
          <w:lang w:eastAsia="pl-PL"/>
        </w:rPr>
        <w:t>-</w:t>
      </w:r>
      <w:r w:rsidR="00611050">
        <w:rPr>
          <w:rFonts w:ascii="Arial" w:eastAsia="Times New Roman" w:hAnsi="Arial" w:cs="Arial"/>
          <w:b/>
          <w:bCs/>
          <w:lang w:eastAsia="pl-PL"/>
        </w:rPr>
        <w:t>00</w:t>
      </w:r>
      <w:r w:rsidRPr="003B53F6">
        <w:rPr>
          <w:rFonts w:ascii="Arial" w:eastAsia="Times New Roman" w:hAnsi="Arial" w:cs="Arial"/>
          <w:b/>
          <w:bCs/>
          <w:lang w:eastAsia="pl-PL"/>
        </w:rPr>
        <w:t>-</w:t>
      </w:r>
      <w:r w:rsidR="00611050">
        <w:rPr>
          <w:rFonts w:ascii="Arial" w:eastAsia="Times New Roman" w:hAnsi="Arial" w:cs="Arial"/>
          <w:b/>
          <w:bCs/>
          <w:lang w:eastAsia="pl-PL"/>
        </w:rPr>
        <w:t>215</w:t>
      </w:r>
      <w:r w:rsidRPr="003B53F6">
        <w:rPr>
          <w:rFonts w:ascii="Arial" w:eastAsia="Times New Roman" w:hAnsi="Arial" w:cs="Arial"/>
          <w:b/>
          <w:bCs/>
          <w:lang w:eastAsia="pl-PL"/>
        </w:rPr>
        <w:t xml:space="preserve"> lub 22-</w:t>
      </w:r>
      <w:r w:rsidR="00611050">
        <w:rPr>
          <w:rFonts w:ascii="Arial" w:eastAsia="Times New Roman" w:hAnsi="Arial" w:cs="Arial"/>
          <w:b/>
          <w:bCs/>
          <w:lang w:eastAsia="pl-PL"/>
        </w:rPr>
        <w:t>53</w:t>
      </w:r>
      <w:r w:rsidRPr="003B53F6">
        <w:rPr>
          <w:rFonts w:ascii="Arial" w:eastAsia="Times New Roman" w:hAnsi="Arial" w:cs="Arial"/>
          <w:b/>
          <w:bCs/>
          <w:lang w:eastAsia="pl-PL"/>
        </w:rPr>
        <w:t>-</w:t>
      </w:r>
      <w:r w:rsidR="00611050">
        <w:rPr>
          <w:rFonts w:ascii="Arial" w:eastAsia="Times New Roman" w:hAnsi="Arial" w:cs="Arial"/>
          <w:b/>
          <w:bCs/>
          <w:lang w:eastAsia="pl-PL"/>
        </w:rPr>
        <w:t>00</w:t>
      </w:r>
      <w:r w:rsidRPr="003B53F6">
        <w:rPr>
          <w:rFonts w:ascii="Arial" w:eastAsia="Times New Roman" w:hAnsi="Arial" w:cs="Arial"/>
          <w:b/>
          <w:bCs/>
          <w:lang w:eastAsia="pl-PL"/>
        </w:rPr>
        <w:t>-</w:t>
      </w:r>
      <w:r w:rsidR="00611050">
        <w:rPr>
          <w:rFonts w:ascii="Arial" w:eastAsia="Times New Roman" w:hAnsi="Arial" w:cs="Arial"/>
          <w:b/>
          <w:bCs/>
          <w:lang w:eastAsia="pl-PL"/>
        </w:rPr>
        <w:t>383</w:t>
      </w:r>
      <w:r w:rsidRPr="003B53F6">
        <w:rPr>
          <w:rFonts w:ascii="Arial" w:eastAsia="Times New Roman" w:hAnsi="Arial" w:cs="Arial"/>
          <w:b/>
          <w:bCs/>
          <w:lang w:eastAsia="pl-PL"/>
        </w:rPr>
        <w:t>, od poniedziałku do piątku, w godz. 1</w:t>
      </w:r>
      <w:r w:rsidR="00611050">
        <w:rPr>
          <w:rFonts w:ascii="Arial" w:eastAsia="Times New Roman" w:hAnsi="Arial" w:cs="Arial"/>
          <w:b/>
          <w:bCs/>
          <w:lang w:eastAsia="pl-PL"/>
        </w:rPr>
        <w:t>2</w:t>
      </w:r>
      <w:r w:rsidRPr="003B53F6">
        <w:rPr>
          <w:rFonts w:ascii="Arial" w:eastAsia="Times New Roman" w:hAnsi="Arial" w:cs="Arial"/>
          <w:b/>
          <w:bCs/>
          <w:lang w:eastAsia="pl-PL"/>
        </w:rPr>
        <w:t>.00-1</w:t>
      </w:r>
      <w:r w:rsidR="00611050">
        <w:rPr>
          <w:rFonts w:ascii="Arial" w:eastAsia="Times New Roman" w:hAnsi="Arial" w:cs="Arial"/>
          <w:b/>
          <w:bCs/>
          <w:lang w:eastAsia="pl-PL"/>
        </w:rPr>
        <w:t>4</w:t>
      </w:r>
      <w:r w:rsidRPr="003B53F6">
        <w:rPr>
          <w:rFonts w:ascii="Arial" w:eastAsia="Times New Roman" w:hAnsi="Arial" w:cs="Arial"/>
          <w:b/>
          <w:bCs/>
          <w:lang w:eastAsia="pl-PL"/>
        </w:rPr>
        <w:t>.00. Pozostałe informacje będą udzielane zgodnie z pkt. 5 w części: Uwaga.</w:t>
      </w:r>
    </w:p>
    <w:p w14:paraId="28A15C92" w14:textId="77777777" w:rsidR="004B3D21" w:rsidRPr="003B53F6" w:rsidRDefault="004B3D21" w:rsidP="004B3D21">
      <w:p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Oferty rozpatrywane będą zgodnie z zarządzeniem Ministra Zdrowia z dnia 29 grudnia 2014 r. </w:t>
      </w:r>
      <w:r w:rsidRPr="003B53F6">
        <w:rPr>
          <w:rFonts w:ascii="Arial" w:eastAsia="Times New Roman" w:hAnsi="Arial" w:cs="Arial"/>
          <w:i/>
          <w:iCs/>
          <w:lang w:eastAsia="pl-PL"/>
        </w:rPr>
        <w:t xml:space="preserve">w sprawie prowadzenia prac nad opracowaniem i realizacją programów polityki zdrowotnej </w:t>
      </w:r>
      <w:r w:rsidRPr="003B53F6">
        <w:rPr>
          <w:rFonts w:ascii="Arial" w:eastAsia="Times New Roman" w:hAnsi="Arial" w:cs="Arial"/>
          <w:lang w:eastAsia="pl-PL"/>
        </w:rPr>
        <w:t>(Dz. Urz. Min. Zdrow. poz. 84, z późn. zm.).</w:t>
      </w:r>
    </w:p>
    <w:p w14:paraId="51690815" w14:textId="77777777" w:rsidR="004B3D21" w:rsidRPr="003B53F6" w:rsidRDefault="004B3D21" w:rsidP="004B3D21">
      <w:pPr>
        <w:spacing w:after="0" w:line="360" w:lineRule="auto"/>
        <w:jc w:val="both"/>
        <w:rPr>
          <w:rFonts w:ascii="Arial" w:eastAsia="Times New Roman" w:hAnsi="Arial" w:cs="Arial"/>
          <w:b/>
          <w:lang w:eastAsia="pl-PL"/>
        </w:rPr>
      </w:pPr>
    </w:p>
    <w:p w14:paraId="4567EC90" w14:textId="77777777" w:rsidR="004B3D21" w:rsidRPr="003B53F6" w:rsidRDefault="004B3D21" w:rsidP="004B3D21">
      <w:p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t>UWAGA !</w:t>
      </w:r>
    </w:p>
    <w:p w14:paraId="3EEB2F79" w14:textId="05211D5D"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zamieści na stronie internetowej urzędu obsługującego ministra właściwego do spraw zdrowia oraz na stronie podmiotowej Biuletynu Informacji Publicznej, listę ofert spełniających warunki formalne oraz listę ofert niespełniających tych warunków, zawierającą wskazanie braków formalnych oraz informacje o:</w:t>
      </w:r>
    </w:p>
    <w:p w14:paraId="5F8902A8" w14:textId="77777777" w:rsidR="004B3D21" w:rsidRPr="003B53F6" w:rsidRDefault="004B3D21" w:rsidP="004B3D21">
      <w:pPr>
        <w:numPr>
          <w:ilvl w:val="0"/>
          <w:numId w:val="7"/>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7-dniowym terminie, w którym Oferent może w formie pisemnej uzupełnić braki formalne; bieg terminu rozpoczyna się od dnia następującego po dniu zamieszczenia listy w siedzibie i na stronie internetowej urzędu obsługującego ministra właściwego do spraw zdrowia oraz na stronie Biuletynu Informacji Publicznej (art. 111 § 2 </w:t>
      </w:r>
      <w:r w:rsidRPr="003B53F6">
        <w:rPr>
          <w:rFonts w:ascii="Arial" w:eastAsia="Times New Roman" w:hAnsi="Arial" w:cs="Arial"/>
          <w:i/>
          <w:iCs/>
          <w:lang w:eastAsia="pl-PL"/>
        </w:rPr>
        <w:t>Kodeksu cywilnego</w:t>
      </w:r>
      <w:r w:rsidRPr="003B53F6">
        <w:rPr>
          <w:rFonts w:ascii="Arial" w:eastAsia="Times New Roman" w:hAnsi="Arial" w:cs="Arial"/>
          <w:lang w:eastAsia="pl-PL"/>
        </w:rPr>
        <w:t>);</w:t>
      </w:r>
    </w:p>
    <w:p w14:paraId="2637CEBC" w14:textId="77777777" w:rsidR="004B3D21" w:rsidRPr="003B53F6" w:rsidRDefault="004B3D21" w:rsidP="004B3D21">
      <w:pPr>
        <w:numPr>
          <w:ilvl w:val="0"/>
          <w:numId w:val="7"/>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tym, że o zachowaniu terminu decyduje dzień wpływu uzupełnienia braków formalnych do urzędu obsługującego ministra właściwego do spraw zdrowia, a w przypadku niedotrzymania przez Oferenta tego terminu złożona oferta podlega odrzuceniu;</w:t>
      </w:r>
    </w:p>
    <w:p w14:paraId="4602C4C2" w14:textId="77777777"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zamieści na stronie internetowej urzędu obsługującego ministra właściwego do spraw zdrowia informację o terminie i zasadach uczestnictwa Oferentów w pierwszym posiedzeniu Komisji Konkursowej;</w:t>
      </w:r>
    </w:p>
    <w:p w14:paraId="734324BC" w14:textId="77777777"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możliwość przesunięcia terminu składania ofert, terminu uzupełnienia braków formalnych, odwołania konkursu lub unieważnienia konkursu</w:t>
      </w:r>
      <w:r w:rsidRPr="003B53F6">
        <w:rPr>
          <w:rFonts w:ascii="Arial" w:eastAsia="Times New Roman" w:hAnsi="Arial" w:cs="Arial"/>
          <w:b/>
          <w:bCs/>
          <w:lang w:eastAsia="pl-PL"/>
        </w:rPr>
        <w:t>.</w:t>
      </w:r>
    </w:p>
    <w:p w14:paraId="71E52D77" w14:textId="77777777"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Informacja o przesunięciu terminu składania ofert, terminu uzupełnienia braków formalnych, odwołaniu konkursu albo unieważnieniu konkursu jest zamieszczana na tablicy ogłoszeń w siedzibie i na stronie internetowej urzędu zapewniającego obsługę administracyjną ministra właściwego do spraw zdrowia oraz na stronie Biuletynu Informacji Publicznej.</w:t>
      </w:r>
    </w:p>
    <w:p w14:paraId="000E211A" w14:textId="60DC3695"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b/>
          <w:bCs/>
          <w:lang w:eastAsia="pl-PL"/>
        </w:rPr>
        <w:lastRenderedPageBreak/>
        <w:t>Wyjaśnienia w zakresie treści ogłoszenia o konkursie ofert oraz w zakresie treści oferty, udzielane będą na pisemny wniosek jednostki/Oferenta. Wniosek, o którym mowa powyżej, może zostać przesłany drogą elektroniczną na adres poczty</w:t>
      </w:r>
      <w:r w:rsidRPr="003B53F6">
        <w:rPr>
          <w:rFonts w:ascii="Arial" w:eastAsia="Times New Roman" w:hAnsi="Arial" w:cs="Arial"/>
          <w:lang w:eastAsia="pl-PL"/>
        </w:rPr>
        <w:t xml:space="preserve">: </w:t>
      </w:r>
      <w:hyperlink r:id="rId7" w:history="1">
        <w:r w:rsidR="00611050" w:rsidRPr="00611050">
          <w:rPr>
            <w:rStyle w:val="Hipercze"/>
            <w:rFonts w:ascii="Arial" w:eastAsia="Times New Roman" w:hAnsi="Arial" w:cs="Arial"/>
            <w:sz w:val="22"/>
            <w:szCs w:val="22"/>
            <w:lang w:eastAsia="pl-PL"/>
          </w:rPr>
          <w:t>dep-md@mz.gov.pl</w:t>
        </w:r>
      </w:hyperlink>
      <w:r w:rsidRPr="003B53F6">
        <w:rPr>
          <w:rFonts w:ascii="Arial" w:eastAsia="Times New Roman" w:hAnsi="Arial" w:cs="Arial"/>
          <w:lang w:eastAsia="pl-PL"/>
        </w:rPr>
        <w:t xml:space="preserve"> bez obowiązku zastosowania bezpiecznego podpisu elektronicznego weryfikowanego przy pomocy kwalifikowanego certyfikatu, o którym mowa w ustawie z dnia 5 września 2016 r. </w:t>
      </w:r>
      <w:r w:rsidRPr="003B53F6">
        <w:rPr>
          <w:rFonts w:ascii="Arial" w:eastAsia="Times New Roman" w:hAnsi="Arial" w:cs="Arial"/>
          <w:i/>
          <w:lang w:eastAsia="pl-PL"/>
        </w:rPr>
        <w:t>o usługach zaufania oraz identyfikacji elektronicznej</w:t>
      </w:r>
      <w:r w:rsidRPr="003B53F6">
        <w:rPr>
          <w:rFonts w:ascii="Arial" w:eastAsia="Times New Roman" w:hAnsi="Arial" w:cs="Arial"/>
          <w:lang w:eastAsia="pl-PL"/>
        </w:rPr>
        <w:t xml:space="preserve"> (Dz.U. z 2016 r. poz. 1579). Odpowiedź na wniosek udzielona zostanie w takiej samej formie</w:t>
      </w:r>
      <w:r w:rsidR="00611050">
        <w:rPr>
          <w:rFonts w:ascii="Arial" w:eastAsia="Times New Roman" w:hAnsi="Arial" w:cs="Arial"/>
          <w:lang w:eastAsia="pl-PL"/>
        </w:rPr>
        <w:t>,</w:t>
      </w:r>
      <w:r w:rsidRPr="003B53F6">
        <w:rPr>
          <w:rFonts w:ascii="Arial" w:eastAsia="Times New Roman" w:hAnsi="Arial" w:cs="Arial"/>
          <w:lang w:eastAsia="pl-PL"/>
        </w:rPr>
        <w:t xml:space="preserve"> w jakiej przekazane zostanie zapytanie. </w:t>
      </w:r>
    </w:p>
    <w:p w14:paraId="39188117" w14:textId="77777777"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Przystąpienie do postępowania konkursowego nie jest uwarunkowane wpłaceniem/ zabezpieczeniem wpłaty wadium przez Oferenta.</w:t>
      </w:r>
    </w:p>
    <w:p w14:paraId="7C1D345B" w14:textId="52D2E256"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Ogłaszający zastrzega, że w przypadku Oferentów, którzy uzyskali taką samą liczbę punktów, kryterium rozstrzygającym będzie koszt </w:t>
      </w:r>
      <w:r w:rsidR="00611050">
        <w:rPr>
          <w:rFonts w:ascii="Arial" w:eastAsia="Times New Roman" w:hAnsi="Arial" w:cs="Arial"/>
          <w:lang w:eastAsia="pl-PL"/>
        </w:rPr>
        <w:t>realizacji programu w 2018 r.</w:t>
      </w:r>
    </w:p>
    <w:p w14:paraId="076E8F35" w14:textId="77777777"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 xml:space="preserve">Ogłaszający zastrzega sobie prawo do częściowego uwzględnienia oferty konkursowej (dotyczy wartości środków, o które zabiega Oferent). </w:t>
      </w:r>
    </w:p>
    <w:p w14:paraId="37789961" w14:textId="12591C5D"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W sytuacji, o której mowa w pkt 8, w terminie 7 dni od dnia ogłoszenia o rozstrzygn</w:t>
      </w:r>
      <w:r w:rsidR="005216B8">
        <w:rPr>
          <w:rFonts w:ascii="Arial" w:eastAsia="Times New Roman" w:hAnsi="Arial" w:cs="Arial"/>
          <w:lang w:eastAsia="pl-PL"/>
        </w:rPr>
        <w:t>ięciu konkursu Oferenci wskazany</w:t>
      </w:r>
      <w:r w:rsidRPr="003B53F6">
        <w:rPr>
          <w:rFonts w:ascii="Arial" w:eastAsia="Times New Roman" w:hAnsi="Arial" w:cs="Arial"/>
          <w:lang w:eastAsia="pl-PL"/>
        </w:rPr>
        <w:t xml:space="preserve"> jako wybran</w:t>
      </w:r>
      <w:r w:rsidR="005216B8">
        <w:rPr>
          <w:rFonts w:ascii="Arial" w:eastAsia="Times New Roman" w:hAnsi="Arial" w:cs="Arial"/>
          <w:lang w:eastAsia="pl-PL"/>
        </w:rPr>
        <w:t>y</w:t>
      </w:r>
      <w:r w:rsidRPr="003B53F6">
        <w:rPr>
          <w:rFonts w:ascii="Arial" w:eastAsia="Times New Roman" w:hAnsi="Arial" w:cs="Arial"/>
          <w:lang w:eastAsia="pl-PL"/>
        </w:rPr>
        <w:t xml:space="preserve"> realizator prześl</w:t>
      </w:r>
      <w:r w:rsidR="005216B8">
        <w:rPr>
          <w:rFonts w:ascii="Arial" w:eastAsia="Times New Roman" w:hAnsi="Arial" w:cs="Arial"/>
          <w:lang w:eastAsia="pl-PL"/>
        </w:rPr>
        <w:t>e</w:t>
      </w:r>
      <w:r w:rsidRPr="003B53F6">
        <w:rPr>
          <w:rFonts w:ascii="Arial" w:eastAsia="Times New Roman" w:hAnsi="Arial" w:cs="Arial"/>
          <w:lang w:eastAsia="pl-PL"/>
        </w:rPr>
        <w:t xml:space="preserve"> bez osobnego wezwania do siedziby Ogłaszającego (na adres wskazany w treści niniejszego ogłoszenia), wykaz działań jakie Oferenci planuj</w:t>
      </w:r>
      <w:r w:rsidR="005216B8">
        <w:rPr>
          <w:rFonts w:ascii="Arial" w:eastAsia="Times New Roman" w:hAnsi="Arial" w:cs="Arial"/>
          <w:lang w:eastAsia="pl-PL"/>
        </w:rPr>
        <w:t>e</w:t>
      </w:r>
      <w:r w:rsidRPr="003B53F6">
        <w:rPr>
          <w:rFonts w:ascii="Arial" w:eastAsia="Times New Roman" w:hAnsi="Arial" w:cs="Arial"/>
          <w:lang w:eastAsia="pl-PL"/>
        </w:rPr>
        <w:t xml:space="preserve"> podjąć w ramach przyznanych środków publicznych.</w:t>
      </w:r>
    </w:p>
    <w:p w14:paraId="28A0EFC3" w14:textId="77777777" w:rsidR="004B3D21" w:rsidRPr="003B53F6" w:rsidRDefault="004B3D21" w:rsidP="004B3D21">
      <w:pPr>
        <w:numPr>
          <w:ilvl w:val="0"/>
          <w:numId w:val="6"/>
        </w:numPr>
        <w:spacing w:after="0" w:line="360" w:lineRule="auto"/>
        <w:jc w:val="both"/>
        <w:rPr>
          <w:rFonts w:ascii="Arial" w:eastAsia="Times New Roman" w:hAnsi="Arial" w:cs="Arial"/>
          <w:lang w:eastAsia="pl-PL"/>
        </w:rPr>
      </w:pPr>
      <w:r w:rsidRPr="003B53F6">
        <w:rPr>
          <w:rFonts w:ascii="Arial" w:eastAsia="Times New Roman" w:hAnsi="Arial" w:cs="Arial"/>
          <w:lang w:eastAsia="pl-PL"/>
        </w:rPr>
        <w:t>Ogłaszający zastrzega sobie prawo do wezwania Oferentów na publiczne zaprezentowanie oferty. Niestawienie się upoważnionego przedstawiciela Oferenta na to wezwanie równoznaczne jest z wycofaniem oferty.</w:t>
      </w:r>
    </w:p>
    <w:p w14:paraId="5D86ED7B" w14:textId="77777777" w:rsidR="004B3D21" w:rsidRPr="003B53F6" w:rsidRDefault="004B3D21" w:rsidP="004B3D21">
      <w:pPr>
        <w:spacing w:after="0" w:line="360" w:lineRule="auto"/>
        <w:rPr>
          <w:rFonts w:ascii="Arial" w:eastAsia="Calibri" w:hAnsi="Arial" w:cs="Arial"/>
        </w:rPr>
      </w:pPr>
    </w:p>
    <w:p w14:paraId="1C518112" w14:textId="77777777" w:rsidR="00446996" w:rsidRDefault="009D3932"/>
    <w:sectPr w:rsidR="00446996" w:rsidSect="00421F24">
      <w:footerReference w:type="even" r:id="rId8"/>
      <w:footerReference w:type="default" r:id="rId9"/>
      <w:headerReference w:type="first" r:id="rId10"/>
      <w:footerReference w:type="first" r:id="rId11"/>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7D1F2" w14:textId="77777777" w:rsidR="000B0635" w:rsidRDefault="000B0635" w:rsidP="004B3D21">
      <w:pPr>
        <w:spacing w:after="0" w:line="240" w:lineRule="auto"/>
      </w:pPr>
      <w:r>
        <w:separator/>
      </w:r>
    </w:p>
  </w:endnote>
  <w:endnote w:type="continuationSeparator" w:id="0">
    <w:p w14:paraId="62E477A3" w14:textId="77777777" w:rsidR="000B0635" w:rsidRDefault="000B0635" w:rsidP="004B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926428"/>
      <w:docPartObj>
        <w:docPartGallery w:val="Page Numbers (Bottom of Page)"/>
        <w:docPartUnique/>
      </w:docPartObj>
    </w:sdtPr>
    <w:sdtEndPr/>
    <w:sdtContent>
      <w:p w14:paraId="253776C0" w14:textId="77777777" w:rsidR="00051D86" w:rsidRDefault="00480498">
        <w:pPr>
          <w:pStyle w:val="Stopka"/>
          <w:jc w:val="center"/>
        </w:pPr>
        <w:r>
          <w:fldChar w:fldCharType="begin"/>
        </w:r>
        <w:r>
          <w:instrText>PAGE   \* MERGEFORMAT</w:instrText>
        </w:r>
        <w:r>
          <w:fldChar w:fldCharType="separate"/>
        </w:r>
        <w:r>
          <w:rPr>
            <w:noProof/>
          </w:rPr>
          <w:t>12</w:t>
        </w:r>
        <w:r>
          <w:rPr>
            <w:noProof/>
          </w:rPr>
          <w:fldChar w:fldCharType="end"/>
        </w:r>
      </w:p>
    </w:sdtContent>
  </w:sdt>
  <w:p w14:paraId="5BD37C9D" w14:textId="77777777" w:rsidR="00051D86" w:rsidRDefault="009D3932">
    <w:pPr>
      <w:pStyle w:val="Stopka"/>
    </w:pPr>
  </w:p>
  <w:p w14:paraId="5B607D35" w14:textId="77777777" w:rsidR="00051D86" w:rsidRDefault="009D39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484350"/>
      <w:docPartObj>
        <w:docPartGallery w:val="Page Numbers (Bottom of Page)"/>
        <w:docPartUnique/>
      </w:docPartObj>
    </w:sdtPr>
    <w:sdtEndPr/>
    <w:sdtContent>
      <w:p w14:paraId="480194EA" w14:textId="77777777" w:rsidR="00051D86" w:rsidRDefault="00480498">
        <w:pPr>
          <w:pStyle w:val="Stopka"/>
          <w:jc w:val="center"/>
        </w:pPr>
        <w:r>
          <w:fldChar w:fldCharType="begin"/>
        </w:r>
        <w:r>
          <w:instrText>PAGE   \* MERGEFORMAT</w:instrText>
        </w:r>
        <w:r>
          <w:fldChar w:fldCharType="separate"/>
        </w:r>
        <w:r w:rsidR="009D3932">
          <w:rPr>
            <w:noProof/>
          </w:rPr>
          <w:t>1</w:t>
        </w:r>
        <w:r>
          <w:rPr>
            <w:noProof/>
          </w:rPr>
          <w:fldChar w:fldCharType="end"/>
        </w:r>
      </w:p>
    </w:sdtContent>
  </w:sdt>
  <w:p w14:paraId="7FBAA82D" w14:textId="77777777" w:rsidR="00051D86" w:rsidRDefault="009D3932">
    <w:pPr>
      <w:pStyle w:val="Stopka"/>
    </w:pPr>
  </w:p>
  <w:p w14:paraId="36D2B804" w14:textId="77777777" w:rsidR="00051D86" w:rsidRDefault="009D39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929618"/>
      <w:docPartObj>
        <w:docPartGallery w:val="Page Numbers (Bottom of Page)"/>
        <w:docPartUnique/>
      </w:docPartObj>
    </w:sdtPr>
    <w:sdtEndPr/>
    <w:sdtContent>
      <w:p w14:paraId="5245750F" w14:textId="77777777" w:rsidR="00051D86" w:rsidRDefault="00480498">
        <w:pPr>
          <w:pStyle w:val="Stopka"/>
          <w:jc w:val="center"/>
        </w:pPr>
        <w:r>
          <w:rPr>
            <w:noProof/>
            <w:lang w:eastAsia="pl-PL"/>
          </w:rPr>
          <w:drawing>
            <wp:anchor distT="0" distB="0" distL="114300" distR="114300" simplePos="0" relativeHeight="251659264" behindDoc="1" locked="0" layoutInCell="1" allowOverlap="1" wp14:anchorId="0FD9C253" wp14:editId="3000A918">
              <wp:simplePos x="0" y="0"/>
              <wp:positionH relativeFrom="column">
                <wp:posOffset>1248899</wp:posOffset>
              </wp:positionH>
              <wp:positionV relativeFrom="paragraph">
                <wp:posOffset>-1924001</wp:posOffset>
              </wp:positionV>
              <wp:extent cx="2124000" cy="12744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o MZ-20.png"/>
                      <pic:cNvPicPr/>
                    </pic:nvPicPr>
                    <pic:blipFill>
                      <a:blip r:embed="rId1">
                        <a:grayscl/>
                        <a:extLst>
                          <a:ext uri="{28A0092B-C50C-407E-A947-70E740481C1C}">
                            <a14:useLocalDpi xmlns:a14="http://schemas.microsoft.com/office/drawing/2010/main" val="0"/>
                          </a:ext>
                        </a:extLst>
                      </a:blip>
                      <a:stretch>
                        <a:fillRect/>
                      </a:stretch>
                    </pic:blipFill>
                    <pic:spPr>
                      <a:xfrm>
                        <a:off x="0" y="0"/>
                        <a:ext cx="2124000" cy="1274400"/>
                      </a:xfrm>
                      <a:prstGeom prst="rect">
                        <a:avLst/>
                      </a:prstGeom>
                    </pic:spPr>
                  </pic:pic>
                </a:graphicData>
              </a:graphic>
            </wp:anchor>
          </w:drawing>
        </w:r>
        <w:r>
          <w:fldChar w:fldCharType="begin"/>
        </w:r>
        <w:r>
          <w:instrText>PAGE   \* MERGEFORMAT</w:instrText>
        </w:r>
        <w:r>
          <w:fldChar w:fldCharType="separate"/>
        </w:r>
        <w:r>
          <w:rPr>
            <w:noProof/>
          </w:rPr>
          <w:t>9</w:t>
        </w:r>
        <w:r>
          <w:rPr>
            <w:noProof/>
          </w:rPr>
          <w:fldChar w:fldCharType="end"/>
        </w:r>
      </w:p>
    </w:sdtContent>
  </w:sdt>
  <w:p w14:paraId="4DA8A108" w14:textId="77777777" w:rsidR="00051D86" w:rsidRDefault="009D3932">
    <w:pPr>
      <w:pStyle w:val="Stopka"/>
    </w:pPr>
  </w:p>
  <w:p w14:paraId="59368EEA" w14:textId="77777777" w:rsidR="00051D86" w:rsidRDefault="009D39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F8880" w14:textId="77777777" w:rsidR="000B0635" w:rsidRDefault="000B0635" w:rsidP="004B3D21">
      <w:pPr>
        <w:spacing w:after="0" w:line="240" w:lineRule="auto"/>
      </w:pPr>
      <w:r>
        <w:separator/>
      </w:r>
    </w:p>
  </w:footnote>
  <w:footnote w:type="continuationSeparator" w:id="0">
    <w:p w14:paraId="6FC8C342" w14:textId="77777777" w:rsidR="000B0635" w:rsidRDefault="000B0635" w:rsidP="004B3D21">
      <w:pPr>
        <w:spacing w:after="0" w:line="240" w:lineRule="auto"/>
      </w:pPr>
      <w:r>
        <w:continuationSeparator/>
      </w:r>
    </w:p>
  </w:footnote>
  <w:footnote w:id="1">
    <w:p w14:paraId="2463C760" w14:textId="7D7BF947" w:rsidR="004B3D21" w:rsidRPr="00275A95" w:rsidRDefault="004B3D21" w:rsidP="004B3D21">
      <w:pPr>
        <w:pStyle w:val="Tekstprzypisudolnego"/>
        <w:jc w:val="both"/>
        <w:rPr>
          <w:rFonts w:ascii="Arial" w:hAnsi="Arial" w:cs="Arial"/>
        </w:rPr>
      </w:pPr>
      <w:r w:rsidRPr="00275A95">
        <w:rPr>
          <w:rStyle w:val="Odwoanieprzypisudolnego"/>
          <w:rFonts w:ascii="Arial" w:hAnsi="Arial" w:cs="Arial"/>
        </w:rPr>
        <w:footnoteRef/>
      </w:r>
      <w:r w:rsidR="00F20E85">
        <w:rPr>
          <w:rFonts w:ascii="Arial" w:hAnsi="Arial" w:cs="Arial"/>
          <w:vertAlign w:val="superscript"/>
        </w:rPr>
        <w:t>)</w:t>
      </w:r>
      <w:r w:rsidRPr="00275A95">
        <w:rPr>
          <w:rFonts w:ascii="Arial" w:hAnsi="Arial" w:cs="Arial"/>
        </w:rPr>
        <w:t xml:space="preserve"> Przez realizatora </w:t>
      </w:r>
      <w:r w:rsidR="007914C1">
        <w:rPr>
          <w:rFonts w:ascii="Arial" w:hAnsi="Arial" w:cs="Arial"/>
        </w:rPr>
        <w:t>programu w 2018 r.</w:t>
      </w:r>
      <w:r w:rsidRPr="00275A95">
        <w:rPr>
          <w:rFonts w:ascii="Arial" w:hAnsi="Arial" w:cs="Arial"/>
        </w:rPr>
        <w:t xml:space="preserve"> należy rozumieć jednostkę, z którą zostanie zawarta umowa na realizację </w:t>
      </w:r>
      <w:r w:rsidR="007914C1">
        <w:rPr>
          <w:rFonts w:ascii="Arial" w:hAnsi="Arial" w:cs="Arial"/>
        </w:rPr>
        <w:t>programu</w:t>
      </w:r>
      <w:r w:rsidRPr="00275A95">
        <w:rPr>
          <w:rFonts w:ascii="Arial" w:hAnsi="Arial" w:cs="Arial"/>
        </w:rPr>
        <w:t>, po wyborze jednostki na realizatora zadania w drodze prowadzonego postępowania konkursowego.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22BAA" w14:textId="77777777" w:rsidR="00051D86" w:rsidRDefault="009D3932">
    <w:pPr>
      <w:pStyle w:val="Nagwek"/>
    </w:pPr>
  </w:p>
  <w:p w14:paraId="4411E6E8" w14:textId="77777777" w:rsidR="00051D86" w:rsidRDefault="009D39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26C"/>
    <w:multiLevelType w:val="hybridMultilevel"/>
    <w:tmpl w:val="0F3A6BC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3C212D"/>
    <w:multiLevelType w:val="hybridMultilevel"/>
    <w:tmpl w:val="3820ADF0"/>
    <w:lvl w:ilvl="0" w:tplc="774C1CF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22B4A"/>
    <w:multiLevelType w:val="hybridMultilevel"/>
    <w:tmpl w:val="4D620DDE"/>
    <w:lvl w:ilvl="0" w:tplc="6A42BCE6">
      <w:start w:val="1"/>
      <w:numFmt w:val="lowerLetter"/>
      <w:lvlText w:val="%1)"/>
      <w:lvlJc w:val="left"/>
      <w:pPr>
        <w:ind w:left="720" w:hanging="360"/>
      </w:pPr>
      <w:rPr>
        <w:rFonts w:hint="default"/>
        <w:i w:val="0"/>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D3BA3"/>
    <w:multiLevelType w:val="hybridMultilevel"/>
    <w:tmpl w:val="32C4F1B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EE35E3"/>
    <w:multiLevelType w:val="hybridMultilevel"/>
    <w:tmpl w:val="ED7AF17C"/>
    <w:lvl w:ilvl="0" w:tplc="81BA45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302A1"/>
    <w:multiLevelType w:val="multilevel"/>
    <w:tmpl w:val="744E3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160" w:hanging="360"/>
      </w:pPr>
      <w:rPr>
        <w:rFonts w:ascii="Symbol" w:eastAsiaTheme="minorHAnsi" w:hAnsi="Symbol" w:cs="Arial" w:hint="default"/>
      </w:rPr>
    </w:lvl>
    <w:lvl w:ilvl="3">
      <w:start w:val="5"/>
      <w:numFmt w:val="upperRoman"/>
      <w:lvlText w:val="%4."/>
      <w:lvlJc w:val="left"/>
      <w:pPr>
        <w:ind w:left="3240" w:hanging="720"/>
      </w:pPr>
      <w:rPr>
        <w:rFonts w:hint="default"/>
        <w:color w:val="000000" w:themeColor="text1"/>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F2121"/>
    <w:multiLevelType w:val="hybridMultilevel"/>
    <w:tmpl w:val="9836B8C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230128ED"/>
    <w:multiLevelType w:val="hybridMultilevel"/>
    <w:tmpl w:val="8092D8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DEF3E4A"/>
    <w:multiLevelType w:val="hybridMultilevel"/>
    <w:tmpl w:val="CBF89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6B0CED"/>
    <w:multiLevelType w:val="hybridMultilevel"/>
    <w:tmpl w:val="269215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146492E"/>
    <w:multiLevelType w:val="hybridMultilevel"/>
    <w:tmpl w:val="B958DA1A"/>
    <w:lvl w:ilvl="0" w:tplc="D150A2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48631A"/>
    <w:multiLevelType w:val="hybridMultilevel"/>
    <w:tmpl w:val="39C49C6A"/>
    <w:lvl w:ilvl="0" w:tplc="F5AC724A">
      <w:start w:val="4"/>
      <w:numFmt w:val="bullet"/>
      <w:lvlText w:val="-"/>
      <w:lvlJc w:val="left"/>
      <w:pPr>
        <w:tabs>
          <w:tab w:val="num" w:pos="360"/>
        </w:tabs>
        <w:ind w:left="360" w:hanging="360"/>
      </w:pPr>
      <w:rPr>
        <w:rFonts w:ascii="Times New Roman" w:eastAsia="Times New Roman" w:hAnsi="Times New Roman" w:cs="Times New Roman" w:hint="default"/>
      </w:rPr>
    </w:lvl>
    <w:lvl w:ilvl="1" w:tplc="04150001">
      <w:start w:val="1"/>
      <w:numFmt w:val="bullet"/>
      <w:lvlText w:val=""/>
      <w:lvlJc w:val="left"/>
      <w:pPr>
        <w:tabs>
          <w:tab w:val="num" w:pos="-540"/>
        </w:tabs>
        <w:ind w:left="-540" w:hanging="360"/>
      </w:pPr>
      <w:rPr>
        <w:rFonts w:ascii="Symbol" w:hAnsi="Symbol" w:hint="default"/>
      </w:rPr>
    </w:lvl>
    <w:lvl w:ilvl="2" w:tplc="04150017">
      <w:start w:val="1"/>
      <w:numFmt w:val="lowerLetter"/>
      <w:lvlText w:val="%3)"/>
      <w:lvlJc w:val="left"/>
      <w:pPr>
        <w:tabs>
          <w:tab w:val="num" w:pos="360"/>
        </w:tabs>
        <w:ind w:left="360" w:hanging="360"/>
      </w:pPr>
      <w:rPr>
        <w:rFonts w:hint="default"/>
        <w:b w:val="0"/>
      </w:rPr>
    </w:lvl>
    <w:lvl w:ilvl="3" w:tplc="D806EC3A">
      <w:start w:val="1"/>
      <w:numFmt w:val="decimal"/>
      <w:lvlText w:val="%4."/>
      <w:lvlJc w:val="left"/>
      <w:pPr>
        <w:tabs>
          <w:tab w:val="num" w:pos="2880"/>
        </w:tabs>
        <w:ind w:left="2880" w:hanging="360"/>
      </w:pPr>
      <w:rPr>
        <w:rFonts w:ascii="Times New Roman" w:eastAsia="Times New Roman" w:hAnsi="Times New Roman" w:cs="Times New Roman"/>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8121377"/>
    <w:multiLevelType w:val="hybridMultilevel"/>
    <w:tmpl w:val="F7BEE15E"/>
    <w:lvl w:ilvl="0" w:tplc="A9DCF9C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BA065F"/>
    <w:multiLevelType w:val="multilevel"/>
    <w:tmpl w:val="5672EA74"/>
    <w:lvl w:ilvl="0">
      <w:start w:val="1"/>
      <w:numFmt w:val="decimal"/>
      <w:lvlText w:val="%1."/>
      <w:lvlJc w:val="left"/>
      <w:pPr>
        <w:tabs>
          <w:tab w:val="num" w:pos="360"/>
        </w:tabs>
        <w:ind w:left="360" w:hanging="360"/>
      </w:pPr>
      <w:rPr>
        <w:rFonts w:hint="default"/>
      </w:rPr>
    </w:lvl>
    <w:lvl w:ilvl="1">
      <w:start w:val="8"/>
      <w:numFmt w:val="lowerLetter"/>
      <w:lvlText w:val="%2)"/>
      <w:lvlJc w:val="left"/>
      <w:pPr>
        <w:tabs>
          <w:tab w:val="num" w:pos="1080"/>
        </w:tabs>
        <w:ind w:left="1080" w:hanging="360"/>
      </w:pPr>
      <w:rPr>
        <w:rFonts w:hint="default"/>
      </w:rPr>
    </w:lvl>
    <w:lvl w:ilvl="2">
      <w:numFmt w:val="bullet"/>
      <w:lvlText w:val=""/>
      <w:lvlJc w:val="left"/>
      <w:pPr>
        <w:ind w:left="1800" w:hanging="360"/>
      </w:pPr>
      <w:rPr>
        <w:rFonts w:ascii="Symbol" w:eastAsiaTheme="minorHAnsi" w:hAnsi="Symbol" w:cs="Arial" w:hint="default"/>
      </w:rPr>
    </w:lvl>
    <w:lvl w:ilvl="3">
      <w:start w:val="7"/>
      <w:numFmt w:val="upperRoman"/>
      <w:lvlText w:val="%4."/>
      <w:lvlJc w:val="left"/>
      <w:pPr>
        <w:ind w:left="2880" w:hanging="720"/>
      </w:pPr>
      <w:rPr>
        <w:rFonts w:hint="default"/>
        <w:color w:val="000000" w:themeColor="text1"/>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B6B5A98"/>
    <w:multiLevelType w:val="hybridMultilevel"/>
    <w:tmpl w:val="94EEDB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94B1CF0"/>
    <w:multiLevelType w:val="hybridMultilevel"/>
    <w:tmpl w:val="8AB81AF2"/>
    <w:lvl w:ilvl="0" w:tplc="2DE65C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C610F3"/>
    <w:multiLevelType w:val="multilevel"/>
    <w:tmpl w:val="BDBC6A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numFmt w:val="bullet"/>
      <w:lvlText w:val=""/>
      <w:lvlJc w:val="left"/>
      <w:pPr>
        <w:ind w:left="2160" w:hanging="360"/>
      </w:pPr>
      <w:rPr>
        <w:rFonts w:ascii="Symbol" w:eastAsiaTheme="minorHAnsi" w:hAnsi="Symbol" w:cs="Arial" w:hint="default"/>
      </w:rPr>
    </w:lvl>
    <w:lvl w:ilvl="3">
      <w:start w:val="5"/>
      <w:numFmt w:val="upperRoman"/>
      <w:lvlText w:val="%4."/>
      <w:lvlJc w:val="left"/>
      <w:pPr>
        <w:ind w:left="3240" w:hanging="720"/>
      </w:pPr>
      <w:rPr>
        <w:rFonts w:hint="default"/>
        <w:color w:val="000000" w:themeColor="text1"/>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050F68"/>
    <w:multiLevelType w:val="hybridMultilevel"/>
    <w:tmpl w:val="5D840F7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A27262D"/>
    <w:multiLevelType w:val="hybridMultilevel"/>
    <w:tmpl w:val="130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2F3EF0"/>
    <w:multiLevelType w:val="hybridMultilevel"/>
    <w:tmpl w:val="DFE618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41A4F34"/>
    <w:multiLevelType w:val="hybridMultilevel"/>
    <w:tmpl w:val="A8A2F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5C2E17"/>
    <w:multiLevelType w:val="hybridMultilevel"/>
    <w:tmpl w:val="8050E2D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28248A"/>
    <w:multiLevelType w:val="hybridMultilevel"/>
    <w:tmpl w:val="4A12F63C"/>
    <w:lvl w:ilvl="0" w:tplc="04150017">
      <w:start w:val="1"/>
      <w:numFmt w:val="lowerLetter"/>
      <w:lvlText w:val="%1)"/>
      <w:lvlJc w:val="left"/>
      <w:pPr>
        <w:ind w:left="1068" w:hanging="360"/>
      </w:pPr>
    </w:lvl>
    <w:lvl w:ilvl="1" w:tplc="EB0E3888">
      <w:start w:val="1"/>
      <w:numFmt w:val="lowerLetter"/>
      <w:lvlText w:val="%2)"/>
      <w:lvlJc w:val="left"/>
      <w:pPr>
        <w:ind w:left="1788" w:hanging="360"/>
      </w:pPr>
      <w:rPr>
        <w:rFonts w:ascii="Arial" w:eastAsiaTheme="minorEastAsia" w:hAnsi="Arial" w:cs="Arial" w:hint="default"/>
        <w:color w:val="000000"/>
        <w:sz w:val="22"/>
        <w:szCs w:val="22"/>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1"/>
  </w:num>
  <w:num w:numId="2">
    <w:abstractNumId w:val="4"/>
  </w:num>
  <w:num w:numId="3">
    <w:abstractNumId w:val="5"/>
  </w:num>
  <w:num w:numId="4">
    <w:abstractNumId w:val="2"/>
  </w:num>
  <w:num w:numId="5">
    <w:abstractNumId w:val="12"/>
  </w:num>
  <w:num w:numId="6">
    <w:abstractNumId w:val="20"/>
  </w:num>
  <w:num w:numId="7">
    <w:abstractNumId w:val="22"/>
  </w:num>
  <w:num w:numId="8">
    <w:abstractNumId w:val="18"/>
  </w:num>
  <w:num w:numId="9">
    <w:abstractNumId w:val="10"/>
  </w:num>
  <w:num w:numId="10">
    <w:abstractNumId w:val="1"/>
  </w:num>
  <w:num w:numId="11">
    <w:abstractNumId w:val="15"/>
  </w:num>
  <w:num w:numId="12">
    <w:abstractNumId w:val="13"/>
  </w:num>
  <w:num w:numId="13">
    <w:abstractNumId w:val="11"/>
  </w:num>
  <w:num w:numId="14">
    <w:abstractNumId w:val="17"/>
  </w:num>
  <w:num w:numId="15">
    <w:abstractNumId w:val="7"/>
  </w:num>
  <w:num w:numId="16">
    <w:abstractNumId w:val="14"/>
  </w:num>
  <w:num w:numId="17">
    <w:abstractNumId w:val="19"/>
  </w:num>
  <w:num w:numId="18">
    <w:abstractNumId w:val="0"/>
  </w:num>
  <w:num w:numId="19">
    <w:abstractNumId w:val="3"/>
  </w:num>
  <w:num w:numId="20">
    <w:abstractNumId w:val="9"/>
  </w:num>
  <w:num w:numId="21">
    <w:abstractNumId w:val="6"/>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21"/>
    <w:rsid w:val="000A6E1F"/>
    <w:rsid w:val="000B0635"/>
    <w:rsid w:val="000D583D"/>
    <w:rsid w:val="00181233"/>
    <w:rsid w:val="001C2504"/>
    <w:rsid w:val="00213A9D"/>
    <w:rsid w:val="00261A4C"/>
    <w:rsid w:val="00265CB0"/>
    <w:rsid w:val="00281DD5"/>
    <w:rsid w:val="002F3051"/>
    <w:rsid w:val="00327F1C"/>
    <w:rsid w:val="00345B5E"/>
    <w:rsid w:val="00362E1E"/>
    <w:rsid w:val="003921BD"/>
    <w:rsid w:val="003C2EE4"/>
    <w:rsid w:val="003D7C66"/>
    <w:rsid w:val="00407368"/>
    <w:rsid w:val="00434950"/>
    <w:rsid w:val="00480498"/>
    <w:rsid w:val="00487727"/>
    <w:rsid w:val="004B3D21"/>
    <w:rsid w:val="00501E73"/>
    <w:rsid w:val="005216B8"/>
    <w:rsid w:val="005F08F4"/>
    <w:rsid w:val="00611050"/>
    <w:rsid w:val="0062437A"/>
    <w:rsid w:val="0069203C"/>
    <w:rsid w:val="006966E7"/>
    <w:rsid w:val="00763AE4"/>
    <w:rsid w:val="007914C1"/>
    <w:rsid w:val="007942F0"/>
    <w:rsid w:val="007B19EB"/>
    <w:rsid w:val="008F2BC6"/>
    <w:rsid w:val="00927971"/>
    <w:rsid w:val="009D3932"/>
    <w:rsid w:val="00A21018"/>
    <w:rsid w:val="00AC537A"/>
    <w:rsid w:val="00AF44E9"/>
    <w:rsid w:val="00BD7E26"/>
    <w:rsid w:val="00C10A40"/>
    <w:rsid w:val="00D95142"/>
    <w:rsid w:val="00E3718A"/>
    <w:rsid w:val="00EA02E3"/>
    <w:rsid w:val="00EC1009"/>
    <w:rsid w:val="00ED0D00"/>
    <w:rsid w:val="00ED6730"/>
    <w:rsid w:val="00F20E85"/>
    <w:rsid w:val="00F96BB1"/>
    <w:rsid w:val="00FC2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2848"/>
  <w15:chartTrackingRefBased/>
  <w15:docId w15:val="{85F181B9-8BBD-4C28-8B0F-013E8044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3D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3D21"/>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4B3D21"/>
    <w:rPr>
      <w:rFonts w:ascii="Calibri" w:eastAsia="Calibri" w:hAnsi="Calibri" w:cs="Times New Roman"/>
    </w:rPr>
  </w:style>
  <w:style w:type="paragraph" w:styleId="Stopka">
    <w:name w:val="footer"/>
    <w:basedOn w:val="Normalny"/>
    <w:link w:val="StopkaZnak"/>
    <w:uiPriority w:val="99"/>
    <w:unhideWhenUsed/>
    <w:rsid w:val="004B3D2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B3D21"/>
    <w:rPr>
      <w:rFonts w:ascii="Calibri" w:eastAsia="Calibri" w:hAnsi="Calibri" w:cs="Times New Roman"/>
    </w:rPr>
  </w:style>
  <w:style w:type="table" w:styleId="Tabela-Siatka">
    <w:name w:val="Table Grid"/>
    <w:basedOn w:val="Standardowy"/>
    <w:uiPriority w:val="59"/>
    <w:rsid w:val="004B3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B3D2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B3D21"/>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4B3D21"/>
    <w:rPr>
      <w:vertAlign w:val="superscript"/>
    </w:rPr>
  </w:style>
  <w:style w:type="paragraph" w:styleId="Akapitzlist">
    <w:name w:val="List Paragraph"/>
    <w:basedOn w:val="Normalny"/>
    <w:uiPriority w:val="34"/>
    <w:qFormat/>
    <w:rsid w:val="004B3D21"/>
    <w:pPr>
      <w:ind w:left="720"/>
      <w:contextualSpacing/>
    </w:pPr>
  </w:style>
  <w:style w:type="paragraph" w:customStyle="1" w:styleId="Default">
    <w:name w:val="Default"/>
    <w:rsid w:val="004B3D21"/>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B3D21"/>
    <w:rPr>
      <w:rFonts w:ascii="Verdana" w:hAnsi="Verdana" w:hint="default"/>
      <w:b/>
      <w:bCs/>
      <w:strike w:val="0"/>
      <w:dstrike w:val="0"/>
      <w:color w:val="333333"/>
      <w:sz w:val="17"/>
      <w:szCs w:val="17"/>
      <w:u w:val="none"/>
      <w:effect w:val="none"/>
    </w:rPr>
  </w:style>
  <w:style w:type="character" w:styleId="Odwoaniedokomentarza">
    <w:name w:val="annotation reference"/>
    <w:basedOn w:val="Domylnaczcionkaakapitu"/>
    <w:uiPriority w:val="99"/>
    <w:semiHidden/>
    <w:unhideWhenUsed/>
    <w:rsid w:val="007914C1"/>
    <w:rPr>
      <w:sz w:val="16"/>
      <w:szCs w:val="16"/>
    </w:rPr>
  </w:style>
  <w:style w:type="paragraph" w:styleId="Tekstkomentarza">
    <w:name w:val="annotation text"/>
    <w:basedOn w:val="Normalny"/>
    <w:link w:val="TekstkomentarzaZnak"/>
    <w:uiPriority w:val="99"/>
    <w:semiHidden/>
    <w:unhideWhenUsed/>
    <w:rsid w:val="007914C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914C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914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14C1"/>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914C1"/>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914C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p-md@mz.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2753</Words>
  <Characters>16523</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Błaszczyk Anna</dc:creator>
  <cp:keywords/>
  <dc:description/>
  <cp:lastModifiedBy>Błaszczyk Anna</cp:lastModifiedBy>
  <cp:revision>2</cp:revision>
  <dcterms:created xsi:type="dcterms:W3CDTF">2018-04-20T08:45:00Z</dcterms:created>
  <dcterms:modified xsi:type="dcterms:W3CDTF">2018-04-20T08:45:00Z</dcterms:modified>
</cp:coreProperties>
</file>