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5C7F5935" w:rsidR="0038736A" w:rsidRPr="003B4FE9" w:rsidRDefault="00BC5DEA" w:rsidP="00CD58F1">
      <w:pPr>
        <w:pStyle w:val="Nagwek3"/>
        <w:rPr>
          <w:rFonts w:ascii="Verdana" w:hAnsi="Verdana" w:cs="Open Sans"/>
          <w:b w:val="0"/>
          <w:sz w:val="18"/>
          <w:szCs w:val="20"/>
        </w:rPr>
      </w:pPr>
      <w:bookmarkStart w:id="0" w:name="_Toc32398057"/>
      <w:r w:rsidRPr="003B4FE9">
        <w:rPr>
          <w:rFonts w:ascii="Verdana" w:hAnsi="Verdana" w:cs="Open Sans"/>
          <w:b w:val="0"/>
          <w:sz w:val="18"/>
          <w:szCs w:val="20"/>
        </w:rPr>
        <w:t xml:space="preserve">Załącznik nr </w:t>
      </w:r>
      <w:bookmarkEnd w:id="0"/>
      <w:r w:rsidR="00596737" w:rsidRPr="003B4FE9">
        <w:rPr>
          <w:rFonts w:ascii="Verdana" w:hAnsi="Verdana" w:cs="Open Sans"/>
          <w:b w:val="0"/>
          <w:sz w:val="18"/>
          <w:szCs w:val="20"/>
        </w:rPr>
        <w:t>2</w:t>
      </w:r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5D73AC9F" w14:textId="69C36FF5" w:rsidR="0038736A" w:rsidRPr="00F8252D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3A3C0480" w14:textId="77777777" w:rsidR="00B338A3" w:rsidRPr="003B4FE9" w:rsidRDefault="00FE2638" w:rsidP="00B338A3">
      <w:pPr>
        <w:spacing w:before="0" w:line="240" w:lineRule="auto"/>
        <w:ind w:left="-11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 xml:space="preserve">Nawiązując do ogłoszenia </w:t>
      </w:r>
      <w:r w:rsidR="003E73D0" w:rsidRPr="003B4FE9">
        <w:rPr>
          <w:rFonts w:ascii="Verdana" w:hAnsi="Verdana" w:cs="Open Sans"/>
          <w:sz w:val="18"/>
          <w:szCs w:val="18"/>
        </w:rPr>
        <w:t>o </w:t>
      </w:r>
      <w:r w:rsidR="00A91D60" w:rsidRPr="003B4FE9">
        <w:rPr>
          <w:rFonts w:ascii="Verdana" w:hAnsi="Verdana" w:cs="Open Sans"/>
          <w:sz w:val="18"/>
          <w:szCs w:val="18"/>
        </w:rPr>
        <w:t xml:space="preserve"> zamówieniu na</w:t>
      </w:r>
      <w:r w:rsidR="00D83FE7" w:rsidRPr="003B4FE9">
        <w:rPr>
          <w:rFonts w:ascii="Verdana" w:hAnsi="Verdana" w:cs="Open Sans"/>
          <w:sz w:val="18"/>
          <w:szCs w:val="18"/>
        </w:rPr>
        <w:t>:</w:t>
      </w:r>
      <w:r w:rsidR="00A91D60" w:rsidRPr="003B4FE9">
        <w:rPr>
          <w:rFonts w:ascii="Verdana" w:hAnsi="Verdana" w:cs="Open Sans"/>
          <w:sz w:val="18"/>
          <w:szCs w:val="18"/>
        </w:rPr>
        <w:t xml:space="preserve"> </w:t>
      </w:r>
    </w:p>
    <w:p w14:paraId="243873D1" w14:textId="77777777" w:rsidR="001F11C3" w:rsidRDefault="001F11C3" w:rsidP="00B338A3">
      <w:pPr>
        <w:spacing w:before="120" w:after="120" w:line="288" w:lineRule="auto"/>
        <w:rPr>
          <w:rFonts w:ascii="Verdana" w:hAnsi="Verdana"/>
          <w:b/>
          <w:bCs/>
          <w:color w:val="0070C0"/>
          <w:sz w:val="18"/>
          <w:szCs w:val="18"/>
        </w:rPr>
      </w:pPr>
      <w:r w:rsidRPr="001F11C3">
        <w:rPr>
          <w:rFonts w:ascii="Verdana" w:hAnsi="Verdana"/>
          <w:b/>
          <w:bCs/>
          <w:color w:val="0070C0"/>
          <w:sz w:val="18"/>
          <w:szCs w:val="18"/>
        </w:rPr>
        <w:t>Wykonanie napraw instalacji elektrycznej, c.o. i bieżących w ośrodku socjalnym GDDKiA  w Międzyzdrojach – 2 zadania</w:t>
      </w:r>
      <w:r>
        <w:rPr>
          <w:rFonts w:ascii="Verdana" w:hAnsi="Verdana"/>
          <w:b/>
          <w:bCs/>
          <w:color w:val="0070C0"/>
          <w:sz w:val="18"/>
          <w:szCs w:val="18"/>
        </w:rPr>
        <w:t xml:space="preserve"> </w:t>
      </w:r>
    </w:p>
    <w:p w14:paraId="39F765AB" w14:textId="6DBDC4EC" w:rsidR="0038736A" w:rsidRPr="003B4FE9" w:rsidRDefault="0038736A" w:rsidP="00B338A3">
      <w:p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ja / my niżej podpisani:</w:t>
      </w:r>
    </w:p>
    <w:p w14:paraId="63041514" w14:textId="7A0D3C44" w:rsidR="0038736A" w:rsidRPr="003B4FE9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2EA996CE" w14:textId="77777777" w:rsidR="0038736A" w:rsidRPr="003B4FE9" w:rsidRDefault="0038736A" w:rsidP="0038736A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działając w imieniu i na rzecz:</w:t>
      </w:r>
    </w:p>
    <w:p w14:paraId="3B0B1DF3" w14:textId="23D921BD" w:rsidR="0038736A" w:rsidRPr="003B4FE9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3488C733" w14:textId="36AD1E70" w:rsidR="0038736A" w:rsidRPr="003B4FE9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7E4EB3C9" w14:textId="77777777" w:rsidR="0038736A" w:rsidRPr="003B4FE9" w:rsidRDefault="0038736A" w:rsidP="00A91D60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3B4FE9">
        <w:rPr>
          <w:rFonts w:ascii="Verdana" w:hAnsi="Verdana" w:cs="Open Sans"/>
          <w:i/>
          <w:sz w:val="18"/>
          <w:szCs w:val="18"/>
        </w:rPr>
        <w:t>(nazwa (firma) dokład</w:t>
      </w:r>
      <w:r w:rsidR="00A91D60" w:rsidRPr="003B4FE9">
        <w:rPr>
          <w:rFonts w:ascii="Verdana" w:hAnsi="Verdana" w:cs="Open Sans"/>
          <w:i/>
          <w:sz w:val="18"/>
          <w:szCs w:val="18"/>
        </w:rPr>
        <w:t>ny adres Wykonawcy/Wykonawców)</w:t>
      </w:r>
      <w:r w:rsidRPr="003B4FE9">
        <w:rPr>
          <w:rFonts w:ascii="Verdana" w:hAnsi="Verdana" w:cs="Open Sans"/>
          <w:i/>
          <w:sz w:val="18"/>
          <w:szCs w:val="18"/>
        </w:rPr>
        <w:br/>
      </w:r>
    </w:p>
    <w:p w14:paraId="2C541211" w14:textId="635E8229" w:rsidR="0038736A" w:rsidRPr="003B4FE9" w:rsidRDefault="0038736A" w:rsidP="003B4FE9">
      <w:pPr>
        <w:numPr>
          <w:ilvl w:val="0"/>
          <w:numId w:val="3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3B4FE9">
        <w:rPr>
          <w:rFonts w:ascii="Verdana" w:hAnsi="Verdana" w:cs="Open Sans"/>
          <w:sz w:val="18"/>
          <w:szCs w:val="18"/>
        </w:rPr>
        <w:t xml:space="preserve"> na wykonanie przedmiotu zamówienia zgodnie z</w:t>
      </w:r>
      <w:r w:rsidR="00A91D60" w:rsidRPr="003B4FE9">
        <w:rPr>
          <w:rFonts w:ascii="Verdana" w:hAnsi="Verdana" w:cs="Open Sans"/>
          <w:sz w:val="18"/>
          <w:szCs w:val="18"/>
        </w:rPr>
        <w:t xml:space="preserve"> </w:t>
      </w:r>
      <w:r w:rsidR="00EB122C" w:rsidRPr="003B4FE9">
        <w:rPr>
          <w:rFonts w:ascii="Verdana" w:hAnsi="Verdana" w:cs="Open Sans"/>
          <w:sz w:val="18"/>
          <w:szCs w:val="18"/>
        </w:rPr>
        <w:t>opisem przedmiotu zamówienia</w:t>
      </w:r>
    </w:p>
    <w:p w14:paraId="04060FF4" w14:textId="4C3A4758" w:rsidR="0038736A" w:rsidRPr="003B4FE9" w:rsidRDefault="0038736A" w:rsidP="003B4FE9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3B4FE9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3B4FE9">
        <w:rPr>
          <w:rFonts w:ascii="Verdana" w:hAnsi="Verdana" w:cs="Open Sans"/>
          <w:sz w:val="18"/>
          <w:szCs w:val="18"/>
        </w:rPr>
        <w:t xml:space="preserve">do wykonania zamówienia w terminie określonym w </w:t>
      </w:r>
      <w:r w:rsidR="00EB122C" w:rsidRPr="003B4FE9">
        <w:rPr>
          <w:rFonts w:ascii="Verdana" w:hAnsi="Verdana" w:cs="Open Sans"/>
          <w:sz w:val="18"/>
          <w:szCs w:val="18"/>
        </w:rPr>
        <w:t>opisie przedmiotu zamówienia</w:t>
      </w:r>
      <w:r w:rsidRPr="003B4FE9">
        <w:rPr>
          <w:rFonts w:ascii="Verdana" w:hAnsi="Verdana" w:cs="Open Sans"/>
          <w:sz w:val="18"/>
          <w:szCs w:val="18"/>
        </w:rPr>
        <w:t>.</w:t>
      </w:r>
    </w:p>
    <w:p w14:paraId="1C4E2DE8" w14:textId="79F6B188" w:rsidR="003B4FE9" w:rsidRDefault="0038736A" w:rsidP="003B4FE9">
      <w:pPr>
        <w:numPr>
          <w:ilvl w:val="0"/>
          <w:numId w:val="3"/>
        </w:numPr>
        <w:spacing w:before="0" w:line="276" w:lineRule="auto"/>
        <w:rPr>
          <w:rFonts w:ascii="Verdana" w:hAnsi="Verdana" w:cs="Open Sans"/>
          <w:b/>
          <w:bCs/>
          <w:sz w:val="20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3B4FE9">
        <w:rPr>
          <w:rFonts w:ascii="Verdana" w:hAnsi="Verdana" w:cs="Open Sans"/>
          <w:bCs/>
          <w:sz w:val="18"/>
          <w:szCs w:val="18"/>
        </w:rPr>
        <w:t xml:space="preserve">że </w:t>
      </w:r>
      <w:r w:rsidR="00204173" w:rsidRPr="003B4FE9">
        <w:rPr>
          <w:rFonts w:ascii="Verdana" w:hAnsi="Verdana" w:cs="Open Sans"/>
          <w:bCs/>
          <w:sz w:val="18"/>
          <w:szCs w:val="18"/>
        </w:rPr>
        <w:t>spełnia</w:t>
      </w:r>
      <w:r w:rsidR="00596737" w:rsidRPr="003B4FE9">
        <w:rPr>
          <w:rFonts w:ascii="Verdana" w:hAnsi="Verdana" w:cs="Open Sans"/>
          <w:bCs/>
          <w:sz w:val="18"/>
          <w:szCs w:val="18"/>
        </w:rPr>
        <w:t>my</w:t>
      </w:r>
      <w:r w:rsidRPr="003B4FE9">
        <w:rPr>
          <w:rFonts w:ascii="Verdana" w:hAnsi="Verdana" w:cs="Open Sans"/>
          <w:bCs/>
          <w:sz w:val="18"/>
          <w:szCs w:val="18"/>
        </w:rPr>
        <w:t xml:space="preserve"> </w:t>
      </w:r>
      <w:r w:rsidR="003B4FE9" w:rsidRPr="003B4FE9">
        <w:rPr>
          <w:rFonts w:ascii="Verdana" w:hAnsi="Verdana" w:cs="Open Sans"/>
          <w:bCs/>
          <w:sz w:val="18"/>
          <w:szCs w:val="18"/>
        </w:rPr>
        <w:t>wymagania</w:t>
      </w:r>
      <w:r w:rsidR="00DC256E">
        <w:rPr>
          <w:rFonts w:ascii="Verdana" w:hAnsi="Verdana" w:cs="Open Sans"/>
          <w:bCs/>
          <w:sz w:val="18"/>
          <w:szCs w:val="18"/>
        </w:rPr>
        <w:t xml:space="preserve"> określone przez Zamawiającego </w:t>
      </w:r>
      <w:r w:rsidR="003B4FE9" w:rsidRPr="003B4FE9">
        <w:rPr>
          <w:rFonts w:ascii="Verdana" w:hAnsi="Verdana" w:cs="Open Sans"/>
          <w:bCs/>
          <w:sz w:val="18"/>
          <w:szCs w:val="18"/>
        </w:rPr>
        <w:t xml:space="preserve">w </w:t>
      </w:r>
      <w:r w:rsidR="003B4FE9" w:rsidRPr="003B4FE9">
        <w:rPr>
          <w:rFonts w:ascii="Verdana" w:hAnsi="Verdana" w:cs="Open Sans"/>
          <w:sz w:val="18"/>
          <w:szCs w:val="18"/>
        </w:rPr>
        <w:t>opisie przedmiotu zamówienia</w:t>
      </w:r>
      <w:r w:rsidR="003B4FE9" w:rsidRPr="003B4FE9">
        <w:rPr>
          <w:rFonts w:ascii="Verdana" w:hAnsi="Verdana" w:cs="Open Sans"/>
          <w:bCs/>
          <w:sz w:val="18"/>
          <w:szCs w:val="18"/>
        </w:rPr>
        <w:t>.</w:t>
      </w:r>
    </w:p>
    <w:p w14:paraId="47895E2C" w14:textId="65686E01" w:rsidR="00CF34D2" w:rsidRDefault="00A91D60" w:rsidP="003B4FE9">
      <w:pPr>
        <w:numPr>
          <w:ilvl w:val="0"/>
          <w:numId w:val="3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rFonts w:ascii="Verdana" w:hAnsi="Verdana" w:cs="Open Sans"/>
          <w:bCs/>
          <w:sz w:val="18"/>
          <w:szCs w:val="18"/>
        </w:rPr>
      </w:pPr>
      <w:bookmarkStart w:id="1" w:name="_GoBack"/>
      <w:bookmarkEnd w:id="1"/>
      <w:r w:rsidRPr="003B4FE9">
        <w:rPr>
          <w:rFonts w:ascii="Verdana" w:hAnsi="Verdana" w:cs="Open Sans"/>
          <w:b/>
          <w:bCs/>
          <w:sz w:val="18"/>
          <w:szCs w:val="18"/>
        </w:rPr>
        <w:t>OFERUJEMY</w:t>
      </w:r>
      <w:r w:rsidRPr="003B4FE9">
        <w:rPr>
          <w:rFonts w:ascii="Verdana" w:hAnsi="Verdana" w:cs="Open Sans"/>
          <w:bCs/>
          <w:sz w:val="18"/>
          <w:szCs w:val="18"/>
        </w:rPr>
        <w:t xml:space="preserve"> wykonanie zamówienia</w:t>
      </w:r>
      <w:r w:rsidR="00CF34D2" w:rsidRPr="003B4FE9">
        <w:rPr>
          <w:rFonts w:ascii="Verdana" w:hAnsi="Verdana" w:cs="Open Sans"/>
          <w:bCs/>
          <w:sz w:val="18"/>
          <w:szCs w:val="18"/>
        </w:rPr>
        <w:t xml:space="preserve"> </w:t>
      </w:r>
      <w:r w:rsidRPr="003B4FE9">
        <w:rPr>
          <w:rFonts w:ascii="Verdana" w:hAnsi="Verdana" w:cs="Open Sans"/>
          <w:bCs/>
          <w:sz w:val="18"/>
          <w:szCs w:val="18"/>
        </w:rPr>
        <w:t>za:</w:t>
      </w:r>
    </w:p>
    <w:p w14:paraId="72510B41" w14:textId="77777777" w:rsidR="003B4FE9" w:rsidRPr="003B4FE9" w:rsidRDefault="003B4FE9" w:rsidP="003B4FE9">
      <w:pPr>
        <w:spacing w:before="0" w:line="276" w:lineRule="auto"/>
        <w:ind w:left="284"/>
        <w:rPr>
          <w:rFonts w:ascii="Verdana" w:hAnsi="Verdana" w:cs="Open Sans"/>
          <w:bCs/>
          <w:sz w:val="18"/>
          <w:szCs w:val="18"/>
        </w:rPr>
      </w:pPr>
    </w:p>
    <w:tbl>
      <w:tblPr>
        <w:tblW w:w="89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8"/>
      </w:tblGrid>
      <w:tr w:rsidR="00174A8A" w:rsidRPr="003B4FE9" w14:paraId="4053CE29" w14:textId="77777777" w:rsidTr="003B4FE9">
        <w:trPr>
          <w:trHeight w:val="582"/>
        </w:trPr>
        <w:tc>
          <w:tcPr>
            <w:tcW w:w="8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C8DAC" w14:textId="4664BFBE" w:rsidR="00174A8A" w:rsidRPr="003B4FE9" w:rsidRDefault="00D5310E" w:rsidP="00D5310E">
            <w:pPr>
              <w:spacing w:before="0" w:line="240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>Zadanie 1 - n</w:t>
            </w:r>
            <w:r w:rsidRPr="00D5310E"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>aprawy instalacji elektrycznej</w:t>
            </w:r>
          </w:p>
        </w:tc>
      </w:tr>
      <w:tr w:rsidR="00174A8A" w:rsidRPr="003B4FE9" w14:paraId="6F5FC7EB" w14:textId="77777777" w:rsidTr="003B4FE9">
        <w:trPr>
          <w:trHeight w:val="1020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964C51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54C972CF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4F465553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8444118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3B4FE9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14:paraId="4D821DCB" w14:textId="77777777" w:rsidR="00174A8A" w:rsidRPr="003B4FE9" w:rsidRDefault="00174A8A" w:rsidP="003B4FE9">
            <w:pPr>
              <w:spacing w:before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14:paraId="13BDDA0D" w14:textId="0FFA81F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3B4FE9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3B4FE9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3B4FE9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7562EE60" w14:textId="025C7A08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74A8A" w:rsidRPr="003B4FE9" w14:paraId="2506CC23" w14:textId="77777777" w:rsidTr="003B4FE9">
        <w:trPr>
          <w:trHeight w:val="381"/>
        </w:trPr>
        <w:tc>
          <w:tcPr>
            <w:tcW w:w="895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234F8" w14:textId="55E596DC" w:rsidR="00174A8A" w:rsidRPr="003B4FE9" w:rsidRDefault="00D5310E" w:rsidP="00D5310E">
            <w:pPr>
              <w:spacing w:before="0" w:line="240" w:lineRule="auto"/>
              <w:jc w:val="left"/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>Zadanie 2 - n</w:t>
            </w:r>
            <w:r w:rsidRPr="00D5310E"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>aprawy instalacji centralnego ogrzewania</w:t>
            </w:r>
            <w:r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 xml:space="preserve"> i bieżące </w:t>
            </w:r>
          </w:p>
        </w:tc>
      </w:tr>
      <w:tr w:rsidR="00174A8A" w:rsidRPr="003B4FE9" w14:paraId="63FFA0B5" w14:textId="77777777" w:rsidTr="003B4FE9">
        <w:trPr>
          <w:trHeight w:val="1020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1CBA0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737D736B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2EC1B5DA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86A27E9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3B4FE9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14:paraId="7B8A0CED" w14:textId="77777777" w:rsidR="00174A8A" w:rsidRPr="003B4FE9" w:rsidRDefault="00174A8A" w:rsidP="003B4FE9">
            <w:pPr>
              <w:spacing w:before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14:paraId="7A1EE6E4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3B4FE9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3B4FE9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3B4FE9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4655C8A8" w14:textId="729F8063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1E2A6884" w14:textId="77777777" w:rsidR="0038736A" w:rsidRPr="003B4FE9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3B4FE9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3B4FE9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14:paraId="5BF85B1B" w14:textId="689B7877" w:rsidR="0038736A" w:rsidRPr="003B4FE9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Imię i nazwisko: ___________________________________</w:t>
      </w:r>
      <w:r w:rsidR="008B2008" w:rsidRPr="003B4FE9">
        <w:rPr>
          <w:rFonts w:ascii="Verdana" w:hAnsi="Verdana" w:cs="Open Sans"/>
          <w:sz w:val="18"/>
          <w:szCs w:val="18"/>
        </w:rPr>
        <w:t>____</w:t>
      </w:r>
      <w:r w:rsidR="00F8252D" w:rsidRPr="003B4FE9">
        <w:rPr>
          <w:rFonts w:ascii="Verdana" w:hAnsi="Verdana" w:cs="Open Sans"/>
          <w:sz w:val="18"/>
          <w:szCs w:val="18"/>
        </w:rPr>
        <w:t>________________</w:t>
      </w:r>
    </w:p>
    <w:p w14:paraId="61CBFBC4" w14:textId="1C4B0396" w:rsidR="0038736A" w:rsidRPr="003B4FE9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Adres: ___________________________________________</w:t>
      </w:r>
      <w:r w:rsidR="00F8252D" w:rsidRPr="003B4FE9">
        <w:rPr>
          <w:rFonts w:ascii="Verdana" w:hAnsi="Verdana" w:cs="Open Sans"/>
          <w:sz w:val="18"/>
          <w:szCs w:val="18"/>
        </w:rPr>
        <w:t>____________________</w:t>
      </w:r>
    </w:p>
    <w:p w14:paraId="6C8D4444" w14:textId="304EAA3F" w:rsidR="00F8252D" w:rsidRPr="003B4FE9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 xml:space="preserve">Telefon: </w:t>
      </w:r>
      <w:r w:rsidR="00F8252D" w:rsidRPr="003B4FE9">
        <w:rPr>
          <w:rFonts w:ascii="Verdana" w:hAnsi="Verdana" w:cs="Open Sans"/>
          <w:sz w:val="18"/>
          <w:szCs w:val="18"/>
        </w:rPr>
        <w:t>______________________________</w:t>
      </w:r>
      <w:r w:rsidRPr="003B4FE9">
        <w:rPr>
          <w:rFonts w:ascii="Verdana" w:hAnsi="Verdana" w:cs="Open Sans"/>
          <w:sz w:val="18"/>
          <w:szCs w:val="18"/>
        </w:rPr>
        <w:t xml:space="preserve">   </w:t>
      </w:r>
    </w:p>
    <w:p w14:paraId="698669B0" w14:textId="71C6F73D" w:rsidR="0038736A" w:rsidRPr="003B4FE9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Adres e-m</w:t>
      </w:r>
      <w:r w:rsidR="00D40385" w:rsidRPr="003B4FE9">
        <w:rPr>
          <w:rFonts w:ascii="Verdana" w:hAnsi="Verdana" w:cs="Open Sans"/>
          <w:sz w:val="18"/>
          <w:szCs w:val="18"/>
        </w:rPr>
        <w:t>ail: __________________________</w:t>
      </w:r>
    </w:p>
    <w:p w14:paraId="57E6E7EB" w14:textId="67460BEA" w:rsidR="00F8252D" w:rsidRPr="003B4FE9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18"/>
          <w:szCs w:val="18"/>
        </w:rPr>
      </w:pPr>
      <w:r w:rsidRPr="003B4FE9">
        <w:rPr>
          <w:rFonts w:ascii="Verdana" w:hAnsi="Verdana"/>
          <w:sz w:val="18"/>
          <w:szCs w:val="18"/>
        </w:rPr>
        <w:t>OFERTĘ składamy na ______ kolejno ponumerowanych stronach.</w:t>
      </w:r>
    </w:p>
    <w:p w14:paraId="318CB60E" w14:textId="77777777" w:rsidR="00F8252D" w:rsidRPr="003B4FE9" w:rsidRDefault="00F8252D" w:rsidP="00F8252D">
      <w:pPr>
        <w:spacing w:line="240" w:lineRule="auto"/>
        <w:ind w:firstLine="284"/>
        <w:rPr>
          <w:rFonts w:ascii="Verdana" w:hAnsi="Verdana"/>
          <w:sz w:val="18"/>
          <w:szCs w:val="18"/>
        </w:rPr>
      </w:pPr>
    </w:p>
    <w:p w14:paraId="4E06FDBA" w14:textId="7896DDB8" w:rsidR="00F8252D" w:rsidRPr="003B4FE9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                                                     _________________</w:t>
      </w:r>
    </w:p>
    <w:p w14:paraId="7E761B34" w14:textId="73BCC532" w:rsidR="00195033" w:rsidRPr="00F8252D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195033" w:rsidRPr="00F8252D" w:rsidSect="003B4FE9">
      <w:footerReference w:type="default" r:id="rId11"/>
      <w:footnotePr>
        <w:numFmt w:val="chicago"/>
      </w:footnotePr>
      <w:pgSz w:w="11907" w:h="16840" w:code="9"/>
      <w:pgMar w:top="709" w:right="1021" w:bottom="992" w:left="1021" w:header="567" w:footer="493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F5D1" w14:textId="77777777" w:rsidR="001145BA" w:rsidRDefault="001145BA">
      <w:r>
        <w:separator/>
      </w:r>
    </w:p>
  </w:endnote>
  <w:endnote w:type="continuationSeparator" w:id="0">
    <w:p w14:paraId="768ABFF5" w14:textId="77777777" w:rsidR="001145BA" w:rsidRDefault="0011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AFEB" w14:textId="5819849B" w:rsidR="00B338A3" w:rsidRPr="00B338A3" w:rsidRDefault="00B338A3">
    <w:pPr>
      <w:pStyle w:val="Stopka"/>
      <w:jc w:val="right"/>
      <w:rPr>
        <w:sz w:val="16"/>
      </w:rPr>
    </w:pPr>
  </w:p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1E71" w14:textId="77777777" w:rsidR="001145BA" w:rsidRDefault="001145BA">
      <w:r>
        <w:separator/>
      </w:r>
    </w:p>
  </w:footnote>
  <w:footnote w:type="continuationSeparator" w:id="0">
    <w:p w14:paraId="58D22710" w14:textId="77777777" w:rsidR="001145BA" w:rsidRDefault="0011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A8A"/>
    <w:rsid w:val="00174D85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1C3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4FE9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10E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256E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7118-B01D-43C9-884C-AB975B49E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9F5D-C1C9-4E40-97AA-3779206DC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3918E-B040-4510-9DE6-3A66672D4C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51CBD-B000-4721-BCAD-6D102BF4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Kaliś Jacek</cp:lastModifiedBy>
  <cp:revision>5</cp:revision>
  <cp:lastPrinted>2020-10-28T13:11:00Z</cp:lastPrinted>
  <dcterms:created xsi:type="dcterms:W3CDTF">2021-04-02T10:31:00Z</dcterms:created>
  <dcterms:modified xsi:type="dcterms:W3CDTF">2022-09-14T09:20:00Z</dcterms:modified>
</cp:coreProperties>
</file>