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A8787" w14:textId="77777777" w:rsidR="000D7BA5" w:rsidRPr="00013DD2" w:rsidRDefault="00C557C8" w:rsidP="004E1452">
      <w:pPr>
        <w:jc w:val="center"/>
        <w:rPr>
          <w:rFonts w:ascii="Times New Roman" w:hAnsi="Times New Roman" w:cs="Times New Roman"/>
          <w:b/>
        </w:rPr>
      </w:pPr>
      <w:r w:rsidRPr="00013DD2">
        <w:rPr>
          <w:rFonts w:ascii="Times New Roman" w:hAnsi="Times New Roman" w:cs="Times New Roman"/>
          <w:b/>
        </w:rPr>
        <w:t>Regulamin</w:t>
      </w:r>
      <w:r w:rsidR="004E1452" w:rsidRPr="00013DD2">
        <w:rPr>
          <w:rFonts w:ascii="Times New Roman" w:hAnsi="Times New Roman" w:cs="Times New Roman"/>
          <w:b/>
        </w:rPr>
        <w:t xml:space="preserve"> Portalu Klienta</w:t>
      </w:r>
    </w:p>
    <w:p w14:paraId="4EAE2820" w14:textId="3CF0FB48" w:rsidR="000D7BA5" w:rsidRPr="00013DD2" w:rsidRDefault="000D7BA5" w:rsidP="00E56E2F">
      <w:pPr>
        <w:spacing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>Regulamin dotyczy zasad korzystania z „Portalu Klienta”, zwanego dalej „Portalem”, który jest dostępny dla Użytkowników pod adresem internetowym https://</w:t>
      </w:r>
      <w:r w:rsidR="00E32A2C" w:rsidRPr="00013DD2">
        <w:rPr>
          <w:rFonts w:ascii="Times New Roman" w:hAnsi="Times New Roman" w:cs="Times New Roman"/>
        </w:rPr>
        <w:t>i</w:t>
      </w:r>
      <w:r w:rsidR="00FA2933" w:rsidRPr="00013DD2">
        <w:rPr>
          <w:rFonts w:ascii="Times New Roman" w:hAnsi="Times New Roman" w:cs="Times New Roman"/>
        </w:rPr>
        <w:t>btm</w:t>
      </w:r>
      <w:r w:rsidRPr="00013DD2">
        <w:rPr>
          <w:rFonts w:ascii="Times New Roman" w:hAnsi="Times New Roman" w:cs="Times New Roman"/>
        </w:rPr>
        <w:t xml:space="preserve">.gitd.gov.pl, w tym zasad udostępniania przez </w:t>
      </w:r>
      <w:r w:rsidR="00FA2933" w:rsidRPr="00013DD2">
        <w:rPr>
          <w:rFonts w:ascii="Times New Roman" w:hAnsi="Times New Roman" w:cs="Times New Roman"/>
        </w:rPr>
        <w:t>Główny</w:t>
      </w:r>
      <w:r w:rsidRPr="00013DD2">
        <w:rPr>
          <w:rFonts w:ascii="Times New Roman" w:hAnsi="Times New Roman" w:cs="Times New Roman"/>
        </w:rPr>
        <w:t xml:space="preserve"> Inspektorat Transportu Drogowego oraz Klienta dokumentów w postaci elektronicznej.</w:t>
      </w:r>
    </w:p>
    <w:p w14:paraId="0A46248D" w14:textId="77777777" w:rsidR="005E3CAD" w:rsidRPr="00013DD2" w:rsidRDefault="000D7BA5" w:rsidP="00E56E2F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013DD2">
        <w:rPr>
          <w:rFonts w:ascii="Times New Roman" w:hAnsi="Times New Roman" w:cs="Times New Roman"/>
          <w:b/>
        </w:rPr>
        <w:t>§ 1</w:t>
      </w:r>
    </w:p>
    <w:p w14:paraId="3FF4EF4B" w14:textId="77777777" w:rsidR="000D7BA5" w:rsidRPr="00013DD2" w:rsidRDefault="000D7BA5" w:rsidP="00E56E2F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013DD2">
        <w:rPr>
          <w:rFonts w:ascii="Times New Roman" w:hAnsi="Times New Roman" w:cs="Times New Roman"/>
          <w:b/>
        </w:rPr>
        <w:t>Definicje</w:t>
      </w:r>
    </w:p>
    <w:p w14:paraId="328CE152" w14:textId="77777777" w:rsidR="000D7BA5" w:rsidRPr="00013DD2" w:rsidRDefault="000D7BA5" w:rsidP="00E56E2F">
      <w:pPr>
        <w:spacing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>Przez użyte w niniejszym Regulaminie określenia należy rozumieć:</w:t>
      </w:r>
    </w:p>
    <w:p w14:paraId="61ACCECB" w14:textId="381823E4" w:rsidR="00E96B60" w:rsidRPr="00013DD2" w:rsidRDefault="00C738C7" w:rsidP="00E56E2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 xml:space="preserve">Użytkownik </w:t>
      </w:r>
      <w:r w:rsidR="005E3CAD" w:rsidRPr="00013DD2">
        <w:rPr>
          <w:rFonts w:ascii="Times New Roman" w:hAnsi="Times New Roman" w:cs="Times New Roman"/>
        </w:rPr>
        <w:t>–</w:t>
      </w:r>
      <w:r w:rsidRPr="00013DD2">
        <w:rPr>
          <w:rFonts w:ascii="Times New Roman" w:hAnsi="Times New Roman" w:cs="Times New Roman"/>
        </w:rPr>
        <w:t xml:space="preserve"> </w:t>
      </w:r>
      <w:r w:rsidR="000D7BA5" w:rsidRPr="00013DD2">
        <w:rPr>
          <w:rFonts w:ascii="Times New Roman" w:hAnsi="Times New Roman" w:cs="Times New Roman"/>
        </w:rPr>
        <w:t>Klient</w:t>
      </w:r>
      <w:r w:rsidR="005E3CAD" w:rsidRPr="00013DD2">
        <w:rPr>
          <w:rFonts w:ascii="Times New Roman" w:hAnsi="Times New Roman" w:cs="Times New Roman"/>
        </w:rPr>
        <w:t>/</w:t>
      </w:r>
      <w:r w:rsidR="000D7BA5" w:rsidRPr="00013DD2">
        <w:rPr>
          <w:rFonts w:ascii="Times New Roman" w:hAnsi="Times New Roman" w:cs="Times New Roman"/>
        </w:rPr>
        <w:t>Przedsiębiorca</w:t>
      </w:r>
      <w:r w:rsidR="00297CF2" w:rsidRPr="00013DD2">
        <w:rPr>
          <w:rFonts w:ascii="Times New Roman" w:hAnsi="Times New Roman" w:cs="Times New Roman"/>
        </w:rPr>
        <w:t>/organizacja zrzeszająca przewoźników</w:t>
      </w:r>
      <w:r w:rsidR="000D7BA5" w:rsidRPr="00013DD2">
        <w:rPr>
          <w:rFonts w:ascii="Times New Roman" w:hAnsi="Times New Roman" w:cs="Times New Roman"/>
        </w:rPr>
        <w:t xml:space="preserve"> mogący korzystać z funkcjonalności Portalu Klienta;</w:t>
      </w:r>
    </w:p>
    <w:p w14:paraId="3D8630F1" w14:textId="5CF3729D" w:rsidR="00FA2933" w:rsidRPr="00013DD2" w:rsidRDefault="00E96B60" w:rsidP="00E56E2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 xml:space="preserve">GITD - </w:t>
      </w:r>
      <w:r w:rsidR="00FA2933" w:rsidRPr="00013DD2">
        <w:rPr>
          <w:rFonts w:ascii="Times New Roman" w:hAnsi="Times New Roman" w:cs="Times New Roman"/>
        </w:rPr>
        <w:t xml:space="preserve">Główny </w:t>
      </w:r>
      <w:r w:rsidR="00875D45" w:rsidRPr="00013DD2">
        <w:rPr>
          <w:rFonts w:ascii="Times New Roman" w:hAnsi="Times New Roman" w:cs="Times New Roman"/>
        </w:rPr>
        <w:t>Inspektorat</w:t>
      </w:r>
      <w:r w:rsidR="00FA2933" w:rsidRPr="00013DD2">
        <w:rPr>
          <w:rFonts w:ascii="Times New Roman" w:hAnsi="Times New Roman" w:cs="Times New Roman"/>
        </w:rPr>
        <w:t xml:space="preserve"> Transportu Drogowego </w:t>
      </w:r>
      <w:r w:rsidR="00C557C8" w:rsidRPr="00013DD2">
        <w:rPr>
          <w:rFonts w:ascii="Times New Roman" w:hAnsi="Times New Roman" w:cs="Times New Roman"/>
        </w:rPr>
        <w:t>(</w:t>
      </w:r>
      <w:r w:rsidRPr="00013DD2">
        <w:rPr>
          <w:rFonts w:ascii="Times New Roman" w:hAnsi="Times New Roman" w:cs="Times New Roman"/>
        </w:rPr>
        <w:t>Al. Jerozolimskie 94, 00-807 Warszawa; NIP 5262596640; Regon 017427604</w:t>
      </w:r>
      <w:r w:rsidR="00C557C8" w:rsidRPr="00013DD2">
        <w:rPr>
          <w:rFonts w:ascii="Times New Roman" w:hAnsi="Times New Roman" w:cs="Times New Roman"/>
        </w:rPr>
        <w:t>)</w:t>
      </w:r>
      <w:r w:rsidR="000E2807" w:rsidRPr="00013DD2">
        <w:rPr>
          <w:rFonts w:ascii="Times New Roman" w:hAnsi="Times New Roman" w:cs="Times New Roman"/>
        </w:rPr>
        <w:t>;</w:t>
      </w:r>
    </w:p>
    <w:p w14:paraId="6010564E" w14:textId="77777777" w:rsidR="00FA2933" w:rsidRPr="00013DD2" w:rsidRDefault="000D7BA5" w:rsidP="00E56E2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 xml:space="preserve">Hasło – ciąg znaków podawany przez Użytkownika w czasie logowania do Portalu Klienta, służących do </w:t>
      </w:r>
      <w:r w:rsidR="005E3CAD" w:rsidRPr="00013DD2">
        <w:rPr>
          <w:rFonts w:ascii="Times New Roman" w:hAnsi="Times New Roman" w:cs="Times New Roman"/>
        </w:rPr>
        <w:t>zabezpieczenia konta Użytkownika</w:t>
      </w:r>
      <w:r w:rsidRPr="00013DD2">
        <w:rPr>
          <w:rFonts w:ascii="Times New Roman" w:hAnsi="Times New Roman" w:cs="Times New Roman"/>
        </w:rPr>
        <w:t xml:space="preserve">. </w:t>
      </w:r>
      <w:r w:rsidR="00FA2933" w:rsidRPr="00013DD2">
        <w:rPr>
          <w:rFonts w:ascii="Times New Roman" w:eastAsia="Times New Roman" w:hAnsi="Times New Roman" w:cs="Times New Roman"/>
          <w:color w:val="000000"/>
          <w:lang w:eastAsia="pl-PL"/>
        </w:rPr>
        <w:t>Prawidłowe hasło musi mieć minimum 14 znaków, a także zawierać co najmniej jedną małą literę, jedną wielką literę oraz jedną cyfrę lub znak specjalny;</w:t>
      </w:r>
    </w:p>
    <w:p w14:paraId="6DCBD67C" w14:textId="77777777" w:rsidR="00FA2933" w:rsidRPr="00013DD2" w:rsidRDefault="000D7BA5" w:rsidP="00E56E2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 xml:space="preserve">Login – </w:t>
      </w:r>
      <w:r w:rsidR="00FA2933" w:rsidRPr="00013DD2">
        <w:rPr>
          <w:rFonts w:ascii="Times New Roman" w:hAnsi="Times New Roman" w:cs="Times New Roman"/>
        </w:rPr>
        <w:t>adres e</w:t>
      </w:r>
      <w:r w:rsidR="005E3CAD" w:rsidRPr="00013DD2">
        <w:rPr>
          <w:rFonts w:ascii="Times New Roman" w:hAnsi="Times New Roman" w:cs="Times New Roman"/>
        </w:rPr>
        <w:t>-</w:t>
      </w:r>
      <w:r w:rsidR="00FA2933" w:rsidRPr="00013DD2">
        <w:rPr>
          <w:rFonts w:ascii="Times New Roman" w:hAnsi="Times New Roman" w:cs="Times New Roman"/>
        </w:rPr>
        <w:t>mail</w:t>
      </w:r>
      <w:r w:rsidRPr="00013DD2">
        <w:rPr>
          <w:rFonts w:ascii="Times New Roman" w:hAnsi="Times New Roman" w:cs="Times New Roman"/>
        </w:rPr>
        <w:t xml:space="preserve"> podawany przez Użytkownika w czasie każdorazowego logowania </w:t>
      </w:r>
      <w:r w:rsidR="00E56E2F" w:rsidRPr="00013DD2">
        <w:rPr>
          <w:rFonts w:ascii="Times New Roman" w:hAnsi="Times New Roman" w:cs="Times New Roman"/>
        </w:rPr>
        <w:br/>
      </w:r>
      <w:r w:rsidRPr="00013DD2">
        <w:rPr>
          <w:rFonts w:ascii="Times New Roman" w:hAnsi="Times New Roman" w:cs="Times New Roman"/>
        </w:rPr>
        <w:t>w Portalu, niezbędny do zalogowania się Użytkownika w serwisie</w:t>
      </w:r>
      <w:r w:rsidR="00FA2933" w:rsidRPr="00013DD2">
        <w:rPr>
          <w:rFonts w:ascii="Times New Roman" w:hAnsi="Times New Roman" w:cs="Times New Roman"/>
        </w:rPr>
        <w:t xml:space="preserve">; </w:t>
      </w:r>
    </w:p>
    <w:p w14:paraId="3FF03F52" w14:textId="4C9721AB" w:rsidR="000D7BA5" w:rsidRPr="00013DD2" w:rsidRDefault="000D7BA5" w:rsidP="00E56E2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>Portal, Portal Klienta – platform</w:t>
      </w:r>
      <w:r w:rsidR="005E3CAD" w:rsidRPr="00013DD2">
        <w:rPr>
          <w:rFonts w:ascii="Times New Roman" w:hAnsi="Times New Roman" w:cs="Times New Roman"/>
        </w:rPr>
        <w:t>a</w:t>
      </w:r>
      <w:r w:rsidRPr="00013DD2">
        <w:rPr>
          <w:rFonts w:ascii="Times New Roman" w:hAnsi="Times New Roman" w:cs="Times New Roman"/>
        </w:rPr>
        <w:t xml:space="preserve"> informatyczn</w:t>
      </w:r>
      <w:r w:rsidR="005E3CAD" w:rsidRPr="00013DD2">
        <w:rPr>
          <w:rFonts w:ascii="Times New Roman" w:hAnsi="Times New Roman" w:cs="Times New Roman"/>
        </w:rPr>
        <w:t>a</w:t>
      </w:r>
      <w:r w:rsidRPr="00013DD2">
        <w:rPr>
          <w:rFonts w:ascii="Times New Roman" w:hAnsi="Times New Roman" w:cs="Times New Roman"/>
        </w:rPr>
        <w:t xml:space="preserve"> dostępn</w:t>
      </w:r>
      <w:r w:rsidR="005E3CAD" w:rsidRPr="00013DD2">
        <w:rPr>
          <w:rFonts w:ascii="Times New Roman" w:hAnsi="Times New Roman" w:cs="Times New Roman"/>
        </w:rPr>
        <w:t>a</w:t>
      </w:r>
      <w:r w:rsidRPr="00013DD2">
        <w:rPr>
          <w:rFonts w:ascii="Times New Roman" w:hAnsi="Times New Roman" w:cs="Times New Roman"/>
        </w:rPr>
        <w:t xml:space="preserve"> pod adresem </w:t>
      </w:r>
      <w:hyperlink r:id="rId8" w:history="1">
        <w:r w:rsidR="004E1452" w:rsidRPr="00013DD2">
          <w:rPr>
            <w:rStyle w:val="Hipercze"/>
            <w:rFonts w:ascii="Times New Roman" w:hAnsi="Times New Roman" w:cs="Times New Roman"/>
          </w:rPr>
          <w:t>https://ibtm.gitd.gov.pl/</w:t>
        </w:r>
      </w:hyperlink>
      <w:r w:rsidR="00FA2933" w:rsidRPr="00013DD2">
        <w:rPr>
          <w:rFonts w:ascii="Times New Roman" w:hAnsi="Times New Roman" w:cs="Times New Roman"/>
        </w:rPr>
        <w:t xml:space="preserve"> </w:t>
      </w:r>
      <w:r w:rsidRPr="00013DD2">
        <w:rPr>
          <w:rFonts w:ascii="Times New Roman" w:hAnsi="Times New Roman" w:cs="Times New Roman"/>
        </w:rPr>
        <w:t>udostępnian</w:t>
      </w:r>
      <w:r w:rsidR="00860B15" w:rsidRPr="00013DD2">
        <w:rPr>
          <w:rFonts w:ascii="Times New Roman" w:hAnsi="Times New Roman" w:cs="Times New Roman"/>
        </w:rPr>
        <w:t>a</w:t>
      </w:r>
      <w:r w:rsidRPr="00013DD2">
        <w:rPr>
          <w:rFonts w:ascii="Times New Roman" w:hAnsi="Times New Roman" w:cs="Times New Roman"/>
        </w:rPr>
        <w:t xml:space="preserve"> </w:t>
      </w:r>
      <w:r w:rsidR="00E96B60" w:rsidRPr="00013DD2">
        <w:rPr>
          <w:rFonts w:ascii="Times New Roman" w:hAnsi="Times New Roman" w:cs="Times New Roman"/>
        </w:rPr>
        <w:t>Użytkownikowi</w:t>
      </w:r>
      <w:r w:rsidRPr="00013DD2">
        <w:rPr>
          <w:rFonts w:ascii="Times New Roman" w:hAnsi="Times New Roman" w:cs="Times New Roman"/>
        </w:rPr>
        <w:t xml:space="preserve"> na jego wniosek, a następnie umożliwiając</w:t>
      </w:r>
      <w:r w:rsidR="00860B15" w:rsidRPr="00013DD2">
        <w:rPr>
          <w:rFonts w:ascii="Times New Roman" w:hAnsi="Times New Roman" w:cs="Times New Roman"/>
        </w:rPr>
        <w:t>a</w:t>
      </w:r>
      <w:r w:rsidRPr="00013DD2">
        <w:rPr>
          <w:rFonts w:ascii="Times New Roman" w:hAnsi="Times New Roman" w:cs="Times New Roman"/>
        </w:rPr>
        <w:t xml:space="preserve">, po </w:t>
      </w:r>
      <w:r w:rsidR="00C557C8" w:rsidRPr="00013DD2">
        <w:rPr>
          <w:rFonts w:ascii="Times New Roman" w:hAnsi="Times New Roman" w:cs="Times New Roman"/>
        </w:rPr>
        <w:t>prawidłowym</w:t>
      </w:r>
      <w:r w:rsidRPr="00013DD2">
        <w:rPr>
          <w:rFonts w:ascii="Times New Roman" w:hAnsi="Times New Roman" w:cs="Times New Roman"/>
        </w:rPr>
        <w:t xml:space="preserve"> zalogowaniu się Użytkownika,</w:t>
      </w:r>
      <w:r w:rsidR="00FA2933" w:rsidRPr="00013DD2">
        <w:rPr>
          <w:rFonts w:ascii="Times New Roman" w:hAnsi="Times New Roman" w:cs="Times New Roman"/>
        </w:rPr>
        <w:t xml:space="preserve"> </w:t>
      </w:r>
      <w:r w:rsidRPr="00013DD2">
        <w:rPr>
          <w:rFonts w:ascii="Times New Roman" w:hAnsi="Times New Roman" w:cs="Times New Roman"/>
        </w:rPr>
        <w:t xml:space="preserve">utrzymywanie komunikacji z </w:t>
      </w:r>
      <w:r w:rsidR="00FA2933" w:rsidRPr="00013DD2">
        <w:rPr>
          <w:rFonts w:ascii="Times New Roman" w:hAnsi="Times New Roman" w:cs="Times New Roman"/>
        </w:rPr>
        <w:t>GITD</w:t>
      </w:r>
      <w:r w:rsidRPr="00013DD2">
        <w:rPr>
          <w:rFonts w:ascii="Times New Roman" w:hAnsi="Times New Roman" w:cs="Times New Roman"/>
        </w:rPr>
        <w:t xml:space="preserve"> w zakresie funkcjonalności</w:t>
      </w:r>
      <w:r w:rsidR="00C557C8" w:rsidRPr="00013DD2">
        <w:rPr>
          <w:rFonts w:ascii="Times New Roman" w:hAnsi="Times New Roman" w:cs="Times New Roman"/>
        </w:rPr>
        <w:t xml:space="preserve"> dostępnych na Portalu</w:t>
      </w:r>
      <w:r w:rsidRPr="00013DD2">
        <w:rPr>
          <w:rFonts w:ascii="Times New Roman" w:hAnsi="Times New Roman" w:cs="Times New Roman"/>
        </w:rPr>
        <w:t>;</w:t>
      </w:r>
    </w:p>
    <w:p w14:paraId="7EB9F265" w14:textId="77777777" w:rsidR="00875D45" w:rsidRPr="00013DD2" w:rsidRDefault="00FA2933" w:rsidP="00E56E2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 xml:space="preserve">Profil – zakres uprawnień </w:t>
      </w:r>
      <w:r w:rsidR="00875D45" w:rsidRPr="00013DD2">
        <w:rPr>
          <w:rFonts w:ascii="Times New Roman" w:hAnsi="Times New Roman" w:cs="Times New Roman"/>
        </w:rPr>
        <w:t>Klienta/Przedsiębiorcy</w:t>
      </w:r>
      <w:r w:rsidRPr="00013DD2">
        <w:rPr>
          <w:rFonts w:ascii="Times New Roman" w:hAnsi="Times New Roman" w:cs="Times New Roman"/>
        </w:rPr>
        <w:t xml:space="preserve"> w ramach korzystania z Portalu Klienta</w:t>
      </w:r>
      <w:r w:rsidR="005E3CAD" w:rsidRPr="00013DD2">
        <w:rPr>
          <w:rFonts w:ascii="Times New Roman" w:hAnsi="Times New Roman" w:cs="Times New Roman"/>
        </w:rPr>
        <w:t>;</w:t>
      </w:r>
    </w:p>
    <w:p w14:paraId="75A3EFCD" w14:textId="36D5494F" w:rsidR="000D7BA5" w:rsidRPr="00013DD2" w:rsidRDefault="000D7BA5" w:rsidP="00E56E2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 xml:space="preserve">Zgody – wszelkie dobrowolnie wyrażone zgody Użytkownika w związku z przyznaniem dostępu do Portalu Klienta, w tym konieczne do korzystania z </w:t>
      </w:r>
      <w:r w:rsidR="00875D45" w:rsidRPr="00013DD2">
        <w:rPr>
          <w:rFonts w:ascii="Times New Roman" w:hAnsi="Times New Roman" w:cs="Times New Roman"/>
        </w:rPr>
        <w:t>jego</w:t>
      </w:r>
      <w:r w:rsidR="00DF6D0C" w:rsidRPr="00013DD2">
        <w:rPr>
          <w:rFonts w:ascii="Times New Roman" w:hAnsi="Times New Roman" w:cs="Times New Roman"/>
        </w:rPr>
        <w:t xml:space="preserve"> </w:t>
      </w:r>
      <w:r w:rsidRPr="00013DD2">
        <w:rPr>
          <w:rFonts w:ascii="Times New Roman" w:hAnsi="Times New Roman" w:cs="Times New Roman"/>
        </w:rPr>
        <w:t>funkcjonalności</w:t>
      </w:r>
      <w:r w:rsidR="00875D45" w:rsidRPr="00013DD2">
        <w:rPr>
          <w:rFonts w:ascii="Times New Roman" w:hAnsi="Times New Roman" w:cs="Times New Roman"/>
        </w:rPr>
        <w:t>.</w:t>
      </w:r>
    </w:p>
    <w:p w14:paraId="2D338E00" w14:textId="77777777" w:rsidR="000D7BA5" w:rsidRPr="00013DD2" w:rsidRDefault="000D7BA5" w:rsidP="00E56E2F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013DD2">
        <w:rPr>
          <w:rFonts w:ascii="Times New Roman" w:hAnsi="Times New Roman" w:cs="Times New Roman"/>
          <w:b/>
        </w:rPr>
        <w:t>§ 2</w:t>
      </w:r>
    </w:p>
    <w:p w14:paraId="2DDB59A9" w14:textId="77777777" w:rsidR="000D7BA5" w:rsidRPr="00013DD2" w:rsidRDefault="000D7BA5" w:rsidP="00E56E2F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013DD2">
        <w:rPr>
          <w:rFonts w:ascii="Times New Roman" w:hAnsi="Times New Roman" w:cs="Times New Roman"/>
          <w:b/>
        </w:rPr>
        <w:t>Dostęp do Portalu Klienta</w:t>
      </w:r>
    </w:p>
    <w:p w14:paraId="530B830F" w14:textId="77777777" w:rsidR="00E96B60" w:rsidRPr="00013DD2" w:rsidRDefault="000D7BA5" w:rsidP="00E56E2F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 xml:space="preserve">Celem uzyskania dostępu do Portalu, </w:t>
      </w:r>
      <w:r w:rsidR="00DF6D0C" w:rsidRPr="00013DD2">
        <w:rPr>
          <w:rFonts w:ascii="Times New Roman" w:hAnsi="Times New Roman" w:cs="Times New Roman"/>
        </w:rPr>
        <w:t>Użytkownik</w:t>
      </w:r>
      <w:r w:rsidRPr="00013DD2">
        <w:rPr>
          <w:rFonts w:ascii="Times New Roman" w:hAnsi="Times New Roman" w:cs="Times New Roman"/>
        </w:rPr>
        <w:t xml:space="preserve"> dokonuje stosownego zgłoszenia rejestracyjnego, wskazując jednocześnie</w:t>
      </w:r>
      <w:r w:rsidR="00875D45" w:rsidRPr="00013DD2">
        <w:rPr>
          <w:rFonts w:ascii="Times New Roman" w:hAnsi="Times New Roman" w:cs="Times New Roman"/>
        </w:rPr>
        <w:t xml:space="preserve"> </w:t>
      </w:r>
      <w:r w:rsidRPr="00013DD2">
        <w:rPr>
          <w:rFonts w:ascii="Times New Roman" w:hAnsi="Times New Roman" w:cs="Times New Roman"/>
        </w:rPr>
        <w:t>dane</w:t>
      </w:r>
      <w:r w:rsidR="00E96B60" w:rsidRPr="00013DD2">
        <w:rPr>
          <w:rFonts w:ascii="Times New Roman" w:hAnsi="Times New Roman" w:cs="Times New Roman"/>
        </w:rPr>
        <w:t>:</w:t>
      </w:r>
    </w:p>
    <w:p w14:paraId="7BAFA80B" w14:textId="77777777" w:rsidR="00E96B60" w:rsidRPr="00013DD2" w:rsidRDefault="00E96B60" w:rsidP="00E56E2F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>dane przedsiębiorcy, tj. nazwa przedsiębiorcy, NIP, adres doręczeń, numer telefonu</w:t>
      </w:r>
      <w:r w:rsidR="005E3CAD" w:rsidRPr="00013DD2">
        <w:rPr>
          <w:rFonts w:ascii="Times New Roman" w:hAnsi="Times New Roman" w:cs="Times New Roman"/>
        </w:rPr>
        <w:t>;</w:t>
      </w:r>
      <w:r w:rsidRPr="00013DD2">
        <w:rPr>
          <w:rFonts w:ascii="Times New Roman" w:hAnsi="Times New Roman" w:cs="Times New Roman"/>
        </w:rPr>
        <w:t xml:space="preserve"> </w:t>
      </w:r>
    </w:p>
    <w:p w14:paraId="1CCEA6C8" w14:textId="26F6C40E" w:rsidR="00E96B60" w:rsidRPr="00013DD2" w:rsidRDefault="000E2807" w:rsidP="00E56E2F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>dane osoby, której ma być udzielony dostęp</w:t>
      </w:r>
      <w:r w:rsidR="00E96B60" w:rsidRPr="00013DD2">
        <w:rPr>
          <w:rFonts w:ascii="Times New Roman" w:hAnsi="Times New Roman" w:cs="Times New Roman"/>
        </w:rPr>
        <w:t>, tj.: imię, nazwisko, nr PESEL, adres e</w:t>
      </w:r>
      <w:r w:rsidR="005E3CAD" w:rsidRPr="00013DD2">
        <w:rPr>
          <w:rFonts w:ascii="Times New Roman" w:hAnsi="Times New Roman" w:cs="Times New Roman"/>
        </w:rPr>
        <w:t>-</w:t>
      </w:r>
      <w:r w:rsidR="00E96B60" w:rsidRPr="00013DD2">
        <w:rPr>
          <w:rFonts w:ascii="Times New Roman" w:hAnsi="Times New Roman" w:cs="Times New Roman"/>
        </w:rPr>
        <w:t>mail</w:t>
      </w:r>
      <w:r w:rsidR="005E3CAD" w:rsidRPr="00013DD2">
        <w:rPr>
          <w:rFonts w:ascii="Times New Roman" w:hAnsi="Times New Roman" w:cs="Times New Roman"/>
        </w:rPr>
        <w:t>.</w:t>
      </w:r>
      <w:r w:rsidR="00E96B60" w:rsidRPr="00013DD2">
        <w:rPr>
          <w:rFonts w:ascii="Times New Roman" w:hAnsi="Times New Roman" w:cs="Times New Roman"/>
        </w:rPr>
        <w:t xml:space="preserve"> </w:t>
      </w:r>
    </w:p>
    <w:p w14:paraId="2E3A6651" w14:textId="0EE47B60" w:rsidR="00860B15" w:rsidRPr="00013DD2" w:rsidRDefault="005E3CAD" w:rsidP="00860B15">
      <w:p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>A</w:t>
      </w:r>
      <w:r w:rsidR="000D7BA5" w:rsidRPr="00013DD2">
        <w:rPr>
          <w:rFonts w:ascii="Times New Roman" w:hAnsi="Times New Roman" w:cs="Times New Roman"/>
        </w:rPr>
        <w:t>ktualna lista danych niezbędnych do</w:t>
      </w:r>
      <w:r w:rsidRPr="00013DD2">
        <w:rPr>
          <w:rFonts w:ascii="Times New Roman" w:hAnsi="Times New Roman" w:cs="Times New Roman"/>
        </w:rPr>
        <w:t xml:space="preserve"> przekazania przez użytkownika w celu</w:t>
      </w:r>
      <w:r w:rsidR="000D7BA5" w:rsidRPr="00013DD2">
        <w:rPr>
          <w:rFonts w:ascii="Times New Roman" w:hAnsi="Times New Roman" w:cs="Times New Roman"/>
        </w:rPr>
        <w:t xml:space="preserve"> uzyskania dostępu do Portalu wynika</w:t>
      </w:r>
      <w:r w:rsidRPr="00013DD2">
        <w:rPr>
          <w:rFonts w:ascii="Times New Roman" w:hAnsi="Times New Roman" w:cs="Times New Roman"/>
        </w:rPr>
        <w:t xml:space="preserve"> z</w:t>
      </w:r>
      <w:r w:rsidR="00E96B60" w:rsidRPr="00013DD2">
        <w:rPr>
          <w:rFonts w:ascii="Times New Roman" w:hAnsi="Times New Roman" w:cs="Times New Roman"/>
        </w:rPr>
        <w:t xml:space="preserve"> formularza </w:t>
      </w:r>
      <w:r w:rsidR="003151D7" w:rsidRPr="00013DD2">
        <w:rPr>
          <w:rFonts w:ascii="Times New Roman" w:hAnsi="Times New Roman" w:cs="Times New Roman"/>
        </w:rPr>
        <w:t xml:space="preserve">„wniosku o </w:t>
      </w:r>
      <w:r w:rsidR="00E96B60" w:rsidRPr="00013DD2">
        <w:rPr>
          <w:rFonts w:ascii="Times New Roman" w:hAnsi="Times New Roman" w:cs="Times New Roman"/>
        </w:rPr>
        <w:t xml:space="preserve">udzielenie dostępu do Portalu Klienta systemu </w:t>
      </w:r>
      <w:proofErr w:type="spellStart"/>
      <w:r w:rsidR="00E96B60" w:rsidRPr="00013DD2">
        <w:rPr>
          <w:rFonts w:ascii="Times New Roman" w:hAnsi="Times New Roman" w:cs="Times New Roman"/>
        </w:rPr>
        <w:t>iBTM</w:t>
      </w:r>
      <w:proofErr w:type="spellEnd"/>
      <w:r w:rsidR="00E96B60" w:rsidRPr="00013DD2">
        <w:rPr>
          <w:rFonts w:ascii="Times New Roman" w:hAnsi="Times New Roman" w:cs="Times New Roman"/>
        </w:rPr>
        <w:t xml:space="preserve"> w GITD</w:t>
      </w:r>
      <w:r w:rsidR="003151D7" w:rsidRPr="00013DD2">
        <w:rPr>
          <w:rFonts w:ascii="Times New Roman" w:hAnsi="Times New Roman" w:cs="Times New Roman"/>
        </w:rPr>
        <w:t xml:space="preserve"> </w:t>
      </w:r>
      <w:r w:rsidR="00E96B60" w:rsidRPr="00013DD2">
        <w:rPr>
          <w:rFonts w:ascii="Times New Roman" w:hAnsi="Times New Roman" w:cs="Times New Roman"/>
        </w:rPr>
        <w:t>dla przedsiębiorc</w:t>
      </w:r>
      <w:r w:rsidR="00E07470" w:rsidRPr="00013DD2">
        <w:rPr>
          <w:rFonts w:ascii="Times New Roman" w:hAnsi="Times New Roman" w:cs="Times New Roman"/>
        </w:rPr>
        <w:t>y</w:t>
      </w:r>
      <w:r w:rsidR="003151D7" w:rsidRPr="00013DD2">
        <w:rPr>
          <w:rFonts w:ascii="Times New Roman" w:hAnsi="Times New Roman" w:cs="Times New Roman"/>
        </w:rPr>
        <w:t>”</w:t>
      </w:r>
      <w:r w:rsidR="000D7BA5" w:rsidRPr="00013DD2">
        <w:rPr>
          <w:rFonts w:ascii="Times New Roman" w:hAnsi="Times New Roman" w:cs="Times New Roman"/>
        </w:rPr>
        <w:t xml:space="preserve"> udostępnionego przez </w:t>
      </w:r>
      <w:r w:rsidR="00875D45" w:rsidRPr="00013DD2">
        <w:rPr>
          <w:rFonts w:ascii="Times New Roman" w:hAnsi="Times New Roman" w:cs="Times New Roman"/>
        </w:rPr>
        <w:t>GITD</w:t>
      </w:r>
      <w:r w:rsidR="000D7BA5" w:rsidRPr="00013DD2">
        <w:rPr>
          <w:rFonts w:ascii="Times New Roman" w:hAnsi="Times New Roman" w:cs="Times New Roman"/>
        </w:rPr>
        <w:t xml:space="preserve">. </w:t>
      </w:r>
    </w:p>
    <w:p w14:paraId="7B0DA047" w14:textId="48E6C84E" w:rsidR="00F069E6" w:rsidRPr="00013DD2" w:rsidRDefault="00F069E6" w:rsidP="001D12DC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  <w:b/>
          <w:bCs/>
          <w:color w:val="000000"/>
        </w:rPr>
        <w:t>P</w:t>
      </w:r>
      <w:r w:rsidR="00860B15" w:rsidRPr="00013DD2">
        <w:rPr>
          <w:rFonts w:ascii="Times New Roman" w:hAnsi="Times New Roman" w:cs="Times New Roman"/>
          <w:b/>
          <w:bCs/>
          <w:color w:val="000000"/>
        </w:rPr>
        <w:t xml:space="preserve">rzedsiębiorcy </w:t>
      </w:r>
      <w:r w:rsidRPr="00013DD2">
        <w:rPr>
          <w:rFonts w:ascii="Times New Roman" w:hAnsi="Times New Roman" w:cs="Times New Roman"/>
          <w:b/>
          <w:bCs/>
          <w:color w:val="000000"/>
        </w:rPr>
        <w:t xml:space="preserve">mają </w:t>
      </w:r>
      <w:r w:rsidR="00860B15" w:rsidRPr="00013DD2">
        <w:rPr>
          <w:rFonts w:ascii="Times New Roman" w:hAnsi="Times New Roman" w:cs="Times New Roman"/>
          <w:b/>
          <w:bCs/>
          <w:color w:val="000000"/>
        </w:rPr>
        <w:t>możliwość składania wniosku o dostęp do Portalu Klienta wyłącznie dla siebie</w:t>
      </w:r>
      <w:r w:rsidR="00860B15" w:rsidRPr="00013DD2">
        <w:rPr>
          <w:rFonts w:ascii="Times New Roman" w:hAnsi="Times New Roman" w:cs="Times New Roman"/>
          <w:color w:val="000000"/>
        </w:rPr>
        <w:t>, tj. osoby prowadzące</w:t>
      </w:r>
      <w:r w:rsidRPr="00013DD2">
        <w:rPr>
          <w:rFonts w:ascii="Times New Roman" w:hAnsi="Times New Roman" w:cs="Times New Roman"/>
          <w:color w:val="000000"/>
        </w:rPr>
        <w:t>j</w:t>
      </w:r>
      <w:r w:rsidR="00860B15" w:rsidRPr="00013DD2">
        <w:rPr>
          <w:rFonts w:ascii="Times New Roman" w:hAnsi="Times New Roman" w:cs="Times New Roman"/>
          <w:color w:val="000000"/>
        </w:rPr>
        <w:t xml:space="preserve"> działalność gospodarczą oraz osoby reprezentujące</w:t>
      </w:r>
      <w:r w:rsidR="001D12DC" w:rsidRPr="00013DD2">
        <w:rPr>
          <w:rFonts w:ascii="Times New Roman" w:hAnsi="Times New Roman" w:cs="Times New Roman"/>
          <w:color w:val="000000"/>
        </w:rPr>
        <w:t>j</w:t>
      </w:r>
      <w:r w:rsidR="00860B15" w:rsidRPr="00013DD2">
        <w:rPr>
          <w:rFonts w:ascii="Times New Roman" w:hAnsi="Times New Roman" w:cs="Times New Roman"/>
          <w:color w:val="000000"/>
        </w:rPr>
        <w:t xml:space="preserve"> podmiot </w:t>
      </w:r>
      <w:r w:rsidR="00523EE6" w:rsidRPr="00013DD2">
        <w:rPr>
          <w:rFonts w:ascii="Times New Roman" w:hAnsi="Times New Roman" w:cs="Times New Roman"/>
          <w:color w:val="000000"/>
        </w:rPr>
        <w:t xml:space="preserve">zgodnie z zasadą reprezentacji wskazaną </w:t>
      </w:r>
      <w:r w:rsidR="00860B15" w:rsidRPr="00013DD2">
        <w:rPr>
          <w:rFonts w:ascii="Times New Roman" w:hAnsi="Times New Roman" w:cs="Times New Roman"/>
          <w:color w:val="000000"/>
        </w:rPr>
        <w:t>w KRS.</w:t>
      </w:r>
    </w:p>
    <w:p w14:paraId="5D654FAF" w14:textId="35611350" w:rsidR="00860B15" w:rsidRPr="00013DD2" w:rsidRDefault="00860B15" w:rsidP="00F069E6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  <w:color w:val="000000"/>
        </w:rPr>
        <w:t>Wnioski o dostęp do Portalu Klienta złożone przez osoby świadczące usługi z zakresu załatwiania spraw w Biurze ds. Transportu Drogowego, a także dla pracowników przedsiębiorcy nie będą rozpatrywane.</w:t>
      </w:r>
    </w:p>
    <w:p w14:paraId="47AC668F" w14:textId="77777777" w:rsidR="008A3620" w:rsidRPr="00013DD2" w:rsidRDefault="008A3620" w:rsidP="001A3A12">
      <w:pPr>
        <w:spacing w:line="276" w:lineRule="auto"/>
        <w:jc w:val="both"/>
        <w:rPr>
          <w:rFonts w:ascii="Times New Roman" w:hAnsi="Times New Roman" w:cs="Times New Roman"/>
        </w:rPr>
      </w:pPr>
    </w:p>
    <w:p w14:paraId="5C8906BD" w14:textId="77777777" w:rsidR="003137D3" w:rsidRPr="00013DD2" w:rsidRDefault="003137D3" w:rsidP="00E56E2F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013DD2">
        <w:rPr>
          <w:rFonts w:ascii="Times New Roman" w:hAnsi="Times New Roman" w:cs="Times New Roman"/>
          <w:b/>
        </w:rPr>
        <w:lastRenderedPageBreak/>
        <w:t>§ 3</w:t>
      </w:r>
    </w:p>
    <w:p w14:paraId="0FD47687" w14:textId="77777777" w:rsidR="00BD26FE" w:rsidRPr="00013DD2" w:rsidRDefault="00BD26FE" w:rsidP="00E56E2F">
      <w:p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013DD2">
        <w:rPr>
          <w:rFonts w:ascii="Times New Roman" w:hAnsi="Times New Roman" w:cs="Times New Roman"/>
          <w:b/>
        </w:rPr>
        <w:t>Rejestracja i logowanie się na Portalu</w:t>
      </w:r>
    </w:p>
    <w:p w14:paraId="64D3C1CD" w14:textId="554B4368" w:rsidR="00BD26FE" w:rsidRPr="00013DD2" w:rsidRDefault="00BD26FE" w:rsidP="00E56E2F">
      <w:pPr>
        <w:pStyle w:val="Akapitzlist"/>
        <w:numPr>
          <w:ilvl w:val="0"/>
          <w:numId w:val="2"/>
        </w:num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>Do korzystania z Portalu niezbędna jest wcześniejsza rejestracja/ utworzenie konta Klienta</w:t>
      </w:r>
      <w:r w:rsidR="003151D7" w:rsidRPr="00013DD2">
        <w:rPr>
          <w:rFonts w:ascii="Times New Roman" w:hAnsi="Times New Roman" w:cs="Times New Roman"/>
        </w:rPr>
        <w:t xml:space="preserve"> na podstawie wniosku</w:t>
      </w:r>
      <w:r w:rsidRPr="00013DD2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2ABECE7C" w14:textId="4365BF21" w:rsidR="00BD26FE" w:rsidRPr="00013DD2" w:rsidRDefault="00BD26FE" w:rsidP="00E56E2F">
      <w:pPr>
        <w:pStyle w:val="Akapitzlist"/>
        <w:numPr>
          <w:ilvl w:val="0"/>
          <w:numId w:val="2"/>
        </w:num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013DD2">
        <w:rPr>
          <w:rFonts w:ascii="Times New Roman" w:hAnsi="Times New Roman" w:cs="Times New Roman"/>
        </w:rPr>
        <w:t xml:space="preserve">Po pomyślnym zakończeniu rejestracji </w:t>
      </w:r>
      <w:r w:rsidR="00DF6D0C" w:rsidRPr="00013DD2">
        <w:rPr>
          <w:rFonts w:ascii="Times New Roman" w:hAnsi="Times New Roman" w:cs="Times New Roman"/>
        </w:rPr>
        <w:t>Użytkownik</w:t>
      </w:r>
      <w:r w:rsidRPr="00013DD2">
        <w:rPr>
          <w:rFonts w:ascii="Times New Roman" w:hAnsi="Times New Roman" w:cs="Times New Roman"/>
        </w:rPr>
        <w:t xml:space="preserve"> otrzyma na podany przez siebie adres </w:t>
      </w:r>
      <w:r w:rsidR="0067507E" w:rsidRPr="00013DD2">
        <w:rPr>
          <w:rFonts w:ascii="Times New Roman" w:hAnsi="Times New Roman" w:cs="Times New Roman"/>
        </w:rPr>
        <w:br/>
      </w:r>
      <w:r w:rsidRPr="00013DD2">
        <w:rPr>
          <w:rFonts w:ascii="Times New Roman" w:hAnsi="Times New Roman" w:cs="Times New Roman"/>
        </w:rPr>
        <w:t>e-mail link aktywacyjny do konta. Konto należy aktywować niezwłocznie</w:t>
      </w:r>
      <w:r w:rsidR="0034166E" w:rsidRPr="00013DD2">
        <w:rPr>
          <w:rFonts w:ascii="Times New Roman" w:hAnsi="Times New Roman" w:cs="Times New Roman"/>
        </w:rPr>
        <w:t>,</w:t>
      </w:r>
      <w:r w:rsidRPr="00013DD2">
        <w:rPr>
          <w:rFonts w:ascii="Times New Roman" w:hAnsi="Times New Roman" w:cs="Times New Roman"/>
        </w:rPr>
        <w:t xml:space="preserve"> </w:t>
      </w:r>
      <w:r w:rsidRPr="00013DD2">
        <w:rPr>
          <w:rFonts w:ascii="Times New Roman" w:hAnsi="Times New Roman" w:cs="Times New Roman"/>
          <w:b/>
        </w:rPr>
        <w:t>jednak nie później niż w terminie 30 dni od daty otrzymania</w:t>
      </w:r>
      <w:r w:rsidRPr="00013DD2">
        <w:rPr>
          <w:rFonts w:ascii="Times New Roman" w:hAnsi="Times New Roman" w:cs="Times New Roman"/>
        </w:rPr>
        <w:t xml:space="preserve">. </w:t>
      </w:r>
      <w:r w:rsidRPr="00013DD2">
        <w:rPr>
          <w:rFonts w:ascii="Times New Roman" w:hAnsi="Times New Roman" w:cs="Times New Roman"/>
          <w:b/>
        </w:rPr>
        <w:t xml:space="preserve">Po upływie tego okresu link zostanie dezaktywowany. </w:t>
      </w:r>
    </w:p>
    <w:p w14:paraId="75042BEF" w14:textId="77777777" w:rsidR="00BD26FE" w:rsidRPr="00013DD2" w:rsidRDefault="00BD26FE" w:rsidP="00E56E2F">
      <w:pPr>
        <w:pStyle w:val="Akapitzlist"/>
        <w:numPr>
          <w:ilvl w:val="0"/>
          <w:numId w:val="2"/>
        </w:num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 xml:space="preserve">W celu skorzystania z Portalu niezbędne jest każdorazowe zalogowanie się na Portalu przy pomocy </w:t>
      </w:r>
      <w:r w:rsidR="0034166E" w:rsidRPr="00013DD2">
        <w:rPr>
          <w:rFonts w:ascii="Times New Roman" w:hAnsi="Times New Roman" w:cs="Times New Roman"/>
        </w:rPr>
        <w:t>d</w:t>
      </w:r>
      <w:r w:rsidRPr="00013DD2">
        <w:rPr>
          <w:rFonts w:ascii="Times New Roman" w:hAnsi="Times New Roman" w:cs="Times New Roman"/>
        </w:rPr>
        <w:t xml:space="preserve">anych </w:t>
      </w:r>
      <w:r w:rsidR="0034166E" w:rsidRPr="00013DD2">
        <w:rPr>
          <w:rFonts w:ascii="Times New Roman" w:hAnsi="Times New Roman" w:cs="Times New Roman"/>
        </w:rPr>
        <w:t>l</w:t>
      </w:r>
      <w:r w:rsidRPr="00013DD2">
        <w:rPr>
          <w:rFonts w:ascii="Times New Roman" w:hAnsi="Times New Roman" w:cs="Times New Roman"/>
        </w:rPr>
        <w:t>ogowania.</w:t>
      </w:r>
    </w:p>
    <w:p w14:paraId="3C165534" w14:textId="77777777" w:rsidR="00BD26FE" w:rsidRPr="00013DD2" w:rsidRDefault="00DF6D0C" w:rsidP="00E56E2F">
      <w:pPr>
        <w:pStyle w:val="Akapitzlist"/>
        <w:numPr>
          <w:ilvl w:val="0"/>
          <w:numId w:val="2"/>
        </w:num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>Użytkownik</w:t>
      </w:r>
      <w:r w:rsidR="00BD26FE" w:rsidRPr="00013DD2">
        <w:rPr>
          <w:rFonts w:ascii="Times New Roman" w:hAnsi="Times New Roman" w:cs="Times New Roman"/>
        </w:rPr>
        <w:t xml:space="preserve"> nie może przekazywać swoich </w:t>
      </w:r>
      <w:r w:rsidR="0034166E" w:rsidRPr="00013DD2">
        <w:rPr>
          <w:rFonts w:ascii="Times New Roman" w:hAnsi="Times New Roman" w:cs="Times New Roman"/>
        </w:rPr>
        <w:t>d</w:t>
      </w:r>
      <w:r w:rsidR="00BD26FE" w:rsidRPr="00013DD2">
        <w:rPr>
          <w:rFonts w:ascii="Times New Roman" w:hAnsi="Times New Roman" w:cs="Times New Roman"/>
        </w:rPr>
        <w:t xml:space="preserve">anych </w:t>
      </w:r>
      <w:r w:rsidR="0034166E" w:rsidRPr="00013DD2">
        <w:rPr>
          <w:rFonts w:ascii="Times New Roman" w:hAnsi="Times New Roman" w:cs="Times New Roman"/>
        </w:rPr>
        <w:t>l</w:t>
      </w:r>
      <w:r w:rsidR="00BD26FE" w:rsidRPr="00013DD2">
        <w:rPr>
          <w:rFonts w:ascii="Times New Roman" w:hAnsi="Times New Roman" w:cs="Times New Roman"/>
        </w:rPr>
        <w:t xml:space="preserve">ogowania osobom trzecim. </w:t>
      </w:r>
      <w:r w:rsidRPr="00013DD2">
        <w:rPr>
          <w:rFonts w:ascii="Times New Roman" w:hAnsi="Times New Roman" w:cs="Times New Roman"/>
        </w:rPr>
        <w:t>Użytkownik</w:t>
      </w:r>
      <w:r w:rsidR="00BD26FE" w:rsidRPr="00013DD2">
        <w:rPr>
          <w:rFonts w:ascii="Times New Roman" w:hAnsi="Times New Roman" w:cs="Times New Roman"/>
        </w:rPr>
        <w:t xml:space="preserve"> powinien przechowywać nazwę </w:t>
      </w:r>
      <w:r w:rsidR="0034166E" w:rsidRPr="00013DD2">
        <w:rPr>
          <w:rFonts w:ascii="Times New Roman" w:hAnsi="Times New Roman" w:cs="Times New Roman"/>
        </w:rPr>
        <w:t>U</w:t>
      </w:r>
      <w:r w:rsidR="00BD26FE" w:rsidRPr="00013DD2">
        <w:rPr>
          <w:rFonts w:ascii="Times New Roman" w:hAnsi="Times New Roman" w:cs="Times New Roman"/>
        </w:rPr>
        <w:t xml:space="preserve">żytkownika konieczną do zalogowania się na Portalu w innym miejscu niż osobiste hasło, w sposób uniemożliwiający dostęp do nich </w:t>
      </w:r>
      <w:r w:rsidR="0034166E" w:rsidRPr="00013DD2">
        <w:rPr>
          <w:rFonts w:ascii="Times New Roman" w:hAnsi="Times New Roman" w:cs="Times New Roman"/>
        </w:rPr>
        <w:t xml:space="preserve">przez </w:t>
      </w:r>
      <w:r w:rsidR="00BD26FE" w:rsidRPr="00013DD2">
        <w:rPr>
          <w:rFonts w:ascii="Times New Roman" w:hAnsi="Times New Roman" w:cs="Times New Roman"/>
        </w:rPr>
        <w:t>os</w:t>
      </w:r>
      <w:r w:rsidR="0034166E" w:rsidRPr="00013DD2">
        <w:rPr>
          <w:rFonts w:ascii="Times New Roman" w:hAnsi="Times New Roman" w:cs="Times New Roman"/>
        </w:rPr>
        <w:t>oby</w:t>
      </w:r>
      <w:r w:rsidR="00BD26FE" w:rsidRPr="00013DD2">
        <w:rPr>
          <w:rFonts w:ascii="Times New Roman" w:hAnsi="Times New Roman" w:cs="Times New Roman"/>
        </w:rPr>
        <w:t xml:space="preserve"> trzeci</w:t>
      </w:r>
      <w:r w:rsidR="0034166E" w:rsidRPr="00013DD2">
        <w:rPr>
          <w:rFonts w:ascii="Times New Roman" w:hAnsi="Times New Roman" w:cs="Times New Roman"/>
        </w:rPr>
        <w:t>e</w:t>
      </w:r>
      <w:r w:rsidR="00BD26FE" w:rsidRPr="00013DD2">
        <w:rPr>
          <w:rFonts w:ascii="Times New Roman" w:hAnsi="Times New Roman" w:cs="Times New Roman"/>
        </w:rPr>
        <w:t xml:space="preserve"> i chronić je przed </w:t>
      </w:r>
      <w:r w:rsidR="0034166E" w:rsidRPr="00013DD2">
        <w:rPr>
          <w:rFonts w:ascii="Times New Roman" w:hAnsi="Times New Roman" w:cs="Times New Roman"/>
        </w:rPr>
        <w:t xml:space="preserve">nieautoryzowanym </w:t>
      </w:r>
      <w:r w:rsidR="00BD26FE" w:rsidRPr="00013DD2">
        <w:rPr>
          <w:rFonts w:ascii="Times New Roman" w:hAnsi="Times New Roman" w:cs="Times New Roman"/>
        </w:rPr>
        <w:t>użyciem.</w:t>
      </w:r>
    </w:p>
    <w:p w14:paraId="3FCF7C97" w14:textId="40049DCC" w:rsidR="00BD26FE" w:rsidRPr="00013DD2" w:rsidRDefault="00BD26FE" w:rsidP="00E56E2F">
      <w:pPr>
        <w:pStyle w:val="Akapitzlist"/>
        <w:numPr>
          <w:ilvl w:val="0"/>
          <w:numId w:val="2"/>
        </w:num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 xml:space="preserve">W przypadku zmiany </w:t>
      </w:r>
      <w:r w:rsidR="00AF4FCF" w:rsidRPr="00013DD2">
        <w:rPr>
          <w:rFonts w:ascii="Times New Roman" w:hAnsi="Times New Roman" w:cs="Times New Roman"/>
        </w:rPr>
        <w:t xml:space="preserve">przekazanych </w:t>
      </w:r>
      <w:r w:rsidRPr="00013DD2">
        <w:rPr>
          <w:rFonts w:ascii="Times New Roman" w:hAnsi="Times New Roman" w:cs="Times New Roman"/>
        </w:rPr>
        <w:t xml:space="preserve">danych </w:t>
      </w:r>
      <w:r w:rsidR="00DF6D0C" w:rsidRPr="00013DD2">
        <w:rPr>
          <w:rFonts w:ascii="Times New Roman" w:hAnsi="Times New Roman" w:cs="Times New Roman"/>
        </w:rPr>
        <w:t>Użytkownik</w:t>
      </w:r>
      <w:r w:rsidRPr="00013DD2">
        <w:rPr>
          <w:rFonts w:ascii="Times New Roman" w:hAnsi="Times New Roman" w:cs="Times New Roman"/>
        </w:rPr>
        <w:t xml:space="preserve"> </w:t>
      </w:r>
      <w:r w:rsidR="00A21268" w:rsidRPr="00013DD2">
        <w:rPr>
          <w:rFonts w:ascii="Times New Roman" w:hAnsi="Times New Roman" w:cs="Times New Roman"/>
        </w:rPr>
        <w:t xml:space="preserve">we „wniosku o udzielenie dostępu do Portalu Klienta systemu </w:t>
      </w:r>
      <w:proofErr w:type="spellStart"/>
      <w:r w:rsidR="00A21268" w:rsidRPr="00013DD2">
        <w:rPr>
          <w:rFonts w:ascii="Times New Roman" w:hAnsi="Times New Roman" w:cs="Times New Roman"/>
        </w:rPr>
        <w:t>iBTM</w:t>
      </w:r>
      <w:proofErr w:type="spellEnd"/>
      <w:r w:rsidR="00A21268" w:rsidRPr="00013DD2">
        <w:rPr>
          <w:rFonts w:ascii="Times New Roman" w:hAnsi="Times New Roman" w:cs="Times New Roman"/>
        </w:rPr>
        <w:t xml:space="preserve"> w GITD dla</w:t>
      </w:r>
      <w:r w:rsidR="00656235" w:rsidRPr="00013DD2">
        <w:rPr>
          <w:rFonts w:ascii="Times New Roman" w:hAnsi="Times New Roman" w:cs="Times New Roman"/>
        </w:rPr>
        <w:t xml:space="preserve"> </w:t>
      </w:r>
      <w:r w:rsidR="00A21268" w:rsidRPr="00013DD2">
        <w:rPr>
          <w:rFonts w:ascii="Times New Roman" w:hAnsi="Times New Roman" w:cs="Times New Roman"/>
        </w:rPr>
        <w:t>przedsiębiorc</w:t>
      </w:r>
      <w:r w:rsidR="00656235" w:rsidRPr="00013DD2">
        <w:rPr>
          <w:rFonts w:ascii="Times New Roman" w:hAnsi="Times New Roman" w:cs="Times New Roman"/>
        </w:rPr>
        <w:t>y</w:t>
      </w:r>
      <w:r w:rsidR="00A21268" w:rsidRPr="00013DD2">
        <w:rPr>
          <w:rFonts w:ascii="Times New Roman" w:hAnsi="Times New Roman" w:cs="Times New Roman"/>
        </w:rPr>
        <w:t xml:space="preserve">” </w:t>
      </w:r>
      <w:r w:rsidRPr="00013DD2">
        <w:rPr>
          <w:rFonts w:ascii="Times New Roman" w:hAnsi="Times New Roman" w:cs="Times New Roman"/>
        </w:rPr>
        <w:t xml:space="preserve">jest zobowiązany do niezwłocznego </w:t>
      </w:r>
      <w:r w:rsidR="00A21268" w:rsidRPr="00013DD2">
        <w:rPr>
          <w:rFonts w:ascii="Times New Roman" w:hAnsi="Times New Roman" w:cs="Times New Roman"/>
        </w:rPr>
        <w:t>po</w:t>
      </w:r>
      <w:r w:rsidRPr="00013DD2">
        <w:rPr>
          <w:rFonts w:ascii="Times New Roman" w:hAnsi="Times New Roman" w:cs="Times New Roman"/>
        </w:rPr>
        <w:t>informowania GITD o zmianach.</w:t>
      </w:r>
    </w:p>
    <w:p w14:paraId="0576250B" w14:textId="77777777" w:rsidR="000D7BA5" w:rsidRPr="00013DD2" w:rsidRDefault="000D7BA5" w:rsidP="00E56E2F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013DD2">
        <w:rPr>
          <w:rFonts w:ascii="Times New Roman" w:hAnsi="Times New Roman" w:cs="Times New Roman"/>
          <w:b/>
        </w:rPr>
        <w:t xml:space="preserve">§ </w:t>
      </w:r>
      <w:r w:rsidR="003137D3" w:rsidRPr="00013DD2">
        <w:rPr>
          <w:rFonts w:ascii="Times New Roman" w:hAnsi="Times New Roman" w:cs="Times New Roman"/>
          <w:b/>
        </w:rPr>
        <w:t>4</w:t>
      </w:r>
    </w:p>
    <w:p w14:paraId="2077B784" w14:textId="77777777" w:rsidR="000D7BA5" w:rsidRPr="00013DD2" w:rsidRDefault="000D7BA5" w:rsidP="00E56E2F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013DD2">
        <w:rPr>
          <w:rFonts w:ascii="Times New Roman" w:hAnsi="Times New Roman" w:cs="Times New Roman"/>
          <w:b/>
        </w:rPr>
        <w:t>Akceptacja Regulaminu</w:t>
      </w:r>
    </w:p>
    <w:p w14:paraId="2BC8165A" w14:textId="000E14FC" w:rsidR="000D7BA5" w:rsidRPr="00013DD2" w:rsidRDefault="00F069E6" w:rsidP="00E56E2F">
      <w:pPr>
        <w:pStyle w:val="Akapitzlist"/>
        <w:numPr>
          <w:ilvl w:val="0"/>
          <w:numId w:val="8"/>
        </w:num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>A</w:t>
      </w:r>
      <w:r w:rsidR="000D7BA5" w:rsidRPr="00013DD2">
        <w:rPr>
          <w:rFonts w:ascii="Times New Roman" w:hAnsi="Times New Roman" w:cs="Times New Roman"/>
        </w:rPr>
        <w:t>ktualn</w:t>
      </w:r>
      <w:r w:rsidR="00AF4FCF" w:rsidRPr="00013DD2">
        <w:rPr>
          <w:rFonts w:ascii="Times New Roman" w:hAnsi="Times New Roman" w:cs="Times New Roman"/>
        </w:rPr>
        <w:t>a</w:t>
      </w:r>
      <w:r w:rsidR="000D7BA5" w:rsidRPr="00013DD2">
        <w:rPr>
          <w:rFonts w:ascii="Times New Roman" w:hAnsi="Times New Roman" w:cs="Times New Roman"/>
        </w:rPr>
        <w:t xml:space="preserve"> </w:t>
      </w:r>
      <w:r w:rsidR="00AF4FCF" w:rsidRPr="00013DD2">
        <w:rPr>
          <w:rFonts w:ascii="Times New Roman" w:hAnsi="Times New Roman" w:cs="Times New Roman"/>
        </w:rPr>
        <w:t xml:space="preserve">wersja </w:t>
      </w:r>
      <w:r w:rsidR="000D7BA5" w:rsidRPr="00013DD2">
        <w:rPr>
          <w:rFonts w:ascii="Times New Roman" w:hAnsi="Times New Roman" w:cs="Times New Roman"/>
        </w:rPr>
        <w:t>Regulamin</w:t>
      </w:r>
      <w:r w:rsidR="00AF4FCF" w:rsidRPr="00013DD2">
        <w:rPr>
          <w:rFonts w:ascii="Times New Roman" w:hAnsi="Times New Roman" w:cs="Times New Roman"/>
        </w:rPr>
        <w:t>u</w:t>
      </w:r>
      <w:r w:rsidR="000D7BA5" w:rsidRPr="00013DD2">
        <w:rPr>
          <w:rFonts w:ascii="Times New Roman" w:hAnsi="Times New Roman" w:cs="Times New Roman"/>
        </w:rPr>
        <w:t xml:space="preserve"> dostępn</w:t>
      </w:r>
      <w:r w:rsidR="00AF4FCF" w:rsidRPr="00013DD2">
        <w:rPr>
          <w:rFonts w:ascii="Times New Roman" w:hAnsi="Times New Roman" w:cs="Times New Roman"/>
        </w:rPr>
        <w:t>a</w:t>
      </w:r>
      <w:r w:rsidR="000D7BA5" w:rsidRPr="00013DD2">
        <w:rPr>
          <w:rFonts w:ascii="Times New Roman" w:hAnsi="Times New Roman" w:cs="Times New Roman"/>
        </w:rPr>
        <w:t xml:space="preserve"> jest na stronie internetowej </w:t>
      </w:r>
      <w:r w:rsidR="00BD26FE" w:rsidRPr="00013DD2">
        <w:rPr>
          <w:rFonts w:ascii="Times New Roman" w:hAnsi="Times New Roman" w:cs="Times New Roman"/>
        </w:rPr>
        <w:t>GITD</w:t>
      </w:r>
      <w:r w:rsidR="000D7BA5" w:rsidRPr="00013DD2">
        <w:rPr>
          <w:rFonts w:ascii="Times New Roman" w:hAnsi="Times New Roman" w:cs="Times New Roman"/>
        </w:rPr>
        <w:t xml:space="preserve">, pod adresem </w:t>
      </w:r>
      <w:r w:rsidR="00A21268" w:rsidRPr="00013DD2">
        <w:rPr>
          <w:rFonts w:ascii="Times New Roman" w:hAnsi="Times New Roman" w:cs="Times New Roman"/>
        </w:rPr>
        <w:t>https://</w:t>
      </w:r>
      <w:r w:rsidR="004E1452" w:rsidRPr="00013DD2">
        <w:rPr>
          <w:rFonts w:ascii="Times New Roman" w:hAnsi="Times New Roman" w:cs="Times New Roman"/>
        </w:rPr>
        <w:t>i</w:t>
      </w:r>
      <w:r w:rsidR="00A21268" w:rsidRPr="00013DD2">
        <w:rPr>
          <w:rFonts w:ascii="Times New Roman" w:hAnsi="Times New Roman" w:cs="Times New Roman"/>
        </w:rPr>
        <w:t>btm.gitd.gov.pl</w:t>
      </w:r>
    </w:p>
    <w:p w14:paraId="360E348A" w14:textId="77777777" w:rsidR="00D5506E" w:rsidRPr="00013DD2" w:rsidRDefault="000D7BA5" w:rsidP="00E56E2F">
      <w:pPr>
        <w:pStyle w:val="Akapitzlist"/>
        <w:numPr>
          <w:ilvl w:val="0"/>
          <w:numId w:val="8"/>
        </w:num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 xml:space="preserve">Przy dokonywaniu zgłoszenia rejestracyjnego, </w:t>
      </w:r>
      <w:r w:rsidR="00C738C7" w:rsidRPr="00013DD2">
        <w:rPr>
          <w:rFonts w:ascii="Times New Roman" w:hAnsi="Times New Roman" w:cs="Times New Roman"/>
        </w:rPr>
        <w:t>Użytkownik</w:t>
      </w:r>
      <w:r w:rsidRPr="00013DD2">
        <w:rPr>
          <w:rFonts w:ascii="Times New Roman" w:hAnsi="Times New Roman" w:cs="Times New Roman"/>
        </w:rPr>
        <w:t xml:space="preserve"> potwierdza znajomość treści Regulaminu oraz akceptuje ją,</w:t>
      </w:r>
      <w:r w:rsidR="008D3A82" w:rsidRPr="00013DD2">
        <w:rPr>
          <w:rFonts w:ascii="Times New Roman" w:hAnsi="Times New Roman" w:cs="Times New Roman"/>
        </w:rPr>
        <w:t xml:space="preserve"> </w:t>
      </w:r>
      <w:r w:rsidRPr="00013DD2">
        <w:rPr>
          <w:rFonts w:ascii="Times New Roman" w:hAnsi="Times New Roman" w:cs="Times New Roman"/>
        </w:rPr>
        <w:t xml:space="preserve">zobowiązując się jednocześnie do przestrzegania postanowień. </w:t>
      </w:r>
    </w:p>
    <w:p w14:paraId="637917AB" w14:textId="5A07AF15" w:rsidR="008D3A82" w:rsidRPr="00013DD2" w:rsidRDefault="00D5506E" w:rsidP="00AE4E14">
      <w:pPr>
        <w:pStyle w:val="Akapitzlist"/>
        <w:numPr>
          <w:ilvl w:val="0"/>
          <w:numId w:val="8"/>
        </w:num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>G</w:t>
      </w:r>
      <w:r w:rsidR="008D3A82" w:rsidRPr="00013DD2">
        <w:rPr>
          <w:rFonts w:ascii="Times New Roman" w:hAnsi="Times New Roman" w:cs="Times New Roman"/>
        </w:rPr>
        <w:t>ITD jest uprawniony do dokonania zmiany Regulaminu</w:t>
      </w:r>
      <w:r w:rsidR="00AE4E14" w:rsidRPr="00013DD2">
        <w:rPr>
          <w:rFonts w:ascii="Times New Roman" w:hAnsi="Times New Roman" w:cs="Times New Roman"/>
        </w:rPr>
        <w:t>.</w:t>
      </w:r>
    </w:p>
    <w:p w14:paraId="378DF57B" w14:textId="77777777" w:rsidR="000D7BA5" w:rsidRPr="00013DD2" w:rsidRDefault="008D3A82" w:rsidP="00E56E2F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 xml:space="preserve">O zmianie Regulaminu GITD poinformuje poprzez zamieszczenie stosownej informacji </w:t>
      </w:r>
      <w:r w:rsidR="00D5506E" w:rsidRPr="00013DD2">
        <w:rPr>
          <w:rFonts w:ascii="Times New Roman" w:hAnsi="Times New Roman" w:cs="Times New Roman"/>
        </w:rPr>
        <w:t>na stronie internetowej</w:t>
      </w:r>
      <w:r w:rsidRPr="00013DD2">
        <w:rPr>
          <w:rFonts w:ascii="Times New Roman" w:hAnsi="Times New Roman" w:cs="Times New Roman"/>
        </w:rPr>
        <w:t xml:space="preserve"> </w:t>
      </w:r>
      <w:r w:rsidR="00A21268" w:rsidRPr="00013DD2">
        <w:rPr>
          <w:rFonts w:ascii="Times New Roman" w:hAnsi="Times New Roman" w:cs="Times New Roman"/>
        </w:rPr>
        <w:t xml:space="preserve">zawierającej Regulamin </w:t>
      </w:r>
      <w:r w:rsidRPr="00013DD2">
        <w:rPr>
          <w:rFonts w:ascii="Times New Roman" w:hAnsi="Times New Roman" w:cs="Times New Roman"/>
        </w:rPr>
        <w:t>wraz z udostępnieniem treści zmienionego Regulaminu oraz wskazaniem terminu wejścia zmiany w życie.</w:t>
      </w:r>
    </w:p>
    <w:p w14:paraId="194CB888" w14:textId="77777777" w:rsidR="00860B15" w:rsidRPr="00013DD2" w:rsidRDefault="00860B15" w:rsidP="00E56E2F">
      <w:pPr>
        <w:spacing w:line="276" w:lineRule="auto"/>
        <w:jc w:val="both"/>
        <w:rPr>
          <w:rFonts w:ascii="Times New Roman" w:hAnsi="Times New Roman" w:cs="Times New Roman"/>
        </w:rPr>
      </w:pPr>
    </w:p>
    <w:p w14:paraId="4F53E492" w14:textId="2F6A3A56" w:rsidR="000D7BA5" w:rsidRPr="00013DD2" w:rsidRDefault="000D7BA5" w:rsidP="00E56E2F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013DD2">
        <w:rPr>
          <w:rFonts w:ascii="Times New Roman" w:hAnsi="Times New Roman" w:cs="Times New Roman"/>
          <w:b/>
        </w:rPr>
        <w:t xml:space="preserve">§ </w:t>
      </w:r>
      <w:r w:rsidR="003137D3" w:rsidRPr="00013DD2">
        <w:rPr>
          <w:rFonts w:ascii="Times New Roman" w:hAnsi="Times New Roman" w:cs="Times New Roman"/>
          <w:b/>
        </w:rPr>
        <w:t>5</w:t>
      </w:r>
    </w:p>
    <w:p w14:paraId="60748C67" w14:textId="77777777" w:rsidR="000D7BA5" w:rsidRPr="00013DD2" w:rsidRDefault="000D7BA5" w:rsidP="00E56E2F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013DD2">
        <w:rPr>
          <w:rFonts w:ascii="Times New Roman" w:hAnsi="Times New Roman" w:cs="Times New Roman"/>
          <w:b/>
        </w:rPr>
        <w:t>Funkcjonalności Portalu Klienta</w:t>
      </w:r>
    </w:p>
    <w:p w14:paraId="723B43AD" w14:textId="77777777" w:rsidR="000D7BA5" w:rsidRPr="00013DD2" w:rsidRDefault="000D7BA5" w:rsidP="00E56E2F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bookmarkStart w:id="0" w:name="_Hlk151537746"/>
      <w:r w:rsidRPr="00013DD2">
        <w:rPr>
          <w:rFonts w:ascii="Times New Roman" w:hAnsi="Times New Roman" w:cs="Times New Roman"/>
        </w:rPr>
        <w:t xml:space="preserve">Portal jest internetowym narzędziem umożliwiającym Użytkownikowi skorzystanie z Usług </w:t>
      </w:r>
      <w:r w:rsidR="00D5506E" w:rsidRPr="00013DD2">
        <w:rPr>
          <w:rFonts w:ascii="Times New Roman" w:hAnsi="Times New Roman" w:cs="Times New Roman"/>
        </w:rPr>
        <w:t>GITD</w:t>
      </w:r>
      <w:r w:rsidRPr="00013DD2">
        <w:rPr>
          <w:rFonts w:ascii="Times New Roman" w:hAnsi="Times New Roman" w:cs="Times New Roman"/>
        </w:rPr>
        <w:t>, obejmując</w:t>
      </w:r>
      <w:r w:rsidR="00D5506E" w:rsidRPr="00013DD2">
        <w:rPr>
          <w:rFonts w:ascii="Times New Roman" w:hAnsi="Times New Roman" w:cs="Times New Roman"/>
        </w:rPr>
        <w:t>ych</w:t>
      </w:r>
      <w:r w:rsidR="00BE69FE" w:rsidRPr="00013DD2">
        <w:rPr>
          <w:rFonts w:ascii="Times New Roman" w:hAnsi="Times New Roman" w:cs="Times New Roman"/>
        </w:rPr>
        <w:t xml:space="preserve"> złożenie wniosków o</w:t>
      </w:r>
      <w:r w:rsidRPr="00013DD2">
        <w:rPr>
          <w:rFonts w:ascii="Times New Roman" w:hAnsi="Times New Roman" w:cs="Times New Roman"/>
        </w:rPr>
        <w:t>:</w:t>
      </w:r>
    </w:p>
    <w:p w14:paraId="66A03224" w14:textId="6EF018BC" w:rsidR="00BE69FE" w:rsidRPr="00013DD2" w:rsidRDefault="00BE69FE" w:rsidP="00E56E2F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  <w:color w:val="000000" w:themeColor="text1"/>
        </w:rPr>
        <w:t>udzielenie licencji wspólnotowej</w:t>
      </w:r>
      <w:r w:rsidR="00740B04" w:rsidRPr="00013DD2">
        <w:rPr>
          <w:rFonts w:ascii="Times New Roman" w:hAnsi="Times New Roman" w:cs="Times New Roman"/>
          <w:color w:val="000000" w:themeColor="text1"/>
        </w:rPr>
        <w:t xml:space="preserve"> oraz</w:t>
      </w:r>
      <w:r w:rsidRPr="00013DD2">
        <w:rPr>
          <w:rFonts w:ascii="Times New Roman" w:hAnsi="Times New Roman" w:cs="Times New Roman"/>
          <w:color w:val="000000" w:themeColor="text1"/>
        </w:rPr>
        <w:t xml:space="preserve"> zezwolenia na wykonywanie zawodu przewoźnika drogowego</w:t>
      </w:r>
      <w:r w:rsidR="00D24EC1" w:rsidRPr="00013DD2">
        <w:rPr>
          <w:rFonts w:ascii="Times New Roman" w:hAnsi="Times New Roman" w:cs="Times New Roman"/>
          <w:color w:val="000000" w:themeColor="text1"/>
        </w:rPr>
        <w:t>;</w:t>
      </w:r>
    </w:p>
    <w:p w14:paraId="2AB0774E" w14:textId="77777777" w:rsidR="002B77BB" w:rsidRPr="00013DD2" w:rsidRDefault="002B77BB" w:rsidP="00E56E2F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>udzielenie licencji wspólnotowej;</w:t>
      </w:r>
    </w:p>
    <w:p w14:paraId="4EDDB836" w14:textId="77777777" w:rsidR="00882C78" w:rsidRPr="00013DD2" w:rsidRDefault="00882C78" w:rsidP="00E56E2F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>przedłużenie ważności licencji wspólnotowej;</w:t>
      </w:r>
    </w:p>
    <w:p w14:paraId="7484071E" w14:textId="15E7958E" w:rsidR="00BE69FE" w:rsidRPr="00013DD2" w:rsidRDefault="00BE69FE" w:rsidP="00E56E2F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  <w:color w:val="000000" w:themeColor="text1"/>
        </w:rPr>
        <w:t>wydanie dodatkowych wypisów z licencji</w:t>
      </w:r>
      <w:r w:rsidR="00C862D6" w:rsidRPr="00013DD2">
        <w:rPr>
          <w:rFonts w:ascii="Times New Roman" w:hAnsi="Times New Roman" w:cs="Times New Roman"/>
          <w:color w:val="000000" w:themeColor="text1"/>
        </w:rPr>
        <w:t>;</w:t>
      </w:r>
    </w:p>
    <w:p w14:paraId="6EADF427" w14:textId="18C03CA0" w:rsidR="00F2584E" w:rsidRPr="00013DD2" w:rsidRDefault="00F2584E" w:rsidP="00E56E2F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  <w:color w:val="000000" w:themeColor="text1"/>
        </w:rPr>
        <w:t xml:space="preserve">wydanie </w:t>
      </w:r>
      <w:r w:rsidR="00C862D6" w:rsidRPr="00013DD2">
        <w:rPr>
          <w:rFonts w:ascii="Times New Roman" w:hAnsi="Times New Roman" w:cs="Times New Roman"/>
          <w:color w:val="000000" w:themeColor="text1"/>
        </w:rPr>
        <w:t>ś</w:t>
      </w:r>
      <w:r w:rsidRPr="00013DD2">
        <w:rPr>
          <w:rFonts w:ascii="Times New Roman" w:hAnsi="Times New Roman" w:cs="Times New Roman"/>
          <w:color w:val="000000" w:themeColor="text1"/>
        </w:rPr>
        <w:t xml:space="preserve">wiadectwa </w:t>
      </w:r>
      <w:r w:rsidR="00C862D6" w:rsidRPr="00013DD2">
        <w:rPr>
          <w:rFonts w:ascii="Times New Roman" w:hAnsi="Times New Roman" w:cs="Times New Roman"/>
          <w:color w:val="000000" w:themeColor="text1"/>
        </w:rPr>
        <w:t>k</w:t>
      </w:r>
      <w:r w:rsidRPr="00013DD2">
        <w:rPr>
          <w:rFonts w:ascii="Times New Roman" w:hAnsi="Times New Roman" w:cs="Times New Roman"/>
          <w:color w:val="000000" w:themeColor="text1"/>
        </w:rPr>
        <w:t>ierowcy</w:t>
      </w:r>
      <w:r w:rsidR="00C862D6" w:rsidRPr="00013DD2">
        <w:rPr>
          <w:rFonts w:ascii="Times New Roman" w:hAnsi="Times New Roman" w:cs="Times New Roman"/>
          <w:color w:val="000000" w:themeColor="text1"/>
        </w:rPr>
        <w:t>;</w:t>
      </w:r>
    </w:p>
    <w:p w14:paraId="746ED780" w14:textId="453287E5" w:rsidR="008F4878" w:rsidRPr="00013DD2" w:rsidRDefault="00F2584E" w:rsidP="00E56E2F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>wydanie zezwolenia zagranicznego</w:t>
      </w:r>
      <w:r w:rsidR="00F12669" w:rsidRPr="00013DD2">
        <w:rPr>
          <w:rFonts w:ascii="Times New Roman" w:hAnsi="Times New Roman" w:cs="Times New Roman"/>
        </w:rPr>
        <w:t>;</w:t>
      </w:r>
    </w:p>
    <w:p w14:paraId="6141003F" w14:textId="1DF6ED3A" w:rsidR="008F4878" w:rsidRPr="00013DD2" w:rsidRDefault="00576AB7" w:rsidP="008F4878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  <w:color w:val="000000" w:themeColor="text1"/>
        </w:rPr>
        <w:t>i</w:t>
      </w:r>
      <w:r w:rsidR="00FF6791" w:rsidRPr="00013DD2">
        <w:rPr>
          <w:rFonts w:ascii="Times New Roman" w:hAnsi="Times New Roman" w:cs="Times New Roman"/>
          <w:color w:val="000000" w:themeColor="text1"/>
        </w:rPr>
        <w:t>nformację dotyczącą wymiany taboru/zmiany nr rej./zmiany prawa dysponowania</w:t>
      </w:r>
      <w:r w:rsidR="00D32415" w:rsidRPr="00013DD2">
        <w:rPr>
          <w:rFonts w:ascii="Times New Roman" w:hAnsi="Times New Roman" w:cs="Times New Roman"/>
          <w:color w:val="000000" w:themeColor="text1"/>
        </w:rPr>
        <w:t>.</w:t>
      </w:r>
    </w:p>
    <w:p w14:paraId="7051AFAD" w14:textId="24F785A4" w:rsidR="00C738C7" w:rsidRPr="00013DD2" w:rsidRDefault="00E56E2F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>Portal umożliwia obsługę</w:t>
      </w:r>
      <w:r w:rsidR="00297CF2" w:rsidRPr="00013DD2">
        <w:rPr>
          <w:rFonts w:ascii="Times New Roman" w:hAnsi="Times New Roman" w:cs="Times New Roman"/>
        </w:rPr>
        <w:t xml:space="preserve"> organizacji zrzeszających przewoźników</w:t>
      </w:r>
      <w:r w:rsidRPr="00013DD2">
        <w:rPr>
          <w:rFonts w:ascii="Times New Roman" w:hAnsi="Times New Roman" w:cs="Times New Roman"/>
        </w:rPr>
        <w:t xml:space="preserve"> </w:t>
      </w:r>
      <w:r w:rsidR="00297CF2" w:rsidRPr="00013DD2">
        <w:rPr>
          <w:rFonts w:ascii="Times New Roman" w:hAnsi="Times New Roman" w:cs="Times New Roman"/>
        </w:rPr>
        <w:t>(</w:t>
      </w:r>
      <w:r w:rsidR="008F4878" w:rsidRPr="00013DD2">
        <w:rPr>
          <w:rFonts w:ascii="Times New Roman" w:hAnsi="Times New Roman" w:cs="Times New Roman"/>
        </w:rPr>
        <w:t>s</w:t>
      </w:r>
      <w:r w:rsidRPr="00013DD2">
        <w:rPr>
          <w:rFonts w:ascii="Times New Roman" w:hAnsi="Times New Roman" w:cs="Times New Roman"/>
        </w:rPr>
        <w:t>towarzyszeń</w:t>
      </w:r>
      <w:r w:rsidR="00297CF2" w:rsidRPr="00013DD2">
        <w:rPr>
          <w:rFonts w:ascii="Times New Roman" w:hAnsi="Times New Roman" w:cs="Times New Roman"/>
        </w:rPr>
        <w:t>)</w:t>
      </w:r>
      <w:r w:rsidRPr="00013DD2">
        <w:rPr>
          <w:rFonts w:ascii="Times New Roman" w:hAnsi="Times New Roman" w:cs="Times New Roman"/>
        </w:rPr>
        <w:t xml:space="preserve"> w zakresie:</w:t>
      </w:r>
    </w:p>
    <w:p w14:paraId="08CD73D7" w14:textId="77777777" w:rsidR="00E56E2F" w:rsidRPr="00013DD2" w:rsidRDefault="00E56E2F" w:rsidP="00E56E2F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>wydawania zezwoleń zagranicznych w zakresie przyjmowania i zwracania blankietów</w:t>
      </w:r>
      <w:r w:rsidR="00D24EC1" w:rsidRPr="00013DD2">
        <w:rPr>
          <w:rFonts w:ascii="Times New Roman" w:hAnsi="Times New Roman" w:cs="Times New Roman"/>
        </w:rPr>
        <w:t>;</w:t>
      </w:r>
    </w:p>
    <w:p w14:paraId="4CE1B979" w14:textId="77777777" w:rsidR="00E56E2F" w:rsidRPr="00013DD2" w:rsidRDefault="00E56E2F" w:rsidP="00E56E2F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lastRenderedPageBreak/>
        <w:t>przypisywania blankietów do przedsiębiorcy poprzez Portal Klienta</w:t>
      </w:r>
      <w:r w:rsidR="00D24EC1" w:rsidRPr="00013DD2">
        <w:rPr>
          <w:rFonts w:ascii="Times New Roman" w:hAnsi="Times New Roman" w:cs="Times New Roman"/>
        </w:rPr>
        <w:t>.</w:t>
      </w:r>
    </w:p>
    <w:p w14:paraId="0A9543E8" w14:textId="10E6F518" w:rsidR="0067507E" w:rsidRPr="00013DD2" w:rsidRDefault="0067507E" w:rsidP="0067507E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>Portal Klienta umożliwia samodzielne wprowadzenie danych dotyczących rozkładu jazdy</w:t>
      </w:r>
      <w:r w:rsidR="008A3620" w:rsidRPr="00013DD2">
        <w:rPr>
          <w:rFonts w:ascii="Times New Roman" w:hAnsi="Times New Roman" w:cs="Times New Roman"/>
        </w:rPr>
        <w:t xml:space="preserve"> linii regularnych</w:t>
      </w:r>
      <w:r w:rsidRPr="00013DD2">
        <w:rPr>
          <w:rFonts w:ascii="Times New Roman" w:hAnsi="Times New Roman" w:cs="Times New Roman"/>
        </w:rPr>
        <w:t xml:space="preserve"> (przystanek, adres przystanku, przejścia graniczne, oznaczenia państw, </w:t>
      </w:r>
      <w:r w:rsidR="00D24EC1" w:rsidRPr="00013DD2">
        <w:rPr>
          <w:rFonts w:ascii="Times New Roman" w:hAnsi="Times New Roman" w:cs="Times New Roman"/>
        </w:rPr>
        <w:t>odległości w km</w:t>
      </w:r>
      <w:r w:rsidRPr="00013DD2">
        <w:rPr>
          <w:rFonts w:ascii="Times New Roman" w:hAnsi="Times New Roman" w:cs="Times New Roman"/>
        </w:rPr>
        <w:t xml:space="preserve"> między przystankami)</w:t>
      </w:r>
      <w:r w:rsidR="00D24EC1" w:rsidRPr="00013DD2">
        <w:rPr>
          <w:rFonts w:ascii="Times New Roman" w:hAnsi="Times New Roman" w:cs="Times New Roman"/>
        </w:rPr>
        <w:t>.</w:t>
      </w:r>
      <w:r w:rsidR="008A3620" w:rsidRPr="00013DD2">
        <w:rPr>
          <w:rFonts w:ascii="Times New Roman" w:hAnsi="Times New Roman" w:cs="Times New Roman"/>
        </w:rPr>
        <w:t xml:space="preserve"> </w:t>
      </w:r>
    </w:p>
    <w:bookmarkEnd w:id="0"/>
    <w:p w14:paraId="1B5AD2CE" w14:textId="77777777" w:rsidR="0067507E" w:rsidRPr="00013DD2" w:rsidRDefault="0067507E" w:rsidP="0067507E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</w:p>
    <w:p w14:paraId="0655F32B" w14:textId="77777777" w:rsidR="000D7BA5" w:rsidRPr="00013DD2" w:rsidRDefault="000D7BA5" w:rsidP="00E56E2F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013DD2">
        <w:rPr>
          <w:rFonts w:ascii="Times New Roman" w:hAnsi="Times New Roman" w:cs="Times New Roman"/>
          <w:b/>
        </w:rPr>
        <w:t xml:space="preserve">§ </w:t>
      </w:r>
      <w:r w:rsidR="003137D3" w:rsidRPr="00013DD2">
        <w:rPr>
          <w:rFonts w:ascii="Times New Roman" w:hAnsi="Times New Roman" w:cs="Times New Roman"/>
          <w:b/>
        </w:rPr>
        <w:t>6</w:t>
      </w:r>
    </w:p>
    <w:p w14:paraId="2A5E734B" w14:textId="77777777" w:rsidR="000D7BA5" w:rsidRPr="00013DD2" w:rsidRDefault="000D7BA5" w:rsidP="00E56E2F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013DD2">
        <w:rPr>
          <w:rFonts w:ascii="Times New Roman" w:hAnsi="Times New Roman" w:cs="Times New Roman"/>
          <w:b/>
        </w:rPr>
        <w:t>Aspekty techniczne</w:t>
      </w:r>
    </w:p>
    <w:p w14:paraId="0479C058" w14:textId="77777777" w:rsidR="00C738C7" w:rsidRPr="00013DD2" w:rsidRDefault="00A55102" w:rsidP="00E56E2F">
      <w:pPr>
        <w:pStyle w:val="Akapitzlist"/>
        <w:numPr>
          <w:ilvl w:val="0"/>
          <w:numId w:val="3"/>
        </w:num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 xml:space="preserve">Do korzystania z Portalu potrzebne jest aktywne konto poczty elektronicznej (e-mail) oraz urządzenie elektroniczne (komputer, tablet lub smartfon) z dostępem do sieci Internet, wyposażone w którąkolwiek z popularnych przeglądarek internetowych, obsługujących powszechnie stosowane technologie i standardy (w przypadku PC zalecane wersje przeglądarek internetowych to: Microsoft Edge w wersji 85 lub wyższej, Mozilla </w:t>
      </w:r>
      <w:proofErr w:type="spellStart"/>
      <w:r w:rsidRPr="00013DD2">
        <w:rPr>
          <w:rFonts w:ascii="Times New Roman" w:hAnsi="Times New Roman" w:cs="Times New Roman"/>
        </w:rPr>
        <w:t>Firefox</w:t>
      </w:r>
      <w:proofErr w:type="spellEnd"/>
      <w:r w:rsidRPr="00013DD2">
        <w:rPr>
          <w:rFonts w:ascii="Times New Roman" w:hAnsi="Times New Roman" w:cs="Times New Roman"/>
        </w:rPr>
        <w:t xml:space="preserve"> </w:t>
      </w:r>
      <w:r w:rsidR="004177C9" w:rsidRPr="00013DD2">
        <w:rPr>
          <w:rFonts w:ascii="Times New Roman" w:hAnsi="Times New Roman" w:cs="Times New Roman"/>
        </w:rPr>
        <w:br/>
      </w:r>
      <w:r w:rsidRPr="00013DD2">
        <w:rPr>
          <w:rFonts w:ascii="Times New Roman" w:hAnsi="Times New Roman" w:cs="Times New Roman"/>
        </w:rPr>
        <w:t xml:space="preserve">w wersji 81 lub wyższej, Google Chrome w wersji 85 lub wyższej – przy czym w każdym wypadku rekomendowane jest korzystanie z przeglądarki w aktualnej wersji). Przeglądarka internetowa powinna obsługiwać kodowanie 128-bitowe, mieć włączoną obsługę plików </w:t>
      </w:r>
      <w:proofErr w:type="spellStart"/>
      <w:r w:rsidRPr="00013DD2">
        <w:rPr>
          <w:rFonts w:ascii="Times New Roman" w:hAnsi="Times New Roman" w:cs="Times New Roman"/>
        </w:rPr>
        <w:t>cookies</w:t>
      </w:r>
      <w:proofErr w:type="spellEnd"/>
      <w:r w:rsidRPr="00013DD2">
        <w:rPr>
          <w:rFonts w:ascii="Times New Roman" w:hAnsi="Times New Roman" w:cs="Times New Roman"/>
        </w:rPr>
        <w:t xml:space="preserve"> pochodzących z Portalu Klienta oraz </w:t>
      </w:r>
      <w:proofErr w:type="spellStart"/>
      <w:r w:rsidRPr="00013DD2">
        <w:rPr>
          <w:rFonts w:ascii="Times New Roman" w:hAnsi="Times New Roman" w:cs="Times New Roman"/>
        </w:rPr>
        <w:t>Javascript</w:t>
      </w:r>
      <w:proofErr w:type="spellEnd"/>
      <w:r w:rsidRPr="00013DD2">
        <w:rPr>
          <w:rFonts w:ascii="Times New Roman" w:hAnsi="Times New Roman" w:cs="Times New Roman"/>
        </w:rPr>
        <w:t xml:space="preserve">. </w:t>
      </w:r>
    </w:p>
    <w:p w14:paraId="4DD49702" w14:textId="77777777" w:rsidR="00A55102" w:rsidRPr="00013DD2" w:rsidRDefault="00A55102" w:rsidP="00E56E2F">
      <w:pPr>
        <w:pStyle w:val="Akapitzlist"/>
        <w:numPr>
          <w:ilvl w:val="0"/>
          <w:numId w:val="3"/>
        </w:num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 xml:space="preserve">GITD nie ponosi odpowiedzialności za nieprawidłowe działanie Usługi Portalu Klienta ze względu na niespełnianie przez </w:t>
      </w:r>
      <w:r w:rsidR="00C738C7" w:rsidRPr="00013DD2">
        <w:rPr>
          <w:rFonts w:ascii="Times New Roman" w:hAnsi="Times New Roman" w:cs="Times New Roman"/>
        </w:rPr>
        <w:t>Użytkownika</w:t>
      </w:r>
      <w:r w:rsidRPr="00013DD2">
        <w:rPr>
          <w:rFonts w:ascii="Times New Roman" w:hAnsi="Times New Roman" w:cs="Times New Roman"/>
        </w:rPr>
        <w:t xml:space="preserve"> powyższych warunków technicznych.</w:t>
      </w:r>
    </w:p>
    <w:p w14:paraId="6FB1F38D" w14:textId="77777777" w:rsidR="00A46EDF" w:rsidRPr="00013DD2" w:rsidRDefault="00A46EDF" w:rsidP="00A46EDF">
      <w:pPr>
        <w:pStyle w:val="Akapitzlist"/>
        <w:numPr>
          <w:ilvl w:val="0"/>
          <w:numId w:val="3"/>
        </w:num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>GITD nie ponosi odpowiedzialności za problemy techniczne bądź ograniczenia techniczne oprogramowania lub sprzętu komputerowego, z którego korzysta Użytkownik, a które uniemożliwiają lub utrudniają Użytkownikowi korzystanie z Portalu.</w:t>
      </w:r>
    </w:p>
    <w:p w14:paraId="18D96189" w14:textId="77777777" w:rsidR="00A55102" w:rsidRPr="00013DD2" w:rsidRDefault="000D7BA5" w:rsidP="00E56E2F">
      <w:pPr>
        <w:pStyle w:val="Akapitzlist"/>
        <w:numPr>
          <w:ilvl w:val="0"/>
          <w:numId w:val="3"/>
        </w:num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 xml:space="preserve">Do wykorzystywania funkcjonalności </w:t>
      </w:r>
      <w:r w:rsidR="00A55102" w:rsidRPr="00013DD2">
        <w:rPr>
          <w:rFonts w:ascii="Times New Roman" w:hAnsi="Times New Roman" w:cs="Times New Roman"/>
        </w:rPr>
        <w:t>podpisywani</w:t>
      </w:r>
      <w:r w:rsidR="00D24EC1" w:rsidRPr="00013DD2">
        <w:rPr>
          <w:rFonts w:ascii="Times New Roman" w:hAnsi="Times New Roman" w:cs="Times New Roman"/>
        </w:rPr>
        <w:t>a</w:t>
      </w:r>
      <w:r w:rsidR="00A55102" w:rsidRPr="00013DD2">
        <w:rPr>
          <w:rFonts w:ascii="Times New Roman" w:hAnsi="Times New Roman" w:cs="Times New Roman"/>
        </w:rPr>
        <w:t xml:space="preserve"> plików pdf w </w:t>
      </w:r>
      <w:r w:rsidR="00D24EC1" w:rsidRPr="00013DD2">
        <w:rPr>
          <w:rFonts w:ascii="Times New Roman" w:hAnsi="Times New Roman" w:cs="Times New Roman"/>
        </w:rPr>
        <w:t>P</w:t>
      </w:r>
      <w:r w:rsidR="00A55102" w:rsidRPr="00013DD2">
        <w:rPr>
          <w:rFonts w:ascii="Times New Roman" w:hAnsi="Times New Roman" w:cs="Times New Roman"/>
        </w:rPr>
        <w:t xml:space="preserve">ortalu </w:t>
      </w:r>
      <w:r w:rsidR="00D24EC1" w:rsidRPr="00013DD2">
        <w:rPr>
          <w:rFonts w:ascii="Times New Roman" w:hAnsi="Times New Roman" w:cs="Times New Roman"/>
        </w:rPr>
        <w:t>K</w:t>
      </w:r>
      <w:r w:rsidR="00D5506E" w:rsidRPr="00013DD2">
        <w:rPr>
          <w:rFonts w:ascii="Times New Roman" w:hAnsi="Times New Roman" w:cs="Times New Roman"/>
        </w:rPr>
        <w:t>lienta</w:t>
      </w:r>
      <w:r w:rsidR="00A55102" w:rsidRPr="00013DD2">
        <w:rPr>
          <w:rFonts w:ascii="Times New Roman" w:hAnsi="Times New Roman" w:cs="Times New Roman"/>
        </w:rPr>
        <w:t xml:space="preserve"> konieczn</w:t>
      </w:r>
      <w:r w:rsidR="00D24EC1" w:rsidRPr="00013DD2">
        <w:rPr>
          <w:rFonts w:ascii="Times New Roman" w:hAnsi="Times New Roman" w:cs="Times New Roman"/>
        </w:rPr>
        <w:t>e</w:t>
      </w:r>
      <w:r w:rsidR="00A55102" w:rsidRPr="00013DD2">
        <w:rPr>
          <w:rFonts w:ascii="Times New Roman" w:hAnsi="Times New Roman" w:cs="Times New Roman"/>
        </w:rPr>
        <w:t xml:space="preserve"> jest </w:t>
      </w:r>
      <w:r w:rsidRPr="00013DD2">
        <w:rPr>
          <w:rFonts w:ascii="Times New Roman" w:hAnsi="Times New Roman" w:cs="Times New Roman"/>
        </w:rPr>
        <w:t xml:space="preserve">zainstalowanie programu umożliwiającego otwieranie plików zapisanych w formacie PDF, a także włączenie obsługi JavaScript i </w:t>
      </w:r>
      <w:proofErr w:type="spellStart"/>
      <w:r w:rsidRPr="00013DD2">
        <w:rPr>
          <w:rFonts w:ascii="Times New Roman" w:hAnsi="Times New Roman" w:cs="Times New Roman"/>
        </w:rPr>
        <w:t>Cookies</w:t>
      </w:r>
      <w:proofErr w:type="spellEnd"/>
      <w:r w:rsidRPr="00013DD2">
        <w:rPr>
          <w:rFonts w:ascii="Times New Roman" w:hAnsi="Times New Roman" w:cs="Times New Roman"/>
        </w:rPr>
        <w:t xml:space="preserve"> w przeglądarce internetowej.</w:t>
      </w:r>
    </w:p>
    <w:p w14:paraId="667F7B3E" w14:textId="77777777" w:rsidR="00A62A2D" w:rsidRPr="00013DD2" w:rsidRDefault="00A62A2D" w:rsidP="00E56E2F">
      <w:pPr>
        <w:pStyle w:val="Akapitzlist"/>
        <w:numPr>
          <w:ilvl w:val="0"/>
          <w:numId w:val="3"/>
        </w:num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 xml:space="preserve">W celu </w:t>
      </w:r>
      <w:r w:rsidR="00F0141D" w:rsidRPr="00013DD2">
        <w:rPr>
          <w:rFonts w:ascii="Times New Roman" w:hAnsi="Times New Roman" w:cs="Times New Roman"/>
        </w:rPr>
        <w:t xml:space="preserve">podpisania dokumentów w przeglądarce </w:t>
      </w:r>
      <w:r w:rsidR="00D24EC1" w:rsidRPr="00013DD2">
        <w:rPr>
          <w:rFonts w:ascii="Times New Roman" w:hAnsi="Times New Roman" w:cs="Times New Roman"/>
        </w:rPr>
        <w:t>internetowej</w:t>
      </w:r>
      <w:r w:rsidR="00F0141D" w:rsidRPr="00013DD2">
        <w:rPr>
          <w:rFonts w:ascii="Times New Roman" w:hAnsi="Times New Roman" w:cs="Times New Roman"/>
        </w:rPr>
        <w:t xml:space="preserve"> dopuszczalna jest możliwość wykorzystania PEM-HEART for </w:t>
      </w:r>
      <w:proofErr w:type="spellStart"/>
      <w:r w:rsidR="00F0141D" w:rsidRPr="00013DD2">
        <w:rPr>
          <w:rFonts w:ascii="Times New Roman" w:hAnsi="Times New Roman" w:cs="Times New Roman"/>
        </w:rPr>
        <w:t>WebClient</w:t>
      </w:r>
      <w:proofErr w:type="spellEnd"/>
      <w:r w:rsidR="00A46EDF" w:rsidRPr="00013DD2">
        <w:rPr>
          <w:rFonts w:ascii="Times New Roman" w:hAnsi="Times New Roman" w:cs="Times New Roman"/>
        </w:rPr>
        <w:t>.</w:t>
      </w:r>
      <w:r w:rsidR="00F0141D" w:rsidRPr="00013DD2">
        <w:rPr>
          <w:rFonts w:ascii="Times New Roman" w:hAnsi="Times New Roman" w:cs="Times New Roman"/>
        </w:rPr>
        <w:t xml:space="preserve"> </w:t>
      </w:r>
    </w:p>
    <w:p w14:paraId="18B204F8" w14:textId="77777777" w:rsidR="000D7BA5" w:rsidRPr="00013DD2" w:rsidRDefault="00A55102" w:rsidP="00E56E2F">
      <w:pPr>
        <w:pStyle w:val="Akapitzlist"/>
        <w:numPr>
          <w:ilvl w:val="0"/>
          <w:numId w:val="3"/>
        </w:num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 xml:space="preserve">GITD </w:t>
      </w:r>
      <w:r w:rsidR="000D7BA5" w:rsidRPr="00013DD2">
        <w:rPr>
          <w:rFonts w:ascii="Times New Roman" w:hAnsi="Times New Roman" w:cs="Times New Roman"/>
        </w:rPr>
        <w:t>nie ponosi odpowiedzialności za przerwy w dostępie do informacji zawartych w Portalu Klienta, wynikające z awarii lub przypadków wadliwego funkcjonowania systemów teleinformatycznych.</w:t>
      </w:r>
    </w:p>
    <w:p w14:paraId="007554F2" w14:textId="77777777" w:rsidR="000D7BA5" w:rsidRPr="00013DD2" w:rsidRDefault="000D7BA5" w:rsidP="0067507E">
      <w:p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013DD2">
        <w:rPr>
          <w:rFonts w:ascii="Times New Roman" w:hAnsi="Times New Roman" w:cs="Times New Roman"/>
          <w:b/>
        </w:rPr>
        <w:t xml:space="preserve">§ </w:t>
      </w:r>
      <w:r w:rsidR="003137D3" w:rsidRPr="00013DD2">
        <w:rPr>
          <w:rFonts w:ascii="Times New Roman" w:hAnsi="Times New Roman" w:cs="Times New Roman"/>
          <w:b/>
        </w:rPr>
        <w:t>7</w:t>
      </w:r>
    </w:p>
    <w:p w14:paraId="304879E4" w14:textId="77777777" w:rsidR="000D7BA5" w:rsidRPr="00013DD2" w:rsidRDefault="000D7BA5" w:rsidP="0067507E">
      <w:p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013DD2">
        <w:rPr>
          <w:rFonts w:ascii="Times New Roman" w:hAnsi="Times New Roman" w:cs="Times New Roman"/>
          <w:b/>
        </w:rPr>
        <w:t>Bezpieczeństwo</w:t>
      </w:r>
    </w:p>
    <w:p w14:paraId="6778FF96" w14:textId="77777777" w:rsidR="000D7BA5" w:rsidRPr="00013DD2" w:rsidRDefault="000D7BA5" w:rsidP="0067507E">
      <w:pPr>
        <w:pStyle w:val="Akapitzlist"/>
        <w:numPr>
          <w:ilvl w:val="0"/>
          <w:numId w:val="18"/>
        </w:num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 xml:space="preserve">Użytkownik zobowiązany jest zabezpieczyć Login i Hasło przed ujawnieniem osobom trzecim. </w:t>
      </w:r>
      <w:r w:rsidR="00E56E2F" w:rsidRPr="00013DD2">
        <w:rPr>
          <w:rFonts w:ascii="Times New Roman" w:hAnsi="Times New Roman" w:cs="Times New Roman"/>
        </w:rPr>
        <w:br/>
      </w:r>
      <w:r w:rsidRPr="00013DD2">
        <w:rPr>
          <w:rFonts w:ascii="Times New Roman" w:hAnsi="Times New Roman" w:cs="Times New Roman"/>
        </w:rPr>
        <w:t>W przypadku podejrzenia ujawnienia danych dostępowych Użytkownicy zobowiązani są do zmiany Hasła.</w:t>
      </w:r>
    </w:p>
    <w:p w14:paraId="4FEF1EF5" w14:textId="78AE63FB" w:rsidR="007A7E4E" w:rsidRPr="00013DD2" w:rsidRDefault="000D7BA5" w:rsidP="0067507E">
      <w:pPr>
        <w:pStyle w:val="Akapitzlist"/>
        <w:numPr>
          <w:ilvl w:val="0"/>
          <w:numId w:val="18"/>
        </w:num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 xml:space="preserve">Użytkownik ponosi całkowitą i wyłączną odpowiedzialność za wszelkie skutki wynikłe z korzystania z Portalu przez osoby nieuprawnione, które w jakikolwiek sposób weszły w posiadanie Loginu i Hasła Użytkownika. W szczególności </w:t>
      </w:r>
      <w:r w:rsidR="00A55102" w:rsidRPr="00013DD2">
        <w:rPr>
          <w:rFonts w:ascii="Times New Roman" w:hAnsi="Times New Roman" w:cs="Times New Roman"/>
        </w:rPr>
        <w:t>GITD</w:t>
      </w:r>
      <w:r w:rsidRPr="00013DD2">
        <w:rPr>
          <w:rFonts w:ascii="Times New Roman" w:hAnsi="Times New Roman" w:cs="Times New Roman"/>
        </w:rPr>
        <w:t xml:space="preserve"> nie ponosi odpowiedzialności za szkody powstałe w związku z wykorzystaniem informacji uzyskanych za pośrednictwem Portalu Klienta przez osoby niepowołane. </w:t>
      </w:r>
    </w:p>
    <w:p w14:paraId="592C159D" w14:textId="77777777" w:rsidR="00AF7629" w:rsidRPr="00013DD2" w:rsidRDefault="00AF7629" w:rsidP="0067507E">
      <w:p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</w:p>
    <w:p w14:paraId="179D61BB" w14:textId="77777777" w:rsidR="00AF7629" w:rsidRPr="00013DD2" w:rsidRDefault="00AF7629" w:rsidP="0067507E">
      <w:p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</w:p>
    <w:p w14:paraId="4E4F621C" w14:textId="0B4600E7" w:rsidR="000D7BA5" w:rsidRPr="00013DD2" w:rsidRDefault="000D7BA5" w:rsidP="0067507E">
      <w:p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013DD2">
        <w:rPr>
          <w:rFonts w:ascii="Times New Roman" w:hAnsi="Times New Roman" w:cs="Times New Roman"/>
          <w:b/>
        </w:rPr>
        <w:lastRenderedPageBreak/>
        <w:t xml:space="preserve">§ </w:t>
      </w:r>
      <w:r w:rsidR="00D32637" w:rsidRPr="00013DD2">
        <w:rPr>
          <w:rFonts w:ascii="Times New Roman" w:hAnsi="Times New Roman" w:cs="Times New Roman"/>
          <w:b/>
        </w:rPr>
        <w:t>8</w:t>
      </w:r>
    </w:p>
    <w:p w14:paraId="5673B286" w14:textId="77777777" w:rsidR="000D7BA5" w:rsidRPr="00013DD2" w:rsidRDefault="000D7BA5" w:rsidP="0067507E">
      <w:p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013DD2">
        <w:rPr>
          <w:rFonts w:ascii="Times New Roman" w:hAnsi="Times New Roman" w:cs="Times New Roman"/>
          <w:b/>
        </w:rPr>
        <w:t>Wnioski i Zgody</w:t>
      </w:r>
    </w:p>
    <w:p w14:paraId="2F949D2A" w14:textId="77777777" w:rsidR="000D7BA5" w:rsidRPr="00013DD2" w:rsidRDefault="000D7BA5" w:rsidP="0067507E">
      <w:pPr>
        <w:pStyle w:val="Akapitzlist"/>
        <w:numPr>
          <w:ilvl w:val="0"/>
          <w:numId w:val="19"/>
        </w:num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 xml:space="preserve">Wszystkie operacje i dyspozycje dokonane po zalogowaniu przez Użytkowników za pomocą Portalu, uważa się za zlecone przez </w:t>
      </w:r>
      <w:r w:rsidR="00C738C7" w:rsidRPr="00013DD2">
        <w:rPr>
          <w:rFonts w:ascii="Times New Roman" w:hAnsi="Times New Roman" w:cs="Times New Roman"/>
        </w:rPr>
        <w:t>Użytkownika</w:t>
      </w:r>
      <w:r w:rsidRPr="00013DD2">
        <w:rPr>
          <w:rFonts w:ascii="Times New Roman" w:hAnsi="Times New Roman" w:cs="Times New Roman"/>
        </w:rPr>
        <w:t>.</w:t>
      </w:r>
    </w:p>
    <w:p w14:paraId="735E2FF8" w14:textId="2F9ACB99" w:rsidR="000D7BA5" w:rsidRPr="00013DD2" w:rsidRDefault="000D7BA5" w:rsidP="0067507E">
      <w:pPr>
        <w:pStyle w:val="Akapitzlist"/>
        <w:numPr>
          <w:ilvl w:val="0"/>
          <w:numId w:val="19"/>
        </w:num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 xml:space="preserve">Wszelkie oświadczenia w zakresie </w:t>
      </w:r>
      <w:r w:rsidR="00AF7629" w:rsidRPr="00013DD2">
        <w:rPr>
          <w:rFonts w:ascii="Times New Roman" w:hAnsi="Times New Roman" w:cs="Times New Roman"/>
        </w:rPr>
        <w:t>Z</w:t>
      </w:r>
      <w:r w:rsidRPr="00013DD2">
        <w:rPr>
          <w:rFonts w:ascii="Times New Roman" w:hAnsi="Times New Roman" w:cs="Times New Roman"/>
        </w:rPr>
        <w:t>gód znajdujących się w Portalu dokonywane w ramach zarządzania Zgodami po zalogowaniu się do Portalu uważa się za złożone przez Klienta.</w:t>
      </w:r>
    </w:p>
    <w:p w14:paraId="7F632384" w14:textId="77777777" w:rsidR="000D7BA5" w:rsidRPr="00013DD2" w:rsidRDefault="000D7BA5" w:rsidP="0067507E">
      <w:p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013DD2">
        <w:rPr>
          <w:rFonts w:ascii="Times New Roman" w:hAnsi="Times New Roman" w:cs="Times New Roman"/>
          <w:b/>
        </w:rPr>
        <w:t xml:space="preserve">§ </w:t>
      </w:r>
      <w:r w:rsidR="00D32637" w:rsidRPr="00013DD2">
        <w:rPr>
          <w:rFonts w:ascii="Times New Roman" w:hAnsi="Times New Roman" w:cs="Times New Roman"/>
          <w:b/>
        </w:rPr>
        <w:t>9</w:t>
      </w:r>
    </w:p>
    <w:p w14:paraId="19568AD9" w14:textId="77777777" w:rsidR="000D7BA5" w:rsidRPr="00013DD2" w:rsidRDefault="000D7BA5" w:rsidP="0067507E">
      <w:p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013DD2">
        <w:rPr>
          <w:rFonts w:ascii="Times New Roman" w:hAnsi="Times New Roman" w:cs="Times New Roman"/>
          <w:b/>
        </w:rPr>
        <w:t>Postanowienia końcowe</w:t>
      </w:r>
    </w:p>
    <w:p w14:paraId="28195F1B" w14:textId="77777777" w:rsidR="000D7BA5" w:rsidRPr="00013DD2" w:rsidRDefault="000D7BA5" w:rsidP="0067507E">
      <w:pPr>
        <w:pStyle w:val="Akapitzlist"/>
        <w:numPr>
          <w:ilvl w:val="0"/>
          <w:numId w:val="20"/>
        </w:num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>Materiały dostępne na Portalu Klienta mogą zawierać materiały chronione prawem autorskim, Użytkownik zobowiązany jest do respektowania praw własności intelektualnej w tym zakresie.</w:t>
      </w:r>
    </w:p>
    <w:p w14:paraId="70625217" w14:textId="77777777" w:rsidR="000D7BA5" w:rsidRPr="00013DD2" w:rsidRDefault="003137D3" w:rsidP="0067507E">
      <w:pPr>
        <w:pStyle w:val="Akapitzlist"/>
        <w:numPr>
          <w:ilvl w:val="0"/>
          <w:numId w:val="20"/>
        </w:num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>GITD</w:t>
      </w:r>
      <w:r w:rsidR="000D7BA5" w:rsidRPr="00013DD2">
        <w:rPr>
          <w:rFonts w:ascii="Times New Roman" w:hAnsi="Times New Roman" w:cs="Times New Roman"/>
        </w:rPr>
        <w:t xml:space="preserve"> nie ponosi odpowiedzialności, w granicach obowiązującego prawa, za:</w:t>
      </w:r>
    </w:p>
    <w:p w14:paraId="06F440E8" w14:textId="77777777" w:rsidR="000D7BA5" w:rsidRPr="00013DD2" w:rsidRDefault="000D7BA5" w:rsidP="0067507E">
      <w:pPr>
        <w:pStyle w:val="Akapitzlist"/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>a) korzystanie z Portalu w sposób sprzeczny z postanowieniami Regulaminu;</w:t>
      </w:r>
    </w:p>
    <w:p w14:paraId="636AC431" w14:textId="77777777" w:rsidR="000D7BA5" w:rsidRPr="00013DD2" w:rsidRDefault="000D7BA5" w:rsidP="0067507E">
      <w:pPr>
        <w:pStyle w:val="Akapitzlist"/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>b) szkody powstałe w związku z użytkowaniem Portalu bądź niemożnością jego użytkowania lub w związku z niewłaściwym jego działaniem;</w:t>
      </w:r>
    </w:p>
    <w:p w14:paraId="11F589AF" w14:textId="77777777" w:rsidR="000D7BA5" w:rsidRPr="00013DD2" w:rsidRDefault="000D7BA5" w:rsidP="0067507E">
      <w:pPr>
        <w:pStyle w:val="Akapitzlist"/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 xml:space="preserve">c) przerwy w dostępności Portalu w całości lub części, wynikające z awarii bądź przypadków </w:t>
      </w:r>
      <w:r w:rsidR="003137D3" w:rsidRPr="00013DD2">
        <w:rPr>
          <w:rFonts w:ascii="Times New Roman" w:hAnsi="Times New Roman" w:cs="Times New Roman"/>
        </w:rPr>
        <w:t>w</w:t>
      </w:r>
      <w:r w:rsidRPr="00013DD2">
        <w:rPr>
          <w:rFonts w:ascii="Times New Roman" w:hAnsi="Times New Roman" w:cs="Times New Roman"/>
        </w:rPr>
        <w:t>adliwego funkcjonowania systemów teleinformatycznych.</w:t>
      </w:r>
    </w:p>
    <w:p w14:paraId="13AFB80C" w14:textId="01031695" w:rsidR="006143DD" w:rsidRPr="007B4FEE" w:rsidRDefault="000D7BA5" w:rsidP="0067507E">
      <w:pPr>
        <w:pStyle w:val="Akapitzlist"/>
        <w:numPr>
          <w:ilvl w:val="0"/>
          <w:numId w:val="20"/>
        </w:num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7B4FEE">
        <w:rPr>
          <w:rFonts w:ascii="Times New Roman" w:hAnsi="Times New Roman" w:cs="Times New Roman"/>
        </w:rPr>
        <w:t xml:space="preserve">W sprawach nieuregulowanych niniejszym Regulaminem stosuje się przepisy </w:t>
      </w:r>
      <w:r w:rsidR="00AF7629" w:rsidRPr="007B4FEE">
        <w:rPr>
          <w:rFonts w:ascii="Times New Roman" w:hAnsi="Times New Roman" w:cs="Times New Roman"/>
        </w:rPr>
        <w:t>u</w:t>
      </w:r>
      <w:r w:rsidRPr="007B4FEE">
        <w:rPr>
          <w:rFonts w:ascii="Times New Roman" w:hAnsi="Times New Roman" w:cs="Times New Roman"/>
        </w:rPr>
        <w:t xml:space="preserve">stawy </w:t>
      </w:r>
      <w:r w:rsidR="00AF7629" w:rsidRPr="007B4FEE">
        <w:rPr>
          <w:rFonts w:ascii="Times New Roman" w:hAnsi="Times New Roman" w:cs="Times New Roman"/>
        </w:rPr>
        <w:br/>
      </w:r>
      <w:r w:rsidR="00013DD2" w:rsidRPr="007B4FEE">
        <w:rPr>
          <w:rFonts w:ascii="Times New Roman" w:hAnsi="Times New Roman" w:cs="Times New Roman"/>
        </w:rPr>
        <w:t xml:space="preserve">z dnia </w:t>
      </w:r>
      <w:r w:rsidR="00013DD2" w:rsidRPr="007B4FEE">
        <w:rPr>
          <w:rFonts w:ascii="Times New Roman" w:hAnsi="Times New Roman" w:cs="Times New Roman"/>
          <w:bCs/>
          <w:shd w:val="clear" w:color="auto" w:fill="FFFFFF"/>
        </w:rPr>
        <w:t>18 lipca 2002 r.</w:t>
      </w:r>
      <w:r w:rsidR="00013DD2" w:rsidRPr="007B4FEE">
        <w:rPr>
          <w:rFonts w:ascii="Times New Roman" w:hAnsi="Times New Roman" w:cs="Times New Roman"/>
        </w:rPr>
        <w:t xml:space="preserve"> </w:t>
      </w:r>
      <w:r w:rsidRPr="007B4FEE">
        <w:rPr>
          <w:rFonts w:ascii="Times New Roman" w:hAnsi="Times New Roman" w:cs="Times New Roman"/>
        </w:rPr>
        <w:t xml:space="preserve">o świadczeniu usług drogą elektroniczną oraz </w:t>
      </w:r>
      <w:r w:rsidR="00AF7629" w:rsidRPr="007B4FEE">
        <w:rPr>
          <w:rFonts w:ascii="Times New Roman" w:hAnsi="Times New Roman" w:cs="Times New Roman"/>
        </w:rPr>
        <w:t>u</w:t>
      </w:r>
      <w:r w:rsidRPr="007B4FEE">
        <w:rPr>
          <w:rFonts w:ascii="Times New Roman" w:hAnsi="Times New Roman" w:cs="Times New Roman"/>
        </w:rPr>
        <w:t xml:space="preserve">stawy </w:t>
      </w:r>
      <w:r w:rsidR="00013DD2" w:rsidRPr="007B4FEE">
        <w:rPr>
          <w:rFonts w:ascii="Times New Roman" w:hAnsi="Times New Roman" w:cs="Times New Roman"/>
          <w:bCs/>
          <w:shd w:val="clear" w:color="auto" w:fill="FFFFFF"/>
        </w:rPr>
        <w:t>z dnia 23 kwietnia 1964 r.</w:t>
      </w:r>
      <w:r w:rsidR="00013DD2" w:rsidRPr="007B4FEE">
        <w:rPr>
          <w:rFonts w:ascii="Times New Roman" w:hAnsi="Times New Roman" w:cs="Times New Roman"/>
        </w:rPr>
        <w:t xml:space="preserve"> </w:t>
      </w:r>
      <w:r w:rsidRPr="007B4FEE">
        <w:rPr>
          <w:rFonts w:ascii="Times New Roman" w:hAnsi="Times New Roman" w:cs="Times New Roman"/>
        </w:rPr>
        <w:t>Kodeks cywiln</w:t>
      </w:r>
      <w:r w:rsidR="00013DD2" w:rsidRPr="007B4FEE">
        <w:rPr>
          <w:rFonts w:ascii="Times New Roman" w:hAnsi="Times New Roman" w:cs="Times New Roman"/>
        </w:rPr>
        <w:t>y.</w:t>
      </w:r>
    </w:p>
    <w:p w14:paraId="0D1C6EBD" w14:textId="306B6236" w:rsidR="00582ECF" w:rsidRPr="00013DD2" w:rsidRDefault="00582ECF" w:rsidP="00582ECF">
      <w:pPr>
        <w:shd w:val="clear" w:color="auto" w:fill="FFFFFF"/>
        <w:spacing w:after="100" w:afterAutospacing="1" w:line="276" w:lineRule="auto"/>
        <w:jc w:val="both"/>
        <w:rPr>
          <w:rFonts w:ascii="Times New Roman" w:hAnsi="Times New Roman" w:cs="Times New Roman"/>
        </w:rPr>
      </w:pPr>
      <w:r w:rsidRPr="00013DD2">
        <w:rPr>
          <w:rFonts w:ascii="Times New Roman" w:hAnsi="Times New Roman" w:cs="Times New Roman"/>
        </w:rPr>
        <w:t>Regulamin wchodzi w ż</w:t>
      </w:r>
      <w:bookmarkStart w:id="1" w:name="_GoBack"/>
      <w:bookmarkEnd w:id="1"/>
      <w:r w:rsidRPr="00013DD2">
        <w:rPr>
          <w:rFonts w:ascii="Times New Roman" w:hAnsi="Times New Roman" w:cs="Times New Roman"/>
        </w:rPr>
        <w:t>ycie z dniem 27.11.2023 r.</w:t>
      </w:r>
    </w:p>
    <w:sectPr w:rsidR="00582ECF" w:rsidRPr="00013DD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F7879" w14:textId="77777777" w:rsidR="00514633" w:rsidRDefault="00514633" w:rsidP="00C557C8">
      <w:pPr>
        <w:spacing w:after="0" w:line="240" w:lineRule="auto"/>
      </w:pPr>
      <w:r>
        <w:separator/>
      </w:r>
    </w:p>
  </w:endnote>
  <w:endnote w:type="continuationSeparator" w:id="0">
    <w:p w14:paraId="701A8B8E" w14:textId="77777777" w:rsidR="00514633" w:rsidRDefault="00514633" w:rsidP="00C5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163641"/>
      <w:docPartObj>
        <w:docPartGallery w:val="Page Numbers (Bottom of Page)"/>
        <w:docPartUnique/>
      </w:docPartObj>
    </w:sdtPr>
    <w:sdtEndPr/>
    <w:sdtContent>
      <w:p w14:paraId="340D69E9" w14:textId="77777777" w:rsidR="00C557C8" w:rsidRDefault="00C557C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A4DEFF" w14:textId="77777777" w:rsidR="00C557C8" w:rsidRDefault="00C557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74DC8" w14:textId="77777777" w:rsidR="00514633" w:rsidRDefault="00514633" w:rsidP="00C557C8">
      <w:pPr>
        <w:spacing w:after="0" w:line="240" w:lineRule="auto"/>
      </w:pPr>
      <w:r>
        <w:separator/>
      </w:r>
    </w:p>
  </w:footnote>
  <w:footnote w:type="continuationSeparator" w:id="0">
    <w:p w14:paraId="4B45BD22" w14:textId="77777777" w:rsidR="00514633" w:rsidRDefault="00514633" w:rsidP="00C55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A66B3"/>
    <w:multiLevelType w:val="multilevel"/>
    <w:tmpl w:val="ADFAFF8E"/>
    <w:lvl w:ilvl="0">
      <w:start w:val="1"/>
      <w:numFmt w:val="decimal"/>
      <w:pStyle w:val="punkt1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pStyle w:val="punkt11"/>
      <w:lvlText w:val="%1.%2."/>
      <w:lvlJc w:val="left"/>
      <w:pPr>
        <w:ind w:left="792" w:hanging="432"/>
      </w:pPr>
    </w:lvl>
    <w:lvl w:ilvl="2">
      <w:start w:val="1"/>
      <w:numFmt w:val="decimal"/>
      <w:pStyle w:val="punkt111"/>
      <w:lvlText w:val="%1.%2.%3."/>
      <w:lvlJc w:val="left"/>
      <w:pPr>
        <w:ind w:left="1224" w:hanging="504"/>
      </w:pPr>
    </w:lvl>
    <w:lvl w:ilvl="3">
      <w:start w:val="1"/>
      <w:numFmt w:val="decimal"/>
      <w:pStyle w:val="punkt1111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9223A8"/>
    <w:multiLevelType w:val="hybridMultilevel"/>
    <w:tmpl w:val="B0927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829D2"/>
    <w:multiLevelType w:val="hybridMultilevel"/>
    <w:tmpl w:val="4E2A3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11707"/>
    <w:multiLevelType w:val="hybridMultilevel"/>
    <w:tmpl w:val="710A298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67182"/>
    <w:multiLevelType w:val="hybridMultilevel"/>
    <w:tmpl w:val="4E2A3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74673"/>
    <w:multiLevelType w:val="hybridMultilevel"/>
    <w:tmpl w:val="4F18D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21A07"/>
    <w:multiLevelType w:val="hybridMultilevel"/>
    <w:tmpl w:val="2F60E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34BF2"/>
    <w:multiLevelType w:val="hybridMultilevel"/>
    <w:tmpl w:val="4E2A3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90FBE"/>
    <w:multiLevelType w:val="hybridMultilevel"/>
    <w:tmpl w:val="4E2A3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07F8D"/>
    <w:multiLevelType w:val="hybridMultilevel"/>
    <w:tmpl w:val="0E16C8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465D48"/>
    <w:multiLevelType w:val="hybridMultilevel"/>
    <w:tmpl w:val="2DC428DC"/>
    <w:lvl w:ilvl="0" w:tplc="2C0072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BA7D79"/>
    <w:multiLevelType w:val="hybridMultilevel"/>
    <w:tmpl w:val="232C9B3C"/>
    <w:lvl w:ilvl="0" w:tplc="126631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9E1FEA"/>
    <w:multiLevelType w:val="hybridMultilevel"/>
    <w:tmpl w:val="5FE08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F55A0"/>
    <w:multiLevelType w:val="multilevel"/>
    <w:tmpl w:val="6C243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863A1F"/>
    <w:multiLevelType w:val="multilevel"/>
    <w:tmpl w:val="B358E5AA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sz w:val="22"/>
        <w:szCs w:val="22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7420EC8"/>
    <w:multiLevelType w:val="hybridMultilevel"/>
    <w:tmpl w:val="6ABC4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F647F4"/>
    <w:multiLevelType w:val="hybridMultilevel"/>
    <w:tmpl w:val="70F8686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E0C38"/>
    <w:multiLevelType w:val="hybridMultilevel"/>
    <w:tmpl w:val="4E2A3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E3575"/>
    <w:multiLevelType w:val="hybridMultilevel"/>
    <w:tmpl w:val="5F860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B5079"/>
    <w:multiLevelType w:val="hybridMultilevel"/>
    <w:tmpl w:val="437C45F8"/>
    <w:lvl w:ilvl="0" w:tplc="30F6D6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C018C9"/>
    <w:multiLevelType w:val="hybridMultilevel"/>
    <w:tmpl w:val="4E2A3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20"/>
  </w:num>
  <w:num w:numId="4">
    <w:abstractNumId w:val="15"/>
  </w:num>
  <w:num w:numId="5">
    <w:abstractNumId w:val="5"/>
  </w:num>
  <w:num w:numId="6">
    <w:abstractNumId w:val="3"/>
  </w:num>
  <w:num w:numId="7">
    <w:abstractNumId w:val="16"/>
  </w:num>
  <w:num w:numId="8">
    <w:abstractNumId w:val="8"/>
  </w:num>
  <w:num w:numId="9">
    <w:abstractNumId w:val="13"/>
  </w:num>
  <w:num w:numId="10">
    <w:abstractNumId w:val="12"/>
  </w:num>
  <w:num w:numId="11">
    <w:abstractNumId w:val="6"/>
  </w:num>
  <w:num w:numId="12">
    <w:abstractNumId w:val="19"/>
  </w:num>
  <w:num w:numId="13">
    <w:abstractNumId w:val="1"/>
  </w:num>
  <w:num w:numId="14">
    <w:abstractNumId w:val="11"/>
  </w:num>
  <w:num w:numId="15">
    <w:abstractNumId w:val="14"/>
  </w:num>
  <w:num w:numId="16">
    <w:abstractNumId w:val="9"/>
  </w:num>
  <w:num w:numId="17">
    <w:abstractNumId w:val="10"/>
  </w:num>
  <w:num w:numId="18">
    <w:abstractNumId w:val="7"/>
  </w:num>
  <w:num w:numId="19">
    <w:abstractNumId w:val="4"/>
  </w:num>
  <w:num w:numId="20">
    <w:abstractNumId w:val="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BA5"/>
    <w:rsid w:val="00013DD2"/>
    <w:rsid w:val="000152D9"/>
    <w:rsid w:val="00095A75"/>
    <w:rsid w:val="000D7BA5"/>
    <w:rsid w:val="000E2807"/>
    <w:rsid w:val="001916A6"/>
    <w:rsid w:val="001A3A12"/>
    <w:rsid w:val="001D12DC"/>
    <w:rsid w:val="00297CF2"/>
    <w:rsid w:val="002B77BB"/>
    <w:rsid w:val="002D5EE6"/>
    <w:rsid w:val="003128F7"/>
    <w:rsid w:val="003137D3"/>
    <w:rsid w:val="003151D7"/>
    <w:rsid w:val="00320FD6"/>
    <w:rsid w:val="0034166E"/>
    <w:rsid w:val="004177C9"/>
    <w:rsid w:val="00467248"/>
    <w:rsid w:val="004E1452"/>
    <w:rsid w:val="00514633"/>
    <w:rsid w:val="00523EE6"/>
    <w:rsid w:val="00576AB7"/>
    <w:rsid w:val="00582ECF"/>
    <w:rsid w:val="005E3CAD"/>
    <w:rsid w:val="005F4B39"/>
    <w:rsid w:val="006143DD"/>
    <w:rsid w:val="00656235"/>
    <w:rsid w:val="006706E1"/>
    <w:rsid w:val="0067507E"/>
    <w:rsid w:val="006E0C4A"/>
    <w:rsid w:val="00740B04"/>
    <w:rsid w:val="007A7E4E"/>
    <w:rsid w:val="007B4FEE"/>
    <w:rsid w:val="00860B15"/>
    <w:rsid w:val="00875D45"/>
    <w:rsid w:val="00882C78"/>
    <w:rsid w:val="008A3620"/>
    <w:rsid w:val="008D3A82"/>
    <w:rsid w:val="008F4878"/>
    <w:rsid w:val="00A21268"/>
    <w:rsid w:val="00A46EDF"/>
    <w:rsid w:val="00A55102"/>
    <w:rsid w:val="00A62A2D"/>
    <w:rsid w:val="00AB71B2"/>
    <w:rsid w:val="00AE4E14"/>
    <w:rsid w:val="00AF4FCF"/>
    <w:rsid w:val="00AF59C5"/>
    <w:rsid w:val="00AF7629"/>
    <w:rsid w:val="00BD26FE"/>
    <w:rsid w:val="00BE69FE"/>
    <w:rsid w:val="00C43325"/>
    <w:rsid w:val="00C557C8"/>
    <w:rsid w:val="00C738C7"/>
    <w:rsid w:val="00C862D6"/>
    <w:rsid w:val="00CB1211"/>
    <w:rsid w:val="00D24EC1"/>
    <w:rsid w:val="00D32415"/>
    <w:rsid w:val="00D32637"/>
    <w:rsid w:val="00D46F6F"/>
    <w:rsid w:val="00D5506E"/>
    <w:rsid w:val="00DF6D0C"/>
    <w:rsid w:val="00E07470"/>
    <w:rsid w:val="00E1031F"/>
    <w:rsid w:val="00E32A2C"/>
    <w:rsid w:val="00E56E2F"/>
    <w:rsid w:val="00E96B60"/>
    <w:rsid w:val="00EA4127"/>
    <w:rsid w:val="00EB0D75"/>
    <w:rsid w:val="00F0141D"/>
    <w:rsid w:val="00F069E6"/>
    <w:rsid w:val="00F12669"/>
    <w:rsid w:val="00F2584E"/>
    <w:rsid w:val="00F5737B"/>
    <w:rsid w:val="00FA2933"/>
    <w:rsid w:val="00FB5B60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E78E8"/>
  <w15:chartTrackingRefBased/>
  <w15:docId w15:val="{F495C14C-60EE-45FC-85CC-94C2144A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E69FE"/>
    <w:pPr>
      <w:keepNext/>
      <w:numPr>
        <w:numId w:val="15"/>
      </w:numPr>
      <w:spacing w:before="240" w:after="60" w:line="360" w:lineRule="auto"/>
      <w:jc w:val="both"/>
      <w:outlineLvl w:val="0"/>
    </w:pPr>
    <w:rPr>
      <w:rFonts w:asciiTheme="majorHAnsi" w:eastAsia="Times New Roman" w:hAnsiTheme="majorHAnsi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E69FE"/>
    <w:pPr>
      <w:numPr>
        <w:ilvl w:val="1"/>
        <w:numId w:val="15"/>
      </w:numPr>
      <w:spacing w:after="0" w:line="360" w:lineRule="auto"/>
      <w:jc w:val="both"/>
      <w:outlineLvl w:val="1"/>
    </w:pPr>
    <w:rPr>
      <w:rFonts w:asciiTheme="majorHAnsi" w:eastAsia="Times New Roman" w:hAnsiTheme="majorHAnsi" w:cs="Times New Roman"/>
      <w:b/>
      <w:bCs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E69FE"/>
    <w:pPr>
      <w:keepNext/>
      <w:numPr>
        <w:ilvl w:val="2"/>
        <w:numId w:val="15"/>
      </w:numPr>
      <w:spacing w:before="240" w:after="60" w:line="360" w:lineRule="auto"/>
      <w:jc w:val="both"/>
      <w:outlineLvl w:val="2"/>
    </w:pPr>
    <w:rPr>
      <w:rFonts w:asciiTheme="majorHAnsi" w:eastAsia="Times New Roman" w:hAnsiTheme="majorHAnsi" w:cs="Arial"/>
      <w:b/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BE69FE"/>
    <w:pPr>
      <w:keepNext/>
      <w:keepLines/>
      <w:numPr>
        <w:ilvl w:val="3"/>
        <w:numId w:val="15"/>
      </w:numPr>
      <w:spacing w:before="40" w:after="0" w:line="36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E69FE"/>
    <w:pPr>
      <w:keepNext/>
      <w:keepLines/>
      <w:numPr>
        <w:ilvl w:val="4"/>
        <w:numId w:val="15"/>
      </w:numPr>
      <w:spacing w:before="40" w:after="0" w:line="360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E69FE"/>
    <w:pPr>
      <w:keepNext/>
      <w:keepLines/>
      <w:numPr>
        <w:ilvl w:val="5"/>
        <w:numId w:val="15"/>
      </w:numPr>
      <w:spacing w:before="40" w:after="0" w:line="360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E69FE"/>
    <w:pPr>
      <w:keepNext/>
      <w:keepLines/>
      <w:numPr>
        <w:ilvl w:val="6"/>
        <w:numId w:val="15"/>
      </w:numPr>
      <w:spacing w:before="4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E69FE"/>
    <w:pPr>
      <w:keepNext/>
      <w:keepLines/>
      <w:numPr>
        <w:ilvl w:val="7"/>
        <w:numId w:val="15"/>
      </w:numPr>
      <w:spacing w:before="40" w:after="0" w:line="36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E69FE"/>
    <w:pPr>
      <w:keepNext/>
      <w:keepLines/>
      <w:numPr>
        <w:ilvl w:val="8"/>
        <w:numId w:val="15"/>
      </w:numPr>
      <w:spacing w:before="4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eft">
    <w:name w:val="left"/>
    <w:basedOn w:val="Domylnaczcionkaakapitu"/>
    <w:rsid w:val="00FA2933"/>
  </w:style>
  <w:style w:type="paragraph" w:styleId="Akapitzlist">
    <w:name w:val="List Paragraph"/>
    <w:basedOn w:val="Normalny"/>
    <w:uiPriority w:val="34"/>
    <w:qFormat/>
    <w:rsid w:val="00FA29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A293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2933"/>
    <w:rPr>
      <w:color w:val="605E5C"/>
      <w:shd w:val="clear" w:color="auto" w:fill="E1DFDD"/>
    </w:rPr>
  </w:style>
  <w:style w:type="paragraph" w:customStyle="1" w:styleId="h3">
    <w:name w:val="h3"/>
    <w:basedOn w:val="Normalny"/>
    <w:rsid w:val="00E96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BE69FE"/>
    <w:rPr>
      <w:rFonts w:asciiTheme="majorHAnsi" w:eastAsia="Times New Roman" w:hAnsiTheme="majorHAnsi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BE69FE"/>
    <w:rPr>
      <w:rFonts w:asciiTheme="majorHAnsi" w:eastAsia="Times New Roman" w:hAnsiTheme="majorHAnsi" w:cs="Times New Roman"/>
      <w:b/>
      <w:bCs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BE69FE"/>
    <w:rPr>
      <w:rFonts w:asciiTheme="majorHAnsi" w:eastAsia="Times New Roman" w:hAnsiTheme="majorHAnsi" w:cs="Arial"/>
      <w:b/>
      <w:bCs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BE69FE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BE69FE"/>
    <w:rPr>
      <w:rFonts w:asciiTheme="majorHAnsi" w:eastAsiaTheme="majorEastAsia" w:hAnsiTheme="majorHAnsi" w:cstheme="majorBidi"/>
      <w:color w:val="2F5496" w:themeColor="accent1" w:themeShade="BF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BE69FE"/>
    <w:rPr>
      <w:rFonts w:asciiTheme="majorHAnsi" w:eastAsiaTheme="majorEastAsia" w:hAnsiTheme="majorHAnsi" w:cstheme="majorBidi"/>
      <w:color w:val="1F3763" w:themeColor="accent1" w:themeShade="7F"/>
      <w:sz w:val="20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BE69FE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BE69F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BE69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customStyle="1" w:styleId="punkt1">
    <w:name w:val="punkt 1"/>
    <w:basedOn w:val="Akapitzlist"/>
    <w:link w:val="punkt1Znak"/>
    <w:qFormat/>
    <w:rsid w:val="0067507E"/>
    <w:pPr>
      <w:framePr w:hSpace="141" w:wrap="around" w:hAnchor="margin" w:y="1476"/>
      <w:numPr>
        <w:numId w:val="21"/>
      </w:numP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bCs/>
      <w:sz w:val="20"/>
      <w:szCs w:val="20"/>
    </w:rPr>
  </w:style>
  <w:style w:type="paragraph" w:customStyle="1" w:styleId="punkt11">
    <w:name w:val="punkt1.1"/>
    <w:basedOn w:val="punkt1"/>
    <w:qFormat/>
    <w:rsid w:val="0067507E"/>
    <w:pPr>
      <w:framePr w:wrap="around"/>
      <w:numPr>
        <w:ilvl w:val="1"/>
      </w:numPr>
      <w:tabs>
        <w:tab w:val="num" w:pos="360"/>
      </w:tabs>
    </w:pPr>
  </w:style>
  <w:style w:type="character" w:customStyle="1" w:styleId="punkt1Znak">
    <w:name w:val="punkt 1 Znak"/>
    <w:basedOn w:val="Domylnaczcionkaakapitu"/>
    <w:link w:val="punkt1"/>
    <w:rsid w:val="0067507E"/>
    <w:rPr>
      <w:rFonts w:ascii="Times New Roman" w:hAnsi="Times New Roman" w:cs="Times New Roman"/>
      <w:bCs/>
      <w:sz w:val="20"/>
      <w:szCs w:val="20"/>
    </w:rPr>
  </w:style>
  <w:style w:type="paragraph" w:customStyle="1" w:styleId="punkt111">
    <w:name w:val="punkt 1.1.1."/>
    <w:basedOn w:val="punkt11"/>
    <w:qFormat/>
    <w:rsid w:val="0067507E"/>
    <w:pPr>
      <w:framePr w:wrap="around"/>
      <w:numPr>
        <w:ilvl w:val="2"/>
      </w:numPr>
      <w:tabs>
        <w:tab w:val="num" w:pos="360"/>
      </w:tabs>
    </w:pPr>
  </w:style>
  <w:style w:type="paragraph" w:customStyle="1" w:styleId="punkt1111">
    <w:name w:val="punkt1.1.1.1."/>
    <w:basedOn w:val="punkt111"/>
    <w:qFormat/>
    <w:rsid w:val="0067507E"/>
    <w:pPr>
      <w:framePr w:wrap="around"/>
      <w:numPr>
        <w:ilvl w:val="3"/>
      </w:numPr>
      <w:tabs>
        <w:tab w:val="num" w:pos="360"/>
      </w:tabs>
    </w:pPr>
  </w:style>
  <w:style w:type="paragraph" w:styleId="Nagwek">
    <w:name w:val="header"/>
    <w:basedOn w:val="Normalny"/>
    <w:link w:val="NagwekZnak"/>
    <w:uiPriority w:val="99"/>
    <w:unhideWhenUsed/>
    <w:rsid w:val="00C5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57C8"/>
  </w:style>
  <w:style w:type="paragraph" w:styleId="Stopka">
    <w:name w:val="footer"/>
    <w:basedOn w:val="Normalny"/>
    <w:link w:val="StopkaZnak"/>
    <w:uiPriority w:val="99"/>
    <w:unhideWhenUsed/>
    <w:rsid w:val="00C5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57C8"/>
  </w:style>
  <w:style w:type="character" w:styleId="Odwoaniedokomentarza">
    <w:name w:val="annotation reference"/>
    <w:basedOn w:val="Domylnaczcionkaakapitu"/>
    <w:uiPriority w:val="99"/>
    <w:semiHidden/>
    <w:unhideWhenUsed/>
    <w:rsid w:val="00CB12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2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2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2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21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btm.gitd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89A1E-915E-4995-90F0-DB6051971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1256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Glowny Inspektorat Transportu Drogowego</Company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BTM</dc:creator>
  <cp:keywords/>
  <dc:description/>
  <cp:lastModifiedBy>Magdalena Szubert</cp:lastModifiedBy>
  <cp:revision>20</cp:revision>
  <cp:lastPrinted>2023-11-21T12:20:00Z</cp:lastPrinted>
  <dcterms:created xsi:type="dcterms:W3CDTF">2023-11-24T08:54:00Z</dcterms:created>
  <dcterms:modified xsi:type="dcterms:W3CDTF">2023-11-24T09:12:00Z</dcterms:modified>
</cp:coreProperties>
</file>