
<file path=[Content_Types].xml><?xml version="1.0" encoding="utf-8"?>
<Types xmlns="http://schemas.openxmlformats.org/package/2006/content-types">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CA69B87" w14:textId="032F85DC" w:rsidR="0013110C" w:rsidRPr="000F7B9E" w:rsidRDefault="0013110C" w:rsidP="00225ACD">
      <w:pPr>
        <w:spacing w:before="120"/>
        <w:jc w:val="right"/>
        <w:rPr>
          <w:rFonts w:ascii="Arial" w:hAnsi="Arial" w:cs="Arial"/>
          <w:sz w:val="18"/>
          <w:szCs w:val="18"/>
        </w:rPr>
      </w:pPr>
      <w:r w:rsidRPr="000F7B9E">
        <w:rPr>
          <w:rFonts w:ascii="Arial" w:hAnsi="Arial" w:cs="Arial"/>
          <w:sz w:val="18"/>
          <w:szCs w:val="18"/>
        </w:rPr>
        <w:t>Załącznik nr 12</w:t>
      </w:r>
      <w:r w:rsidR="00D55785" w:rsidRPr="000F7B9E">
        <w:rPr>
          <w:rFonts w:ascii="Arial" w:hAnsi="Arial" w:cs="Arial"/>
          <w:sz w:val="18"/>
          <w:szCs w:val="18"/>
        </w:rPr>
        <w:t>.</w:t>
      </w:r>
      <w:r w:rsidR="000F7B9E" w:rsidRPr="000F7B9E">
        <w:rPr>
          <w:rFonts w:ascii="Arial" w:hAnsi="Arial" w:cs="Arial"/>
          <w:sz w:val="18"/>
          <w:szCs w:val="18"/>
        </w:rPr>
        <w:t>2</w:t>
      </w:r>
      <w:r w:rsidRPr="000F7B9E">
        <w:rPr>
          <w:rFonts w:ascii="Arial" w:hAnsi="Arial" w:cs="Arial"/>
          <w:sz w:val="18"/>
          <w:szCs w:val="18"/>
        </w:rPr>
        <w:t xml:space="preserve"> do SWZ</w:t>
      </w:r>
    </w:p>
    <w:p w14:paraId="5EA94BE7" w14:textId="77777777" w:rsidR="0013110C" w:rsidRPr="00DF3050" w:rsidRDefault="0013110C" w:rsidP="00225ACD">
      <w:pPr>
        <w:spacing w:before="120"/>
        <w:jc w:val="right"/>
        <w:rPr>
          <w:rFonts w:ascii="Arial" w:hAnsi="Arial" w:cs="Arial"/>
          <w:b/>
          <w:bCs/>
          <w:sz w:val="24"/>
          <w:szCs w:val="24"/>
        </w:rPr>
      </w:pPr>
    </w:p>
    <w:p w14:paraId="1FD1D029" w14:textId="77777777" w:rsidR="0013110C" w:rsidRPr="00D55785" w:rsidRDefault="0013110C" w:rsidP="00225ACD">
      <w:pPr>
        <w:spacing w:before="120"/>
        <w:jc w:val="center"/>
        <w:rPr>
          <w:rFonts w:ascii="Arial" w:hAnsi="Arial" w:cs="Arial"/>
          <w:b/>
          <w:bCs/>
          <w:sz w:val="22"/>
          <w:szCs w:val="22"/>
        </w:rPr>
      </w:pPr>
      <w:r w:rsidRPr="00D55785">
        <w:rPr>
          <w:rFonts w:ascii="Arial" w:hAnsi="Arial" w:cs="Arial"/>
          <w:b/>
          <w:bCs/>
          <w:sz w:val="22"/>
          <w:szCs w:val="22"/>
        </w:rPr>
        <w:t>WZÓR UMOWY</w:t>
      </w:r>
    </w:p>
    <w:p w14:paraId="4F2B764E" w14:textId="77777777" w:rsidR="0013110C" w:rsidRPr="00D55785" w:rsidRDefault="0013110C" w:rsidP="00225ACD">
      <w:pPr>
        <w:suppressAutoHyphens w:val="0"/>
        <w:spacing w:before="120"/>
        <w:rPr>
          <w:rFonts w:ascii="Arial" w:hAnsi="Arial" w:cs="Arial"/>
          <w:b/>
          <w:sz w:val="22"/>
          <w:szCs w:val="22"/>
          <w:lang w:eastAsia="pl-PL"/>
        </w:rPr>
      </w:pPr>
    </w:p>
    <w:p w14:paraId="51667E21" w14:textId="77777777" w:rsidR="0013110C" w:rsidRPr="00D55785" w:rsidRDefault="0013110C" w:rsidP="00225ACD">
      <w:pPr>
        <w:suppressAutoHyphens w:val="0"/>
        <w:spacing w:before="120"/>
        <w:jc w:val="center"/>
        <w:rPr>
          <w:rFonts w:ascii="Arial" w:hAnsi="Arial" w:cs="Arial"/>
          <w:sz w:val="22"/>
          <w:szCs w:val="22"/>
          <w:lang w:eastAsia="pl-PL"/>
        </w:rPr>
      </w:pPr>
      <w:r w:rsidRPr="00D55785">
        <w:rPr>
          <w:rFonts w:ascii="Arial" w:hAnsi="Arial" w:cs="Arial"/>
          <w:b/>
          <w:sz w:val="22"/>
          <w:szCs w:val="22"/>
          <w:lang w:eastAsia="pl-PL"/>
        </w:rPr>
        <w:t>Umowa nr ______________________________________________</w:t>
      </w:r>
    </w:p>
    <w:p w14:paraId="64019220" w14:textId="77777777" w:rsidR="0013110C" w:rsidRPr="00D55785" w:rsidRDefault="0013110C" w:rsidP="00225ACD">
      <w:pPr>
        <w:suppressAutoHyphens w:val="0"/>
        <w:spacing w:before="120"/>
        <w:rPr>
          <w:rFonts w:ascii="Arial" w:hAnsi="Arial" w:cs="Arial"/>
          <w:sz w:val="22"/>
          <w:szCs w:val="22"/>
          <w:lang w:eastAsia="pl-PL"/>
        </w:rPr>
      </w:pPr>
    </w:p>
    <w:p w14:paraId="2B4FC32C" w14:textId="77777777" w:rsidR="0013110C" w:rsidRPr="00D55785" w:rsidRDefault="0013110C" w:rsidP="00225ACD">
      <w:pPr>
        <w:suppressAutoHyphens w:val="0"/>
        <w:spacing w:before="120"/>
        <w:rPr>
          <w:rFonts w:ascii="Arial" w:hAnsi="Arial" w:cs="Arial"/>
          <w:sz w:val="22"/>
          <w:szCs w:val="22"/>
          <w:lang w:eastAsia="pl-PL"/>
        </w:rPr>
      </w:pPr>
    </w:p>
    <w:p w14:paraId="2DFF37E4"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 xml:space="preserve">W dniu ___________ r. w ________________________ pomiędzy: </w:t>
      </w:r>
    </w:p>
    <w:p w14:paraId="330FF58E" w14:textId="77777777" w:rsidR="0013110C" w:rsidRPr="00D55785" w:rsidRDefault="0013110C" w:rsidP="00225ACD">
      <w:pPr>
        <w:suppressAutoHyphens w:val="0"/>
        <w:spacing w:before="120"/>
        <w:jc w:val="both"/>
        <w:rPr>
          <w:rFonts w:ascii="Arial" w:hAnsi="Arial" w:cs="Arial"/>
          <w:sz w:val="22"/>
          <w:szCs w:val="22"/>
          <w:lang w:eastAsia="pl-PL"/>
        </w:rPr>
      </w:pPr>
    </w:p>
    <w:p w14:paraId="55ED8691" w14:textId="7C890E49" w:rsidR="0013110C" w:rsidRPr="00D55785" w:rsidRDefault="0013110C" w:rsidP="00225ACD">
      <w:pPr>
        <w:suppressAutoHyphens w:val="0"/>
        <w:spacing w:before="120"/>
        <w:jc w:val="both"/>
        <w:rPr>
          <w:rFonts w:ascii="Arial" w:hAnsi="Arial" w:cs="Arial"/>
          <w:sz w:val="22"/>
          <w:szCs w:val="22"/>
          <w:lang w:eastAsia="pl-PL"/>
        </w:rPr>
      </w:pPr>
      <w:r w:rsidRPr="00D55785">
        <w:rPr>
          <w:rFonts w:ascii="Arial" w:hAnsi="Arial" w:cs="Arial"/>
          <w:sz w:val="22"/>
          <w:szCs w:val="22"/>
          <w:lang w:eastAsia="pl-PL"/>
        </w:rPr>
        <w:t xml:space="preserve">Skarbem Państwa – Państwowym Gospodarstwem Leśnym Lasy Państwowe Nadleśnictwem </w:t>
      </w:r>
      <w:r w:rsidR="00891B76" w:rsidRPr="00D55785">
        <w:rPr>
          <w:rFonts w:ascii="Arial" w:hAnsi="Arial" w:cs="Arial"/>
          <w:sz w:val="22"/>
          <w:szCs w:val="22"/>
          <w:lang w:eastAsia="pl-PL"/>
        </w:rPr>
        <w:t>Poddębice z siedzibą w Rodrysin 18A , 99 – 200 Poddębice(„Zamawiający”)</w:t>
      </w:r>
    </w:p>
    <w:p w14:paraId="1450437E" w14:textId="444105D9" w:rsidR="0013110C" w:rsidRPr="00D55785" w:rsidRDefault="00891B76" w:rsidP="00225ACD">
      <w:pPr>
        <w:suppressAutoHyphens w:val="0"/>
        <w:spacing w:before="120"/>
        <w:jc w:val="both"/>
        <w:rPr>
          <w:rFonts w:ascii="Arial" w:hAnsi="Arial" w:cs="Arial"/>
          <w:sz w:val="22"/>
          <w:szCs w:val="22"/>
          <w:lang w:eastAsia="pl-PL"/>
        </w:rPr>
      </w:pPr>
      <w:r w:rsidRPr="00D55785">
        <w:rPr>
          <w:rFonts w:ascii="Arial" w:hAnsi="Arial" w:cs="Arial"/>
          <w:sz w:val="22"/>
          <w:szCs w:val="22"/>
          <w:lang w:eastAsia="pl-PL"/>
        </w:rPr>
        <w:t>NIP 828-000-25-81</w:t>
      </w:r>
      <w:r w:rsidR="0013110C" w:rsidRPr="00D55785">
        <w:rPr>
          <w:rFonts w:ascii="Arial" w:hAnsi="Arial" w:cs="Arial"/>
          <w:sz w:val="22"/>
          <w:szCs w:val="22"/>
          <w:lang w:eastAsia="pl-PL"/>
        </w:rPr>
        <w:t xml:space="preserve">, REGON </w:t>
      </w:r>
      <w:r w:rsidRPr="00D55785">
        <w:rPr>
          <w:rFonts w:ascii="Arial" w:hAnsi="Arial" w:cs="Arial"/>
          <w:sz w:val="22"/>
          <w:szCs w:val="22"/>
          <w:lang w:eastAsia="pl-PL"/>
        </w:rPr>
        <w:t>730021008</w:t>
      </w:r>
    </w:p>
    <w:p w14:paraId="6639F1F1" w14:textId="77777777" w:rsidR="0013110C" w:rsidRPr="00D55785" w:rsidRDefault="0013110C" w:rsidP="00225ACD">
      <w:pPr>
        <w:suppressAutoHyphens w:val="0"/>
        <w:spacing w:before="120"/>
        <w:jc w:val="both"/>
        <w:rPr>
          <w:rFonts w:ascii="Arial" w:hAnsi="Arial" w:cs="Arial"/>
          <w:sz w:val="22"/>
          <w:szCs w:val="22"/>
          <w:lang w:eastAsia="pl-PL"/>
        </w:rPr>
      </w:pPr>
      <w:r w:rsidRPr="00D55785">
        <w:rPr>
          <w:rFonts w:ascii="Arial" w:hAnsi="Arial" w:cs="Arial"/>
          <w:sz w:val="22"/>
          <w:szCs w:val="22"/>
          <w:lang w:eastAsia="pl-PL"/>
        </w:rPr>
        <w:t>reprezentowanym przez:</w:t>
      </w:r>
    </w:p>
    <w:p w14:paraId="58039B18" w14:textId="51279930" w:rsidR="0013110C" w:rsidRPr="00D55785" w:rsidRDefault="00891B76"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 xml:space="preserve">Roberta </w:t>
      </w:r>
      <w:proofErr w:type="spellStart"/>
      <w:r w:rsidRPr="00D55785">
        <w:rPr>
          <w:rFonts w:ascii="Arial" w:hAnsi="Arial" w:cs="Arial"/>
          <w:sz w:val="22"/>
          <w:szCs w:val="22"/>
          <w:lang w:eastAsia="pl-PL"/>
        </w:rPr>
        <w:t>Krkowskiego</w:t>
      </w:r>
      <w:proofErr w:type="spellEnd"/>
      <w:r w:rsidR="0013110C" w:rsidRPr="00D55785">
        <w:rPr>
          <w:rFonts w:ascii="Arial" w:hAnsi="Arial" w:cs="Arial"/>
          <w:sz w:val="22"/>
          <w:szCs w:val="22"/>
          <w:lang w:eastAsia="pl-PL"/>
        </w:rPr>
        <w:t xml:space="preserve"> – Nadleśniczego,</w:t>
      </w:r>
    </w:p>
    <w:p w14:paraId="1D61BAD1" w14:textId="77777777" w:rsidR="0013110C" w:rsidRPr="00D55785" w:rsidRDefault="0013110C" w:rsidP="00225ACD">
      <w:pPr>
        <w:suppressAutoHyphens w:val="0"/>
        <w:spacing w:before="120"/>
        <w:rPr>
          <w:rFonts w:ascii="Arial" w:hAnsi="Arial" w:cs="Arial"/>
          <w:sz w:val="22"/>
          <w:szCs w:val="22"/>
          <w:lang w:eastAsia="pl-PL"/>
        </w:rPr>
      </w:pPr>
    </w:p>
    <w:p w14:paraId="4948A843"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 xml:space="preserve">a </w:t>
      </w:r>
    </w:p>
    <w:p w14:paraId="036BDEFF" w14:textId="77777777" w:rsidR="0013110C" w:rsidRPr="00D55785" w:rsidRDefault="0013110C" w:rsidP="00225ACD">
      <w:pPr>
        <w:suppressAutoHyphens w:val="0"/>
        <w:spacing w:before="120"/>
        <w:rPr>
          <w:rFonts w:ascii="Arial" w:hAnsi="Arial" w:cs="Arial"/>
          <w:sz w:val="22"/>
          <w:szCs w:val="22"/>
          <w:lang w:eastAsia="pl-PL"/>
        </w:rPr>
      </w:pPr>
    </w:p>
    <w:p w14:paraId="5C568925" w14:textId="77777777" w:rsidR="0013110C" w:rsidRPr="00D55785" w:rsidRDefault="0013110C" w:rsidP="00225ACD">
      <w:pPr>
        <w:suppressAutoHyphens w:val="0"/>
        <w:spacing w:before="120"/>
        <w:jc w:val="both"/>
        <w:rPr>
          <w:rFonts w:ascii="Arial" w:hAnsi="Arial" w:cs="Arial"/>
          <w:i/>
          <w:sz w:val="22"/>
          <w:szCs w:val="22"/>
          <w:lang w:eastAsia="pl-PL"/>
        </w:rPr>
      </w:pPr>
      <w:r w:rsidRPr="00D55785">
        <w:rPr>
          <w:rFonts w:ascii="Arial" w:hAnsi="Arial" w:cs="Arial"/>
          <w:i/>
          <w:sz w:val="22"/>
          <w:szCs w:val="22"/>
          <w:lang w:eastAsia="pl-PL"/>
        </w:rPr>
        <w:t xml:space="preserve">(w przypadku osób prawnych i spółek handlowych nieposiadających osobowości prawnej) </w:t>
      </w:r>
    </w:p>
    <w:p w14:paraId="7ED8263B" w14:textId="77777777" w:rsidR="0013110C" w:rsidRPr="00D55785" w:rsidRDefault="0013110C" w:rsidP="00225ACD">
      <w:pPr>
        <w:suppressAutoHyphens w:val="0"/>
        <w:spacing w:before="120"/>
        <w:jc w:val="both"/>
        <w:rPr>
          <w:rFonts w:ascii="Arial" w:hAnsi="Arial" w:cs="Arial"/>
          <w:sz w:val="22"/>
          <w:szCs w:val="22"/>
          <w:lang w:eastAsia="pl-PL"/>
        </w:rPr>
      </w:pPr>
      <w:r w:rsidRPr="00D55785">
        <w:rPr>
          <w:rFonts w:ascii="Arial" w:hAnsi="Arial" w:cs="Arial"/>
          <w:sz w:val="22"/>
          <w:szCs w:val="22"/>
          <w:lang w:eastAsia="pl-PL"/>
        </w:rPr>
        <w:t>_______________________________________ z siedzibą w ____________________________________ („Wykonawca”)</w:t>
      </w:r>
    </w:p>
    <w:p w14:paraId="453FA4D0" w14:textId="77777777" w:rsidR="0013110C" w:rsidRPr="00D55785" w:rsidRDefault="0013110C" w:rsidP="00225ACD">
      <w:pPr>
        <w:suppressAutoHyphens w:val="0"/>
        <w:spacing w:before="120"/>
        <w:jc w:val="both"/>
        <w:rPr>
          <w:rFonts w:ascii="Arial" w:hAnsi="Arial" w:cs="Arial"/>
          <w:sz w:val="22"/>
          <w:szCs w:val="22"/>
          <w:lang w:eastAsia="pl-PL"/>
        </w:rPr>
      </w:pPr>
      <w:r w:rsidRPr="00D55785">
        <w:rPr>
          <w:rFonts w:ascii="Arial" w:hAnsi="Arial" w:cs="Arial"/>
          <w:sz w:val="22"/>
          <w:szCs w:val="22"/>
          <w:lang w:eastAsia="pl-PL"/>
        </w:rPr>
        <w:t>ul. _________________________________________ wpisana do rejestru przedsiębiorców Krajowego Rejestru Sądowego w Sądzie Rejonowym w ___________________ ___ pod numerem ______________________ NIP ______________________________________, REGON _________________________ , wysokość kapitału zakładowego __________________________________.</w:t>
      </w:r>
    </w:p>
    <w:p w14:paraId="35A2914F"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reprezentowaną przez:</w:t>
      </w:r>
    </w:p>
    <w:p w14:paraId="38AD640F"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_________________________________________________</w:t>
      </w:r>
    </w:p>
    <w:p w14:paraId="6EE45D8D"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_________________________________________________,</w:t>
      </w:r>
    </w:p>
    <w:p w14:paraId="49E5DCB6" w14:textId="77777777" w:rsidR="0013110C" w:rsidRPr="00D55785" w:rsidRDefault="0013110C" w:rsidP="00225ACD">
      <w:pPr>
        <w:suppressAutoHyphens w:val="0"/>
        <w:spacing w:before="120"/>
        <w:rPr>
          <w:rFonts w:ascii="Arial" w:hAnsi="Arial" w:cs="Arial"/>
          <w:sz w:val="22"/>
          <w:szCs w:val="22"/>
          <w:lang w:eastAsia="pl-PL"/>
        </w:rPr>
      </w:pPr>
    </w:p>
    <w:p w14:paraId="125120F0"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 xml:space="preserve">lub </w:t>
      </w:r>
    </w:p>
    <w:p w14:paraId="4D696377" w14:textId="77777777" w:rsidR="0013110C" w:rsidRPr="00D55785" w:rsidRDefault="0013110C" w:rsidP="00225ACD">
      <w:pPr>
        <w:suppressAutoHyphens w:val="0"/>
        <w:spacing w:before="120"/>
        <w:jc w:val="both"/>
        <w:rPr>
          <w:rFonts w:ascii="Arial" w:hAnsi="Arial" w:cs="Arial"/>
          <w:i/>
          <w:sz w:val="22"/>
          <w:szCs w:val="22"/>
          <w:lang w:eastAsia="pl-PL"/>
        </w:rPr>
      </w:pPr>
      <w:r w:rsidRPr="00D55785">
        <w:rPr>
          <w:rFonts w:ascii="Arial" w:hAnsi="Arial" w:cs="Arial"/>
          <w:i/>
          <w:sz w:val="22"/>
          <w:szCs w:val="22"/>
          <w:lang w:eastAsia="pl-PL"/>
        </w:rPr>
        <w:t xml:space="preserve">(w przypadku osób fizycznych wpisanych do Centralnej Ewidencji i Informacji o Działalności Gospodarczej) </w:t>
      </w:r>
    </w:p>
    <w:p w14:paraId="5F19A29F" w14:textId="77777777" w:rsidR="0013110C" w:rsidRPr="00D55785" w:rsidRDefault="0013110C" w:rsidP="00225ACD">
      <w:pPr>
        <w:suppressAutoHyphens w:val="0"/>
        <w:spacing w:before="120"/>
        <w:jc w:val="both"/>
        <w:rPr>
          <w:rFonts w:ascii="Arial" w:hAnsi="Arial" w:cs="Arial"/>
          <w:i/>
          <w:sz w:val="22"/>
          <w:szCs w:val="22"/>
          <w:lang w:eastAsia="pl-PL"/>
        </w:rPr>
      </w:pPr>
    </w:p>
    <w:p w14:paraId="75809828" w14:textId="77777777" w:rsidR="0013110C" w:rsidRPr="00D55785" w:rsidRDefault="0013110C" w:rsidP="00225ACD">
      <w:pPr>
        <w:suppressAutoHyphens w:val="0"/>
        <w:spacing w:before="120"/>
        <w:jc w:val="both"/>
        <w:rPr>
          <w:rFonts w:ascii="Arial" w:hAnsi="Arial" w:cs="Arial"/>
          <w:sz w:val="22"/>
          <w:szCs w:val="22"/>
          <w:lang w:eastAsia="pl-PL"/>
        </w:rPr>
      </w:pPr>
      <w:r w:rsidRPr="00D55785">
        <w:rPr>
          <w:rFonts w:ascii="Arial" w:hAnsi="Arial" w:cs="Arial"/>
          <w:sz w:val="22"/>
          <w:szCs w:val="22"/>
          <w:lang w:eastAsia="pl-PL"/>
        </w:rPr>
        <w:t xml:space="preserve">p. _________________________________ </w:t>
      </w:r>
      <w:r w:rsidRPr="00D55785">
        <w:rPr>
          <w:rFonts w:ascii="Arial" w:hAnsi="Arial" w:cs="Arial"/>
          <w:sz w:val="22"/>
          <w:szCs w:val="22"/>
        </w:rPr>
        <w:t xml:space="preserve">prowadzącym działalność gospodarczą pod firmą _________________________________________________ z siedzibą w ______________________________ („Wykonawca”) ul __________________, </w:t>
      </w:r>
      <w:r w:rsidRPr="00D55785">
        <w:rPr>
          <w:rFonts w:ascii="Arial" w:hAnsi="Arial" w:cs="Arial"/>
          <w:sz w:val="22"/>
          <w:szCs w:val="22"/>
          <w:lang w:eastAsia="pl-PL"/>
        </w:rPr>
        <w:t xml:space="preserve">wpisanym do Centralnej Ewidencji i Informacji i Działalności Gospodarczej, </w:t>
      </w:r>
      <w:r w:rsidRPr="00D55785">
        <w:rPr>
          <w:rFonts w:ascii="Arial" w:hAnsi="Arial" w:cs="Arial"/>
          <w:sz w:val="22"/>
          <w:szCs w:val="22"/>
        </w:rPr>
        <w:t>posiadającym numer identyfikacyjny NIP _______________________; REGON __________________________</w:t>
      </w:r>
    </w:p>
    <w:p w14:paraId="615A3409" w14:textId="77777777" w:rsidR="0013110C" w:rsidRPr="00D55785" w:rsidRDefault="0013110C" w:rsidP="00225ACD">
      <w:pPr>
        <w:suppressAutoHyphens w:val="0"/>
        <w:spacing w:before="120"/>
        <w:jc w:val="both"/>
        <w:rPr>
          <w:rFonts w:ascii="Arial" w:hAnsi="Arial" w:cs="Arial"/>
          <w:sz w:val="22"/>
          <w:szCs w:val="22"/>
          <w:lang w:eastAsia="pl-PL"/>
        </w:rPr>
      </w:pPr>
    </w:p>
    <w:p w14:paraId="5C8B20B3"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lastRenderedPageBreak/>
        <w:t xml:space="preserve">działającym osobiście </w:t>
      </w:r>
    </w:p>
    <w:p w14:paraId="60724E4A"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zwanym dalej „Wykonawcą”,</w:t>
      </w:r>
    </w:p>
    <w:p w14:paraId="1C324FDE" w14:textId="77777777" w:rsidR="0013110C" w:rsidRPr="00D55785" w:rsidRDefault="0013110C" w:rsidP="00225ACD">
      <w:pPr>
        <w:suppressAutoHyphens w:val="0"/>
        <w:spacing w:before="120"/>
        <w:rPr>
          <w:rFonts w:ascii="Arial" w:hAnsi="Arial" w:cs="Arial"/>
          <w:sz w:val="22"/>
          <w:szCs w:val="22"/>
          <w:lang w:eastAsia="pl-PL"/>
        </w:rPr>
      </w:pPr>
    </w:p>
    <w:p w14:paraId="512EA91A"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 xml:space="preserve">lub </w:t>
      </w:r>
    </w:p>
    <w:p w14:paraId="061A1FCB" w14:textId="77777777" w:rsidR="0013110C" w:rsidRPr="00D55785" w:rsidRDefault="0013110C" w:rsidP="00225ACD">
      <w:pPr>
        <w:suppressAutoHyphens w:val="0"/>
        <w:spacing w:before="120"/>
        <w:jc w:val="both"/>
        <w:rPr>
          <w:rFonts w:ascii="Arial" w:hAnsi="Arial" w:cs="Arial"/>
          <w:i/>
          <w:sz w:val="22"/>
          <w:szCs w:val="22"/>
          <w:lang w:eastAsia="pl-PL"/>
        </w:rPr>
      </w:pPr>
      <w:r w:rsidRPr="00D55785">
        <w:rPr>
          <w:rFonts w:ascii="Arial" w:hAnsi="Arial" w:cs="Arial"/>
          <w:i/>
          <w:sz w:val="22"/>
          <w:szCs w:val="22"/>
          <w:lang w:eastAsia="pl-PL"/>
        </w:rPr>
        <w:t xml:space="preserve">(w przypadku osób fizycznych wpisanych do Centralnej Ewidencji i Informacji o Działalności Gospodarczej działających wspólnie jako konsorcjum lub w ramach spółki cywilnej) </w:t>
      </w:r>
    </w:p>
    <w:p w14:paraId="33425DF4" w14:textId="77777777" w:rsidR="0013110C" w:rsidRPr="00D55785" w:rsidRDefault="0013110C" w:rsidP="00225ACD">
      <w:pPr>
        <w:suppressAutoHyphens w:val="0"/>
        <w:spacing w:before="120"/>
        <w:rPr>
          <w:rFonts w:ascii="Arial" w:hAnsi="Arial" w:cs="Arial"/>
          <w:sz w:val="22"/>
          <w:szCs w:val="22"/>
          <w:lang w:eastAsia="pl-PL"/>
        </w:rPr>
      </w:pPr>
    </w:p>
    <w:p w14:paraId="141B1DC1"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wykonawcami wspólnie ubiegającymi się o udzielenie zamówienia publicznego w składzie (łącznie „Wykonawcy”):</w:t>
      </w:r>
    </w:p>
    <w:p w14:paraId="6F512CDB" w14:textId="77777777" w:rsidR="0013110C" w:rsidRPr="00D55785" w:rsidRDefault="0013110C" w:rsidP="00225ACD">
      <w:pPr>
        <w:suppressAutoHyphens w:val="0"/>
        <w:spacing w:before="120"/>
        <w:ind w:left="574" w:hanging="574"/>
        <w:jc w:val="both"/>
        <w:rPr>
          <w:rFonts w:ascii="Arial" w:hAnsi="Arial" w:cs="Arial"/>
          <w:sz w:val="22"/>
          <w:szCs w:val="22"/>
          <w:lang w:eastAsia="pl-PL"/>
        </w:rPr>
      </w:pPr>
      <w:r w:rsidRPr="00D55785">
        <w:rPr>
          <w:rFonts w:ascii="Arial" w:hAnsi="Arial" w:cs="Arial"/>
          <w:sz w:val="22"/>
          <w:szCs w:val="22"/>
          <w:lang w:eastAsia="pl-PL"/>
        </w:rPr>
        <w:t xml:space="preserve">1) </w:t>
      </w:r>
      <w:r w:rsidRPr="00D55785">
        <w:rPr>
          <w:rFonts w:ascii="Arial" w:hAnsi="Arial" w:cs="Arial"/>
          <w:sz w:val="22"/>
          <w:szCs w:val="22"/>
          <w:lang w:eastAsia="pl-PL"/>
        </w:rPr>
        <w:tab/>
        <w:t xml:space="preserve">p. _________________________________ </w:t>
      </w:r>
      <w:r w:rsidRPr="00D55785">
        <w:rPr>
          <w:rFonts w:ascii="Arial" w:hAnsi="Arial" w:cs="Arial"/>
          <w:sz w:val="22"/>
          <w:szCs w:val="22"/>
        </w:rPr>
        <w:t>prowadzącym działalność gospodarczą pod firmą _________________________________________________z siedzibą w ______________________________,</w:t>
      </w:r>
      <w:r w:rsidRPr="00D55785">
        <w:rPr>
          <w:rFonts w:ascii="Arial" w:hAnsi="Arial" w:cs="Arial"/>
          <w:sz w:val="22"/>
          <w:szCs w:val="22"/>
        </w:rPr>
        <w:br/>
        <w:t>ul __________________</w:t>
      </w:r>
      <w:r w:rsidRPr="00D55785">
        <w:rPr>
          <w:rFonts w:ascii="Arial" w:hAnsi="Arial" w:cs="Arial"/>
          <w:sz w:val="22"/>
          <w:szCs w:val="22"/>
          <w:lang w:eastAsia="pl-PL"/>
        </w:rPr>
        <w:t xml:space="preserve"> wpisanym do Centralnej Ewidencji i Informacji i Działalności Gospodarczej, </w:t>
      </w:r>
      <w:r w:rsidRPr="00D55785">
        <w:rPr>
          <w:rFonts w:ascii="Arial" w:hAnsi="Arial" w:cs="Arial"/>
          <w:sz w:val="22"/>
          <w:szCs w:val="22"/>
        </w:rPr>
        <w:t>posiadającym numer identyfikacyjny NIP _________________________________; REGON __________________________</w:t>
      </w:r>
    </w:p>
    <w:p w14:paraId="1832D329" w14:textId="77777777" w:rsidR="0013110C" w:rsidRPr="00D55785" w:rsidRDefault="0013110C" w:rsidP="00225ACD">
      <w:pPr>
        <w:suppressAutoHyphens w:val="0"/>
        <w:spacing w:before="120"/>
        <w:ind w:left="574" w:hanging="574"/>
        <w:jc w:val="both"/>
        <w:rPr>
          <w:rFonts w:ascii="Arial" w:hAnsi="Arial" w:cs="Arial"/>
          <w:sz w:val="22"/>
          <w:szCs w:val="22"/>
          <w:lang w:eastAsia="pl-PL"/>
        </w:rPr>
      </w:pPr>
    </w:p>
    <w:p w14:paraId="70DB7A46" w14:textId="77777777" w:rsidR="0013110C" w:rsidRPr="00D55785" w:rsidRDefault="0013110C" w:rsidP="00225ACD">
      <w:pPr>
        <w:suppressAutoHyphens w:val="0"/>
        <w:spacing w:before="120"/>
        <w:ind w:left="574" w:hanging="574"/>
        <w:jc w:val="both"/>
        <w:rPr>
          <w:rFonts w:ascii="Arial" w:hAnsi="Arial" w:cs="Arial"/>
          <w:sz w:val="22"/>
          <w:szCs w:val="22"/>
          <w:lang w:eastAsia="pl-PL"/>
        </w:rPr>
      </w:pPr>
      <w:r w:rsidRPr="00D55785">
        <w:rPr>
          <w:rFonts w:ascii="Arial" w:hAnsi="Arial" w:cs="Arial"/>
          <w:sz w:val="22"/>
          <w:szCs w:val="22"/>
          <w:lang w:eastAsia="pl-PL"/>
        </w:rPr>
        <w:t xml:space="preserve">2) </w:t>
      </w:r>
      <w:r w:rsidRPr="00D55785">
        <w:rPr>
          <w:rFonts w:ascii="Arial" w:hAnsi="Arial" w:cs="Arial"/>
          <w:sz w:val="22"/>
          <w:szCs w:val="22"/>
          <w:lang w:eastAsia="pl-PL"/>
        </w:rPr>
        <w:tab/>
        <w:t xml:space="preserve">p. _________________________________ </w:t>
      </w:r>
      <w:r w:rsidRPr="00D55785">
        <w:rPr>
          <w:rFonts w:ascii="Arial" w:hAnsi="Arial" w:cs="Arial"/>
          <w:sz w:val="22"/>
          <w:szCs w:val="22"/>
        </w:rPr>
        <w:t>prowadzącym działalność gospodarczą pod firmą _________________________________________________z siedzibą w ______________________________,</w:t>
      </w:r>
      <w:r w:rsidRPr="00D55785">
        <w:rPr>
          <w:rFonts w:ascii="Arial" w:hAnsi="Arial" w:cs="Arial"/>
          <w:sz w:val="22"/>
          <w:szCs w:val="22"/>
        </w:rPr>
        <w:br/>
        <w:t>ul __________________</w:t>
      </w:r>
      <w:r w:rsidRPr="00D55785">
        <w:rPr>
          <w:rFonts w:ascii="Arial" w:hAnsi="Arial" w:cs="Arial"/>
          <w:sz w:val="22"/>
          <w:szCs w:val="22"/>
          <w:lang w:eastAsia="pl-PL"/>
        </w:rPr>
        <w:t xml:space="preserve"> wpisanym do Centralnej Ewidencji i Informacji i Działalności Gospodarczej, </w:t>
      </w:r>
      <w:r w:rsidRPr="00D55785">
        <w:rPr>
          <w:rFonts w:ascii="Arial" w:hAnsi="Arial" w:cs="Arial"/>
          <w:sz w:val="22"/>
          <w:szCs w:val="22"/>
        </w:rPr>
        <w:t>posiadającym numer identyfikacyjny NIP _________________________________; REGON __________________________</w:t>
      </w:r>
    </w:p>
    <w:p w14:paraId="2EEEB9FB" w14:textId="77777777" w:rsidR="0013110C" w:rsidRPr="00D55785" w:rsidRDefault="0013110C" w:rsidP="00225ACD">
      <w:pPr>
        <w:suppressAutoHyphens w:val="0"/>
        <w:spacing w:before="120"/>
        <w:ind w:left="574" w:hanging="574"/>
        <w:jc w:val="both"/>
        <w:rPr>
          <w:rFonts w:ascii="Arial" w:hAnsi="Arial" w:cs="Arial"/>
          <w:sz w:val="22"/>
          <w:szCs w:val="22"/>
          <w:lang w:eastAsia="pl-PL"/>
        </w:rPr>
      </w:pPr>
    </w:p>
    <w:p w14:paraId="1761910D" w14:textId="77777777" w:rsidR="0013110C" w:rsidRPr="00D55785" w:rsidRDefault="0013110C" w:rsidP="00225ACD">
      <w:pPr>
        <w:suppressAutoHyphens w:val="0"/>
        <w:spacing w:before="120"/>
        <w:ind w:left="574" w:hanging="574"/>
        <w:jc w:val="both"/>
        <w:rPr>
          <w:rFonts w:ascii="Arial" w:hAnsi="Arial" w:cs="Arial"/>
          <w:sz w:val="22"/>
          <w:szCs w:val="22"/>
          <w:lang w:eastAsia="pl-PL"/>
        </w:rPr>
      </w:pPr>
      <w:r w:rsidRPr="00D55785">
        <w:rPr>
          <w:rFonts w:ascii="Arial" w:hAnsi="Arial" w:cs="Arial"/>
          <w:sz w:val="22"/>
          <w:szCs w:val="22"/>
          <w:lang w:eastAsia="pl-PL"/>
        </w:rPr>
        <w:t>3)</w:t>
      </w:r>
      <w:r w:rsidRPr="00D55785">
        <w:rPr>
          <w:rFonts w:ascii="Arial" w:hAnsi="Arial" w:cs="Arial"/>
          <w:sz w:val="22"/>
          <w:szCs w:val="22"/>
          <w:lang w:eastAsia="pl-PL"/>
        </w:rPr>
        <w:tab/>
        <w:t xml:space="preserve">p. _________________________________ </w:t>
      </w:r>
      <w:r w:rsidRPr="00D55785">
        <w:rPr>
          <w:rFonts w:ascii="Arial" w:hAnsi="Arial" w:cs="Arial"/>
          <w:sz w:val="22"/>
          <w:szCs w:val="22"/>
        </w:rPr>
        <w:t>prowadzącym działalność gospodarczą pod firmą _________________________________________________z siedzibą w ______________________________,</w:t>
      </w:r>
      <w:r w:rsidRPr="00D55785">
        <w:rPr>
          <w:rFonts w:ascii="Arial" w:hAnsi="Arial" w:cs="Arial"/>
          <w:sz w:val="22"/>
          <w:szCs w:val="22"/>
        </w:rPr>
        <w:br/>
        <w:t>ul __________________</w:t>
      </w:r>
      <w:r w:rsidRPr="00D55785">
        <w:rPr>
          <w:rFonts w:ascii="Arial" w:hAnsi="Arial" w:cs="Arial"/>
          <w:sz w:val="22"/>
          <w:szCs w:val="22"/>
          <w:lang w:eastAsia="pl-PL"/>
        </w:rPr>
        <w:t xml:space="preserve"> wpisanym do Centralnej Ewidencji i Informacji i Działalności Gospodarczej, </w:t>
      </w:r>
      <w:r w:rsidRPr="00D55785">
        <w:rPr>
          <w:rFonts w:ascii="Arial" w:hAnsi="Arial" w:cs="Arial"/>
          <w:sz w:val="22"/>
          <w:szCs w:val="22"/>
        </w:rPr>
        <w:t>posiadającym numer identyfikacyjny NIP _________________________________; REGON __________________________</w:t>
      </w:r>
    </w:p>
    <w:p w14:paraId="15066269" w14:textId="77777777" w:rsidR="0013110C" w:rsidRPr="00D55785" w:rsidRDefault="0013110C" w:rsidP="00225ACD">
      <w:pPr>
        <w:suppressAutoHyphens w:val="0"/>
        <w:spacing w:before="120"/>
        <w:jc w:val="both"/>
        <w:rPr>
          <w:rFonts w:ascii="Arial" w:hAnsi="Arial" w:cs="Arial"/>
          <w:sz w:val="22"/>
          <w:szCs w:val="22"/>
          <w:lang w:eastAsia="pl-PL"/>
        </w:rPr>
      </w:pPr>
    </w:p>
    <w:p w14:paraId="30FA22F3" w14:textId="77777777" w:rsidR="0013110C" w:rsidRPr="00D55785" w:rsidRDefault="0013110C" w:rsidP="00225ACD">
      <w:pPr>
        <w:suppressAutoHyphens w:val="0"/>
        <w:spacing w:before="120"/>
        <w:jc w:val="both"/>
        <w:rPr>
          <w:rFonts w:ascii="Arial" w:hAnsi="Arial" w:cs="Arial"/>
          <w:sz w:val="22"/>
          <w:szCs w:val="22"/>
          <w:lang w:eastAsia="pl-PL"/>
        </w:rPr>
      </w:pPr>
      <w:r w:rsidRPr="00D55785">
        <w:rPr>
          <w:rFonts w:ascii="Arial" w:hAnsi="Arial" w:cs="Arial"/>
          <w:sz w:val="22"/>
          <w:szCs w:val="22"/>
          <w:lang w:eastAsia="pl-PL"/>
        </w:rPr>
        <w:t xml:space="preserve">reprezentowanymi przez _______________________________________________, działającego na podstawie pełnomocnictwa z dnia _________ r. </w:t>
      </w:r>
    </w:p>
    <w:p w14:paraId="071B7EBA" w14:textId="77777777" w:rsidR="0013110C" w:rsidRPr="00D55785" w:rsidRDefault="0013110C" w:rsidP="00225ACD">
      <w:pPr>
        <w:suppressAutoHyphens w:val="0"/>
        <w:spacing w:before="120"/>
        <w:rPr>
          <w:rFonts w:ascii="Arial" w:hAnsi="Arial" w:cs="Arial"/>
          <w:sz w:val="22"/>
          <w:szCs w:val="22"/>
          <w:lang w:eastAsia="pl-PL"/>
        </w:rPr>
      </w:pPr>
    </w:p>
    <w:p w14:paraId="44D94CC2"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zaś wspólnie zwanymi dalej „Stronami”,</w:t>
      </w:r>
    </w:p>
    <w:p w14:paraId="5F62883D" w14:textId="77777777" w:rsidR="0013110C" w:rsidRPr="00D55785" w:rsidRDefault="0013110C" w:rsidP="00225ACD">
      <w:pPr>
        <w:suppressAutoHyphens w:val="0"/>
        <w:spacing w:before="120"/>
        <w:jc w:val="both"/>
        <w:rPr>
          <w:rFonts w:ascii="Arial" w:hAnsi="Arial" w:cs="Arial"/>
          <w:sz w:val="22"/>
          <w:szCs w:val="22"/>
          <w:lang w:eastAsia="pl-PL"/>
        </w:rPr>
      </w:pPr>
    </w:p>
    <w:p w14:paraId="53FDF794" w14:textId="01C9BD5A" w:rsidR="0013110C" w:rsidRDefault="0013110C" w:rsidP="00D55785">
      <w:pPr>
        <w:suppressAutoHyphens w:val="0"/>
        <w:spacing w:before="120"/>
        <w:jc w:val="both"/>
        <w:rPr>
          <w:rFonts w:ascii="Arial" w:hAnsi="Arial" w:cs="Arial"/>
          <w:sz w:val="22"/>
          <w:szCs w:val="22"/>
          <w:lang w:eastAsia="pl-PL"/>
        </w:rPr>
      </w:pPr>
      <w:r w:rsidRPr="00D55785">
        <w:rPr>
          <w:rFonts w:ascii="Arial" w:hAnsi="Arial" w:cs="Arial"/>
          <w:sz w:val="22"/>
          <w:szCs w:val="22"/>
          <w:lang w:eastAsia="pl-PL"/>
        </w:rPr>
        <w:t>w wyniku dokonania wyboru oferty Wykonawcy jako oferty najkorzystniejszej („Oferta”), złożonej w postępowaniu o udzielenie zamówienia publicznego na ________________________________ nr _____________ na Pakiet ______ przeprowadzonym w trybie _____________________ („Postępowanie”), na podstawie przepisów ustawy z dnia 11 września 2019 r.  Prawo zamówień publicznych (</w:t>
      </w:r>
      <w:r w:rsidR="0092759C" w:rsidRPr="00D55785">
        <w:rPr>
          <w:rFonts w:ascii="Arial" w:hAnsi="Arial" w:cs="Arial"/>
          <w:sz w:val="22"/>
          <w:szCs w:val="22"/>
          <w:lang w:eastAsia="pl-PL"/>
        </w:rPr>
        <w:t>tekst jedn.: Dz. U. z 2021 r. poz. 1129 z późn. zm</w:t>
      </w:r>
      <w:r w:rsidRPr="00D55785">
        <w:rPr>
          <w:rFonts w:ascii="Arial" w:hAnsi="Arial" w:cs="Arial"/>
          <w:sz w:val="22"/>
          <w:szCs w:val="22"/>
          <w:lang w:eastAsia="pl-PL"/>
        </w:rPr>
        <w:t>.</w:t>
      </w:r>
      <w:r w:rsidR="0092759C" w:rsidRPr="00D55785">
        <w:rPr>
          <w:rFonts w:ascii="Arial" w:hAnsi="Arial" w:cs="Arial"/>
          <w:sz w:val="22"/>
          <w:szCs w:val="22"/>
          <w:lang w:eastAsia="pl-PL"/>
        </w:rPr>
        <w:t xml:space="preserve"> </w:t>
      </w:r>
      <w:r w:rsidRPr="00D55785">
        <w:rPr>
          <w:rFonts w:ascii="Arial" w:hAnsi="Arial" w:cs="Arial"/>
          <w:sz w:val="22"/>
          <w:szCs w:val="22"/>
          <w:lang w:eastAsia="pl-PL"/>
        </w:rPr>
        <w:t>– „PZP”), została zawarta umowa („Umowa”) następującej treści:</w:t>
      </w:r>
    </w:p>
    <w:p w14:paraId="3371E709" w14:textId="33B906BC" w:rsidR="00D55785" w:rsidRDefault="00D55785" w:rsidP="00D55785">
      <w:pPr>
        <w:suppressAutoHyphens w:val="0"/>
        <w:spacing w:before="120"/>
        <w:jc w:val="both"/>
        <w:rPr>
          <w:rFonts w:ascii="Arial" w:hAnsi="Arial" w:cs="Arial"/>
          <w:sz w:val="22"/>
          <w:szCs w:val="22"/>
          <w:lang w:eastAsia="pl-PL"/>
        </w:rPr>
      </w:pPr>
    </w:p>
    <w:p w14:paraId="5C442932" w14:textId="77777777" w:rsidR="00D55785" w:rsidRPr="00D55785" w:rsidRDefault="00D55785" w:rsidP="00D55785">
      <w:pPr>
        <w:suppressAutoHyphens w:val="0"/>
        <w:spacing w:before="120"/>
        <w:jc w:val="both"/>
        <w:rPr>
          <w:rFonts w:ascii="Arial" w:hAnsi="Arial" w:cs="Arial"/>
          <w:sz w:val="22"/>
          <w:szCs w:val="22"/>
          <w:lang w:eastAsia="pl-PL"/>
        </w:rPr>
      </w:pPr>
    </w:p>
    <w:p w14:paraId="510FDCFB" w14:textId="77777777" w:rsidR="0013110C" w:rsidRPr="00D55785" w:rsidRDefault="0013110C" w:rsidP="00225ACD">
      <w:pPr>
        <w:suppressAutoHyphens w:val="0"/>
        <w:spacing w:before="120"/>
        <w:jc w:val="center"/>
        <w:rPr>
          <w:rFonts w:ascii="Arial" w:hAnsi="Arial" w:cs="Arial"/>
          <w:b/>
          <w:sz w:val="22"/>
          <w:szCs w:val="22"/>
          <w:lang w:eastAsia="pl-PL"/>
        </w:rPr>
      </w:pPr>
      <w:r w:rsidRPr="00D55785">
        <w:rPr>
          <w:rFonts w:ascii="Arial" w:hAnsi="Arial" w:cs="Arial"/>
          <w:b/>
          <w:sz w:val="22"/>
          <w:szCs w:val="22"/>
          <w:lang w:eastAsia="pl-PL"/>
        </w:rPr>
        <w:lastRenderedPageBreak/>
        <w:t>§ 1</w:t>
      </w:r>
      <w:r w:rsidRPr="00D55785">
        <w:rPr>
          <w:rFonts w:ascii="Arial" w:hAnsi="Arial" w:cs="Arial"/>
          <w:b/>
          <w:sz w:val="22"/>
          <w:szCs w:val="22"/>
          <w:lang w:eastAsia="pl-PL"/>
        </w:rPr>
        <w:br/>
        <w:t>Przedmiot i zakres Umowy</w:t>
      </w:r>
    </w:p>
    <w:p w14:paraId="689D5875" w14:textId="54CD6134" w:rsidR="0013110C" w:rsidRPr="00D55785" w:rsidRDefault="0013110C" w:rsidP="00225ACD">
      <w:pPr>
        <w:numPr>
          <w:ilvl w:val="0"/>
          <w:numId w:val="5"/>
        </w:numPr>
        <w:suppressAutoHyphens w:val="0"/>
        <w:spacing w:before="120"/>
        <w:ind w:left="567" w:hanging="567"/>
        <w:jc w:val="both"/>
        <w:rPr>
          <w:rFonts w:ascii="Arial" w:hAnsi="Arial" w:cs="Arial"/>
          <w:sz w:val="22"/>
          <w:szCs w:val="22"/>
          <w:shd w:val="clear" w:color="auto" w:fill="FFFF00"/>
          <w:lang w:eastAsia="pl-PL"/>
        </w:rPr>
      </w:pPr>
      <w:r w:rsidRPr="00D55785">
        <w:rPr>
          <w:rFonts w:ascii="Arial" w:hAnsi="Arial" w:cs="Arial"/>
          <w:sz w:val="22"/>
          <w:szCs w:val="22"/>
          <w:lang w:eastAsia="pl-PL"/>
        </w:rPr>
        <w:t xml:space="preserve">Zamawiający zleca, a Wykonawca przyjmuje do wykonania usługi z zakresu </w:t>
      </w:r>
      <w:r w:rsidR="00891B76" w:rsidRPr="00D55785">
        <w:rPr>
          <w:rFonts w:ascii="Arial" w:hAnsi="Arial" w:cs="Arial"/>
          <w:sz w:val="22"/>
          <w:szCs w:val="22"/>
          <w:lang w:eastAsia="pl-PL"/>
        </w:rPr>
        <w:t xml:space="preserve">ochrony </w:t>
      </w:r>
      <w:proofErr w:type="spellStart"/>
      <w:r w:rsidR="00891B76" w:rsidRPr="00D55785">
        <w:rPr>
          <w:rFonts w:ascii="Arial" w:hAnsi="Arial" w:cs="Arial"/>
          <w:sz w:val="22"/>
          <w:szCs w:val="22"/>
          <w:lang w:eastAsia="pl-PL"/>
        </w:rPr>
        <w:t>przecipożarowej</w:t>
      </w:r>
      <w:proofErr w:type="spellEnd"/>
      <w:r w:rsidR="00891B76" w:rsidRPr="00D55785">
        <w:rPr>
          <w:rFonts w:ascii="Arial" w:hAnsi="Arial" w:cs="Arial"/>
          <w:sz w:val="22"/>
          <w:szCs w:val="22"/>
          <w:lang w:eastAsia="pl-PL"/>
        </w:rPr>
        <w:t xml:space="preserve"> na terenie Nadleśnictwa Poddębice</w:t>
      </w:r>
      <w:r w:rsidRPr="00D55785">
        <w:rPr>
          <w:rFonts w:ascii="Arial" w:hAnsi="Arial" w:cs="Arial"/>
          <w:sz w:val="22"/>
          <w:szCs w:val="22"/>
          <w:lang w:eastAsia="pl-PL"/>
        </w:rPr>
        <w:t xml:space="preserve"> („Przedmiot Umowy”).</w:t>
      </w:r>
    </w:p>
    <w:p w14:paraId="53DE8C6C" w14:textId="77777777" w:rsidR="00025A11" w:rsidRPr="00D55785" w:rsidRDefault="00025A11" w:rsidP="00025A11">
      <w:pPr>
        <w:numPr>
          <w:ilvl w:val="0"/>
          <w:numId w:val="5"/>
        </w:numPr>
        <w:suppressAutoHyphens w:val="0"/>
        <w:spacing w:before="120"/>
        <w:ind w:left="567" w:hanging="567"/>
        <w:jc w:val="both"/>
        <w:rPr>
          <w:rFonts w:ascii="Arial" w:hAnsi="Arial" w:cs="Arial"/>
          <w:sz w:val="22"/>
          <w:szCs w:val="22"/>
          <w:shd w:val="clear" w:color="auto" w:fill="FFFF00"/>
          <w:lang w:eastAsia="pl-PL"/>
        </w:rPr>
      </w:pPr>
      <w:r w:rsidRPr="00D55785">
        <w:rPr>
          <w:rFonts w:ascii="Arial" w:hAnsi="Arial" w:cs="Arial"/>
          <w:sz w:val="22"/>
          <w:szCs w:val="22"/>
          <w:lang w:eastAsia="pl-PL"/>
        </w:rPr>
        <w:t>Zestawienie ilości prac wchodzących w zakres Przedmiotu Umowy</w:t>
      </w:r>
      <w:r w:rsidRPr="00D55785">
        <w:rPr>
          <w:rFonts w:ascii="Arial" w:hAnsi="Arial" w:cs="Arial"/>
          <w:color w:val="000000" w:themeColor="text1"/>
          <w:sz w:val="22"/>
          <w:szCs w:val="22"/>
          <w:lang w:eastAsia="pl-PL"/>
        </w:rPr>
        <w:t>, opis standardu</w:t>
      </w:r>
      <w:r w:rsidRPr="00D55785">
        <w:rPr>
          <w:rFonts w:ascii="Arial" w:hAnsi="Arial" w:cs="Arial"/>
          <w:bCs/>
          <w:color w:val="000000" w:themeColor="text1"/>
          <w:sz w:val="22"/>
          <w:szCs w:val="22"/>
          <w:lang w:eastAsia="pl-PL"/>
        </w:rPr>
        <w:t xml:space="preserve"> technologii wykonawstwa prac leśnych oraz procedury odbioru</w:t>
      </w:r>
      <w:r w:rsidRPr="00D55785">
        <w:rPr>
          <w:rFonts w:ascii="Arial" w:hAnsi="Arial" w:cs="Arial"/>
          <w:color w:val="000000" w:themeColor="text1"/>
          <w:sz w:val="22"/>
          <w:szCs w:val="22"/>
          <w:lang w:eastAsia="pl-PL"/>
        </w:rPr>
        <w:t xml:space="preserve"> zostały określone w </w:t>
      </w:r>
      <w:proofErr w:type="spellStart"/>
      <w:r w:rsidRPr="00D55785">
        <w:rPr>
          <w:rFonts w:ascii="Arial" w:hAnsi="Arial" w:cs="Arial"/>
          <w:sz w:val="22"/>
          <w:szCs w:val="22"/>
          <w:lang w:eastAsia="pl-PL"/>
        </w:rPr>
        <w:t>specyfikacjii</w:t>
      </w:r>
      <w:proofErr w:type="spellEnd"/>
      <w:r w:rsidRPr="00D55785">
        <w:rPr>
          <w:rFonts w:ascii="Arial" w:hAnsi="Arial" w:cs="Arial"/>
          <w:sz w:val="22"/>
          <w:szCs w:val="22"/>
          <w:lang w:eastAsia="pl-PL"/>
        </w:rPr>
        <w:t xml:space="preserve"> warunków zamówienia dla Postępowania („SWZ”). SWZ stanowi Załącznik Nr 1 do Umowy.</w:t>
      </w:r>
    </w:p>
    <w:p w14:paraId="77576115" w14:textId="77777777" w:rsidR="0013110C" w:rsidRPr="00D55785" w:rsidRDefault="0013110C" w:rsidP="00225ACD">
      <w:pPr>
        <w:numPr>
          <w:ilvl w:val="0"/>
          <w:numId w:val="5"/>
        </w:numPr>
        <w:suppressAutoHyphens w:val="0"/>
        <w:overflowPunct w:val="0"/>
        <w:autoSpaceDE w:val="0"/>
        <w:autoSpaceDN w:val="0"/>
        <w:adjustRightInd w:val="0"/>
        <w:spacing w:before="120"/>
        <w:ind w:left="567" w:hanging="567"/>
        <w:jc w:val="both"/>
        <w:textAlignment w:val="baseline"/>
        <w:rPr>
          <w:rFonts w:ascii="Arial" w:hAnsi="Arial" w:cs="Arial"/>
          <w:bCs/>
          <w:sz w:val="22"/>
          <w:szCs w:val="22"/>
          <w:lang w:eastAsia="en-US"/>
        </w:rPr>
      </w:pPr>
      <w:r w:rsidRPr="00D55785">
        <w:rPr>
          <w:rFonts w:ascii="Arial" w:hAnsi="Arial" w:cs="Arial"/>
          <w:bCs/>
          <w:sz w:val="22"/>
          <w:szCs w:val="22"/>
          <w:lang w:eastAsia="en-US"/>
        </w:rPr>
        <w:t xml:space="preserve">Przedmiot Umowy będzie wykonywany na terenie wskazanym w SWZ („Obszar Realizacji Pakietu”). </w:t>
      </w:r>
    </w:p>
    <w:p w14:paraId="3F8D0FB2" w14:textId="1C7B53BF" w:rsidR="0013110C" w:rsidRPr="00D55785" w:rsidRDefault="0013110C" w:rsidP="00891B76">
      <w:pPr>
        <w:numPr>
          <w:ilvl w:val="0"/>
          <w:numId w:val="5"/>
        </w:numPr>
        <w:suppressAutoHyphens w:val="0"/>
        <w:spacing w:before="120"/>
        <w:ind w:left="567" w:hanging="567"/>
        <w:jc w:val="both"/>
        <w:rPr>
          <w:rFonts w:ascii="Arial" w:hAnsi="Arial" w:cs="Arial"/>
          <w:sz w:val="22"/>
          <w:szCs w:val="22"/>
          <w:shd w:val="clear" w:color="auto" w:fill="FFFF00"/>
          <w:lang w:eastAsia="pl-PL"/>
        </w:rPr>
      </w:pPr>
      <w:bookmarkStart w:id="0" w:name="_Hlk15289409"/>
      <w:r w:rsidRPr="00D55785">
        <w:rPr>
          <w:rFonts w:ascii="Arial" w:hAnsi="Arial" w:cs="Arial"/>
          <w:sz w:val="22"/>
          <w:szCs w:val="22"/>
          <w:lang w:eastAsia="pl-PL"/>
        </w:rPr>
        <w:t xml:space="preserve">Wskazane w SWZ ilości prac </w:t>
      </w:r>
      <w:bookmarkStart w:id="1" w:name="_Hlk15288716"/>
      <w:r w:rsidRPr="00D55785">
        <w:rPr>
          <w:rFonts w:ascii="Arial" w:hAnsi="Arial" w:cs="Arial"/>
          <w:sz w:val="22"/>
          <w:szCs w:val="22"/>
          <w:lang w:eastAsia="pl-PL"/>
        </w:rPr>
        <w:t>wchodzących w zakres Przedmiotu Umowy</w:t>
      </w:r>
      <w:bookmarkEnd w:id="1"/>
      <w:r w:rsidRPr="00D55785">
        <w:rPr>
          <w:rFonts w:ascii="Arial" w:hAnsi="Arial" w:cs="Arial"/>
          <w:sz w:val="22"/>
          <w:szCs w:val="22"/>
          <w:lang w:eastAsia="pl-PL"/>
        </w:rPr>
        <w:t xml:space="preserve"> (a wycenione przez Wykonawcę w kosztorysie ofertowym stanowiącym część Oferty)</w:t>
      </w:r>
      <w:bookmarkEnd w:id="0"/>
      <w:r w:rsidRPr="00D55785">
        <w:rPr>
          <w:rFonts w:ascii="Arial" w:hAnsi="Arial" w:cs="Arial"/>
          <w:sz w:val="22"/>
          <w:szCs w:val="22"/>
          <w:lang w:eastAsia="pl-PL"/>
        </w:rPr>
        <w:t xml:space="preserve">, mają charakter szacunkowy. Ilość prac zleconych do wykonania w trakcie realizacji Przedmiotu Umowy może być mniejsza od ilości przedstawionej w </w:t>
      </w:r>
      <w:r w:rsidR="00904AAE" w:rsidRPr="00D55785">
        <w:rPr>
          <w:rFonts w:ascii="Arial" w:hAnsi="Arial" w:cs="Arial"/>
          <w:sz w:val="22"/>
          <w:szCs w:val="22"/>
          <w:lang w:eastAsia="pl-PL"/>
        </w:rPr>
        <w:t>SWZ</w:t>
      </w:r>
      <w:r w:rsidRPr="00D55785">
        <w:rPr>
          <w:rFonts w:ascii="Arial" w:hAnsi="Arial" w:cs="Arial"/>
          <w:sz w:val="22"/>
          <w:szCs w:val="22"/>
          <w:lang w:eastAsia="pl-PL"/>
        </w:rPr>
        <w:t>, co jednak nie może być podstawą do jakichkolwiek roszczeń Wykonawcy w stosunku do Zamawiającego</w:t>
      </w:r>
      <w:r w:rsidR="007B4395" w:rsidRPr="00D55785">
        <w:rPr>
          <w:rFonts w:ascii="Arial" w:hAnsi="Arial" w:cs="Arial"/>
          <w:sz w:val="22"/>
          <w:szCs w:val="22"/>
          <w:lang w:eastAsia="pl-PL"/>
        </w:rPr>
        <w:t xml:space="preserve"> niezależnie od ich podstawy prawnej</w:t>
      </w:r>
      <w:r w:rsidRPr="00D55785">
        <w:rPr>
          <w:rFonts w:ascii="Arial" w:hAnsi="Arial" w:cs="Arial"/>
          <w:sz w:val="22"/>
          <w:szCs w:val="22"/>
          <w:lang w:eastAsia="pl-PL"/>
        </w:rPr>
        <w:t xml:space="preserve">. Zamawiający może zlecić w trakcie realizacji Umowy zakres prac mniejszy niż wskazany w SWZ, jednakże nie mniej niż 70 % Wartości Przedmiotu Umowy określonej zgodnie z § 10 ust 1 i 2. </w:t>
      </w:r>
      <w:bookmarkStart w:id="2" w:name="_Hlk15289225"/>
    </w:p>
    <w:p w14:paraId="4248955C" w14:textId="359AE962" w:rsidR="00891B76" w:rsidRPr="00D55785" w:rsidRDefault="00891B76" w:rsidP="00891B76">
      <w:pPr>
        <w:numPr>
          <w:ilvl w:val="0"/>
          <w:numId w:val="5"/>
        </w:numPr>
        <w:suppressAutoHyphens w:val="0"/>
        <w:spacing w:before="120"/>
        <w:ind w:left="567" w:hanging="567"/>
        <w:jc w:val="both"/>
        <w:rPr>
          <w:rFonts w:ascii="Arial" w:hAnsi="Arial" w:cs="Arial"/>
          <w:sz w:val="22"/>
          <w:szCs w:val="22"/>
          <w:shd w:val="clear" w:color="auto" w:fill="FFFF00"/>
          <w:lang w:eastAsia="pl-PL"/>
        </w:rPr>
      </w:pPr>
      <w:r w:rsidRPr="00D55785">
        <w:rPr>
          <w:rFonts w:ascii="Arial" w:hAnsi="Arial" w:cs="Arial"/>
          <w:sz w:val="22"/>
          <w:szCs w:val="22"/>
          <w:lang w:eastAsia="pl-PL"/>
        </w:rPr>
        <w:t xml:space="preserve">Z uwagi na faktyczną </w:t>
      </w:r>
      <w:proofErr w:type="spellStart"/>
      <w:r w:rsidRPr="00D55785">
        <w:rPr>
          <w:rFonts w:ascii="Arial" w:hAnsi="Arial" w:cs="Arial"/>
          <w:sz w:val="22"/>
          <w:szCs w:val="22"/>
          <w:lang w:eastAsia="pl-PL"/>
        </w:rPr>
        <w:t>sytację</w:t>
      </w:r>
      <w:proofErr w:type="spellEnd"/>
      <w:r w:rsidRPr="00D55785">
        <w:rPr>
          <w:rFonts w:ascii="Arial" w:hAnsi="Arial" w:cs="Arial"/>
          <w:sz w:val="22"/>
          <w:szCs w:val="22"/>
          <w:lang w:eastAsia="pl-PL"/>
        </w:rPr>
        <w:t xml:space="preserve"> przyrodniczą lub pogodową, która może zaistnieć w trakcie realizacji Przedmiotu Umowy, a także nieprzewidzianą sytuację gospodarczo – </w:t>
      </w:r>
      <w:proofErr w:type="spellStart"/>
      <w:r w:rsidRPr="00D55785">
        <w:rPr>
          <w:rFonts w:ascii="Arial" w:hAnsi="Arial" w:cs="Arial"/>
          <w:sz w:val="22"/>
          <w:szCs w:val="22"/>
          <w:lang w:eastAsia="pl-PL"/>
        </w:rPr>
        <w:t>ekonimiczną</w:t>
      </w:r>
      <w:proofErr w:type="spellEnd"/>
      <w:r w:rsidRPr="00D55785">
        <w:rPr>
          <w:rFonts w:ascii="Arial" w:hAnsi="Arial" w:cs="Arial"/>
          <w:sz w:val="22"/>
          <w:szCs w:val="22"/>
          <w:lang w:eastAsia="pl-PL"/>
        </w:rPr>
        <w:t>, Zamawiający jest uprawniony do zmniejszenia lub zwiększenia ilości prac (czynności) planowanych do wykonania. Zwiększenie ilości prac nie oznacza wprowadzenia nowych prac, nieobjętych Przedmiotem Umowy.</w:t>
      </w:r>
    </w:p>
    <w:bookmarkEnd w:id="2"/>
    <w:p w14:paraId="103CB509" w14:textId="686DC2FB" w:rsidR="00891B76" w:rsidRPr="00D55785" w:rsidRDefault="0013110C" w:rsidP="00891B76">
      <w:pPr>
        <w:numPr>
          <w:ilvl w:val="0"/>
          <w:numId w:val="5"/>
        </w:numPr>
        <w:suppressAutoHyphens w:val="0"/>
        <w:spacing w:before="120"/>
        <w:ind w:left="567" w:hanging="567"/>
        <w:jc w:val="both"/>
        <w:rPr>
          <w:rFonts w:ascii="Arial" w:hAnsi="Arial" w:cs="Arial"/>
          <w:sz w:val="22"/>
          <w:szCs w:val="22"/>
          <w:shd w:val="clear" w:color="auto" w:fill="FFFF00"/>
          <w:lang w:eastAsia="pl-PL"/>
        </w:rPr>
      </w:pPr>
      <w:r w:rsidRPr="00D55785">
        <w:rPr>
          <w:rFonts w:ascii="Arial" w:hAnsi="Arial" w:cs="Arial"/>
          <w:sz w:val="22"/>
          <w:szCs w:val="22"/>
          <w:lang w:eastAsia="pl-PL"/>
        </w:rPr>
        <w:t xml:space="preserve">Przedmiot Umowy będzie wykonywany zgodnie z przepisami i uregulowaniami prawnymi obowiązującymi w Rzeczypospolitej Polskiej, regulacjami obowiązującymi w Państwowym Gospodarstwie Leśnym Lasy Państwowe, jak też odpowiednimi normami. Wykaz obowiązujących regulacji zawiera </w:t>
      </w:r>
      <w:r w:rsidR="00904AAE" w:rsidRPr="00D55785">
        <w:rPr>
          <w:rFonts w:ascii="Arial" w:hAnsi="Arial" w:cs="Arial"/>
          <w:sz w:val="22"/>
          <w:szCs w:val="22"/>
          <w:lang w:eastAsia="pl-PL"/>
        </w:rPr>
        <w:t>SWZ</w:t>
      </w:r>
      <w:r w:rsidRPr="00D55785">
        <w:rPr>
          <w:rFonts w:ascii="Arial" w:hAnsi="Arial" w:cs="Arial"/>
          <w:sz w:val="22"/>
          <w:szCs w:val="22"/>
          <w:lang w:eastAsia="pl-PL"/>
        </w:rPr>
        <w:t xml:space="preserve">. Wykonawca oświadcza, iż zapoznał się z dokumentami wskazanymi w zdaniu poprzednim. </w:t>
      </w:r>
    </w:p>
    <w:p w14:paraId="55DE113E" w14:textId="56960F2D" w:rsidR="00ED3245" w:rsidRPr="00D55785" w:rsidRDefault="00ED3245" w:rsidP="00891B76">
      <w:pPr>
        <w:numPr>
          <w:ilvl w:val="0"/>
          <w:numId w:val="5"/>
        </w:numPr>
        <w:suppressAutoHyphens w:val="0"/>
        <w:spacing w:before="120"/>
        <w:ind w:left="567" w:hanging="567"/>
        <w:jc w:val="both"/>
        <w:rPr>
          <w:rFonts w:ascii="Arial" w:hAnsi="Arial" w:cs="Arial"/>
          <w:sz w:val="22"/>
          <w:szCs w:val="22"/>
          <w:shd w:val="clear" w:color="auto" w:fill="FFFF00"/>
          <w:lang w:eastAsia="pl-PL"/>
        </w:rPr>
      </w:pPr>
      <w:r w:rsidRPr="00D55785">
        <w:rPr>
          <w:rFonts w:ascii="Arial" w:hAnsi="Arial" w:cs="Arial"/>
          <w:sz w:val="22"/>
          <w:szCs w:val="22"/>
          <w:lang w:eastAsia="pl-PL"/>
        </w:rPr>
        <w:t xml:space="preserve">W </w:t>
      </w:r>
      <w:proofErr w:type="spellStart"/>
      <w:r w:rsidRPr="00D55785">
        <w:rPr>
          <w:rFonts w:ascii="Arial" w:hAnsi="Arial" w:cs="Arial"/>
          <w:sz w:val="22"/>
          <w:szCs w:val="22"/>
          <w:lang w:eastAsia="pl-PL"/>
        </w:rPr>
        <w:t>rakcie</w:t>
      </w:r>
      <w:proofErr w:type="spellEnd"/>
      <w:r w:rsidRPr="00D55785">
        <w:rPr>
          <w:rFonts w:ascii="Arial" w:hAnsi="Arial" w:cs="Arial"/>
          <w:sz w:val="22"/>
          <w:szCs w:val="22"/>
          <w:lang w:eastAsia="pl-PL"/>
        </w:rPr>
        <w:t xml:space="preserve"> realizacji przedmiotu zamówienia, oprócz przepisów prawa obowiązujących na terenie Rzeczypospolitej Polskiej</w:t>
      </w:r>
      <w:r w:rsidR="007E1C23" w:rsidRPr="00D55785">
        <w:rPr>
          <w:rFonts w:ascii="Arial" w:hAnsi="Arial" w:cs="Arial"/>
          <w:sz w:val="22"/>
          <w:szCs w:val="22"/>
          <w:lang w:eastAsia="pl-PL"/>
        </w:rPr>
        <w:t>, Wykonawca będzie obowiązany do stosowania i przestrzegania obowiązków i zasad wynikających z niżej wymienionych dokumentów:</w:t>
      </w:r>
    </w:p>
    <w:p w14:paraId="1358A2D6" w14:textId="61747523" w:rsidR="0013110C" w:rsidRPr="00D55785" w:rsidRDefault="007E1C23" w:rsidP="00891B76">
      <w:pPr>
        <w:suppressAutoHyphens w:val="0"/>
        <w:spacing w:before="120"/>
        <w:ind w:left="567"/>
        <w:jc w:val="both"/>
        <w:rPr>
          <w:rFonts w:ascii="Arial" w:hAnsi="Arial" w:cs="Arial"/>
          <w:color w:val="000000" w:themeColor="text1"/>
          <w:sz w:val="22"/>
          <w:szCs w:val="22"/>
          <w:shd w:val="clear" w:color="auto" w:fill="FFFF00"/>
          <w:lang w:eastAsia="pl-PL"/>
        </w:rPr>
      </w:pPr>
      <w:r w:rsidRPr="00D55785">
        <w:rPr>
          <w:rFonts w:ascii="Arial" w:hAnsi="Arial" w:cs="Arial"/>
          <w:sz w:val="22"/>
          <w:szCs w:val="22"/>
          <w:lang w:eastAsia="pl-PL"/>
        </w:rPr>
        <w:t xml:space="preserve">- Instrukcja ochrony przeciwpożarowej lasu </w:t>
      </w:r>
      <w:r w:rsidR="00B65AE0" w:rsidRPr="00D55785">
        <w:rPr>
          <w:rFonts w:ascii="Arial" w:hAnsi="Arial" w:cs="Arial"/>
          <w:color w:val="0D0D0D" w:themeColor="text1" w:themeTint="F2"/>
          <w:sz w:val="22"/>
          <w:szCs w:val="22"/>
          <w:lang w:eastAsia="pl-PL"/>
        </w:rPr>
        <w:t xml:space="preserve">– wprowadzona zarządzeniem nr 81 </w:t>
      </w:r>
      <w:r w:rsidR="00B65AE0" w:rsidRPr="00D55785">
        <w:rPr>
          <w:rFonts w:ascii="Arial" w:hAnsi="Arial" w:cs="Arial"/>
          <w:color w:val="000000" w:themeColor="text1"/>
          <w:sz w:val="22"/>
          <w:szCs w:val="22"/>
          <w:lang w:eastAsia="pl-PL"/>
        </w:rPr>
        <w:t>Dyrektora Generalnego Lasów Państwowych z dnia 23 grudnia 2019 r.</w:t>
      </w:r>
      <w:r w:rsidR="00E2721C" w:rsidRPr="00D55785">
        <w:rPr>
          <w:rFonts w:ascii="Arial" w:hAnsi="Arial" w:cs="Arial"/>
          <w:color w:val="000000" w:themeColor="text1"/>
          <w:sz w:val="22"/>
          <w:szCs w:val="22"/>
          <w:lang w:eastAsia="pl-PL"/>
        </w:rPr>
        <w:t>,</w:t>
      </w:r>
    </w:p>
    <w:p w14:paraId="239E581E" w14:textId="2D6C4D15" w:rsidR="00B65AE0" w:rsidRPr="00D55785" w:rsidRDefault="00B65AE0" w:rsidP="00891B76">
      <w:pPr>
        <w:suppressAutoHyphens w:val="0"/>
        <w:spacing w:before="120"/>
        <w:ind w:left="567"/>
        <w:jc w:val="both"/>
        <w:rPr>
          <w:rFonts w:ascii="Arial" w:hAnsi="Arial" w:cs="Arial"/>
          <w:color w:val="000000" w:themeColor="text1"/>
          <w:sz w:val="22"/>
          <w:szCs w:val="22"/>
          <w:shd w:val="clear" w:color="auto" w:fill="FFFF00"/>
          <w:lang w:eastAsia="pl-PL"/>
        </w:rPr>
      </w:pPr>
      <w:r w:rsidRPr="00D55785">
        <w:rPr>
          <w:rFonts w:ascii="Arial" w:hAnsi="Arial" w:cs="Arial"/>
          <w:color w:val="000000" w:themeColor="text1"/>
          <w:sz w:val="22"/>
          <w:szCs w:val="22"/>
          <w:lang w:eastAsia="pl-PL"/>
        </w:rPr>
        <w:t>- Zarządzenie nr 40 Dyrektora Generalnego Lasów Państwowych z dnia 6 października 2011 r.</w:t>
      </w:r>
      <w:r w:rsidR="0053161D" w:rsidRPr="00D55785">
        <w:rPr>
          <w:rFonts w:ascii="Arial" w:hAnsi="Arial" w:cs="Arial"/>
          <w:color w:val="000000" w:themeColor="text1"/>
          <w:sz w:val="22"/>
          <w:szCs w:val="22"/>
          <w:lang w:eastAsia="pl-PL"/>
        </w:rPr>
        <w:t xml:space="preserve"> w sprawie wprowadzenia ramowego wykazu prac wykonywanych przez co najmniej dwie osoby (</w:t>
      </w:r>
      <w:proofErr w:type="spellStart"/>
      <w:r w:rsidR="0053161D" w:rsidRPr="00D55785">
        <w:rPr>
          <w:rFonts w:ascii="Arial" w:hAnsi="Arial" w:cs="Arial"/>
          <w:color w:val="000000" w:themeColor="text1"/>
          <w:sz w:val="22"/>
          <w:szCs w:val="22"/>
          <w:lang w:eastAsia="pl-PL"/>
        </w:rPr>
        <w:t>zn</w:t>
      </w:r>
      <w:proofErr w:type="spellEnd"/>
      <w:r w:rsidR="0053161D" w:rsidRPr="00D55785">
        <w:rPr>
          <w:rFonts w:ascii="Arial" w:hAnsi="Arial" w:cs="Arial"/>
          <w:color w:val="000000" w:themeColor="text1"/>
          <w:sz w:val="22"/>
          <w:szCs w:val="22"/>
          <w:lang w:eastAsia="pl-PL"/>
        </w:rPr>
        <w:t>. Spr. GB-021-2/2011)</w:t>
      </w:r>
    </w:p>
    <w:p w14:paraId="0117557F" w14:textId="77777777" w:rsidR="00AA728F" w:rsidRPr="00D55785" w:rsidRDefault="00AA728F" w:rsidP="00AA728F">
      <w:pPr>
        <w:numPr>
          <w:ilvl w:val="0"/>
          <w:numId w:val="5"/>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 ramach realizacji Umowy Zamawiający jest uprawniony zlecić Wykonawcy dodatkowy zakres rzeczowy w stosunku do łącznej ilości wszystkich czynności wycenionych w każdej z pozycji kosztorysu ofertowego stanowiącego część Oferty, („Opcja”). </w:t>
      </w:r>
    </w:p>
    <w:p w14:paraId="7737A18E" w14:textId="77777777" w:rsidR="00AA728F" w:rsidRPr="00D55785" w:rsidRDefault="00AA728F" w:rsidP="00AA728F">
      <w:pPr>
        <w:numPr>
          <w:ilvl w:val="0"/>
          <w:numId w:val="5"/>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Zamawiający nie jest zobowiązany do zlecenia prac objętych przedmiotem Opcji, a Wykonawcy nie służy roszczenie o ich zlecenie.  </w:t>
      </w:r>
    </w:p>
    <w:p w14:paraId="2C3DBC2D" w14:textId="23838B13" w:rsidR="00AA728F" w:rsidRPr="00D55785" w:rsidRDefault="00AA728F" w:rsidP="00AA728F">
      <w:pPr>
        <w:numPr>
          <w:ilvl w:val="0"/>
          <w:numId w:val="5"/>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Skorzystanie z Opcji może nastąpić przez cały okres realizacji Przed</w:t>
      </w:r>
      <w:r w:rsidR="00E2721C" w:rsidRPr="00D55785">
        <w:rPr>
          <w:rFonts w:ascii="Arial" w:hAnsi="Arial" w:cs="Arial"/>
          <w:sz w:val="22"/>
          <w:szCs w:val="22"/>
          <w:lang w:eastAsia="pl-PL"/>
        </w:rPr>
        <w:t>miotu Umowy, o którym mowa w § 2</w:t>
      </w:r>
      <w:r w:rsidRPr="00D55785">
        <w:rPr>
          <w:rFonts w:ascii="Arial" w:hAnsi="Arial" w:cs="Arial"/>
          <w:sz w:val="22"/>
          <w:szCs w:val="22"/>
          <w:lang w:eastAsia="pl-PL"/>
        </w:rPr>
        <w:t xml:space="preserve"> ust. 1. </w:t>
      </w:r>
      <w:r w:rsidRPr="00D55785">
        <w:rPr>
          <w:rFonts w:ascii="Arial" w:hAnsi="Arial" w:cs="Arial"/>
          <w:sz w:val="22"/>
          <w:szCs w:val="22"/>
        </w:rPr>
        <w:t xml:space="preserve">Zamawiający przewiduje możliwość skorzystania z Opcji w przypadku: </w:t>
      </w:r>
    </w:p>
    <w:p w14:paraId="5768C577" w14:textId="760CECBC" w:rsidR="00AA728F" w:rsidRPr="00D55785" w:rsidRDefault="00AA728F" w:rsidP="00AA728F">
      <w:pPr>
        <w:numPr>
          <w:ilvl w:val="0"/>
          <w:numId w:val="33"/>
        </w:numPr>
        <w:suppressAutoHyphens w:val="0"/>
        <w:spacing w:before="120"/>
        <w:ind w:left="1134" w:hanging="567"/>
        <w:jc w:val="both"/>
        <w:rPr>
          <w:rFonts w:ascii="Arial" w:hAnsi="Arial" w:cs="Arial"/>
          <w:sz w:val="22"/>
          <w:szCs w:val="22"/>
          <w:lang w:eastAsia="pl-PL"/>
        </w:rPr>
      </w:pPr>
      <w:r w:rsidRPr="00D55785">
        <w:rPr>
          <w:rFonts w:ascii="Arial" w:hAnsi="Arial" w:cs="Arial"/>
          <w:sz w:val="22"/>
          <w:szCs w:val="22"/>
        </w:rPr>
        <w:lastRenderedPageBreak/>
        <w:t>wystąpienia potrzeby zwiększenia zakresu rzeczowego usług stanowiących przedmiot zamówienia na skutek warunków przyrodniczych</w:t>
      </w:r>
      <w:r w:rsidR="00BB4CD6" w:rsidRPr="00D55785">
        <w:rPr>
          <w:rFonts w:ascii="Arial" w:hAnsi="Arial" w:cs="Arial"/>
          <w:sz w:val="22"/>
          <w:szCs w:val="22"/>
        </w:rPr>
        <w:t>, klimatycznych</w:t>
      </w:r>
      <w:r w:rsidRPr="00D55785">
        <w:rPr>
          <w:rFonts w:ascii="Arial" w:hAnsi="Arial" w:cs="Arial"/>
          <w:sz w:val="22"/>
          <w:szCs w:val="22"/>
        </w:rPr>
        <w:t xml:space="preserve"> bądź atmosferycznych, </w:t>
      </w:r>
    </w:p>
    <w:p w14:paraId="7AB18F63" w14:textId="77777777" w:rsidR="00AA728F" w:rsidRPr="00D55785" w:rsidRDefault="00AA728F" w:rsidP="00AA728F">
      <w:pPr>
        <w:numPr>
          <w:ilvl w:val="0"/>
          <w:numId w:val="33"/>
        </w:numPr>
        <w:suppressAutoHyphens w:val="0"/>
        <w:spacing w:before="120"/>
        <w:ind w:left="1134" w:hanging="567"/>
        <w:jc w:val="both"/>
        <w:rPr>
          <w:rFonts w:ascii="Arial" w:hAnsi="Arial" w:cs="Arial"/>
          <w:sz w:val="22"/>
          <w:szCs w:val="22"/>
          <w:lang w:eastAsia="pl-PL"/>
        </w:rPr>
      </w:pPr>
      <w:r w:rsidRPr="00D55785">
        <w:rPr>
          <w:rFonts w:ascii="Arial" w:hAnsi="Arial" w:cs="Arial"/>
          <w:sz w:val="22"/>
          <w:szCs w:val="22"/>
        </w:rPr>
        <w:t xml:space="preserve">braku możliwości wyłonienia z przyczyn obiektywnych wykonawców usług leśnych w ramach podstawowych trybów udzielania zamówień, celem zabezpieczenia niezbędnego wykonawstwa prac </w:t>
      </w:r>
    </w:p>
    <w:p w14:paraId="08D6BD68" w14:textId="77777777" w:rsidR="00AA728F" w:rsidRPr="00D55785" w:rsidRDefault="00AA728F" w:rsidP="00AA728F">
      <w:pPr>
        <w:numPr>
          <w:ilvl w:val="0"/>
          <w:numId w:val="33"/>
        </w:numPr>
        <w:suppressAutoHyphens w:val="0"/>
        <w:spacing w:before="120"/>
        <w:ind w:left="1134" w:hanging="567"/>
        <w:jc w:val="both"/>
        <w:rPr>
          <w:rFonts w:ascii="Arial" w:hAnsi="Arial" w:cs="Arial"/>
          <w:sz w:val="22"/>
          <w:szCs w:val="22"/>
          <w:lang w:eastAsia="pl-PL"/>
        </w:rPr>
      </w:pPr>
      <w:r w:rsidRPr="00D55785">
        <w:rPr>
          <w:rFonts w:ascii="Arial" w:hAnsi="Arial" w:cs="Arial"/>
          <w:sz w:val="22"/>
          <w:szCs w:val="22"/>
        </w:rPr>
        <w:t xml:space="preserve">powierzania wykonawcy prac stanowiących wykonawstwo zastępcze w stosunku do prac realizowanych przez innego wykonawcę. </w:t>
      </w:r>
    </w:p>
    <w:p w14:paraId="312CFCC0" w14:textId="77777777" w:rsidR="00AA728F" w:rsidRPr="00D55785" w:rsidRDefault="00AA728F" w:rsidP="00AA728F">
      <w:pPr>
        <w:numPr>
          <w:ilvl w:val="0"/>
          <w:numId w:val="5"/>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Przedmiotem Opcji będą takie same (analogiczne 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 w kosztorysie ofertowym stanowiącym część Oferty. </w:t>
      </w:r>
    </w:p>
    <w:p w14:paraId="25E90D8B" w14:textId="77777777" w:rsidR="00AA728F" w:rsidRPr="00D55785" w:rsidRDefault="00AA728F" w:rsidP="00AA728F">
      <w:pPr>
        <w:numPr>
          <w:ilvl w:val="0"/>
          <w:numId w:val="5"/>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Prace będące przedmiotem Opcji mogą zostać zlecone w ilości, która nie będzie przekraczała 20 % Wartości Przedmiotu Umowy określonej zgodnie z § 10 ust 1. Podstawą określenia wartości prac zleconych w ramach Opcji (w celu określenia jej zakresu) będą ceny jednostkowe poszczególnych prac zawarte w kosztorysie ofertowym stanowiącym część Oferty. </w:t>
      </w:r>
    </w:p>
    <w:p w14:paraId="0C395AFC" w14:textId="19CC8E06" w:rsidR="00AA728F" w:rsidRPr="00D55785" w:rsidRDefault="00AA728F" w:rsidP="00AA728F">
      <w:pPr>
        <w:numPr>
          <w:ilvl w:val="0"/>
          <w:numId w:val="5"/>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Zlecanie prac będących przedmiotem Opcji, ich odbiór, ustalenie wartości tych prac, uiszczanie zapłaty oraz odpowiedzialność za ich niewykonanie lub nienależyte wykonanie, w tym odpowiedzialność w postaci kar umownych, jak również realizacja uprawnień Zamawiającego wynikających z Umowy, w tym realizacja prawa do Odwołania Zlecenia i prawa do odstąpienia od Umowy następować będzie na analogicznych zasadach, jak w przypadku prac będących Przedmiotem Umowy</w:t>
      </w:r>
      <w:r w:rsidR="0013110C" w:rsidRPr="00D55785">
        <w:rPr>
          <w:rFonts w:ascii="Arial" w:hAnsi="Arial" w:cs="Arial"/>
          <w:sz w:val="22"/>
          <w:szCs w:val="22"/>
          <w:lang w:eastAsia="pl-PL"/>
        </w:rPr>
        <w:t xml:space="preserve">. </w:t>
      </w:r>
    </w:p>
    <w:p w14:paraId="725211C5" w14:textId="53EDE385" w:rsidR="00CE0976" w:rsidRPr="00D55785" w:rsidRDefault="0013110C" w:rsidP="0053161D">
      <w:pPr>
        <w:numPr>
          <w:ilvl w:val="0"/>
          <w:numId w:val="5"/>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 przypadku wystąpienia pożaru Wykonawca zobowiązany jest do zaniechania czynności związanych z wykonywaniem Przedmiotu Umowy w zakresie, w jakim pożar uniemożliwia realizację Przedmiotu Umowy oraz do bezzwłocznego zaalarmowania o powyższych zdarzeniach Straży Pożarnej, Przedstawiciela Zamawiającego</w:t>
      </w:r>
      <w:r w:rsidR="0053161D" w:rsidRPr="00D55785">
        <w:rPr>
          <w:rFonts w:ascii="Arial" w:hAnsi="Arial" w:cs="Arial"/>
          <w:sz w:val="22"/>
          <w:szCs w:val="22"/>
          <w:lang w:eastAsia="pl-PL"/>
        </w:rPr>
        <w:t>.</w:t>
      </w:r>
      <w:r w:rsidRPr="00D55785">
        <w:rPr>
          <w:rFonts w:ascii="Arial" w:hAnsi="Arial" w:cs="Arial"/>
          <w:sz w:val="22"/>
          <w:szCs w:val="22"/>
          <w:lang w:eastAsia="pl-PL"/>
        </w:rPr>
        <w:t xml:space="preserve"> </w:t>
      </w:r>
    </w:p>
    <w:p w14:paraId="3F47C1BA" w14:textId="6CF78062" w:rsidR="0013110C" w:rsidRPr="00D55785" w:rsidRDefault="0053161D" w:rsidP="00225ACD">
      <w:pPr>
        <w:suppressAutoHyphens w:val="0"/>
        <w:spacing w:before="120"/>
        <w:jc w:val="center"/>
        <w:rPr>
          <w:rFonts w:ascii="Arial" w:hAnsi="Arial" w:cs="Arial"/>
          <w:b/>
          <w:color w:val="000000"/>
          <w:sz w:val="22"/>
          <w:szCs w:val="22"/>
          <w:lang w:eastAsia="pl-PL"/>
        </w:rPr>
      </w:pPr>
      <w:r w:rsidRPr="00D55785">
        <w:rPr>
          <w:rFonts w:ascii="Arial" w:hAnsi="Arial" w:cs="Arial"/>
          <w:b/>
          <w:color w:val="000000"/>
          <w:sz w:val="22"/>
          <w:szCs w:val="22"/>
          <w:lang w:eastAsia="pl-PL"/>
        </w:rPr>
        <w:t>§ 2</w:t>
      </w:r>
      <w:r w:rsidR="0013110C" w:rsidRPr="00D55785">
        <w:rPr>
          <w:rFonts w:ascii="Arial" w:hAnsi="Arial" w:cs="Arial"/>
          <w:b/>
          <w:color w:val="000000"/>
          <w:sz w:val="22"/>
          <w:szCs w:val="22"/>
          <w:lang w:eastAsia="pl-PL"/>
        </w:rPr>
        <w:br/>
        <w:t>Okres realizacji Przedmiotu Umowy</w:t>
      </w:r>
    </w:p>
    <w:p w14:paraId="3EDFC5A0" w14:textId="1578014A" w:rsidR="0013110C" w:rsidRPr="00D55785" w:rsidRDefault="0013110C" w:rsidP="00FF0873">
      <w:pPr>
        <w:numPr>
          <w:ilvl w:val="0"/>
          <w:numId w:val="9"/>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Przedmiot Umowy powinien zostać zrealizowany od dnia</w:t>
      </w:r>
      <w:r w:rsidR="0053161D" w:rsidRPr="00D55785">
        <w:rPr>
          <w:rFonts w:ascii="Arial" w:hAnsi="Arial" w:cs="Arial"/>
          <w:sz w:val="22"/>
          <w:szCs w:val="22"/>
          <w:lang w:eastAsia="pl-PL"/>
        </w:rPr>
        <w:t xml:space="preserve"> rozpoczęcia akcji bezpośredniej z zakresu ochrony przeciwpożar</w:t>
      </w:r>
      <w:r w:rsidR="00E2721C" w:rsidRPr="00D55785">
        <w:rPr>
          <w:rFonts w:ascii="Arial" w:hAnsi="Arial" w:cs="Arial"/>
          <w:sz w:val="22"/>
          <w:szCs w:val="22"/>
          <w:lang w:eastAsia="pl-PL"/>
        </w:rPr>
        <w:t>owej terenów leśnych w roku 2022,</w:t>
      </w:r>
      <w:r w:rsidR="0053161D" w:rsidRPr="00D55785">
        <w:rPr>
          <w:rFonts w:ascii="Arial" w:hAnsi="Arial" w:cs="Arial"/>
          <w:sz w:val="22"/>
          <w:szCs w:val="22"/>
          <w:lang w:eastAsia="pl-PL"/>
        </w:rPr>
        <w:t xml:space="preserve"> ogłoszonej Zarządzeniem Dyrektora RDLP w Łodzi, o czym Zamawiający zostanie powiadomiony. Termin zakończenia prac objętych umową to 30.10.2022 r. lub do dnia zakońc</w:t>
      </w:r>
      <w:r w:rsidR="00E2721C" w:rsidRPr="00D55785">
        <w:rPr>
          <w:rFonts w:ascii="Arial" w:hAnsi="Arial" w:cs="Arial"/>
          <w:sz w:val="22"/>
          <w:szCs w:val="22"/>
          <w:lang w:eastAsia="pl-PL"/>
        </w:rPr>
        <w:t>zen</w:t>
      </w:r>
      <w:r w:rsidR="0053161D" w:rsidRPr="00D55785">
        <w:rPr>
          <w:rFonts w:ascii="Arial" w:hAnsi="Arial" w:cs="Arial"/>
          <w:sz w:val="22"/>
          <w:szCs w:val="22"/>
          <w:lang w:eastAsia="pl-PL"/>
        </w:rPr>
        <w:t>i</w:t>
      </w:r>
      <w:r w:rsidR="00E2721C" w:rsidRPr="00D55785">
        <w:rPr>
          <w:rFonts w:ascii="Arial" w:hAnsi="Arial" w:cs="Arial"/>
          <w:sz w:val="22"/>
          <w:szCs w:val="22"/>
          <w:lang w:eastAsia="pl-PL"/>
        </w:rPr>
        <w:t>a akcji</w:t>
      </w:r>
      <w:r w:rsidR="0053161D" w:rsidRPr="00D55785">
        <w:rPr>
          <w:rFonts w:ascii="Arial" w:hAnsi="Arial" w:cs="Arial"/>
          <w:sz w:val="22"/>
          <w:szCs w:val="22"/>
          <w:lang w:eastAsia="pl-PL"/>
        </w:rPr>
        <w:t xml:space="preserve"> bezpośredniej z zakresu ochrony przeciwpożarowej terenów leśnych w roku 2022</w:t>
      </w:r>
      <w:r w:rsidR="00E2721C" w:rsidRPr="00D55785">
        <w:rPr>
          <w:rFonts w:ascii="Arial" w:hAnsi="Arial" w:cs="Arial"/>
          <w:sz w:val="22"/>
          <w:szCs w:val="22"/>
          <w:lang w:eastAsia="pl-PL"/>
        </w:rPr>
        <w:t>,</w:t>
      </w:r>
      <w:r w:rsidR="0053161D" w:rsidRPr="00D55785">
        <w:rPr>
          <w:rFonts w:ascii="Arial" w:hAnsi="Arial" w:cs="Arial"/>
          <w:sz w:val="22"/>
          <w:szCs w:val="22"/>
          <w:lang w:eastAsia="pl-PL"/>
        </w:rPr>
        <w:t xml:space="preserve"> o</w:t>
      </w:r>
      <w:r w:rsidR="00FF0873" w:rsidRPr="00D55785">
        <w:rPr>
          <w:rFonts w:ascii="Arial" w:hAnsi="Arial" w:cs="Arial"/>
          <w:sz w:val="22"/>
          <w:szCs w:val="22"/>
          <w:lang w:eastAsia="pl-PL"/>
        </w:rPr>
        <w:t xml:space="preserve">głoszonej Zarządzeniem Dyrektora RDLP w Łodzi, o czym Zamawiający zostanie powiadomiony. </w:t>
      </w:r>
      <w:r w:rsidRPr="00D55785">
        <w:rPr>
          <w:rFonts w:ascii="Arial" w:hAnsi="Arial" w:cs="Arial"/>
          <w:sz w:val="22"/>
          <w:szCs w:val="22"/>
          <w:lang w:eastAsia="pl-PL"/>
        </w:rPr>
        <w:t xml:space="preserve"> </w:t>
      </w:r>
    </w:p>
    <w:p w14:paraId="7C99C2CE" w14:textId="564A7337" w:rsidR="0013110C" w:rsidRPr="00D55785" w:rsidRDefault="00FF0873" w:rsidP="00225ACD">
      <w:pPr>
        <w:numPr>
          <w:ilvl w:val="0"/>
          <w:numId w:val="9"/>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 przypadku udzielania zamówień </w:t>
      </w:r>
      <w:proofErr w:type="spellStart"/>
      <w:r w:rsidRPr="00D55785">
        <w:rPr>
          <w:rFonts w:ascii="Arial" w:hAnsi="Arial" w:cs="Arial"/>
          <w:sz w:val="22"/>
          <w:szCs w:val="22"/>
          <w:lang w:eastAsia="pl-PL"/>
        </w:rPr>
        <w:t>uzupełniająych</w:t>
      </w:r>
      <w:proofErr w:type="spellEnd"/>
      <w:r w:rsidRPr="00D55785">
        <w:rPr>
          <w:rFonts w:ascii="Arial" w:hAnsi="Arial" w:cs="Arial"/>
          <w:sz w:val="22"/>
          <w:szCs w:val="22"/>
          <w:lang w:eastAsia="pl-PL"/>
        </w:rPr>
        <w:t xml:space="preserve"> terminy ich wyko</w:t>
      </w:r>
      <w:r w:rsidR="00E2721C" w:rsidRPr="00D55785">
        <w:rPr>
          <w:rFonts w:ascii="Arial" w:hAnsi="Arial" w:cs="Arial"/>
          <w:sz w:val="22"/>
          <w:szCs w:val="22"/>
          <w:lang w:eastAsia="pl-PL"/>
        </w:rPr>
        <w:t>n</w:t>
      </w:r>
      <w:r w:rsidRPr="00D55785">
        <w:rPr>
          <w:rFonts w:ascii="Arial" w:hAnsi="Arial" w:cs="Arial"/>
          <w:sz w:val="22"/>
          <w:szCs w:val="22"/>
          <w:lang w:eastAsia="pl-PL"/>
        </w:rPr>
        <w:t>ania zostaną uzgodnione przez strony odrębnie.</w:t>
      </w:r>
    </w:p>
    <w:p w14:paraId="32C47DFA" w14:textId="53486345" w:rsidR="00FF0873" w:rsidRPr="00D55785" w:rsidRDefault="00FF0873" w:rsidP="00225ACD">
      <w:pPr>
        <w:numPr>
          <w:ilvl w:val="0"/>
          <w:numId w:val="9"/>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nie może odmówić przyjęcia Zlecenia. </w:t>
      </w:r>
    </w:p>
    <w:p w14:paraId="598D6CAD" w14:textId="0D7DDB9B" w:rsidR="00164CF0" w:rsidRPr="00D55785" w:rsidRDefault="00164CF0" w:rsidP="00164CF0">
      <w:pPr>
        <w:numPr>
          <w:ilvl w:val="0"/>
          <w:numId w:val="9"/>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Zamawiający, w przypadku nie rozpoczęcia prac, może zastępczo powierzyć wykonanie prac stanowiących przedmiot Zlecenia na koszt Wykonawcy osobie trzeciej, bez konieczności uzyskiwania upoważnienia sądowego („Wykonanie Zastępcze”).</w:t>
      </w:r>
    </w:p>
    <w:p w14:paraId="218F0EE7" w14:textId="1DB58B21" w:rsidR="00164CF0" w:rsidRPr="00D55785" w:rsidRDefault="00164CF0" w:rsidP="00076D0B">
      <w:pPr>
        <w:numPr>
          <w:ilvl w:val="0"/>
          <w:numId w:val="9"/>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Koszty Wykonania Zastępczego, o których mowa w Umowie obejmują wszelkie szkody (w tym w szczególności koszty lub straty) poniesione przez Zamawiającego w związku z koniecznością zastępczego powierzenia wykonania prac stanowiących Przedmiot Zlecenia, w tym w szczególności różnicę pomiędzy wynagrodzeniem </w:t>
      </w:r>
      <w:r w:rsidRPr="00D55785">
        <w:rPr>
          <w:rFonts w:ascii="Arial" w:hAnsi="Arial" w:cs="Arial"/>
          <w:sz w:val="22"/>
          <w:szCs w:val="22"/>
          <w:lang w:eastAsia="pl-PL"/>
        </w:rPr>
        <w:lastRenderedPageBreak/>
        <w:t xml:space="preserve">Wykonawcy a wynagrodzeniem należnym podmiotowi, który zrealizował prace w ramach Wykonania Zastępczego. </w:t>
      </w:r>
    </w:p>
    <w:p w14:paraId="1B152E6D" w14:textId="17CC77DF" w:rsidR="00FF0873" w:rsidRPr="00D55785" w:rsidRDefault="00164CF0" w:rsidP="00076D0B">
      <w:pPr>
        <w:numPr>
          <w:ilvl w:val="0"/>
          <w:numId w:val="9"/>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Strony ustalają, iż wszelkie koszty poniesione przez Zamawiającego w związku z Wykonaniem Zastępczym Zamawiający może potrącić z wynagrodzenia Wykonawcy. Jeżeli potrącenie z wynagrodzenia Wykonawcy kosztów poniesionych przez Zamawiającego w związku z Wykonaniem Zastępczym nie będzie możliwe, Zamawiający może koszty te zaspokoić z zabezpieczenia należytego wykonania umowy.</w:t>
      </w:r>
    </w:p>
    <w:p w14:paraId="1A1F66AD" w14:textId="6F043CF4" w:rsidR="004979FA" w:rsidRPr="00D55785" w:rsidRDefault="00E2721C" w:rsidP="00E2721C">
      <w:pPr>
        <w:numPr>
          <w:ilvl w:val="0"/>
          <w:numId w:val="9"/>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Wykonawca</w:t>
      </w:r>
      <w:r w:rsidR="004979FA" w:rsidRPr="00D55785">
        <w:rPr>
          <w:rFonts w:ascii="Arial" w:hAnsi="Arial" w:cs="Arial"/>
          <w:sz w:val="22"/>
          <w:szCs w:val="22"/>
          <w:lang w:eastAsia="pl-PL"/>
        </w:rPr>
        <w:t xml:space="preserve"> dołoży starań, aby </w:t>
      </w:r>
      <w:r w:rsidRPr="00D55785">
        <w:rPr>
          <w:rFonts w:ascii="Arial" w:hAnsi="Arial" w:cs="Arial"/>
          <w:sz w:val="22"/>
          <w:szCs w:val="22"/>
          <w:lang w:eastAsia="pl-PL"/>
        </w:rPr>
        <w:t>realizować Zlecenie</w:t>
      </w:r>
      <w:r w:rsidR="004979FA" w:rsidRPr="00D55785">
        <w:rPr>
          <w:rFonts w:ascii="Arial" w:hAnsi="Arial" w:cs="Arial"/>
          <w:sz w:val="22"/>
          <w:szCs w:val="22"/>
          <w:lang w:eastAsia="pl-PL"/>
        </w:rPr>
        <w:t xml:space="preserve"> zgodnie z Ramowym Harmonogramem Realizacji Przedmiotu U</w:t>
      </w:r>
      <w:r w:rsidR="00796619" w:rsidRPr="00D55785">
        <w:rPr>
          <w:rFonts w:ascii="Arial" w:hAnsi="Arial" w:cs="Arial"/>
          <w:sz w:val="22"/>
          <w:szCs w:val="22"/>
          <w:lang w:eastAsia="pl-PL"/>
        </w:rPr>
        <w:t>mowy, stanowiącym Załącznik Nr 3</w:t>
      </w:r>
      <w:r w:rsidR="004979FA" w:rsidRPr="00D55785">
        <w:rPr>
          <w:rFonts w:ascii="Arial" w:hAnsi="Arial" w:cs="Arial"/>
          <w:sz w:val="22"/>
          <w:szCs w:val="22"/>
          <w:lang w:eastAsia="pl-PL"/>
        </w:rPr>
        <w:t xml:space="preserve"> do Umowy. Strony niniejszym potwierdzają sobie wzajemnie, iż informacje o pracach wchodzących w zakres Przedmiotu Umowy przypadających na poszczególne okresy wskazane w Ramowym Harmonogramie Realizacji Przedmiotu Umowy mają charakter szacunkowy i mogą ulec zmianie w uzasadnionych przypadkach.</w:t>
      </w:r>
    </w:p>
    <w:p w14:paraId="31D3463C" w14:textId="77777777" w:rsidR="0013110C" w:rsidRPr="00D55785" w:rsidRDefault="0013110C" w:rsidP="00225ACD">
      <w:pPr>
        <w:suppressAutoHyphens w:val="0"/>
        <w:spacing w:before="120"/>
        <w:ind w:left="567"/>
        <w:jc w:val="both"/>
        <w:rPr>
          <w:rFonts w:ascii="Arial" w:hAnsi="Arial" w:cs="Arial"/>
          <w:sz w:val="22"/>
          <w:szCs w:val="22"/>
          <w:lang w:eastAsia="pl-PL"/>
        </w:rPr>
      </w:pPr>
    </w:p>
    <w:p w14:paraId="113A26C5" w14:textId="19B7E668" w:rsidR="0013110C" w:rsidRPr="00D55785" w:rsidRDefault="009335E1" w:rsidP="00225ACD">
      <w:pPr>
        <w:suppressAutoHyphens w:val="0"/>
        <w:spacing w:before="120"/>
        <w:jc w:val="center"/>
        <w:rPr>
          <w:rFonts w:ascii="Arial" w:hAnsi="Arial" w:cs="Arial"/>
          <w:b/>
          <w:color w:val="000000"/>
          <w:sz w:val="22"/>
          <w:szCs w:val="22"/>
          <w:lang w:eastAsia="pl-PL"/>
        </w:rPr>
      </w:pPr>
      <w:r w:rsidRPr="00D55785">
        <w:rPr>
          <w:rFonts w:ascii="Arial" w:hAnsi="Arial" w:cs="Arial"/>
          <w:b/>
          <w:color w:val="000000"/>
          <w:sz w:val="22"/>
          <w:szCs w:val="22"/>
          <w:lang w:eastAsia="pl-PL"/>
        </w:rPr>
        <w:t>§ 3</w:t>
      </w:r>
      <w:r w:rsidR="0013110C" w:rsidRPr="00D55785">
        <w:rPr>
          <w:rFonts w:ascii="Arial" w:hAnsi="Arial" w:cs="Arial"/>
          <w:b/>
          <w:color w:val="000000"/>
          <w:sz w:val="22"/>
          <w:szCs w:val="22"/>
          <w:lang w:eastAsia="pl-PL"/>
        </w:rPr>
        <w:br/>
        <w:t>Obowiązki Zamawiającego</w:t>
      </w:r>
    </w:p>
    <w:p w14:paraId="7EEE052A" w14:textId="32E1D218" w:rsidR="0013110C" w:rsidRPr="00D55785" w:rsidRDefault="009335E1" w:rsidP="00225ACD">
      <w:pPr>
        <w:suppressAutoHyphens w:val="0"/>
        <w:spacing w:before="120"/>
        <w:jc w:val="both"/>
        <w:outlineLvl w:val="0"/>
        <w:rPr>
          <w:rFonts w:ascii="Arial" w:hAnsi="Arial" w:cs="Arial"/>
          <w:sz w:val="22"/>
          <w:szCs w:val="22"/>
          <w:lang w:eastAsia="pl-PL"/>
        </w:rPr>
      </w:pPr>
      <w:r w:rsidRPr="00D55785">
        <w:rPr>
          <w:rFonts w:ascii="Arial" w:hAnsi="Arial" w:cs="Arial"/>
          <w:sz w:val="22"/>
          <w:szCs w:val="22"/>
          <w:lang w:eastAsia="pl-PL"/>
        </w:rPr>
        <w:t xml:space="preserve">1. </w:t>
      </w:r>
      <w:r w:rsidR="0013110C" w:rsidRPr="00D55785">
        <w:rPr>
          <w:rFonts w:ascii="Arial" w:hAnsi="Arial" w:cs="Arial"/>
          <w:sz w:val="22"/>
          <w:szCs w:val="22"/>
          <w:lang w:eastAsia="pl-PL"/>
        </w:rPr>
        <w:t>W ramach zawartej Umowy Zamawiający zobowiązany jest:</w:t>
      </w:r>
    </w:p>
    <w:p w14:paraId="0C4925E8" w14:textId="77777777" w:rsidR="0013110C" w:rsidRPr="00D55785" w:rsidRDefault="0013110C" w:rsidP="00225ACD">
      <w:pPr>
        <w:numPr>
          <w:ilvl w:val="0"/>
          <w:numId w:val="10"/>
        </w:numPr>
        <w:suppressAutoHyphens w:val="0"/>
        <w:spacing w:before="120"/>
        <w:ind w:left="567" w:hanging="567"/>
        <w:jc w:val="both"/>
        <w:outlineLvl w:val="0"/>
        <w:rPr>
          <w:rFonts w:ascii="Arial" w:hAnsi="Arial" w:cs="Arial"/>
          <w:b/>
          <w:color w:val="000000"/>
          <w:sz w:val="22"/>
          <w:szCs w:val="22"/>
          <w:lang w:eastAsia="pl-PL"/>
        </w:rPr>
      </w:pPr>
      <w:r w:rsidRPr="00D55785">
        <w:rPr>
          <w:rFonts w:ascii="Arial" w:hAnsi="Arial" w:cs="Arial"/>
          <w:sz w:val="22"/>
          <w:szCs w:val="22"/>
          <w:lang w:eastAsia="pl-PL"/>
        </w:rPr>
        <w:t>współpracować z Wykonawcą w celu sprawnego i rzetelnego wykonania Przedmiotu Umowy;</w:t>
      </w:r>
    </w:p>
    <w:p w14:paraId="6D3FDC51" w14:textId="77777777" w:rsidR="0013110C" w:rsidRPr="00D55785" w:rsidRDefault="0013110C" w:rsidP="00225ACD">
      <w:pPr>
        <w:numPr>
          <w:ilvl w:val="0"/>
          <w:numId w:val="10"/>
        </w:numPr>
        <w:suppressAutoHyphens w:val="0"/>
        <w:spacing w:before="120"/>
        <w:ind w:left="567" w:hanging="567"/>
        <w:jc w:val="both"/>
        <w:outlineLvl w:val="0"/>
        <w:rPr>
          <w:rFonts w:ascii="Arial" w:hAnsi="Arial" w:cs="Arial"/>
          <w:b/>
          <w:color w:val="000000"/>
          <w:sz w:val="22"/>
          <w:szCs w:val="22"/>
          <w:lang w:eastAsia="pl-PL"/>
        </w:rPr>
      </w:pPr>
      <w:r w:rsidRPr="00D55785">
        <w:rPr>
          <w:rFonts w:ascii="Arial" w:hAnsi="Arial" w:cs="Arial"/>
          <w:sz w:val="22"/>
          <w:szCs w:val="22"/>
          <w:lang w:eastAsia="pl-PL"/>
        </w:rPr>
        <w:t>informować Wykonawcę o istotnych sprawach mogących mieć wpływ na realizację Przedmiotu Umowy, w tym w szczególności o planowanym zmniejszeniu zakresu prac objętych Zleceniami oraz o zamiarze skorzystania z Opcji ;</w:t>
      </w:r>
    </w:p>
    <w:p w14:paraId="3CEEDD58" w14:textId="77777777" w:rsidR="0013110C" w:rsidRPr="00D55785" w:rsidRDefault="0013110C" w:rsidP="00225ACD">
      <w:pPr>
        <w:numPr>
          <w:ilvl w:val="0"/>
          <w:numId w:val="10"/>
        </w:numPr>
        <w:suppressAutoHyphens w:val="0"/>
        <w:spacing w:before="120"/>
        <w:ind w:left="567" w:hanging="567"/>
        <w:jc w:val="both"/>
        <w:outlineLvl w:val="0"/>
        <w:rPr>
          <w:rFonts w:ascii="Arial" w:hAnsi="Arial" w:cs="Arial"/>
          <w:b/>
          <w:color w:val="000000"/>
          <w:sz w:val="22"/>
          <w:szCs w:val="22"/>
          <w:lang w:eastAsia="pl-PL"/>
        </w:rPr>
      </w:pPr>
      <w:r w:rsidRPr="00D55785">
        <w:rPr>
          <w:rFonts w:ascii="Arial" w:hAnsi="Arial" w:cs="Arial"/>
          <w:sz w:val="22"/>
          <w:szCs w:val="22"/>
          <w:lang w:eastAsia="pl-PL"/>
        </w:rPr>
        <w:t>dokonywać terminowo odbiorów prac zrealizowanych przez Wykonawcę;</w:t>
      </w:r>
    </w:p>
    <w:p w14:paraId="5B4BB22E" w14:textId="65F425FB" w:rsidR="009335E1" w:rsidRPr="00D55785" w:rsidRDefault="0013110C" w:rsidP="009335E1">
      <w:pPr>
        <w:numPr>
          <w:ilvl w:val="0"/>
          <w:numId w:val="10"/>
        </w:numPr>
        <w:suppressAutoHyphens w:val="0"/>
        <w:spacing w:before="120"/>
        <w:ind w:left="567" w:hanging="567"/>
        <w:jc w:val="both"/>
        <w:outlineLvl w:val="0"/>
        <w:rPr>
          <w:rFonts w:ascii="Arial" w:hAnsi="Arial" w:cs="Arial"/>
          <w:b/>
          <w:color w:val="000000"/>
          <w:sz w:val="22"/>
          <w:szCs w:val="22"/>
          <w:lang w:eastAsia="pl-PL"/>
        </w:rPr>
      </w:pPr>
      <w:r w:rsidRPr="00D55785">
        <w:rPr>
          <w:rFonts w:ascii="Arial" w:hAnsi="Arial" w:cs="Arial"/>
          <w:sz w:val="22"/>
          <w:szCs w:val="22"/>
          <w:lang w:eastAsia="pl-PL"/>
        </w:rPr>
        <w:t>dokonywać zapłaty należnego Wykonawcy wynagrodzenia, w terminach i na warunkach określonych w Umowie;</w:t>
      </w:r>
    </w:p>
    <w:p w14:paraId="6261F6B5" w14:textId="49AD9BB3" w:rsidR="009335E1" w:rsidRPr="00D55785" w:rsidRDefault="009335E1" w:rsidP="009335E1">
      <w:pPr>
        <w:suppressAutoHyphens w:val="0"/>
        <w:spacing w:before="120"/>
        <w:jc w:val="both"/>
        <w:outlineLvl w:val="0"/>
        <w:rPr>
          <w:rFonts w:ascii="Arial" w:hAnsi="Arial" w:cs="Arial"/>
          <w:color w:val="000000"/>
          <w:sz w:val="22"/>
          <w:szCs w:val="22"/>
          <w:lang w:eastAsia="pl-PL"/>
        </w:rPr>
      </w:pPr>
      <w:r w:rsidRPr="00D55785">
        <w:rPr>
          <w:rFonts w:ascii="Arial" w:hAnsi="Arial" w:cs="Arial"/>
          <w:color w:val="000000"/>
          <w:sz w:val="22"/>
          <w:szCs w:val="22"/>
          <w:lang w:eastAsia="pl-PL"/>
        </w:rPr>
        <w:t xml:space="preserve">2. Zamawiający przeszkoli pracowników Wykonawcy w zakresie </w:t>
      </w:r>
      <w:proofErr w:type="spellStart"/>
      <w:r w:rsidRPr="00D55785">
        <w:rPr>
          <w:rFonts w:ascii="Arial" w:hAnsi="Arial" w:cs="Arial"/>
          <w:color w:val="000000"/>
          <w:sz w:val="22"/>
          <w:szCs w:val="22"/>
          <w:lang w:eastAsia="pl-PL"/>
        </w:rPr>
        <w:t>obługi</w:t>
      </w:r>
      <w:proofErr w:type="spellEnd"/>
      <w:r w:rsidRPr="00D55785">
        <w:rPr>
          <w:rFonts w:ascii="Arial" w:hAnsi="Arial" w:cs="Arial"/>
          <w:color w:val="000000"/>
          <w:sz w:val="22"/>
          <w:szCs w:val="22"/>
          <w:lang w:eastAsia="pl-PL"/>
        </w:rPr>
        <w:t xml:space="preserve"> punktu alarmowo – dyspozycyjnego i obsługi punktu prognostycznego oraz przekaże do stosowania Zarządzenie Nadleśniczego Nadleśnictwa Poddębice w sprawie planu działania </w:t>
      </w:r>
      <w:proofErr w:type="spellStart"/>
      <w:r w:rsidRPr="00D55785">
        <w:rPr>
          <w:rFonts w:ascii="Arial" w:hAnsi="Arial" w:cs="Arial"/>
          <w:color w:val="000000"/>
          <w:sz w:val="22"/>
          <w:szCs w:val="22"/>
          <w:lang w:eastAsia="pl-PL"/>
        </w:rPr>
        <w:t>Nadleśnicrwa</w:t>
      </w:r>
      <w:proofErr w:type="spellEnd"/>
      <w:r w:rsidRPr="00D55785">
        <w:rPr>
          <w:rFonts w:ascii="Arial" w:hAnsi="Arial" w:cs="Arial"/>
          <w:color w:val="000000"/>
          <w:sz w:val="22"/>
          <w:szCs w:val="22"/>
          <w:lang w:eastAsia="pl-PL"/>
        </w:rPr>
        <w:t xml:space="preserve"> Poddębice </w:t>
      </w:r>
      <w:r w:rsidRPr="00D55785">
        <w:rPr>
          <w:rFonts w:ascii="Arial" w:hAnsi="Arial" w:cs="Arial"/>
          <w:color w:val="000000"/>
          <w:sz w:val="22"/>
          <w:szCs w:val="22"/>
          <w:lang w:eastAsia="pl-PL"/>
        </w:rPr>
        <w:br/>
        <w:t xml:space="preserve">w okresie obowiązywania akcji bezpośredniej z zakresu ochrony przeciwpożarowej obszarów leśnych. </w:t>
      </w:r>
    </w:p>
    <w:p w14:paraId="651BBBD3" w14:textId="77777777" w:rsidR="0013110C" w:rsidRPr="00D55785" w:rsidRDefault="0013110C" w:rsidP="00225ACD">
      <w:pPr>
        <w:suppressAutoHyphens w:val="0"/>
        <w:spacing w:before="120"/>
        <w:jc w:val="center"/>
        <w:rPr>
          <w:rFonts w:ascii="Arial" w:hAnsi="Arial" w:cs="Arial"/>
          <w:b/>
          <w:color w:val="000000"/>
          <w:sz w:val="22"/>
          <w:szCs w:val="22"/>
          <w:lang w:eastAsia="pl-PL"/>
        </w:rPr>
      </w:pPr>
    </w:p>
    <w:p w14:paraId="74018622" w14:textId="653425B5" w:rsidR="0013110C" w:rsidRPr="00D55785" w:rsidRDefault="009335E1" w:rsidP="00225ACD">
      <w:pPr>
        <w:suppressAutoHyphens w:val="0"/>
        <w:spacing w:before="120"/>
        <w:jc w:val="center"/>
        <w:rPr>
          <w:rFonts w:ascii="Arial" w:hAnsi="Arial" w:cs="Arial"/>
          <w:b/>
          <w:color w:val="000000"/>
          <w:sz w:val="22"/>
          <w:szCs w:val="22"/>
          <w:lang w:eastAsia="pl-PL"/>
        </w:rPr>
      </w:pPr>
      <w:r w:rsidRPr="00D55785">
        <w:rPr>
          <w:rFonts w:ascii="Arial" w:hAnsi="Arial" w:cs="Arial"/>
          <w:b/>
          <w:color w:val="000000"/>
          <w:sz w:val="22"/>
          <w:szCs w:val="22"/>
          <w:lang w:eastAsia="pl-PL"/>
        </w:rPr>
        <w:t>§ 4</w:t>
      </w:r>
      <w:r w:rsidR="0013110C" w:rsidRPr="00D55785">
        <w:rPr>
          <w:rFonts w:ascii="Arial" w:hAnsi="Arial" w:cs="Arial"/>
          <w:b/>
          <w:color w:val="000000"/>
          <w:sz w:val="22"/>
          <w:szCs w:val="22"/>
          <w:lang w:eastAsia="pl-PL"/>
        </w:rPr>
        <w:br/>
        <w:t>Obowiązki Wykonawcy – postanowienia ogólne</w:t>
      </w:r>
    </w:p>
    <w:p w14:paraId="7983C98C" w14:textId="2E70EF16" w:rsidR="0013110C" w:rsidRPr="00D55785"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wykonywać będzie Przedmiot Umowy z najwyższą starannością i zgodnie z obowiązującymi w tym zakresie wymaganiami i zasadami wynikającymi z obowiązujących przepisów i unormowań oraz postanowień Umowy, w tym zawartych w </w:t>
      </w:r>
      <w:r w:rsidR="00904AAE" w:rsidRPr="00D55785">
        <w:rPr>
          <w:rFonts w:ascii="Arial" w:hAnsi="Arial" w:cs="Arial"/>
          <w:sz w:val="22"/>
          <w:szCs w:val="22"/>
          <w:lang w:eastAsia="pl-PL"/>
        </w:rPr>
        <w:t>SWZ</w:t>
      </w:r>
      <w:r w:rsidRPr="00D55785">
        <w:rPr>
          <w:rFonts w:ascii="Arial" w:hAnsi="Arial" w:cs="Arial"/>
          <w:sz w:val="22"/>
          <w:szCs w:val="22"/>
          <w:lang w:eastAsia="pl-PL"/>
        </w:rPr>
        <w:t xml:space="preserve">. </w:t>
      </w:r>
    </w:p>
    <w:p w14:paraId="4FD80229" w14:textId="77777777" w:rsidR="0013110C" w:rsidRPr="00D55785"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Wykonawca ponosi wszelkie ryzyko i odpowiedzialność za szkody związane z realizacją Umowy, a w szczególności za szkody materialne, uszkodzenie ciała lub śmierć.</w:t>
      </w:r>
    </w:p>
    <w:p w14:paraId="2CD7B3F1" w14:textId="77777777" w:rsidR="0013110C" w:rsidRPr="00D55785"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D55785">
        <w:rPr>
          <w:rFonts w:ascii="Arial" w:hAnsi="Arial" w:cs="Arial"/>
          <w:color w:val="000000"/>
          <w:sz w:val="22"/>
          <w:szCs w:val="22"/>
          <w:lang w:eastAsia="pl-PL"/>
        </w:rPr>
        <w:t xml:space="preserve">Wykonawca ponosi pełną odpowiedzialność odszkodowawczą względem Zamawiającego lub osób trzecich z tytułu szkód wyrządzonych w trakcie realizacji Przedmiotu Umowy. W szczególności Wykonawca ponosi odpowiedzialność za szkody spowodowane przez osoby przy pomocy których wykonuje Przedmiot Umowy, </w:t>
      </w:r>
      <w:r w:rsidRPr="00D55785">
        <w:rPr>
          <w:rFonts w:ascii="Arial" w:hAnsi="Arial" w:cs="Arial"/>
          <w:color w:val="000000"/>
          <w:sz w:val="22"/>
          <w:szCs w:val="22"/>
          <w:lang w:eastAsia="pl-PL"/>
        </w:rPr>
        <w:lastRenderedPageBreak/>
        <w:t>wykorzystywane przez siebie preparaty lub środki chemiczne, urządzenia, maszyny itp</w:t>
      </w:r>
      <w:r w:rsidRPr="00D55785">
        <w:rPr>
          <w:rFonts w:ascii="Arial" w:hAnsi="Arial" w:cs="Arial"/>
          <w:sz w:val="22"/>
          <w:szCs w:val="22"/>
          <w:lang w:eastAsia="pl-PL"/>
        </w:rPr>
        <w:t xml:space="preserve">. </w:t>
      </w:r>
    </w:p>
    <w:p w14:paraId="6A1EDE3E" w14:textId="77777777" w:rsidR="0013110C" w:rsidRPr="00D55785"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w:t>
      </w:r>
      <w:r w:rsidRPr="00D55785">
        <w:rPr>
          <w:rFonts w:ascii="Arial" w:hAnsi="Arial" w:cs="Arial"/>
          <w:color w:val="000000"/>
          <w:sz w:val="22"/>
          <w:szCs w:val="22"/>
          <w:lang w:eastAsia="pl-PL"/>
        </w:rPr>
        <w:t>zobowiązany jest do zapłaty Zamawiającemu odszkodowania na równowartość szkód wyrządzonych Zamawiającemu w trakcie realizacji Przedmiotu Umowy, chyba, że Zamawiający zażąda usunięcia przez Wykonawcę szkód wynikających z niewykonania lub nienależytego wykonania zobowiązań związanych z realizacją Umowy poprzez przywrócenie do stanu poprzedniego.</w:t>
      </w:r>
    </w:p>
    <w:p w14:paraId="3D40EB7B" w14:textId="77777777" w:rsidR="0013110C" w:rsidRPr="00D55785"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obowiązany jest realizować Przedmiot Umowy w taki sposób, aby zabezpieczyć Zamawiającego przed roszczeniami osób trzecich o odszkodowania za szkody spowodowane przemieszczaniem sprzętu i środków transportu Wykonawcy użytych do realizacji Przedmiotu Umowy. W razie wyrządzenia takich szkód przez Wykonawcę lub osoby, za które ponosi odpowiedzialność, Wykonawca obowiązany jest doprowadzić do niezwłocznego ich pokrycia. </w:t>
      </w:r>
    </w:p>
    <w:p w14:paraId="7E96AA4B" w14:textId="77777777" w:rsidR="0013110C" w:rsidRPr="00D55785"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poniesie wszelkie koszty realizacji Przedmiotu Umowy, z zastrzeżeniem sytuacji, gdy w Umowie (w tym w SWZ) wyraźnie wskazano odmiennie. </w:t>
      </w:r>
    </w:p>
    <w:p w14:paraId="750FEC90" w14:textId="77777777" w:rsidR="0013110C" w:rsidRPr="00D55785"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zobowiązany jest do niezwłocznego informowania Zamawiającego o wypadkach przy pracy w rozumieniu przepisów prawa pracy zaistniałych w trakcie realizacji Przedmiotu Umowy. </w:t>
      </w:r>
    </w:p>
    <w:p w14:paraId="7EF3511C" w14:textId="77777777" w:rsidR="0013110C" w:rsidRPr="00D55785"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Wykonawca zobowiązany jest zastosować się do zaleceń Przedstawiciela Zamawiającego w zakresie sposobu realizacji Przedmiotu Umowy, które są zgodne z przepisami dotyczącymi prac objętych Umową obowiązującymi w Rzeczypospolitej Polskiej, regulacjami obowiązującymi w Państwowym Gospodarstwie Leśnym Lasy Państwowe, zapisami Zlecenia lub uznaną wiedzą leśną.</w:t>
      </w:r>
    </w:p>
    <w:p w14:paraId="577BA8AA" w14:textId="77777777" w:rsidR="0013110C" w:rsidRPr="00D55785" w:rsidRDefault="0013110C" w:rsidP="00225ACD">
      <w:pPr>
        <w:numPr>
          <w:ilvl w:val="0"/>
          <w:numId w:val="11"/>
        </w:numPr>
        <w:suppressAutoHyphens w:val="0"/>
        <w:spacing w:before="120"/>
        <w:ind w:left="567" w:hanging="567"/>
        <w:jc w:val="both"/>
        <w:rPr>
          <w:rFonts w:ascii="Arial" w:hAnsi="Arial" w:cs="Arial"/>
          <w:color w:val="000000"/>
          <w:sz w:val="22"/>
          <w:szCs w:val="22"/>
          <w:lang w:eastAsia="pl-PL"/>
        </w:rPr>
      </w:pPr>
      <w:r w:rsidRPr="00D55785">
        <w:rPr>
          <w:rFonts w:ascii="Arial" w:hAnsi="Arial" w:cs="Arial"/>
          <w:color w:val="000000"/>
          <w:sz w:val="22"/>
          <w:szCs w:val="22"/>
          <w:lang w:eastAsia="pl-PL"/>
        </w:rPr>
        <w:t>Zamawiający jest uprawniony wstrzymać realizację Przedmiotu Umowy jeżeli Wykonawca narusza postanowienia Umowy. Wstrzymanie następuje do czasu ustania okoliczności stanowiących przyczynę wstrzymania.</w:t>
      </w:r>
    </w:p>
    <w:p w14:paraId="19BA576F" w14:textId="3F659B00" w:rsidR="0009497D" w:rsidRPr="00D55785" w:rsidRDefault="0009497D" w:rsidP="00225ACD">
      <w:pPr>
        <w:suppressAutoHyphens w:val="0"/>
        <w:spacing w:before="120"/>
        <w:jc w:val="center"/>
        <w:outlineLvl w:val="0"/>
        <w:rPr>
          <w:rFonts w:ascii="Arial" w:hAnsi="Arial" w:cs="Arial"/>
          <w:b/>
          <w:color w:val="000000"/>
          <w:sz w:val="22"/>
          <w:szCs w:val="22"/>
          <w:lang w:eastAsia="pl-PL"/>
        </w:rPr>
      </w:pPr>
    </w:p>
    <w:p w14:paraId="7D4CB98F" w14:textId="57D14D08" w:rsidR="0013110C" w:rsidRPr="00D55785" w:rsidRDefault="009335E1" w:rsidP="00225ACD">
      <w:pPr>
        <w:suppressAutoHyphens w:val="0"/>
        <w:spacing w:before="120"/>
        <w:jc w:val="center"/>
        <w:outlineLvl w:val="0"/>
        <w:rPr>
          <w:rFonts w:ascii="Arial" w:hAnsi="Arial" w:cs="Arial"/>
          <w:b/>
          <w:color w:val="000000"/>
          <w:sz w:val="22"/>
          <w:szCs w:val="22"/>
          <w:lang w:eastAsia="pl-PL"/>
        </w:rPr>
      </w:pPr>
      <w:r w:rsidRPr="00D55785">
        <w:rPr>
          <w:rFonts w:ascii="Arial" w:hAnsi="Arial" w:cs="Arial"/>
          <w:b/>
          <w:color w:val="000000"/>
          <w:sz w:val="22"/>
          <w:szCs w:val="22"/>
          <w:lang w:eastAsia="pl-PL"/>
        </w:rPr>
        <w:t>§ 5</w:t>
      </w:r>
      <w:r w:rsidR="0013110C" w:rsidRPr="00D55785">
        <w:rPr>
          <w:rFonts w:ascii="Arial" w:hAnsi="Arial" w:cs="Arial"/>
          <w:b/>
          <w:color w:val="000000"/>
          <w:sz w:val="22"/>
          <w:szCs w:val="22"/>
          <w:lang w:eastAsia="pl-PL"/>
        </w:rPr>
        <w:br/>
        <w:t xml:space="preserve">Obowiązki Wykonawcy </w:t>
      </w:r>
      <w:r w:rsidR="0013110C" w:rsidRPr="00D55785">
        <w:rPr>
          <w:rFonts w:ascii="Arial" w:hAnsi="Arial" w:cs="Arial"/>
          <w:b/>
          <w:color w:val="000000"/>
          <w:sz w:val="22"/>
          <w:szCs w:val="22"/>
          <w:lang w:eastAsia="pl-PL"/>
        </w:rPr>
        <w:br/>
        <w:t xml:space="preserve">w zakresie technologii realizacji Przedmiotu Umowy </w:t>
      </w:r>
    </w:p>
    <w:p w14:paraId="03779B83" w14:textId="3B2C6BC8" w:rsidR="0013110C" w:rsidRPr="00D55785" w:rsidRDefault="0013110C" w:rsidP="00225ACD">
      <w:pPr>
        <w:numPr>
          <w:ilvl w:val="0"/>
          <w:numId w:val="12"/>
        </w:numPr>
        <w:suppressAutoHyphens w:val="0"/>
        <w:spacing w:before="120"/>
        <w:ind w:left="567" w:hanging="567"/>
        <w:jc w:val="both"/>
        <w:outlineLvl w:val="0"/>
        <w:rPr>
          <w:rFonts w:ascii="Arial" w:hAnsi="Arial" w:cs="Arial"/>
          <w:i/>
          <w:color w:val="000000"/>
          <w:sz w:val="22"/>
          <w:szCs w:val="22"/>
          <w:lang w:eastAsia="pl-PL"/>
        </w:rPr>
      </w:pPr>
      <w:r w:rsidRPr="00D55785">
        <w:rPr>
          <w:rFonts w:ascii="Arial" w:hAnsi="Arial" w:cs="Arial"/>
          <w:color w:val="000000"/>
          <w:sz w:val="22"/>
          <w:szCs w:val="22"/>
          <w:lang w:eastAsia="pl-PL"/>
        </w:rPr>
        <w:t>Wykonawca zobowiązany jest do wykonywania Przedmiotu Umowy wykorzystując techniki oraz technologie gwarantujące minimalizację strat i zanieczyszczeń w środowisku naturalnym</w:t>
      </w:r>
      <w:r w:rsidRPr="00D55785">
        <w:rPr>
          <w:rFonts w:ascii="Arial" w:hAnsi="Arial" w:cs="Arial"/>
          <w:i/>
          <w:color w:val="000000"/>
          <w:sz w:val="22"/>
          <w:szCs w:val="22"/>
          <w:lang w:eastAsia="pl-PL"/>
        </w:rPr>
        <w:t>.</w:t>
      </w:r>
    </w:p>
    <w:p w14:paraId="7E0B4194" w14:textId="77777777" w:rsidR="00580AB7" w:rsidRPr="00D55785" w:rsidRDefault="00580AB7" w:rsidP="00580AB7">
      <w:pPr>
        <w:numPr>
          <w:ilvl w:val="0"/>
          <w:numId w:val="12"/>
        </w:numPr>
        <w:suppressAutoHyphens w:val="0"/>
        <w:spacing w:before="120"/>
        <w:ind w:left="567" w:hanging="567"/>
        <w:jc w:val="both"/>
        <w:outlineLvl w:val="0"/>
        <w:rPr>
          <w:rFonts w:ascii="Arial" w:hAnsi="Arial" w:cs="Arial"/>
          <w:color w:val="000000"/>
          <w:sz w:val="22"/>
          <w:szCs w:val="22"/>
          <w:lang w:eastAsia="pl-PL"/>
        </w:rPr>
      </w:pPr>
      <w:r w:rsidRPr="00D55785">
        <w:rPr>
          <w:rFonts w:ascii="Arial" w:hAnsi="Arial" w:cs="Arial"/>
          <w:color w:val="000000"/>
          <w:sz w:val="22"/>
          <w:szCs w:val="22"/>
          <w:lang w:eastAsia="pl-PL"/>
        </w:rPr>
        <w:t>Wykonawca jest odpowiedzialny za powierzenie obsługi maszyn i urządzeń technicznych osobom posiadającym odpowiednie kwalifikacje.</w:t>
      </w:r>
    </w:p>
    <w:p w14:paraId="10DFC953" w14:textId="77777777" w:rsidR="00580AB7" w:rsidRPr="00D55785" w:rsidRDefault="00580AB7" w:rsidP="00580AB7">
      <w:pPr>
        <w:numPr>
          <w:ilvl w:val="0"/>
          <w:numId w:val="12"/>
        </w:numPr>
        <w:suppressAutoHyphens w:val="0"/>
        <w:spacing w:before="120"/>
        <w:ind w:left="567" w:hanging="567"/>
        <w:jc w:val="both"/>
        <w:outlineLvl w:val="0"/>
        <w:rPr>
          <w:rFonts w:ascii="Arial" w:eastAsia="Calibri" w:hAnsi="Arial" w:cs="Arial"/>
          <w:sz w:val="22"/>
          <w:szCs w:val="22"/>
          <w:lang w:eastAsia="en-US"/>
        </w:rPr>
      </w:pPr>
      <w:r w:rsidRPr="00D55785">
        <w:rPr>
          <w:rFonts w:ascii="Arial" w:eastAsia="Calibri" w:hAnsi="Arial" w:cs="Arial"/>
          <w:sz w:val="22"/>
          <w:szCs w:val="22"/>
          <w:lang w:eastAsia="en-US"/>
        </w:rPr>
        <w:t xml:space="preserve">Wykonawca przyjmuje odpowiedzialność materialną z obowiązkiem rozliczenia się lub zwrotu za powierzone mu składniki majątkowe, przyjęte przez Wykonawcę do realizacji </w:t>
      </w:r>
      <w:r w:rsidRPr="00D55785">
        <w:rPr>
          <w:rFonts w:ascii="Arial" w:eastAsia="Calibri" w:hAnsi="Arial" w:cs="Arial"/>
          <w:color w:val="000000" w:themeColor="text1"/>
          <w:sz w:val="22"/>
          <w:szCs w:val="22"/>
          <w:lang w:eastAsia="en-US"/>
        </w:rPr>
        <w:t xml:space="preserve">Przedmiotu Umowy. Przyjęcie składników majątkowych będzie każdorazowo potwierdzane dokumentem (protokołem) wydania składników majątkowych. Materiały </w:t>
      </w:r>
      <w:r w:rsidRPr="00D55785">
        <w:rPr>
          <w:rFonts w:ascii="Arial" w:eastAsia="Calibri" w:hAnsi="Arial" w:cs="Arial"/>
          <w:sz w:val="22"/>
          <w:szCs w:val="22"/>
          <w:lang w:eastAsia="en-US"/>
        </w:rPr>
        <w:t>niezużyte w ramach realizacji Przedmiotu Umowy Wykonawca zobowiązuje się zwrócić w terminie do 3 dni roboczych od odbioru przedmiotu Zlecenia w ramach realizacji którego zostały powierzone. Wykonawca obowiązany jest pokryć wszelkie szkody Zamawiającego, powstałe na skutek niedoboru, zniszczenia lub uszkodzenia powierzonych składników majątkowych. Zamawiający jest uprawniony roszczenie odszkodowawcze, o którym mowa w zdaniu poprzednim potrącić z Wynagrodzenia lub zaspokoić z Zabezpieczenia.</w:t>
      </w:r>
    </w:p>
    <w:p w14:paraId="743B20AF" w14:textId="7DE0234D" w:rsidR="00580AB7" w:rsidRPr="00D55785" w:rsidRDefault="00580AB7" w:rsidP="00580AB7">
      <w:pPr>
        <w:numPr>
          <w:ilvl w:val="0"/>
          <w:numId w:val="12"/>
        </w:numPr>
        <w:suppressAutoHyphens w:val="0"/>
        <w:spacing w:before="120"/>
        <w:ind w:left="567" w:hanging="567"/>
        <w:jc w:val="both"/>
        <w:outlineLvl w:val="0"/>
        <w:rPr>
          <w:rFonts w:ascii="Arial" w:eastAsia="Calibri" w:hAnsi="Arial" w:cs="Arial"/>
          <w:sz w:val="22"/>
          <w:szCs w:val="22"/>
          <w:lang w:eastAsia="en-US"/>
        </w:rPr>
      </w:pPr>
      <w:r w:rsidRPr="00D55785">
        <w:rPr>
          <w:rFonts w:ascii="Arial" w:hAnsi="Arial" w:cs="Arial"/>
          <w:sz w:val="22"/>
          <w:szCs w:val="22"/>
        </w:rPr>
        <w:t xml:space="preserve">Wykonawca zobowiązany jest wykonać zadania gospodarcze polegające na pełnieniu dyżurów w punkcie alarmowo-dyspozycyjnym Zamawiającego, oraz pobieraniu dwa </w:t>
      </w:r>
      <w:r w:rsidRPr="00D55785">
        <w:rPr>
          <w:rFonts w:ascii="Arial" w:hAnsi="Arial" w:cs="Arial"/>
          <w:sz w:val="22"/>
          <w:szCs w:val="22"/>
        </w:rPr>
        <w:lastRenderedPageBreak/>
        <w:t>razy w ciągu dnia ściółki sosnowej (</w:t>
      </w:r>
      <w:proofErr w:type="spellStart"/>
      <w:r w:rsidRPr="00D55785">
        <w:rPr>
          <w:rFonts w:ascii="Arial" w:hAnsi="Arial" w:cs="Arial"/>
          <w:sz w:val="22"/>
          <w:szCs w:val="22"/>
        </w:rPr>
        <w:t>Pinus</w:t>
      </w:r>
      <w:proofErr w:type="spellEnd"/>
      <w:r w:rsidRPr="00D55785">
        <w:rPr>
          <w:rFonts w:ascii="Arial" w:hAnsi="Arial" w:cs="Arial"/>
          <w:sz w:val="22"/>
          <w:szCs w:val="22"/>
        </w:rPr>
        <w:t xml:space="preserve"> </w:t>
      </w:r>
      <w:proofErr w:type="spellStart"/>
      <w:r w:rsidRPr="00D55785">
        <w:rPr>
          <w:rFonts w:ascii="Arial" w:hAnsi="Arial" w:cs="Arial"/>
          <w:sz w:val="22"/>
          <w:szCs w:val="22"/>
        </w:rPr>
        <w:t>sylvestris</w:t>
      </w:r>
      <w:proofErr w:type="spellEnd"/>
      <w:r w:rsidRPr="00D55785">
        <w:rPr>
          <w:rFonts w:ascii="Arial" w:hAnsi="Arial" w:cs="Arial"/>
          <w:sz w:val="22"/>
          <w:szCs w:val="22"/>
        </w:rPr>
        <w:t xml:space="preserve"> L.) z wyznaczonego przez Zamawiającego drzewostanu (adres 06-10-1-03-157-d-00) i przygotowaniu próbki do pomiaru wilgotności na otrzymanej od Zamawiającego </w:t>
      </w:r>
      <w:proofErr w:type="spellStart"/>
      <w:r w:rsidRPr="00D55785">
        <w:rPr>
          <w:rFonts w:ascii="Arial" w:hAnsi="Arial" w:cs="Arial"/>
          <w:sz w:val="22"/>
          <w:szCs w:val="22"/>
        </w:rPr>
        <w:t>wagosuszarce</w:t>
      </w:r>
      <w:proofErr w:type="spellEnd"/>
      <w:r w:rsidRPr="00D55785">
        <w:rPr>
          <w:rFonts w:ascii="Arial" w:hAnsi="Arial" w:cs="Arial"/>
          <w:sz w:val="22"/>
          <w:szCs w:val="22"/>
        </w:rPr>
        <w:t>, zainstalowanej w Punkcie Alarmowo Dyspozycyjnym (PAD) Zamawiającego (m</w:t>
      </w:r>
      <w:r w:rsidR="00D3174A" w:rsidRPr="00D55785">
        <w:rPr>
          <w:rFonts w:ascii="Arial" w:hAnsi="Arial" w:cs="Arial"/>
          <w:sz w:val="22"/>
          <w:szCs w:val="22"/>
        </w:rPr>
        <w:t>etodyka wykonania pomiaru – załącznik</w:t>
      </w:r>
      <w:r w:rsidRPr="00D55785">
        <w:rPr>
          <w:rFonts w:ascii="Arial" w:hAnsi="Arial" w:cs="Arial"/>
          <w:sz w:val="22"/>
          <w:szCs w:val="22"/>
        </w:rPr>
        <w:t xml:space="preserve"> nr </w:t>
      </w:r>
      <w:r w:rsidR="00796619" w:rsidRPr="00D55785">
        <w:rPr>
          <w:rFonts w:ascii="Arial" w:hAnsi="Arial" w:cs="Arial"/>
          <w:sz w:val="22"/>
          <w:szCs w:val="22"/>
        </w:rPr>
        <w:t>5</w:t>
      </w:r>
      <w:r w:rsidRPr="00D55785">
        <w:rPr>
          <w:rFonts w:ascii="Arial" w:hAnsi="Arial" w:cs="Arial"/>
          <w:sz w:val="22"/>
          <w:szCs w:val="22"/>
        </w:rPr>
        <w:t>). Czynności, jakie Wykonawca zobowiązuje się wykonywać podczas pełnienia dyżuru w punkcie alarmowo-dyspozycyjnym szczegółowo określa „Instrukcja punktu alarmowo-dyspozycyjne</w:t>
      </w:r>
      <w:r w:rsidR="00D3174A" w:rsidRPr="00D55785">
        <w:rPr>
          <w:rFonts w:ascii="Arial" w:hAnsi="Arial" w:cs="Arial"/>
          <w:sz w:val="22"/>
          <w:szCs w:val="22"/>
        </w:rPr>
        <w:t>go nadleśnictwa Poddębice” (załącznik</w:t>
      </w:r>
      <w:r w:rsidRPr="00D55785">
        <w:rPr>
          <w:rFonts w:ascii="Arial" w:hAnsi="Arial" w:cs="Arial"/>
          <w:sz w:val="22"/>
          <w:szCs w:val="22"/>
        </w:rPr>
        <w:t xml:space="preserve"> nr </w:t>
      </w:r>
      <w:r w:rsidR="00796619" w:rsidRPr="00D55785">
        <w:rPr>
          <w:rFonts w:ascii="Arial" w:hAnsi="Arial" w:cs="Arial"/>
          <w:sz w:val="22"/>
          <w:szCs w:val="22"/>
        </w:rPr>
        <w:t>4</w:t>
      </w:r>
      <w:r w:rsidRPr="00D55785">
        <w:rPr>
          <w:rFonts w:ascii="Arial" w:hAnsi="Arial" w:cs="Arial"/>
          <w:sz w:val="22"/>
          <w:szCs w:val="22"/>
        </w:rPr>
        <w:t>).</w:t>
      </w:r>
    </w:p>
    <w:p w14:paraId="1B61C7DF" w14:textId="77777777" w:rsidR="00580AB7" w:rsidRPr="00D55785" w:rsidRDefault="00580AB7" w:rsidP="00580AB7">
      <w:pPr>
        <w:numPr>
          <w:ilvl w:val="0"/>
          <w:numId w:val="12"/>
        </w:numPr>
        <w:suppressAutoHyphens w:val="0"/>
        <w:spacing w:before="120"/>
        <w:ind w:left="567" w:hanging="567"/>
        <w:jc w:val="both"/>
        <w:outlineLvl w:val="0"/>
        <w:rPr>
          <w:rFonts w:ascii="Arial" w:eastAsia="Calibri" w:hAnsi="Arial" w:cs="Arial"/>
          <w:sz w:val="22"/>
          <w:szCs w:val="22"/>
          <w:lang w:eastAsia="en-US"/>
        </w:rPr>
      </w:pPr>
      <w:r w:rsidRPr="00D55785">
        <w:rPr>
          <w:rFonts w:ascii="Arial" w:hAnsi="Arial" w:cs="Arial"/>
          <w:sz w:val="22"/>
          <w:szCs w:val="22"/>
        </w:rPr>
        <w:t>Wykonawca zobowiązuje się do sumiennego prowadzenie „Dziennika dyspozytora punktu alarmowo-dyspozycyjnego” zgodnie z zaproponowanym wzorem.</w:t>
      </w:r>
    </w:p>
    <w:p w14:paraId="113D77E0" w14:textId="77777777" w:rsidR="00580AB7" w:rsidRPr="00D55785" w:rsidRDefault="00580AB7" w:rsidP="00580AB7">
      <w:pPr>
        <w:numPr>
          <w:ilvl w:val="0"/>
          <w:numId w:val="12"/>
        </w:numPr>
        <w:suppressAutoHyphens w:val="0"/>
        <w:spacing w:before="120"/>
        <w:ind w:left="567" w:hanging="567"/>
        <w:jc w:val="both"/>
        <w:outlineLvl w:val="0"/>
        <w:rPr>
          <w:rFonts w:ascii="Arial" w:eastAsia="Calibri" w:hAnsi="Arial" w:cs="Arial"/>
          <w:sz w:val="22"/>
          <w:szCs w:val="22"/>
          <w:lang w:eastAsia="en-US"/>
        </w:rPr>
      </w:pPr>
      <w:r w:rsidRPr="00D55785">
        <w:rPr>
          <w:rFonts w:ascii="Arial" w:hAnsi="Arial" w:cs="Arial"/>
          <w:color w:val="000000"/>
          <w:sz w:val="22"/>
          <w:szCs w:val="22"/>
          <w:lang w:eastAsia="pl-PL"/>
        </w:rPr>
        <w:t>Wykonawca</w:t>
      </w:r>
      <w:r w:rsidRPr="00D55785">
        <w:rPr>
          <w:rFonts w:ascii="Arial" w:eastAsia="Calibri" w:hAnsi="Arial" w:cs="Arial"/>
          <w:sz w:val="22"/>
          <w:szCs w:val="22"/>
          <w:lang w:eastAsia="en-US"/>
        </w:rPr>
        <w:t xml:space="preserve"> zobowiązany jest umożliwić Przedstawicielowi Zamawiającego weryfikację wykonania obowiązków, o których mowa w ust. 2-5. </w:t>
      </w:r>
    </w:p>
    <w:p w14:paraId="3796EBEB" w14:textId="478051F5" w:rsidR="0009497D" w:rsidRPr="00D55785" w:rsidRDefault="0009497D" w:rsidP="00225ACD">
      <w:pPr>
        <w:suppressAutoHyphens w:val="0"/>
        <w:spacing w:before="120"/>
        <w:jc w:val="center"/>
        <w:outlineLvl w:val="0"/>
        <w:rPr>
          <w:rFonts w:ascii="Arial" w:hAnsi="Arial" w:cs="Arial"/>
          <w:b/>
          <w:color w:val="000000"/>
          <w:sz w:val="22"/>
          <w:szCs w:val="22"/>
          <w:lang w:eastAsia="pl-PL"/>
        </w:rPr>
      </w:pPr>
    </w:p>
    <w:p w14:paraId="420E6672" w14:textId="1D4F6E5E" w:rsidR="0013110C" w:rsidRPr="00D55785" w:rsidRDefault="00580AB7" w:rsidP="00225ACD">
      <w:pPr>
        <w:suppressAutoHyphens w:val="0"/>
        <w:spacing w:before="120"/>
        <w:jc w:val="center"/>
        <w:outlineLvl w:val="0"/>
        <w:rPr>
          <w:rFonts w:ascii="Arial" w:hAnsi="Arial" w:cs="Arial"/>
          <w:b/>
          <w:color w:val="000000"/>
          <w:sz w:val="22"/>
          <w:szCs w:val="22"/>
          <w:lang w:eastAsia="pl-PL"/>
        </w:rPr>
      </w:pPr>
      <w:r w:rsidRPr="00D55785">
        <w:rPr>
          <w:rFonts w:ascii="Arial" w:hAnsi="Arial" w:cs="Arial"/>
          <w:b/>
          <w:color w:val="000000"/>
          <w:sz w:val="22"/>
          <w:szCs w:val="22"/>
          <w:lang w:eastAsia="pl-PL"/>
        </w:rPr>
        <w:t>§ 6</w:t>
      </w:r>
      <w:r w:rsidR="0013110C" w:rsidRPr="00D55785">
        <w:rPr>
          <w:rFonts w:ascii="Arial" w:hAnsi="Arial" w:cs="Arial"/>
          <w:b/>
          <w:color w:val="000000"/>
          <w:sz w:val="22"/>
          <w:szCs w:val="22"/>
          <w:lang w:eastAsia="pl-PL"/>
        </w:rPr>
        <w:br/>
        <w:t>Obowiązki Wykonawcy w zakresie personelu</w:t>
      </w:r>
    </w:p>
    <w:p w14:paraId="3D7D0353" w14:textId="77777777" w:rsidR="0013110C" w:rsidRPr="00D55785" w:rsidRDefault="0013110C" w:rsidP="00225ACD">
      <w:pPr>
        <w:numPr>
          <w:ilvl w:val="0"/>
          <w:numId w:val="14"/>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jest odpowiedzialny za bezpieczeństwo i przestrzeganie przepisów i uregulowań prawnych obowiązujących w Rzeczypospolitej Polskiej, w tym stosowanych do prac z zakresu gospodarki leśnej oraz zasad i przepisów BHP i ppoż. na terenie wykonywanych prac. </w:t>
      </w:r>
    </w:p>
    <w:p w14:paraId="47A3B100" w14:textId="08421E73" w:rsidR="0013110C" w:rsidRPr="00D55785" w:rsidRDefault="0013110C" w:rsidP="00225ACD">
      <w:pPr>
        <w:numPr>
          <w:ilvl w:val="0"/>
          <w:numId w:val="14"/>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Wykonawca obowiązany jest zapewnić udział w wykonywaniu prac osób o odpowiednich kwalifikacjach i w odpowiedniej liczbie („Personel Wykonawcy”) do zakresu prac objętych danym Zleceniem.</w:t>
      </w:r>
    </w:p>
    <w:p w14:paraId="6DCA3586" w14:textId="6FF9B904" w:rsidR="0013110C" w:rsidRPr="00D55785" w:rsidRDefault="004349DE" w:rsidP="00225ACD">
      <w:pPr>
        <w:suppressAutoHyphens w:val="0"/>
        <w:spacing w:before="120"/>
        <w:ind w:left="567" w:hanging="567"/>
        <w:jc w:val="both"/>
        <w:rPr>
          <w:rFonts w:ascii="Arial" w:hAnsi="Arial" w:cs="Arial"/>
          <w:strike/>
          <w:color w:val="000000"/>
          <w:sz w:val="22"/>
          <w:szCs w:val="22"/>
          <w:lang w:eastAsia="pl-PL"/>
        </w:rPr>
      </w:pPr>
      <w:r w:rsidRPr="00D55785">
        <w:rPr>
          <w:rFonts w:ascii="Arial" w:hAnsi="Arial" w:cs="Arial"/>
          <w:color w:val="000000"/>
          <w:sz w:val="22"/>
          <w:szCs w:val="22"/>
          <w:lang w:eastAsia="pl-PL"/>
        </w:rPr>
        <w:t>3</w:t>
      </w:r>
      <w:r w:rsidR="0013110C" w:rsidRPr="00D55785">
        <w:rPr>
          <w:rFonts w:ascii="Arial" w:hAnsi="Arial" w:cs="Arial"/>
          <w:color w:val="000000"/>
          <w:sz w:val="22"/>
          <w:szCs w:val="22"/>
          <w:lang w:eastAsia="pl-PL"/>
        </w:rPr>
        <w:t>.</w:t>
      </w:r>
      <w:r w:rsidR="0013110C" w:rsidRPr="00D55785">
        <w:rPr>
          <w:rFonts w:ascii="Arial" w:hAnsi="Arial" w:cs="Arial"/>
          <w:color w:val="000000"/>
          <w:sz w:val="22"/>
          <w:szCs w:val="22"/>
          <w:lang w:eastAsia="pl-PL"/>
        </w:rPr>
        <w:tab/>
        <w:t>W przypadku wątpliwości co do przestrzegania przepisów prawa pracy przez Wykonawcę lub podwykonawcę, Zamawiający może zwrócić się o przeprowadzenie kontroli przez Państwową Inspekcję Pracy.</w:t>
      </w:r>
    </w:p>
    <w:p w14:paraId="01743E6F" w14:textId="79B80F29" w:rsidR="0013110C" w:rsidRPr="00D55785" w:rsidRDefault="004349DE" w:rsidP="00225ACD">
      <w:pPr>
        <w:tabs>
          <w:tab w:val="left" w:pos="567"/>
        </w:tabs>
        <w:suppressAutoHyphens w:val="0"/>
        <w:spacing w:before="120"/>
        <w:ind w:left="567" w:right="40" w:hanging="567"/>
        <w:jc w:val="both"/>
        <w:rPr>
          <w:rFonts w:ascii="Arial" w:hAnsi="Arial" w:cs="Arial"/>
          <w:sz w:val="22"/>
          <w:szCs w:val="22"/>
          <w:shd w:val="clear" w:color="auto" w:fill="FFFFFF"/>
          <w:lang w:eastAsia="en-US"/>
        </w:rPr>
      </w:pPr>
      <w:r w:rsidRPr="00D55785">
        <w:rPr>
          <w:rFonts w:ascii="Arial" w:hAnsi="Arial" w:cs="Arial"/>
          <w:sz w:val="22"/>
          <w:szCs w:val="22"/>
          <w:shd w:val="clear" w:color="auto" w:fill="FFFFFF"/>
          <w:lang w:eastAsia="en-US"/>
        </w:rPr>
        <w:t>4</w:t>
      </w:r>
      <w:r w:rsidR="0013110C" w:rsidRPr="00D55785">
        <w:rPr>
          <w:rFonts w:ascii="Arial" w:hAnsi="Arial" w:cs="Arial"/>
          <w:sz w:val="22"/>
          <w:szCs w:val="22"/>
          <w:shd w:val="clear" w:color="auto" w:fill="FFFFFF"/>
          <w:lang w:eastAsia="en-US"/>
        </w:rPr>
        <w:t>.</w:t>
      </w:r>
      <w:r w:rsidR="0013110C" w:rsidRPr="00D55785">
        <w:rPr>
          <w:rFonts w:ascii="Arial" w:hAnsi="Arial" w:cs="Arial"/>
          <w:sz w:val="22"/>
          <w:szCs w:val="22"/>
          <w:shd w:val="clear" w:color="auto" w:fill="FFFFFF"/>
          <w:lang w:eastAsia="en-US"/>
        </w:rPr>
        <w:tab/>
        <w:t xml:space="preserve">Wykonawca zobowiązuje się do wykonywania poszczególnych prac wchodzących w skład Przedmiotu Umowy przez osoby wskazane w Ofercie. Zamawiający dopuszcza możliwość zmiany osób, o których mowa w zdaniu poprzednim, na inne posiadające co najmniej taką samą wiedzę i kwalifikacje oraz wymagane uprawnienia, jak wymagane w </w:t>
      </w:r>
      <w:r w:rsidR="00904AAE" w:rsidRPr="00D55785">
        <w:rPr>
          <w:rFonts w:ascii="Arial" w:hAnsi="Arial" w:cs="Arial"/>
          <w:sz w:val="22"/>
          <w:szCs w:val="22"/>
          <w:shd w:val="clear" w:color="auto" w:fill="FFFFFF"/>
          <w:lang w:eastAsia="en-US"/>
        </w:rPr>
        <w:t>SWZ</w:t>
      </w:r>
      <w:r w:rsidR="0013110C" w:rsidRPr="00D55785">
        <w:rPr>
          <w:rFonts w:ascii="Arial" w:hAnsi="Arial" w:cs="Arial"/>
          <w:sz w:val="22"/>
          <w:szCs w:val="22"/>
          <w:shd w:val="clear" w:color="auto" w:fill="FFFFFF"/>
          <w:lang w:eastAsia="en-US"/>
        </w:rPr>
        <w:t>. O planowanej zmianie osób lub dodatkowych osobach, przy pomocy których Wykonawca wykonuje Przedmiot Umowy, Wykonawca zobowiązany jest powiadomić Zamawiającego na piśmie przed dopuszczeniem tych osób do wykonywania prac. Postanowienia niniejszego ustępu nie uchybiają zobowiązaniom Wykonawcy wynikającym z Obowiązku Zatrudnienia.</w:t>
      </w:r>
    </w:p>
    <w:p w14:paraId="638BD967" w14:textId="6255B6FC" w:rsidR="0013110C" w:rsidRPr="00D55785" w:rsidRDefault="004349DE" w:rsidP="00225ACD">
      <w:p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5</w:t>
      </w:r>
      <w:r w:rsidR="0013110C" w:rsidRPr="00D55785">
        <w:rPr>
          <w:rFonts w:ascii="Arial" w:hAnsi="Arial" w:cs="Arial"/>
          <w:sz w:val="22"/>
          <w:szCs w:val="22"/>
          <w:lang w:eastAsia="pl-PL"/>
        </w:rPr>
        <w:t>.</w:t>
      </w:r>
      <w:r w:rsidR="0013110C" w:rsidRPr="00D55785">
        <w:rPr>
          <w:rFonts w:ascii="Arial" w:hAnsi="Arial" w:cs="Arial"/>
          <w:sz w:val="22"/>
          <w:szCs w:val="22"/>
          <w:lang w:eastAsia="pl-PL"/>
        </w:rPr>
        <w:tab/>
        <w:t xml:space="preserve">Wykonawca zobowiązuje się dopuścić do wykonywania poszczególnych prac </w:t>
      </w:r>
      <w:r w:rsidR="0013110C" w:rsidRPr="00D55785">
        <w:rPr>
          <w:rFonts w:ascii="Arial" w:hAnsi="Arial" w:cs="Arial"/>
          <w:sz w:val="22"/>
          <w:szCs w:val="22"/>
          <w:shd w:val="clear" w:color="auto" w:fill="FFFFFF"/>
          <w:lang w:eastAsia="en-US"/>
        </w:rPr>
        <w:t xml:space="preserve">wchodzących w skład Przedmiotu Umowy </w:t>
      </w:r>
      <w:r w:rsidR="0013110C" w:rsidRPr="00D55785">
        <w:rPr>
          <w:rFonts w:ascii="Arial" w:hAnsi="Arial" w:cs="Arial"/>
          <w:sz w:val="22"/>
          <w:szCs w:val="22"/>
          <w:lang w:eastAsia="pl-PL"/>
        </w:rPr>
        <w:t>osoby, które zgodnie z obowiązującymi przepisami posiadają kwalifikacje do ich wykonania (np. odbyły odpowiednie szkolenia i ukończyły je z wynikiem pozytywnym, posiadają wymagane zaświadczenia kwalifikacyjne itp.). Obowiązek, pisany w zdaniu poprzednim dotyczy również zmiany osób wykonujących poszczególne prace wchodzące w skład Przedmiotu Umowy.</w:t>
      </w:r>
    </w:p>
    <w:p w14:paraId="07201D4A" w14:textId="0561FA81" w:rsidR="0013110C" w:rsidRPr="00D55785" w:rsidRDefault="004349DE" w:rsidP="00225ACD">
      <w:pPr>
        <w:tabs>
          <w:tab w:val="left" w:pos="567"/>
        </w:tabs>
        <w:suppressAutoHyphens w:val="0"/>
        <w:spacing w:before="120"/>
        <w:ind w:left="567" w:hanging="567"/>
        <w:jc w:val="both"/>
        <w:rPr>
          <w:rFonts w:ascii="Arial" w:hAnsi="Arial" w:cs="Arial"/>
          <w:b/>
          <w:bCs/>
          <w:sz w:val="22"/>
          <w:szCs w:val="22"/>
          <w:lang w:eastAsia="pl-PL"/>
        </w:rPr>
      </w:pPr>
      <w:r w:rsidRPr="00D55785">
        <w:rPr>
          <w:rFonts w:ascii="Arial" w:hAnsi="Arial" w:cs="Arial"/>
          <w:sz w:val="22"/>
          <w:szCs w:val="22"/>
          <w:lang w:eastAsia="pl-PL"/>
        </w:rPr>
        <w:t>6</w:t>
      </w:r>
      <w:r w:rsidR="0013110C" w:rsidRPr="00D55785">
        <w:rPr>
          <w:rFonts w:ascii="Arial" w:hAnsi="Arial" w:cs="Arial"/>
          <w:sz w:val="22"/>
          <w:szCs w:val="22"/>
          <w:lang w:eastAsia="pl-PL"/>
        </w:rPr>
        <w:t>.</w:t>
      </w:r>
      <w:r w:rsidR="0013110C" w:rsidRPr="00D55785">
        <w:rPr>
          <w:rFonts w:ascii="Arial" w:hAnsi="Arial" w:cs="Arial"/>
          <w:sz w:val="22"/>
          <w:szCs w:val="22"/>
          <w:lang w:eastAsia="pl-PL"/>
        </w:rPr>
        <w:tab/>
        <w:t>W przypadku stwierdzenia przez Przedstawiciela Zamawiającego wykonywania prac przez osoby, które nie powinny być dopuszczone do wykonywania tych prac z powodu braku odpowiednich kwalifikacji lub wymaganego prawem ich potwierdzenia, Przedstawiciel Zamawiającego jest uprawniony do wstrzymania wykonywania prac przez Wykonawcę lub żądania zaprzestania wykonywania tych prac przez taką osobę. Powyższe nie narusza uprawnień Zama</w:t>
      </w:r>
      <w:r w:rsidR="00EC701D" w:rsidRPr="00D55785">
        <w:rPr>
          <w:rFonts w:ascii="Arial" w:hAnsi="Arial" w:cs="Arial"/>
          <w:sz w:val="22"/>
          <w:szCs w:val="22"/>
          <w:lang w:eastAsia="pl-PL"/>
        </w:rPr>
        <w:t>wiającego, o których mowa w § 12</w:t>
      </w:r>
      <w:r w:rsidR="0013110C" w:rsidRPr="00D55785">
        <w:rPr>
          <w:rFonts w:ascii="Arial" w:hAnsi="Arial" w:cs="Arial"/>
          <w:sz w:val="22"/>
          <w:szCs w:val="22"/>
          <w:lang w:eastAsia="pl-PL"/>
        </w:rPr>
        <w:t xml:space="preserve"> Umowy.</w:t>
      </w:r>
    </w:p>
    <w:p w14:paraId="761048CA" w14:textId="5C55F283" w:rsidR="0013110C" w:rsidRPr="00D55785" w:rsidRDefault="004349DE" w:rsidP="00225ACD">
      <w:pPr>
        <w:tabs>
          <w:tab w:val="left" w:pos="567"/>
        </w:tabs>
        <w:suppressAutoHyphens w:val="0"/>
        <w:autoSpaceDE w:val="0"/>
        <w:autoSpaceDN w:val="0"/>
        <w:adjustRightInd w:val="0"/>
        <w:spacing w:before="120"/>
        <w:ind w:left="567" w:hanging="567"/>
        <w:jc w:val="both"/>
        <w:rPr>
          <w:rFonts w:ascii="Arial" w:eastAsia="Calibri" w:hAnsi="Arial" w:cs="Arial"/>
          <w:sz w:val="22"/>
          <w:szCs w:val="22"/>
          <w:lang w:eastAsia="en-US"/>
        </w:rPr>
      </w:pPr>
      <w:r w:rsidRPr="00D55785">
        <w:rPr>
          <w:rFonts w:ascii="Arial" w:eastAsia="Calibri" w:hAnsi="Arial" w:cs="Arial"/>
          <w:sz w:val="22"/>
          <w:szCs w:val="22"/>
          <w:lang w:eastAsia="en-US"/>
        </w:rPr>
        <w:t>7</w:t>
      </w:r>
      <w:r w:rsidR="0013110C" w:rsidRPr="00D55785">
        <w:rPr>
          <w:rFonts w:ascii="Arial" w:eastAsia="Calibri" w:hAnsi="Arial" w:cs="Arial"/>
          <w:sz w:val="22"/>
          <w:szCs w:val="22"/>
          <w:lang w:eastAsia="en-US"/>
        </w:rPr>
        <w:t>.</w:t>
      </w:r>
      <w:r w:rsidR="0013110C" w:rsidRPr="00D55785">
        <w:rPr>
          <w:rFonts w:ascii="Arial" w:eastAsia="Calibri" w:hAnsi="Arial" w:cs="Arial"/>
          <w:sz w:val="22"/>
          <w:szCs w:val="22"/>
          <w:lang w:eastAsia="en-US"/>
        </w:rPr>
        <w:tab/>
        <w:t xml:space="preserve">Wykonawca zobowiązany jest poinformować Personel Wykonawcy oraz podwykonawców o zagrożeniach dla zdrowia i życia istniejących na terenie, na którym prace będą wykonywane, w szczególności o zagrożeniach, przed którymi chronić ich </w:t>
      </w:r>
      <w:r w:rsidR="0013110C" w:rsidRPr="00D55785">
        <w:rPr>
          <w:rFonts w:ascii="Arial" w:eastAsia="Calibri" w:hAnsi="Arial" w:cs="Arial"/>
          <w:sz w:val="22"/>
          <w:szCs w:val="22"/>
          <w:lang w:eastAsia="en-US"/>
        </w:rPr>
        <w:lastRenderedPageBreak/>
        <w:t>będą środki ochrony indywidualnej oraz przekazać informacje o tych środkach i zasadach ich stosowania, jak również o działaniach ochronnych i zapobiegawczych, jakie mogą zostać podjęte w celu wyeliminowania lub ograniczenia tych zagrożeń.</w:t>
      </w:r>
    </w:p>
    <w:p w14:paraId="69C57454" w14:textId="753B1BF7" w:rsidR="0013110C" w:rsidRPr="00D55785" w:rsidRDefault="004349DE" w:rsidP="00225ACD">
      <w:pPr>
        <w:tabs>
          <w:tab w:val="left" w:pos="567"/>
        </w:tabs>
        <w:suppressAutoHyphens w:val="0"/>
        <w:autoSpaceDE w:val="0"/>
        <w:autoSpaceDN w:val="0"/>
        <w:adjustRightInd w:val="0"/>
        <w:spacing w:before="120"/>
        <w:ind w:left="567" w:hanging="567"/>
        <w:jc w:val="both"/>
        <w:rPr>
          <w:rFonts w:ascii="Arial" w:eastAsia="Calibri" w:hAnsi="Arial" w:cs="Arial"/>
          <w:sz w:val="22"/>
          <w:szCs w:val="22"/>
          <w:lang w:eastAsia="en-US"/>
        </w:rPr>
      </w:pPr>
      <w:r w:rsidRPr="00D55785">
        <w:rPr>
          <w:rFonts w:ascii="Arial" w:eastAsia="Calibri" w:hAnsi="Arial" w:cs="Arial"/>
          <w:sz w:val="22"/>
          <w:szCs w:val="22"/>
          <w:lang w:eastAsia="en-US"/>
        </w:rPr>
        <w:t>8</w:t>
      </w:r>
      <w:r w:rsidR="0013110C" w:rsidRPr="00D55785">
        <w:rPr>
          <w:rFonts w:ascii="Arial" w:eastAsia="Calibri" w:hAnsi="Arial" w:cs="Arial"/>
          <w:sz w:val="22"/>
          <w:szCs w:val="22"/>
          <w:lang w:eastAsia="en-US"/>
        </w:rPr>
        <w:t>.</w:t>
      </w:r>
      <w:r w:rsidR="0013110C" w:rsidRPr="00D55785">
        <w:rPr>
          <w:rFonts w:ascii="Arial" w:eastAsia="Calibri" w:hAnsi="Arial" w:cs="Arial"/>
          <w:sz w:val="22"/>
          <w:szCs w:val="22"/>
          <w:lang w:eastAsia="en-US"/>
        </w:rPr>
        <w:tab/>
        <w:t>Przedstawiciel Zamawiającego uprawniony jest do sprawdzania tożsamości Personelu Wykonawcy uczestniczącego w realizacji prac.</w:t>
      </w:r>
    </w:p>
    <w:p w14:paraId="196D6FAE" w14:textId="77777777" w:rsidR="0013110C" w:rsidRPr="00D55785" w:rsidRDefault="0013110C" w:rsidP="00225ACD">
      <w:pPr>
        <w:tabs>
          <w:tab w:val="left" w:pos="567"/>
        </w:tabs>
        <w:suppressAutoHyphens w:val="0"/>
        <w:spacing w:before="120"/>
        <w:jc w:val="both"/>
        <w:rPr>
          <w:rFonts w:ascii="Arial" w:hAnsi="Arial" w:cs="Arial"/>
          <w:sz w:val="22"/>
          <w:szCs w:val="22"/>
          <w:lang w:eastAsia="pl-PL"/>
        </w:rPr>
      </w:pPr>
    </w:p>
    <w:p w14:paraId="16622BAC" w14:textId="2764B092" w:rsidR="0013110C" w:rsidRPr="00D55785" w:rsidRDefault="00580AB7" w:rsidP="00225ACD">
      <w:pPr>
        <w:suppressAutoHyphens w:val="0"/>
        <w:spacing w:before="120"/>
        <w:jc w:val="center"/>
        <w:outlineLvl w:val="0"/>
        <w:rPr>
          <w:rFonts w:ascii="Arial" w:hAnsi="Arial" w:cs="Arial"/>
          <w:b/>
          <w:color w:val="000000"/>
          <w:sz w:val="22"/>
          <w:szCs w:val="22"/>
          <w:lang w:eastAsia="pl-PL"/>
        </w:rPr>
      </w:pPr>
      <w:r w:rsidRPr="00D55785">
        <w:rPr>
          <w:rFonts w:ascii="Arial" w:hAnsi="Arial" w:cs="Arial"/>
          <w:b/>
          <w:color w:val="000000"/>
          <w:sz w:val="22"/>
          <w:szCs w:val="22"/>
          <w:lang w:eastAsia="pl-PL"/>
        </w:rPr>
        <w:t>§ 7</w:t>
      </w:r>
      <w:r w:rsidR="0013110C" w:rsidRPr="00D55785">
        <w:rPr>
          <w:rFonts w:ascii="Arial" w:hAnsi="Arial" w:cs="Arial"/>
          <w:b/>
          <w:color w:val="000000"/>
          <w:sz w:val="22"/>
          <w:szCs w:val="22"/>
          <w:lang w:eastAsia="pl-PL"/>
        </w:rPr>
        <w:br/>
        <w:t>Podwykonawstwo</w:t>
      </w:r>
    </w:p>
    <w:p w14:paraId="4F322792" w14:textId="77777777" w:rsidR="0013110C" w:rsidRPr="00D55785" w:rsidRDefault="0013110C" w:rsidP="00225ACD">
      <w:pPr>
        <w:numPr>
          <w:ilvl w:val="0"/>
          <w:numId w:val="15"/>
        </w:numPr>
        <w:suppressAutoHyphens w:val="0"/>
        <w:autoSpaceDE w:val="0"/>
        <w:autoSpaceDN w:val="0"/>
        <w:adjustRightInd w:val="0"/>
        <w:spacing w:before="120"/>
        <w:ind w:left="567" w:hanging="567"/>
        <w:jc w:val="both"/>
        <w:rPr>
          <w:rFonts w:ascii="Arial" w:eastAsia="Calibri" w:hAnsi="Arial" w:cs="Arial"/>
          <w:sz w:val="22"/>
          <w:szCs w:val="22"/>
          <w:lang w:eastAsia="en-US"/>
        </w:rPr>
      </w:pPr>
      <w:r w:rsidRPr="00D55785">
        <w:rPr>
          <w:rFonts w:ascii="Arial" w:eastAsia="Calibri" w:hAnsi="Arial" w:cs="Arial"/>
          <w:sz w:val="22"/>
          <w:szCs w:val="22"/>
          <w:lang w:eastAsia="en-US"/>
        </w:rPr>
        <w:t xml:space="preserve">Wykonawca jest uprawniony do realizacji Przedmiotu Umowy przy pomocy podwykonawców. Realizacja przez Wykonawcę Przedmiotu Umowy przy pomocy podwykonawcy wymaga uzyskania uprzedniej zgody Zamawiającego. Występując o wyrażenie zgody na powierzenie realizacji Przedmiotu Umowy przy pomocy podwykonawcy Wykonawca wskaże osobę podwykonawcy oraz szczegółowo określi zakres prac, jaki zamierza powierzyć temu podwykonawcy. Zamawiający jest uprawniony przed wyrażeniem zgody żądać od Wykonawcy przedłożenia informacji lub dokumentów dotyczących: </w:t>
      </w:r>
    </w:p>
    <w:p w14:paraId="5224EDD2" w14:textId="77777777" w:rsidR="0013110C" w:rsidRPr="00D55785" w:rsidRDefault="0013110C" w:rsidP="00225ACD">
      <w:pPr>
        <w:suppressAutoHyphens w:val="0"/>
        <w:autoSpaceDE w:val="0"/>
        <w:autoSpaceDN w:val="0"/>
        <w:adjustRightInd w:val="0"/>
        <w:spacing w:before="120"/>
        <w:ind w:left="1134" w:hanging="560"/>
        <w:jc w:val="both"/>
        <w:rPr>
          <w:rFonts w:ascii="Arial" w:eastAsia="Calibri" w:hAnsi="Arial" w:cs="Arial"/>
          <w:sz w:val="22"/>
          <w:szCs w:val="22"/>
          <w:lang w:eastAsia="en-US"/>
        </w:rPr>
      </w:pPr>
      <w:r w:rsidRPr="00D55785">
        <w:rPr>
          <w:rFonts w:ascii="Arial" w:eastAsia="Calibri" w:hAnsi="Arial" w:cs="Arial"/>
          <w:sz w:val="22"/>
          <w:szCs w:val="22"/>
          <w:lang w:eastAsia="en-US"/>
        </w:rPr>
        <w:t xml:space="preserve">1) </w:t>
      </w:r>
      <w:r w:rsidRPr="00D55785">
        <w:rPr>
          <w:rFonts w:ascii="Arial" w:eastAsia="Calibri" w:hAnsi="Arial" w:cs="Arial"/>
          <w:sz w:val="22"/>
          <w:szCs w:val="22"/>
          <w:lang w:eastAsia="en-US"/>
        </w:rPr>
        <w:tab/>
        <w:t xml:space="preserve">zdolności technicznej do wykonania planowanego do powierzenia podwykonawcy zakresu rzeczowego, </w:t>
      </w:r>
    </w:p>
    <w:p w14:paraId="2689B691" w14:textId="21FF2D6D" w:rsidR="0013110C" w:rsidRPr="00D55785" w:rsidRDefault="0013110C" w:rsidP="00225ACD">
      <w:pPr>
        <w:suppressAutoHyphens w:val="0"/>
        <w:autoSpaceDE w:val="0"/>
        <w:autoSpaceDN w:val="0"/>
        <w:adjustRightInd w:val="0"/>
        <w:spacing w:before="120"/>
        <w:ind w:left="1134" w:hanging="560"/>
        <w:jc w:val="both"/>
        <w:rPr>
          <w:rFonts w:ascii="Arial" w:eastAsia="Calibri" w:hAnsi="Arial" w:cs="Arial"/>
          <w:sz w:val="22"/>
          <w:szCs w:val="22"/>
          <w:lang w:eastAsia="en-US"/>
        </w:rPr>
      </w:pPr>
      <w:r w:rsidRPr="00D55785">
        <w:rPr>
          <w:rFonts w:ascii="Arial" w:eastAsia="Calibri" w:hAnsi="Arial" w:cs="Arial"/>
          <w:sz w:val="22"/>
          <w:szCs w:val="22"/>
          <w:lang w:eastAsia="en-US"/>
        </w:rPr>
        <w:t xml:space="preserve">2) </w:t>
      </w:r>
      <w:r w:rsidRPr="00D55785">
        <w:rPr>
          <w:rFonts w:ascii="Arial" w:eastAsia="Calibri" w:hAnsi="Arial" w:cs="Arial"/>
          <w:sz w:val="22"/>
          <w:szCs w:val="22"/>
          <w:lang w:eastAsia="en-US"/>
        </w:rPr>
        <w:tab/>
        <w:t>dysponowania personelem umożliwiającym podwykonawcy realizację planowanego do</w:t>
      </w:r>
      <w:r w:rsidR="00211A4F" w:rsidRPr="00D55785">
        <w:rPr>
          <w:rFonts w:ascii="Arial" w:eastAsia="Calibri" w:hAnsi="Arial" w:cs="Arial"/>
          <w:sz w:val="22"/>
          <w:szCs w:val="22"/>
          <w:lang w:eastAsia="en-US"/>
        </w:rPr>
        <w:t xml:space="preserve"> powierzenia zakresu rzeczowego.</w:t>
      </w:r>
    </w:p>
    <w:p w14:paraId="0C2D8F60" w14:textId="77777777" w:rsidR="0013110C" w:rsidRPr="00D55785" w:rsidRDefault="0013110C" w:rsidP="00225ACD">
      <w:pPr>
        <w:numPr>
          <w:ilvl w:val="0"/>
          <w:numId w:val="15"/>
        </w:numPr>
        <w:suppressAutoHyphens w:val="0"/>
        <w:autoSpaceDE w:val="0"/>
        <w:autoSpaceDN w:val="0"/>
        <w:adjustRightInd w:val="0"/>
        <w:spacing w:before="120"/>
        <w:ind w:left="567" w:hanging="567"/>
        <w:jc w:val="both"/>
        <w:rPr>
          <w:rFonts w:ascii="Arial" w:eastAsia="Calibri" w:hAnsi="Arial" w:cs="Arial"/>
          <w:sz w:val="22"/>
          <w:szCs w:val="22"/>
          <w:lang w:eastAsia="en-US"/>
        </w:rPr>
      </w:pPr>
      <w:r w:rsidRPr="00D55785">
        <w:rPr>
          <w:rFonts w:ascii="Arial" w:eastAsia="Calibri" w:hAnsi="Arial" w:cs="Arial"/>
          <w:sz w:val="22"/>
          <w:szCs w:val="22"/>
          <w:lang w:eastAsia="en-US"/>
        </w:rPr>
        <w:t xml:space="preserve">Jeżeli zmiana albo rezygnacja z podwykonawcy dotyczy podmiotu, na którego zasoby Wykonawca powoływał się, na zasadach określonych w art. 118 </w:t>
      </w:r>
      <w:r w:rsidR="005E703D" w:rsidRPr="00D55785">
        <w:rPr>
          <w:rFonts w:ascii="Arial" w:eastAsia="Calibri" w:hAnsi="Arial" w:cs="Arial"/>
          <w:sz w:val="22"/>
          <w:szCs w:val="22"/>
          <w:lang w:eastAsia="en-US"/>
        </w:rPr>
        <w:t xml:space="preserve">ust. 1 </w:t>
      </w:r>
      <w:r w:rsidRPr="00D55785">
        <w:rPr>
          <w:rFonts w:ascii="Arial" w:eastAsia="Calibri" w:hAnsi="Arial" w:cs="Arial"/>
          <w:sz w:val="22"/>
          <w:szCs w:val="22"/>
          <w:lang w:eastAsia="en-US"/>
        </w:rPr>
        <w:t>PZP, w celu wykazania spełniania warunków udziału w postępowaniu, Wykonawca jest obowiązany wykazać Zamawiającemu, iż proponowany inny podwykonawca lub Wykonawca samodzielnie spełnia je w stopniu nie mniejszym niż podwykonawca, na którego zasoby Wykonawca powoływał się w trakcie Postępowania.</w:t>
      </w:r>
    </w:p>
    <w:p w14:paraId="4AE22047" w14:textId="77777777" w:rsidR="0013110C" w:rsidRPr="00D55785" w:rsidRDefault="0013110C" w:rsidP="00225ACD">
      <w:pPr>
        <w:suppressAutoHyphens w:val="0"/>
        <w:autoSpaceDE w:val="0"/>
        <w:autoSpaceDN w:val="0"/>
        <w:adjustRightInd w:val="0"/>
        <w:spacing w:before="120"/>
        <w:ind w:left="567"/>
        <w:jc w:val="both"/>
        <w:rPr>
          <w:rFonts w:ascii="Arial" w:hAnsi="Arial" w:cs="Arial"/>
          <w:sz w:val="22"/>
          <w:szCs w:val="22"/>
          <w:lang w:eastAsia="pl-PL"/>
        </w:rPr>
      </w:pPr>
    </w:p>
    <w:p w14:paraId="5FFD2BCB" w14:textId="3B421EE2" w:rsidR="0013110C" w:rsidRPr="00D55785" w:rsidRDefault="00580AB7" w:rsidP="00225ACD">
      <w:pPr>
        <w:suppressAutoHyphens w:val="0"/>
        <w:spacing w:before="120"/>
        <w:ind w:left="142"/>
        <w:jc w:val="center"/>
        <w:outlineLvl w:val="2"/>
        <w:rPr>
          <w:rFonts w:ascii="Arial" w:hAnsi="Arial" w:cs="Arial"/>
          <w:b/>
          <w:bCs/>
          <w:sz w:val="22"/>
          <w:szCs w:val="22"/>
          <w:lang w:eastAsia="pl-PL"/>
        </w:rPr>
      </w:pPr>
      <w:r w:rsidRPr="00D55785">
        <w:rPr>
          <w:rFonts w:ascii="Arial" w:hAnsi="Arial" w:cs="Arial"/>
          <w:b/>
          <w:bCs/>
          <w:sz w:val="22"/>
          <w:szCs w:val="22"/>
          <w:lang w:eastAsia="pl-PL"/>
        </w:rPr>
        <w:t>§ 8</w:t>
      </w:r>
      <w:r w:rsidR="0013110C" w:rsidRPr="00D55785">
        <w:rPr>
          <w:rFonts w:ascii="Arial" w:hAnsi="Arial" w:cs="Arial"/>
          <w:b/>
          <w:bCs/>
          <w:sz w:val="22"/>
          <w:szCs w:val="22"/>
          <w:lang w:eastAsia="pl-PL"/>
        </w:rPr>
        <w:br/>
        <w:t>Odbiory</w:t>
      </w:r>
    </w:p>
    <w:p w14:paraId="0E85E916" w14:textId="09E1676F" w:rsidR="0013110C" w:rsidRPr="00D55785" w:rsidRDefault="0013110C" w:rsidP="00225ACD">
      <w:pPr>
        <w:numPr>
          <w:ilvl w:val="0"/>
          <w:numId w:val="16"/>
        </w:numPr>
        <w:suppressAutoHyphens w:val="0"/>
        <w:spacing w:before="120"/>
        <w:ind w:left="602" w:hanging="602"/>
        <w:jc w:val="both"/>
        <w:rPr>
          <w:rFonts w:ascii="Arial" w:hAnsi="Arial" w:cs="Arial"/>
          <w:sz w:val="22"/>
          <w:szCs w:val="22"/>
          <w:lang w:eastAsia="pl-PL"/>
        </w:rPr>
      </w:pPr>
      <w:r w:rsidRPr="00D55785">
        <w:rPr>
          <w:rFonts w:ascii="Arial" w:hAnsi="Arial" w:cs="Arial"/>
          <w:sz w:val="22"/>
          <w:szCs w:val="22"/>
          <w:lang w:eastAsia="pl-PL"/>
        </w:rPr>
        <w:t xml:space="preserve">Odbiór prac objętych danym Zleceniem („Odbiór”) będzie dokonywany w imieniu Zamawiającego przez Przedstawiciela Zamawiającego.  </w:t>
      </w:r>
    </w:p>
    <w:p w14:paraId="645642D5" w14:textId="369685D5" w:rsidR="0013110C" w:rsidRPr="00D55785" w:rsidRDefault="00580AB7" w:rsidP="00580AB7">
      <w:pPr>
        <w:pStyle w:val="Akapitzlist"/>
        <w:numPr>
          <w:ilvl w:val="0"/>
          <w:numId w:val="16"/>
        </w:numPr>
        <w:ind w:left="567" w:hanging="567"/>
        <w:rPr>
          <w:rFonts w:ascii="Arial" w:hAnsi="Arial" w:cs="Arial"/>
          <w:sz w:val="22"/>
          <w:szCs w:val="22"/>
          <w:lang w:eastAsia="pl-PL"/>
        </w:rPr>
      </w:pPr>
      <w:r w:rsidRPr="00D55785">
        <w:rPr>
          <w:rFonts w:ascii="Arial" w:hAnsi="Arial" w:cs="Arial"/>
          <w:sz w:val="22"/>
          <w:szCs w:val="22"/>
          <w:lang w:eastAsia="pl-PL"/>
        </w:rPr>
        <w:t xml:space="preserve">Odbiorowi podlega przedmiot Zlecenia lub jego część wolna od wad lub usterek, z zastrzeżeniem postanowień. </w:t>
      </w:r>
      <w:r w:rsidR="0013110C" w:rsidRPr="00D55785">
        <w:rPr>
          <w:rFonts w:ascii="Arial" w:hAnsi="Arial" w:cs="Arial"/>
          <w:sz w:val="22"/>
          <w:szCs w:val="22"/>
          <w:lang w:eastAsia="pl-PL"/>
        </w:rPr>
        <w:t xml:space="preserve"> </w:t>
      </w:r>
    </w:p>
    <w:p w14:paraId="5C4EC5CF" w14:textId="77777777" w:rsidR="0013110C" w:rsidRPr="00D55785" w:rsidRDefault="0013110C" w:rsidP="00225ACD">
      <w:pPr>
        <w:numPr>
          <w:ilvl w:val="0"/>
          <w:numId w:val="16"/>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 przypadku stwierdzenia nieprawidłowości w wykonaniu prac Zamawiający może odmówić dokonania Odbioru prac wykonanych wadliwie. Odmowa dokonania Odbioru prac wraz ze wskazaniem przyczyn, jak również wskazanie ewentualnych nieprawidłowości (wad) lub szkód wyrządzonych w toku wykonywania prac będzie następowała na piśmie.</w:t>
      </w:r>
    </w:p>
    <w:p w14:paraId="55078DA2" w14:textId="77777777" w:rsidR="0013110C" w:rsidRPr="00D55785" w:rsidRDefault="0013110C" w:rsidP="00225ACD">
      <w:pPr>
        <w:numPr>
          <w:ilvl w:val="0"/>
          <w:numId w:val="16"/>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Po upływie terminu wykonania Zlecenia, Zamawiający może:</w:t>
      </w:r>
    </w:p>
    <w:p w14:paraId="1DD16E39" w14:textId="728291A4" w:rsidR="0013110C" w:rsidRPr="00D55785" w:rsidRDefault="0013110C" w:rsidP="00225ACD">
      <w:pPr>
        <w:numPr>
          <w:ilvl w:val="1"/>
          <w:numId w:val="17"/>
        </w:numPr>
        <w:suppressAutoHyphens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naliczyć Wyko</w:t>
      </w:r>
      <w:r w:rsidR="00EC701D" w:rsidRPr="00D55785">
        <w:rPr>
          <w:rFonts w:ascii="Arial" w:hAnsi="Arial" w:cs="Arial"/>
          <w:sz w:val="22"/>
          <w:szCs w:val="22"/>
          <w:lang w:eastAsia="pl-PL"/>
        </w:rPr>
        <w:t>nawcy karę umowną zgodnie z § 12 ust. 1 pkt 2 lub § 12</w:t>
      </w:r>
      <w:r w:rsidRPr="00D55785">
        <w:rPr>
          <w:rFonts w:ascii="Arial" w:hAnsi="Arial" w:cs="Arial"/>
          <w:sz w:val="22"/>
          <w:szCs w:val="22"/>
          <w:lang w:eastAsia="pl-PL"/>
        </w:rPr>
        <w:t xml:space="preserve"> ust. 1 pkt 3 Umowy; </w:t>
      </w:r>
    </w:p>
    <w:p w14:paraId="067E498B" w14:textId="77777777"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albo</w:t>
      </w:r>
    </w:p>
    <w:p w14:paraId="35D7FBE4" w14:textId="58478468" w:rsidR="0013110C" w:rsidRPr="00D55785" w:rsidRDefault="0013110C" w:rsidP="00225ACD">
      <w:pPr>
        <w:numPr>
          <w:ilvl w:val="1"/>
          <w:numId w:val="17"/>
        </w:numPr>
        <w:suppressAutoHyphens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 xml:space="preserve">wyznaczyć Wykonawcy dodatkowy termin na wykonanie przedmiotu Zlecenia w sposób wolny od wad lub usterek, a po jego bezskutecznym upływie odstąpić od Umowy. Jeżeli w dodatkowym terminie Wykonawca wykona przedmiot Zlecenia w sposób wolny od wad lub usterek Zamawiający obowiązany jest go </w:t>
      </w:r>
      <w:r w:rsidRPr="00D55785">
        <w:rPr>
          <w:rFonts w:ascii="Arial" w:hAnsi="Arial" w:cs="Arial"/>
          <w:sz w:val="22"/>
          <w:szCs w:val="22"/>
          <w:lang w:eastAsia="pl-PL"/>
        </w:rPr>
        <w:lastRenderedPageBreak/>
        <w:t>odebrać, co nie uchybia uprawnieniu Zamawiającego do ka</w:t>
      </w:r>
      <w:r w:rsidR="00EC701D" w:rsidRPr="00D55785">
        <w:rPr>
          <w:rFonts w:ascii="Arial" w:hAnsi="Arial" w:cs="Arial"/>
          <w:sz w:val="22"/>
          <w:szCs w:val="22"/>
          <w:lang w:eastAsia="pl-PL"/>
        </w:rPr>
        <w:t>ry umownej, o której mowa w § 12 ust. 1 pkt 2 lub w § 12</w:t>
      </w:r>
      <w:r w:rsidRPr="00D55785">
        <w:rPr>
          <w:rFonts w:ascii="Arial" w:hAnsi="Arial" w:cs="Arial"/>
          <w:sz w:val="22"/>
          <w:szCs w:val="22"/>
          <w:lang w:eastAsia="pl-PL"/>
        </w:rPr>
        <w:t xml:space="preserve"> ust. 1 pkt 3 Umowy, </w:t>
      </w:r>
    </w:p>
    <w:p w14:paraId="39E71B9E" w14:textId="77777777"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albo</w:t>
      </w:r>
    </w:p>
    <w:p w14:paraId="721B424E" w14:textId="44B43CFD" w:rsidR="0013110C" w:rsidRPr="00D55785" w:rsidRDefault="0013110C" w:rsidP="00225ACD">
      <w:pPr>
        <w:numPr>
          <w:ilvl w:val="1"/>
          <w:numId w:val="17"/>
        </w:numPr>
        <w:suppressAutoHyphens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dokonać Odwołania Zlecenia z winy Wykonawcy.</w:t>
      </w:r>
    </w:p>
    <w:p w14:paraId="51949C30" w14:textId="77777777" w:rsidR="00580AB7" w:rsidRPr="00D55785" w:rsidRDefault="00580AB7" w:rsidP="00580AB7">
      <w:pPr>
        <w:suppressAutoHyphens w:val="0"/>
        <w:spacing w:before="120"/>
        <w:ind w:left="1134"/>
        <w:jc w:val="both"/>
        <w:rPr>
          <w:rFonts w:ascii="Arial" w:hAnsi="Arial" w:cs="Arial"/>
          <w:sz w:val="22"/>
          <w:szCs w:val="22"/>
          <w:lang w:eastAsia="pl-PL"/>
        </w:rPr>
      </w:pPr>
    </w:p>
    <w:p w14:paraId="6EE22FB2" w14:textId="087D9F11" w:rsidR="00580AB7" w:rsidRPr="00D55785" w:rsidRDefault="00580AB7" w:rsidP="00580AB7">
      <w:pPr>
        <w:pStyle w:val="Akapitzlist"/>
        <w:numPr>
          <w:ilvl w:val="0"/>
          <w:numId w:val="16"/>
        </w:numPr>
        <w:ind w:left="567" w:hanging="567"/>
        <w:jc w:val="both"/>
        <w:rPr>
          <w:rFonts w:ascii="Arial" w:hAnsi="Arial" w:cs="Arial"/>
          <w:sz w:val="22"/>
          <w:szCs w:val="22"/>
          <w:lang w:eastAsia="pl-PL"/>
        </w:rPr>
      </w:pPr>
      <w:bookmarkStart w:id="3" w:name="_Hlk16114577"/>
      <w:r w:rsidRPr="00D55785">
        <w:rPr>
          <w:rFonts w:ascii="Arial" w:hAnsi="Arial" w:cs="Arial"/>
          <w:sz w:val="22"/>
          <w:szCs w:val="22"/>
          <w:lang w:eastAsia="pl-PL"/>
        </w:rPr>
        <w:t>Odbiór ilościowo-jakościowy wykonywanych prac dokonywany będzie przez specjalistę służby leśnej na druku „Protokó</w:t>
      </w:r>
      <w:r w:rsidR="00796619" w:rsidRPr="00D55785">
        <w:rPr>
          <w:rFonts w:ascii="Arial" w:hAnsi="Arial" w:cs="Arial"/>
          <w:sz w:val="22"/>
          <w:szCs w:val="22"/>
          <w:lang w:eastAsia="pl-PL"/>
        </w:rPr>
        <w:t>ł odbioru robót” (Załącznik nr 6</w:t>
      </w:r>
      <w:r w:rsidRPr="00D55785">
        <w:rPr>
          <w:rFonts w:ascii="Arial" w:hAnsi="Arial" w:cs="Arial"/>
          <w:sz w:val="22"/>
          <w:szCs w:val="22"/>
          <w:lang w:eastAsia="pl-PL"/>
        </w:rPr>
        <w:t xml:space="preserve"> ) w cyklach miesięcznych. Odbiór ilościowy sporządzony zostanie w oparciu o „Dziennik dyspozytora punktu alarmowo-dyspozycyjnego Nadleśnictwa Poddębice”.  Wymieniony dokument jest podstawą do wystawienia faktury za wykonaną usługę przez Wykonawcę.</w:t>
      </w:r>
    </w:p>
    <w:bookmarkEnd w:id="3"/>
    <w:p w14:paraId="54F98FB8" w14:textId="77777777" w:rsidR="0013110C" w:rsidRPr="00D55785" w:rsidRDefault="0013110C" w:rsidP="00580AB7">
      <w:pPr>
        <w:suppressAutoHyphens w:val="0"/>
        <w:spacing w:before="120"/>
        <w:jc w:val="both"/>
        <w:rPr>
          <w:rFonts w:ascii="Arial" w:hAnsi="Arial" w:cs="Arial"/>
          <w:sz w:val="22"/>
          <w:szCs w:val="22"/>
          <w:lang w:eastAsia="pl-PL"/>
        </w:rPr>
      </w:pPr>
    </w:p>
    <w:p w14:paraId="050B6A54" w14:textId="4F0D4BED" w:rsidR="0013110C" w:rsidRPr="00D55785" w:rsidRDefault="00EC701D" w:rsidP="00225ACD">
      <w:pPr>
        <w:suppressAutoHyphens w:val="0"/>
        <w:spacing w:before="120"/>
        <w:jc w:val="center"/>
        <w:rPr>
          <w:rFonts w:ascii="Arial" w:hAnsi="Arial" w:cs="Arial"/>
          <w:sz w:val="22"/>
          <w:szCs w:val="22"/>
          <w:lang w:eastAsia="pl-PL"/>
        </w:rPr>
      </w:pPr>
      <w:r w:rsidRPr="00D55785">
        <w:rPr>
          <w:rFonts w:ascii="Arial" w:hAnsi="Arial" w:cs="Arial"/>
          <w:b/>
          <w:sz w:val="22"/>
          <w:szCs w:val="22"/>
          <w:lang w:eastAsia="pl-PL"/>
        </w:rPr>
        <w:t>§ 9</w:t>
      </w:r>
      <w:r w:rsidR="0013110C" w:rsidRPr="00D55785">
        <w:rPr>
          <w:rFonts w:ascii="Arial" w:hAnsi="Arial" w:cs="Arial"/>
          <w:b/>
          <w:sz w:val="22"/>
          <w:szCs w:val="22"/>
          <w:lang w:eastAsia="pl-PL"/>
        </w:rPr>
        <w:br/>
        <w:t>Wynagrodzenie</w:t>
      </w:r>
    </w:p>
    <w:p w14:paraId="21FABBE2" w14:textId="77777777" w:rsidR="0013110C" w:rsidRPr="00D55785" w:rsidRDefault="0013110C" w:rsidP="00225ACD">
      <w:pPr>
        <w:numPr>
          <w:ilvl w:val="0"/>
          <w:numId w:val="20"/>
        </w:numPr>
        <w:suppressAutoHyphens w:val="0"/>
        <w:spacing w:before="120"/>
        <w:ind w:left="567" w:hanging="567"/>
        <w:jc w:val="both"/>
        <w:rPr>
          <w:rFonts w:ascii="Arial" w:hAnsi="Arial" w:cs="Arial"/>
          <w:sz w:val="22"/>
          <w:szCs w:val="22"/>
          <w:lang w:eastAsia="pl-PL"/>
        </w:rPr>
      </w:pPr>
      <w:r w:rsidRPr="00D55785">
        <w:rPr>
          <w:rFonts w:ascii="Arial" w:hAnsi="Arial" w:cs="Arial"/>
          <w:bCs/>
          <w:sz w:val="22"/>
          <w:szCs w:val="22"/>
          <w:lang w:eastAsia="pl-PL"/>
        </w:rPr>
        <w:t xml:space="preserve">Za wykonanie Przedmiotu Umowy zgodnie z Umową, Wykonawca otrzyma wynagrodzenie ustalone zgodnie z ust. 3, wstępnie określone na podstawie Oferty na kwotę ______________ zł brutto. Kwota wynagrodzenia brutto, o której mowa w zdaniu poprzednim stanowi wartość Przedmiotu Umowy („Wartość Przedmiotu Umowy”). </w:t>
      </w:r>
    </w:p>
    <w:p w14:paraId="2B069CC0" w14:textId="77777777" w:rsidR="0013110C" w:rsidRPr="00D55785" w:rsidRDefault="0013110C" w:rsidP="00225ACD">
      <w:pPr>
        <w:numPr>
          <w:ilvl w:val="0"/>
          <w:numId w:val="20"/>
        </w:numPr>
        <w:suppressAutoHyphens w:val="0"/>
        <w:spacing w:before="120"/>
        <w:ind w:left="567" w:hanging="567"/>
        <w:jc w:val="both"/>
        <w:rPr>
          <w:rFonts w:ascii="Arial" w:hAnsi="Arial" w:cs="Arial"/>
          <w:sz w:val="22"/>
          <w:szCs w:val="22"/>
          <w:lang w:eastAsia="pl-PL"/>
        </w:rPr>
      </w:pPr>
      <w:r w:rsidRPr="00D55785">
        <w:rPr>
          <w:rFonts w:ascii="Arial" w:hAnsi="Arial" w:cs="Arial"/>
          <w:bCs/>
          <w:sz w:val="22"/>
          <w:szCs w:val="22"/>
          <w:lang w:eastAsia="pl-PL"/>
        </w:rPr>
        <w:t>Kwota wynagrodzenia brutto nie obejmuje prac wykonywanych w ramach Opcji.</w:t>
      </w:r>
    </w:p>
    <w:p w14:paraId="37B84ED0" w14:textId="77777777" w:rsidR="0013110C" w:rsidRPr="00D55785" w:rsidRDefault="0013110C" w:rsidP="00225ACD">
      <w:pPr>
        <w:numPr>
          <w:ilvl w:val="0"/>
          <w:numId w:val="20"/>
        </w:numPr>
        <w:suppressAutoHyphens w:val="0"/>
        <w:spacing w:before="120"/>
        <w:ind w:left="567" w:hanging="567"/>
        <w:jc w:val="both"/>
        <w:rPr>
          <w:rFonts w:ascii="Arial" w:hAnsi="Arial" w:cs="Arial"/>
          <w:sz w:val="22"/>
          <w:szCs w:val="22"/>
          <w:lang w:eastAsia="pl-PL"/>
        </w:rPr>
      </w:pPr>
      <w:r w:rsidRPr="00D55785">
        <w:rPr>
          <w:rFonts w:ascii="Arial" w:hAnsi="Arial" w:cs="Arial"/>
          <w:bCs/>
          <w:sz w:val="22"/>
          <w:szCs w:val="22"/>
          <w:lang w:eastAsia="pl-PL"/>
        </w:rPr>
        <w:t>Wynagrodzenie</w:t>
      </w:r>
      <w:r w:rsidRPr="00D55785">
        <w:rPr>
          <w:rFonts w:ascii="Arial" w:hAnsi="Arial" w:cs="Arial"/>
          <w:sz w:val="22"/>
          <w:szCs w:val="22"/>
          <w:lang w:eastAsia="pl-PL"/>
        </w:rPr>
        <w:t xml:space="preserve"> należne Wykonawcy za wykonanie prac stanowiących przedmiot udzielonych Zleceń obliczane będzie na podstawie ilości odebranych prac, według cen jednostkowych podanych w Kosztorysie Ofertowym zawartym w Ofercie. </w:t>
      </w:r>
    </w:p>
    <w:p w14:paraId="34B44BF8" w14:textId="388F22C2" w:rsidR="0013110C" w:rsidRPr="00D55785" w:rsidRDefault="0013110C" w:rsidP="00225ACD">
      <w:pPr>
        <w:numPr>
          <w:ilvl w:val="0"/>
          <w:numId w:val="20"/>
        </w:numPr>
        <w:suppressAutoHyphens w:val="0"/>
        <w:spacing w:before="120"/>
        <w:ind w:left="567" w:hanging="567"/>
        <w:jc w:val="both"/>
        <w:rPr>
          <w:rFonts w:ascii="Arial" w:hAnsi="Arial" w:cs="Arial"/>
          <w:sz w:val="22"/>
          <w:szCs w:val="22"/>
          <w:lang w:eastAsia="pl-PL"/>
        </w:rPr>
      </w:pPr>
      <w:r w:rsidRPr="00D55785">
        <w:rPr>
          <w:rFonts w:ascii="Arial" w:hAnsi="Arial" w:cs="Arial"/>
          <w:bCs/>
          <w:sz w:val="22"/>
          <w:szCs w:val="22"/>
          <w:lang w:eastAsia="pl-PL"/>
        </w:rPr>
        <w:t>Ceny</w:t>
      </w:r>
      <w:r w:rsidRPr="00D55785">
        <w:rPr>
          <w:rFonts w:ascii="Arial" w:hAnsi="Arial" w:cs="Arial"/>
          <w:sz w:val="22"/>
          <w:szCs w:val="22"/>
          <w:lang w:eastAsia="pl-PL"/>
        </w:rPr>
        <w:t xml:space="preserve"> jednostkowe, o których mowa w ust. 3, nie będą podlegały zmianom w trakcie realizacji Umowy, </w:t>
      </w:r>
      <w:r w:rsidR="00DF7F6B" w:rsidRPr="00D55785">
        <w:rPr>
          <w:rFonts w:ascii="Arial" w:hAnsi="Arial" w:cs="Arial"/>
          <w:sz w:val="22"/>
          <w:szCs w:val="22"/>
          <w:lang w:eastAsia="pl-PL"/>
        </w:rPr>
        <w:t>z zastrzeżeniem postanowień § 10</w:t>
      </w:r>
      <w:r w:rsidRPr="00D55785">
        <w:rPr>
          <w:rFonts w:ascii="Arial" w:hAnsi="Arial" w:cs="Arial"/>
          <w:sz w:val="22"/>
          <w:szCs w:val="22"/>
          <w:lang w:eastAsia="pl-PL"/>
        </w:rPr>
        <w:t xml:space="preserve"> ust. 10. Wykonawca niniejszym potwierdza, iż ceny jednostkowe za wykonanie poszczególnych prac uwzględniają wszystkie koszty związane z ich wykonaniem. </w:t>
      </w:r>
    </w:p>
    <w:p w14:paraId="03D32ABC" w14:textId="371CC2A3" w:rsidR="0013110C" w:rsidRPr="00D55785" w:rsidRDefault="0013110C" w:rsidP="00225ACD">
      <w:pPr>
        <w:numPr>
          <w:ilvl w:val="0"/>
          <w:numId w:val="20"/>
        </w:numPr>
        <w:suppressAutoHyphens w:val="0"/>
        <w:spacing w:before="120"/>
        <w:ind w:left="567" w:hanging="567"/>
        <w:jc w:val="both"/>
        <w:rPr>
          <w:rFonts w:ascii="Arial" w:hAnsi="Arial" w:cs="Arial"/>
          <w:sz w:val="22"/>
          <w:szCs w:val="22"/>
          <w:lang w:eastAsia="pl-PL"/>
        </w:rPr>
      </w:pPr>
      <w:r w:rsidRPr="00D55785">
        <w:rPr>
          <w:rFonts w:ascii="Arial" w:hAnsi="Arial" w:cs="Arial"/>
          <w:bCs/>
          <w:sz w:val="22"/>
          <w:szCs w:val="22"/>
          <w:lang w:eastAsia="pl-PL"/>
        </w:rPr>
        <w:t>Zamawiający</w:t>
      </w:r>
      <w:r w:rsidRPr="00D55785">
        <w:rPr>
          <w:rFonts w:ascii="Arial" w:hAnsi="Arial" w:cs="Arial"/>
          <w:sz w:val="22"/>
          <w:szCs w:val="22"/>
          <w:lang w:eastAsia="pl-PL"/>
        </w:rPr>
        <w:t xml:space="preserve"> zapłaci Wykonawcy za prace wykonane zgodnie z określoną w umowie starannością potwierdzone w Protokołach Odbioru Robót, o k</w:t>
      </w:r>
      <w:r w:rsidR="00F90BC2" w:rsidRPr="00D55785">
        <w:rPr>
          <w:rFonts w:ascii="Arial" w:hAnsi="Arial" w:cs="Arial"/>
          <w:sz w:val="22"/>
          <w:szCs w:val="22"/>
          <w:lang w:eastAsia="pl-PL"/>
        </w:rPr>
        <w:t>tórych mowa w § 8 ust. 5</w:t>
      </w:r>
      <w:r w:rsidRPr="00D55785">
        <w:rPr>
          <w:rFonts w:ascii="Arial" w:hAnsi="Arial" w:cs="Arial"/>
          <w:sz w:val="22"/>
          <w:szCs w:val="22"/>
          <w:lang w:eastAsia="pl-PL"/>
        </w:rPr>
        <w:t xml:space="preserve">. </w:t>
      </w:r>
    </w:p>
    <w:p w14:paraId="571B2644" w14:textId="5774626F" w:rsidR="0013110C" w:rsidRPr="00D55785" w:rsidRDefault="0013110C" w:rsidP="00225ACD">
      <w:pPr>
        <w:numPr>
          <w:ilvl w:val="0"/>
          <w:numId w:val="20"/>
        </w:numPr>
        <w:suppressAutoHyphens w:val="0"/>
        <w:spacing w:before="120"/>
        <w:ind w:left="567" w:hanging="567"/>
        <w:jc w:val="both"/>
        <w:rPr>
          <w:rFonts w:ascii="Arial" w:hAnsi="Arial" w:cs="Arial"/>
          <w:sz w:val="22"/>
          <w:szCs w:val="22"/>
          <w:lang w:eastAsia="pl-PL"/>
        </w:rPr>
      </w:pPr>
      <w:r w:rsidRPr="00D55785">
        <w:rPr>
          <w:rFonts w:ascii="Arial" w:hAnsi="Arial" w:cs="Arial"/>
          <w:bCs/>
          <w:sz w:val="22"/>
          <w:szCs w:val="22"/>
          <w:lang w:eastAsia="pl-PL"/>
        </w:rPr>
        <w:t>Strony</w:t>
      </w:r>
      <w:r w:rsidRPr="00D55785">
        <w:rPr>
          <w:rFonts w:ascii="Arial" w:hAnsi="Arial" w:cs="Arial"/>
          <w:sz w:val="22"/>
          <w:szCs w:val="22"/>
          <w:lang w:eastAsia="pl-PL"/>
        </w:rPr>
        <w:t xml:space="preserve"> ustalają, iż Zamawiający może potrącić z wynagrodzenia wszelkie należności pieniężne należne od Wykonawcy na podstawie Umowy, w tym w szczególności kary umowne, odszkodowania z tytułu nienależytego wykonania Przedmiotu Umowy, w tym odszkodowania za szkody przewyższające wysokość zastrzeżonych kar umownych, koszty ubezpieczenia Wykonawcy i koszty poniesione przez Zamawiającego w związku z Wykonaniem Zastępczym.</w:t>
      </w:r>
    </w:p>
    <w:p w14:paraId="0E955D45" w14:textId="77777777" w:rsidR="00580AB7" w:rsidRPr="00D55785" w:rsidRDefault="00580AB7" w:rsidP="00580AB7">
      <w:pPr>
        <w:numPr>
          <w:ilvl w:val="0"/>
          <w:numId w:val="20"/>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rPr>
        <w:t>Praca w punkcie alarmowo-dyspozycyjnym, będzie rozliczana w sposób następujący:</w:t>
      </w:r>
    </w:p>
    <w:p w14:paraId="1327D378" w14:textId="77777777" w:rsidR="00580AB7" w:rsidRPr="00D55785" w:rsidRDefault="00580AB7" w:rsidP="00580AB7">
      <w:pPr>
        <w:suppressAutoHyphens w:val="0"/>
        <w:overflowPunct w:val="0"/>
        <w:autoSpaceDE w:val="0"/>
        <w:autoSpaceDN w:val="0"/>
        <w:adjustRightInd w:val="0"/>
        <w:ind w:left="720"/>
        <w:jc w:val="both"/>
        <w:rPr>
          <w:rFonts w:ascii="Arial" w:hAnsi="Arial" w:cs="Arial"/>
          <w:sz w:val="22"/>
          <w:szCs w:val="22"/>
        </w:rPr>
      </w:pPr>
      <w:r w:rsidRPr="00D55785">
        <w:rPr>
          <w:rFonts w:ascii="Arial" w:hAnsi="Arial" w:cs="Arial"/>
          <w:sz w:val="22"/>
          <w:szCs w:val="22"/>
        </w:rPr>
        <w:t xml:space="preserve">-w przypadkach, w których stopień zagrożenia pożarowego wyniesie zero Wykonawca nie będzie pełnił dyżuru, </w:t>
      </w:r>
    </w:p>
    <w:p w14:paraId="79E86D4B" w14:textId="02632CAE" w:rsidR="00580AB7" w:rsidRPr="00D55785" w:rsidRDefault="00580AB7" w:rsidP="00580AB7">
      <w:pPr>
        <w:suppressAutoHyphens w:val="0"/>
        <w:overflowPunct w:val="0"/>
        <w:autoSpaceDE w:val="0"/>
        <w:autoSpaceDN w:val="0"/>
        <w:adjustRightInd w:val="0"/>
        <w:ind w:left="720"/>
        <w:jc w:val="both"/>
        <w:rPr>
          <w:rFonts w:ascii="Arial" w:eastAsia="Calibri" w:hAnsi="Arial" w:cs="Arial"/>
          <w:sz w:val="22"/>
          <w:szCs w:val="22"/>
        </w:rPr>
      </w:pPr>
      <w:r w:rsidRPr="00D55785">
        <w:rPr>
          <w:rFonts w:ascii="Arial" w:hAnsi="Arial" w:cs="Arial"/>
          <w:sz w:val="22"/>
          <w:szCs w:val="22"/>
        </w:rPr>
        <w:t xml:space="preserve">- w przypadkach, w których stopień zagrożenia pożarowego z godziny 9.00 wyniesie 1,2 lub 3 </w:t>
      </w:r>
      <w:r w:rsidRPr="00D55785">
        <w:rPr>
          <w:rFonts w:ascii="Arial" w:eastAsia="Calibri" w:hAnsi="Arial" w:cs="Arial"/>
          <w:sz w:val="22"/>
          <w:szCs w:val="22"/>
        </w:rPr>
        <w:t>czas pracy PAD-u nadleśnictwa w okresie</w:t>
      </w:r>
      <w:r w:rsidRPr="00D55785">
        <w:rPr>
          <w:rFonts w:ascii="Arial" w:hAnsi="Arial" w:cs="Arial"/>
          <w:sz w:val="22"/>
          <w:szCs w:val="22"/>
        </w:rPr>
        <w:t xml:space="preserve"> </w:t>
      </w:r>
      <w:r w:rsidRPr="00D55785">
        <w:rPr>
          <w:rFonts w:ascii="Arial" w:eastAsia="Calibri" w:hAnsi="Arial" w:cs="Arial"/>
          <w:sz w:val="22"/>
          <w:szCs w:val="22"/>
        </w:rPr>
        <w:t>przeciwpożarowej akcji bezpośredniej wynosi od 8:30 do 14:00 oraz jeżeli stopień zagrożenia pożarowego z godziny 13:00 będzie powyżej zera dyżur pełniony będzie</w:t>
      </w:r>
      <w:r w:rsidR="00AF6D45" w:rsidRPr="00D55785">
        <w:rPr>
          <w:rFonts w:ascii="Arial" w:eastAsia="Calibri" w:hAnsi="Arial" w:cs="Arial"/>
          <w:sz w:val="22"/>
          <w:szCs w:val="22"/>
        </w:rPr>
        <w:t xml:space="preserve"> do godziny</w:t>
      </w:r>
      <w:r w:rsidRPr="00D55785">
        <w:rPr>
          <w:rFonts w:ascii="Arial" w:eastAsia="Calibri" w:hAnsi="Arial" w:cs="Arial"/>
          <w:sz w:val="22"/>
          <w:szCs w:val="22"/>
        </w:rPr>
        <w:t xml:space="preserve"> :</w:t>
      </w:r>
    </w:p>
    <w:p w14:paraId="64B5DA1E" w14:textId="347515F9" w:rsidR="00580AB7" w:rsidRPr="00D55785" w:rsidRDefault="00580AB7" w:rsidP="00580AB7">
      <w:pPr>
        <w:suppressAutoHyphens w:val="0"/>
        <w:overflowPunct w:val="0"/>
        <w:autoSpaceDE w:val="0"/>
        <w:autoSpaceDN w:val="0"/>
        <w:adjustRightInd w:val="0"/>
        <w:ind w:left="720"/>
        <w:jc w:val="both"/>
        <w:rPr>
          <w:rFonts w:ascii="Arial" w:eastAsia="Calibri" w:hAnsi="Arial" w:cs="Arial"/>
          <w:sz w:val="22"/>
          <w:szCs w:val="22"/>
        </w:rPr>
      </w:pPr>
      <w:r w:rsidRPr="00D55785">
        <w:rPr>
          <w:rFonts w:ascii="Arial" w:eastAsia="Calibri" w:hAnsi="Arial" w:cs="Arial"/>
          <w:sz w:val="22"/>
          <w:szCs w:val="22"/>
        </w:rPr>
        <w:t xml:space="preserve">18:00  - </w:t>
      </w:r>
      <w:r w:rsidR="00CF6681" w:rsidRPr="00D55785">
        <w:rPr>
          <w:rFonts w:ascii="Arial" w:eastAsia="Calibri" w:hAnsi="Arial" w:cs="Arial"/>
          <w:sz w:val="22"/>
          <w:szCs w:val="22"/>
        </w:rPr>
        <w:t>do 31 marca,</w:t>
      </w:r>
    </w:p>
    <w:p w14:paraId="21CA79E6" w14:textId="6A6CCE53" w:rsidR="00CF6681" w:rsidRPr="00D55785" w:rsidRDefault="00CF6681" w:rsidP="00580AB7">
      <w:pPr>
        <w:suppressAutoHyphens w:val="0"/>
        <w:overflowPunct w:val="0"/>
        <w:autoSpaceDE w:val="0"/>
        <w:autoSpaceDN w:val="0"/>
        <w:adjustRightInd w:val="0"/>
        <w:ind w:left="720"/>
        <w:jc w:val="both"/>
        <w:rPr>
          <w:rFonts w:ascii="Arial" w:eastAsia="Calibri" w:hAnsi="Arial" w:cs="Arial"/>
          <w:sz w:val="22"/>
          <w:szCs w:val="22"/>
        </w:rPr>
      </w:pPr>
      <w:r w:rsidRPr="00D55785">
        <w:rPr>
          <w:rFonts w:ascii="Arial" w:eastAsia="Calibri" w:hAnsi="Arial" w:cs="Arial"/>
          <w:sz w:val="22"/>
          <w:szCs w:val="22"/>
        </w:rPr>
        <w:t>19:00 – od 1 kwietnia do 15 kwietnia,</w:t>
      </w:r>
    </w:p>
    <w:p w14:paraId="0E982DA4" w14:textId="3CD86EA7" w:rsidR="00CF6681" w:rsidRPr="00D55785" w:rsidRDefault="00CF6681" w:rsidP="00580AB7">
      <w:pPr>
        <w:suppressAutoHyphens w:val="0"/>
        <w:overflowPunct w:val="0"/>
        <w:autoSpaceDE w:val="0"/>
        <w:autoSpaceDN w:val="0"/>
        <w:adjustRightInd w:val="0"/>
        <w:ind w:left="720"/>
        <w:jc w:val="both"/>
        <w:rPr>
          <w:rFonts w:ascii="Arial" w:eastAsia="Calibri" w:hAnsi="Arial" w:cs="Arial"/>
          <w:sz w:val="22"/>
          <w:szCs w:val="22"/>
        </w:rPr>
      </w:pPr>
      <w:r w:rsidRPr="00D55785">
        <w:rPr>
          <w:rFonts w:ascii="Arial" w:eastAsia="Calibri" w:hAnsi="Arial" w:cs="Arial"/>
          <w:sz w:val="22"/>
          <w:szCs w:val="22"/>
        </w:rPr>
        <w:t>20:00 – od 16 kwietnia do 31 kwietnia,</w:t>
      </w:r>
    </w:p>
    <w:p w14:paraId="7D7B9721" w14:textId="175A8AD4" w:rsidR="00CF6681" w:rsidRPr="00D55785" w:rsidRDefault="00CF6681" w:rsidP="00580AB7">
      <w:pPr>
        <w:suppressAutoHyphens w:val="0"/>
        <w:overflowPunct w:val="0"/>
        <w:autoSpaceDE w:val="0"/>
        <w:autoSpaceDN w:val="0"/>
        <w:adjustRightInd w:val="0"/>
        <w:ind w:left="720"/>
        <w:jc w:val="both"/>
        <w:rPr>
          <w:rFonts w:ascii="Arial" w:eastAsia="Calibri" w:hAnsi="Arial" w:cs="Arial"/>
          <w:sz w:val="22"/>
          <w:szCs w:val="22"/>
        </w:rPr>
      </w:pPr>
      <w:r w:rsidRPr="00D55785">
        <w:rPr>
          <w:rFonts w:ascii="Arial" w:eastAsia="Calibri" w:hAnsi="Arial" w:cs="Arial"/>
          <w:sz w:val="22"/>
          <w:szCs w:val="22"/>
        </w:rPr>
        <w:t>20:30 – w miesiącach czerwiec i lipiec,</w:t>
      </w:r>
    </w:p>
    <w:p w14:paraId="023418D0" w14:textId="49A32109" w:rsidR="00580AB7" w:rsidRPr="00D55785" w:rsidRDefault="00CF6681" w:rsidP="00580AB7">
      <w:pPr>
        <w:suppressAutoHyphens w:val="0"/>
        <w:overflowPunct w:val="0"/>
        <w:autoSpaceDE w:val="0"/>
        <w:autoSpaceDN w:val="0"/>
        <w:adjustRightInd w:val="0"/>
        <w:ind w:left="720"/>
        <w:jc w:val="both"/>
        <w:rPr>
          <w:rFonts w:ascii="Arial" w:eastAsia="Calibri" w:hAnsi="Arial" w:cs="Arial"/>
          <w:sz w:val="22"/>
          <w:szCs w:val="22"/>
        </w:rPr>
      </w:pPr>
      <w:r w:rsidRPr="00D55785">
        <w:rPr>
          <w:rFonts w:ascii="Arial" w:eastAsia="Calibri" w:hAnsi="Arial" w:cs="Arial"/>
          <w:sz w:val="22"/>
          <w:szCs w:val="22"/>
        </w:rPr>
        <w:t>20:00 – w miesiącu sierpniu,</w:t>
      </w:r>
    </w:p>
    <w:p w14:paraId="7AA3B821" w14:textId="3813DDEE" w:rsidR="00CF6681" w:rsidRPr="00D55785" w:rsidRDefault="00CF6681" w:rsidP="00CF6681">
      <w:pPr>
        <w:suppressAutoHyphens w:val="0"/>
        <w:overflowPunct w:val="0"/>
        <w:autoSpaceDE w:val="0"/>
        <w:autoSpaceDN w:val="0"/>
        <w:adjustRightInd w:val="0"/>
        <w:ind w:left="720"/>
        <w:jc w:val="both"/>
        <w:rPr>
          <w:rFonts w:ascii="Arial" w:eastAsia="Calibri" w:hAnsi="Arial" w:cs="Arial"/>
          <w:sz w:val="22"/>
          <w:szCs w:val="22"/>
        </w:rPr>
      </w:pPr>
      <w:r w:rsidRPr="00D55785">
        <w:rPr>
          <w:rFonts w:ascii="Arial" w:eastAsia="Calibri" w:hAnsi="Arial" w:cs="Arial"/>
          <w:sz w:val="22"/>
          <w:szCs w:val="22"/>
        </w:rPr>
        <w:lastRenderedPageBreak/>
        <w:t>19:00 – od 1 września do 15 września,</w:t>
      </w:r>
    </w:p>
    <w:p w14:paraId="13076BF7" w14:textId="10E1512E" w:rsidR="00CF6681" w:rsidRPr="00D55785" w:rsidRDefault="00CF6681" w:rsidP="00CF6681">
      <w:pPr>
        <w:suppressAutoHyphens w:val="0"/>
        <w:overflowPunct w:val="0"/>
        <w:autoSpaceDE w:val="0"/>
        <w:autoSpaceDN w:val="0"/>
        <w:adjustRightInd w:val="0"/>
        <w:ind w:left="720"/>
        <w:jc w:val="both"/>
        <w:rPr>
          <w:rFonts w:ascii="Arial" w:eastAsia="Calibri" w:hAnsi="Arial" w:cs="Arial"/>
          <w:sz w:val="22"/>
          <w:szCs w:val="22"/>
        </w:rPr>
      </w:pPr>
      <w:r w:rsidRPr="00D55785">
        <w:rPr>
          <w:rFonts w:ascii="Arial" w:eastAsia="Calibri" w:hAnsi="Arial" w:cs="Arial"/>
          <w:sz w:val="22"/>
          <w:szCs w:val="22"/>
        </w:rPr>
        <w:t>18:00 – od 16 września do 30 września,</w:t>
      </w:r>
    </w:p>
    <w:p w14:paraId="168A2B06" w14:textId="3BDC02A8" w:rsidR="00CF6681" w:rsidRPr="00D55785" w:rsidRDefault="00CF6681" w:rsidP="00CF6681">
      <w:pPr>
        <w:suppressAutoHyphens w:val="0"/>
        <w:overflowPunct w:val="0"/>
        <w:autoSpaceDE w:val="0"/>
        <w:autoSpaceDN w:val="0"/>
        <w:adjustRightInd w:val="0"/>
        <w:ind w:left="720"/>
        <w:jc w:val="both"/>
        <w:rPr>
          <w:rFonts w:ascii="Arial" w:eastAsia="Calibri" w:hAnsi="Arial" w:cs="Arial"/>
          <w:sz w:val="22"/>
          <w:szCs w:val="22"/>
        </w:rPr>
      </w:pPr>
      <w:r w:rsidRPr="00D55785">
        <w:rPr>
          <w:rFonts w:ascii="Arial" w:eastAsia="Calibri" w:hAnsi="Arial" w:cs="Arial"/>
          <w:sz w:val="22"/>
          <w:szCs w:val="22"/>
        </w:rPr>
        <w:t xml:space="preserve">17:00 – w </w:t>
      </w:r>
      <w:proofErr w:type="spellStart"/>
      <w:r w:rsidRPr="00D55785">
        <w:rPr>
          <w:rFonts w:ascii="Arial" w:eastAsia="Calibri" w:hAnsi="Arial" w:cs="Arial"/>
          <w:sz w:val="22"/>
          <w:szCs w:val="22"/>
        </w:rPr>
        <w:t>mieisącu</w:t>
      </w:r>
      <w:proofErr w:type="spellEnd"/>
      <w:r w:rsidRPr="00D55785">
        <w:rPr>
          <w:rFonts w:ascii="Arial" w:eastAsia="Calibri" w:hAnsi="Arial" w:cs="Arial"/>
          <w:sz w:val="22"/>
          <w:szCs w:val="22"/>
        </w:rPr>
        <w:t xml:space="preserve"> październiku,</w:t>
      </w:r>
    </w:p>
    <w:p w14:paraId="16B9E0AC" w14:textId="77777777" w:rsidR="00580AB7" w:rsidRPr="00D55785" w:rsidRDefault="00580AB7" w:rsidP="00580AB7">
      <w:pPr>
        <w:ind w:left="708"/>
        <w:jc w:val="both"/>
        <w:rPr>
          <w:rFonts w:ascii="Arial" w:hAnsi="Arial" w:cs="Arial"/>
          <w:sz w:val="22"/>
          <w:szCs w:val="22"/>
        </w:rPr>
      </w:pPr>
      <w:r w:rsidRPr="00D55785">
        <w:rPr>
          <w:rFonts w:ascii="Arial" w:hAnsi="Arial" w:cs="Arial"/>
          <w:sz w:val="22"/>
          <w:szCs w:val="22"/>
        </w:rPr>
        <w:t xml:space="preserve">- o ewentualnej zmianie godziny do której pełniony będzie dyżur Wykonawca zostanie poinformowany – informacja zostanie przekazana ustnie i potwierdzona wpisem </w:t>
      </w:r>
      <w:r w:rsidRPr="00D55785">
        <w:rPr>
          <w:rFonts w:ascii="Arial" w:hAnsi="Arial" w:cs="Arial"/>
          <w:sz w:val="22"/>
          <w:szCs w:val="22"/>
        </w:rPr>
        <w:br/>
        <w:t xml:space="preserve">w dzienniku dyspozytora punktu alarmowo-dyspozycyjnego przez Zamawiającego, </w:t>
      </w:r>
      <w:r w:rsidRPr="00D55785">
        <w:rPr>
          <w:rFonts w:ascii="Arial" w:hAnsi="Arial" w:cs="Arial"/>
          <w:sz w:val="22"/>
          <w:szCs w:val="22"/>
        </w:rPr>
        <w:br/>
        <w:t xml:space="preserve">-w przypadkach w których pomimo obowiązywania zerowego stopnia zagrożenia, Zamawiający uzna za konieczne pełnienie dyżuru w punkcie alarmowo-dyspozycyjnym, Wykonawca zobowiązuje się do jego pełnienia – informacja zostanie przekazana ustnie przez Zamawiającego. </w:t>
      </w:r>
    </w:p>
    <w:p w14:paraId="73ECD6E3" w14:textId="77777777" w:rsidR="00580AB7" w:rsidRPr="00D55785" w:rsidRDefault="00580AB7" w:rsidP="00580AB7">
      <w:pPr>
        <w:jc w:val="both"/>
        <w:rPr>
          <w:rFonts w:ascii="Arial" w:hAnsi="Arial" w:cs="Arial"/>
          <w:sz w:val="22"/>
          <w:szCs w:val="22"/>
        </w:rPr>
      </w:pPr>
      <w:r w:rsidRPr="00D55785">
        <w:rPr>
          <w:rFonts w:ascii="Arial" w:hAnsi="Arial" w:cs="Arial"/>
          <w:sz w:val="22"/>
          <w:szCs w:val="22"/>
        </w:rPr>
        <w:t>8.           Pomiar wilgotności ścioły rozliczany będzie w sposób następujący:</w:t>
      </w:r>
    </w:p>
    <w:p w14:paraId="5FFCA957" w14:textId="47DC6A8C" w:rsidR="00580AB7" w:rsidRPr="00D55785" w:rsidRDefault="00580AB7" w:rsidP="00580AB7">
      <w:pPr>
        <w:suppressAutoHyphens w:val="0"/>
        <w:overflowPunct w:val="0"/>
        <w:autoSpaceDE w:val="0"/>
        <w:autoSpaceDN w:val="0"/>
        <w:adjustRightInd w:val="0"/>
        <w:ind w:left="708"/>
        <w:jc w:val="both"/>
        <w:rPr>
          <w:rFonts w:ascii="Arial" w:hAnsi="Arial" w:cs="Arial"/>
          <w:sz w:val="22"/>
          <w:szCs w:val="22"/>
        </w:rPr>
      </w:pPr>
      <w:r w:rsidRPr="00D55785">
        <w:rPr>
          <w:rFonts w:ascii="Arial" w:hAnsi="Arial" w:cs="Arial"/>
          <w:sz w:val="22"/>
          <w:szCs w:val="22"/>
        </w:rPr>
        <w:t>-praca będzie rozliczana w cyklach miesięcznych w następujący sposób: stawka jednostkowa za wykonanie pomiaru dziennego (w ciągu dnia wykonywane są dwa pomiary</w:t>
      </w:r>
      <w:r w:rsidR="00CA571A" w:rsidRPr="00D55785">
        <w:rPr>
          <w:rFonts w:ascii="Arial" w:hAnsi="Arial" w:cs="Arial"/>
          <w:sz w:val="22"/>
          <w:szCs w:val="22"/>
        </w:rPr>
        <w:t>, każdy po 1,</w:t>
      </w:r>
      <w:r w:rsidR="00B316E4" w:rsidRPr="00D55785">
        <w:rPr>
          <w:rFonts w:ascii="Arial" w:hAnsi="Arial" w:cs="Arial"/>
          <w:sz w:val="22"/>
          <w:szCs w:val="22"/>
        </w:rPr>
        <w:t>5 h</w:t>
      </w:r>
      <w:r w:rsidRPr="00D55785">
        <w:rPr>
          <w:rFonts w:ascii="Arial" w:hAnsi="Arial" w:cs="Arial"/>
          <w:sz w:val="22"/>
          <w:szCs w:val="22"/>
        </w:rPr>
        <w:t xml:space="preserve">) i pomnożona przez ilość dni w miesiącu. </w:t>
      </w:r>
    </w:p>
    <w:p w14:paraId="7AF95794" w14:textId="77777777" w:rsidR="00580AB7" w:rsidRPr="00D55785" w:rsidRDefault="00580AB7" w:rsidP="00580AB7">
      <w:pPr>
        <w:suppressAutoHyphens w:val="0"/>
        <w:overflowPunct w:val="0"/>
        <w:autoSpaceDE w:val="0"/>
        <w:autoSpaceDN w:val="0"/>
        <w:adjustRightInd w:val="0"/>
        <w:ind w:left="708"/>
        <w:jc w:val="both"/>
        <w:rPr>
          <w:rFonts w:ascii="Arial" w:hAnsi="Arial" w:cs="Arial"/>
          <w:sz w:val="22"/>
          <w:szCs w:val="22"/>
        </w:rPr>
      </w:pPr>
      <w:r w:rsidRPr="00D55785">
        <w:rPr>
          <w:rFonts w:ascii="Arial" w:hAnsi="Arial" w:cs="Arial"/>
          <w:sz w:val="22"/>
          <w:szCs w:val="22"/>
        </w:rPr>
        <w:t xml:space="preserve">Pomiar wykonywany jest w trakcie obowiązywania umowy codziennie. Obowiązkiem Wykonawcy jest terminowe wykonywanie zleconych prac dotyczących prognozowania stopnia zagrożenia pożarowego lasu, zbiór 2 razy dziennie z wyznaczonego drzewostanu ściółki sosnowej, pomiar jej wilgotności na </w:t>
      </w:r>
      <w:proofErr w:type="spellStart"/>
      <w:r w:rsidRPr="00D55785">
        <w:rPr>
          <w:rFonts w:ascii="Arial" w:hAnsi="Arial" w:cs="Arial"/>
          <w:sz w:val="22"/>
          <w:szCs w:val="22"/>
        </w:rPr>
        <w:t>wagosuszarce</w:t>
      </w:r>
      <w:proofErr w:type="spellEnd"/>
      <w:r w:rsidRPr="00D55785">
        <w:rPr>
          <w:rFonts w:ascii="Arial" w:hAnsi="Arial" w:cs="Arial"/>
          <w:sz w:val="22"/>
          <w:szCs w:val="22"/>
        </w:rPr>
        <w:t xml:space="preserve"> i wprowadzenia danych do systemu o godzinie 9:00 i 13:00.</w:t>
      </w:r>
    </w:p>
    <w:p w14:paraId="4797F2D8" w14:textId="77777777" w:rsidR="0013110C" w:rsidRPr="00D55785" w:rsidRDefault="0013110C" w:rsidP="00225ACD">
      <w:pPr>
        <w:suppressAutoHyphens w:val="0"/>
        <w:spacing w:before="120"/>
        <w:ind w:left="588" w:hanging="588"/>
        <w:jc w:val="center"/>
        <w:rPr>
          <w:rFonts w:ascii="Arial" w:hAnsi="Arial" w:cs="Arial"/>
          <w:b/>
          <w:sz w:val="22"/>
          <w:szCs w:val="22"/>
          <w:lang w:eastAsia="pl-PL"/>
        </w:rPr>
      </w:pPr>
    </w:p>
    <w:p w14:paraId="2B4C10C7" w14:textId="4A22C64F" w:rsidR="0013110C" w:rsidRPr="00D55785" w:rsidRDefault="00017E7B" w:rsidP="00225ACD">
      <w:pPr>
        <w:suppressAutoHyphens w:val="0"/>
        <w:spacing w:before="120"/>
        <w:jc w:val="center"/>
        <w:rPr>
          <w:rFonts w:ascii="Arial" w:hAnsi="Arial" w:cs="Arial"/>
          <w:b/>
          <w:sz w:val="22"/>
          <w:szCs w:val="22"/>
          <w:lang w:eastAsia="pl-PL"/>
        </w:rPr>
      </w:pPr>
      <w:r w:rsidRPr="00D55785">
        <w:rPr>
          <w:rFonts w:ascii="Arial" w:hAnsi="Arial" w:cs="Arial"/>
          <w:b/>
          <w:sz w:val="22"/>
          <w:szCs w:val="22"/>
          <w:lang w:eastAsia="pl-PL"/>
        </w:rPr>
        <w:t>§ 10</w:t>
      </w:r>
      <w:r w:rsidR="0013110C" w:rsidRPr="00D55785">
        <w:rPr>
          <w:rFonts w:ascii="Arial" w:hAnsi="Arial" w:cs="Arial"/>
          <w:b/>
          <w:sz w:val="22"/>
          <w:szCs w:val="22"/>
          <w:lang w:eastAsia="pl-PL"/>
        </w:rPr>
        <w:br/>
        <w:t>Warunki płatności</w:t>
      </w:r>
    </w:p>
    <w:p w14:paraId="202C60A3" w14:textId="13FBFE56"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Wyn</w:t>
      </w:r>
      <w:r w:rsidR="00CC403F" w:rsidRPr="00D55785">
        <w:rPr>
          <w:rFonts w:ascii="Arial" w:hAnsi="Arial" w:cs="Arial"/>
          <w:sz w:val="22"/>
          <w:szCs w:val="22"/>
          <w:lang w:eastAsia="pl-PL"/>
        </w:rPr>
        <w:t>agrodzenie, o którym mowa w § 9</w:t>
      </w:r>
      <w:r w:rsidRPr="00D55785">
        <w:rPr>
          <w:rFonts w:ascii="Arial" w:hAnsi="Arial" w:cs="Arial"/>
          <w:sz w:val="22"/>
          <w:szCs w:val="22"/>
          <w:lang w:eastAsia="pl-PL"/>
        </w:rPr>
        <w:t xml:space="preserve"> ust. 3, płatne będzie po odbiorze przedmiotu Zlecenia lub części przedmiotu Zlecenia, na podstawie faktury. </w:t>
      </w:r>
    </w:p>
    <w:p w14:paraId="6184057C" w14:textId="77777777"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Wynagrodzenie stanowić będzie iloczyn wskazanych w Kosztorysie Ofertowym zawartym w Ofercie cen jednostkowych za poszczególne prace oraz ilości wykonanych prac. </w:t>
      </w:r>
    </w:p>
    <w:p w14:paraId="20D34FB3" w14:textId="02C759C6"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Wynagrodzenie będzie płatne w terminie do 21 dni od doręczenia Zamawiającemu prawidłowo wystawionej faktury. Podstawą do wystawie</w:t>
      </w:r>
      <w:r w:rsidR="00CC403F" w:rsidRPr="00D55785">
        <w:rPr>
          <w:rFonts w:ascii="Arial" w:hAnsi="Arial" w:cs="Arial"/>
          <w:sz w:val="22"/>
          <w:szCs w:val="22"/>
          <w:lang w:eastAsia="pl-PL"/>
        </w:rPr>
        <w:t>nia faktury przez Wykonawcę będzie Protokół Odbioru Robót wskazany w § 8</w:t>
      </w:r>
      <w:r w:rsidRPr="00D55785">
        <w:rPr>
          <w:rFonts w:ascii="Arial" w:hAnsi="Arial" w:cs="Arial"/>
          <w:sz w:val="22"/>
          <w:szCs w:val="22"/>
          <w:lang w:eastAsia="pl-PL"/>
        </w:rPr>
        <w:t xml:space="preserve"> ust.</w:t>
      </w:r>
      <w:r w:rsidR="00CC403F" w:rsidRPr="00D55785">
        <w:rPr>
          <w:rFonts w:ascii="Arial" w:hAnsi="Arial" w:cs="Arial"/>
          <w:sz w:val="22"/>
          <w:szCs w:val="22"/>
          <w:lang w:eastAsia="pl-PL"/>
        </w:rPr>
        <w:t xml:space="preserve"> 5</w:t>
      </w:r>
      <w:r w:rsidRPr="00D55785">
        <w:rPr>
          <w:rFonts w:ascii="Arial" w:hAnsi="Arial" w:cs="Arial"/>
          <w:sz w:val="22"/>
          <w:szCs w:val="22"/>
          <w:lang w:eastAsia="pl-PL"/>
        </w:rPr>
        <w:t>.</w:t>
      </w:r>
    </w:p>
    <w:p w14:paraId="65A53DD9" w14:textId="68C53262"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Wykonawca może wystawiać ustrukturyzowane faktury elektroniczne w rozumieniu przepisów ustawy z dnia 9 listopada 2018 r. o elektronicznym fakturowaniu w zamówieniach publicznych, koncesjach na roboty budowlane lub usługi oraz partnerstwie publiczno-prywatnym (</w:t>
      </w:r>
      <w:r w:rsidR="007F6C80" w:rsidRPr="00D55785">
        <w:rPr>
          <w:rFonts w:ascii="Arial" w:hAnsi="Arial" w:cs="Arial"/>
          <w:sz w:val="22"/>
          <w:szCs w:val="22"/>
          <w:lang w:eastAsia="pl-PL"/>
        </w:rPr>
        <w:t>tekst jedn.</w:t>
      </w:r>
      <w:r w:rsidR="00EE0C0B" w:rsidRPr="00D55785">
        <w:rPr>
          <w:rFonts w:ascii="Arial" w:hAnsi="Arial" w:cs="Arial"/>
          <w:sz w:val="22"/>
          <w:szCs w:val="22"/>
          <w:lang w:eastAsia="pl-PL"/>
        </w:rPr>
        <w:t>:</w:t>
      </w:r>
      <w:r w:rsidR="007F6C80" w:rsidRPr="00D55785">
        <w:rPr>
          <w:rFonts w:ascii="Arial" w:hAnsi="Arial" w:cs="Arial"/>
          <w:sz w:val="22"/>
          <w:szCs w:val="22"/>
          <w:lang w:eastAsia="pl-PL"/>
        </w:rPr>
        <w:t xml:space="preserve"> </w:t>
      </w:r>
      <w:r w:rsidRPr="00D55785">
        <w:rPr>
          <w:rFonts w:ascii="Arial" w:hAnsi="Arial" w:cs="Arial"/>
          <w:sz w:val="22"/>
          <w:szCs w:val="22"/>
          <w:lang w:eastAsia="pl-PL"/>
        </w:rPr>
        <w:t xml:space="preserve">Dz. U. z </w:t>
      </w:r>
      <w:r w:rsidR="007F6C80" w:rsidRPr="00D55785">
        <w:rPr>
          <w:rFonts w:ascii="Arial" w:hAnsi="Arial" w:cs="Arial"/>
          <w:sz w:val="22"/>
          <w:szCs w:val="22"/>
          <w:lang w:eastAsia="pl-PL"/>
        </w:rPr>
        <w:t>2020</w:t>
      </w:r>
      <w:r w:rsidR="000B7C98" w:rsidRPr="00D55785">
        <w:rPr>
          <w:rFonts w:ascii="Arial" w:hAnsi="Arial" w:cs="Arial"/>
          <w:sz w:val="22"/>
          <w:szCs w:val="22"/>
          <w:lang w:eastAsia="pl-PL"/>
        </w:rPr>
        <w:t xml:space="preserve"> r.</w:t>
      </w:r>
      <w:r w:rsidR="007F6C80" w:rsidRPr="00D55785">
        <w:rPr>
          <w:rFonts w:ascii="Arial" w:hAnsi="Arial" w:cs="Arial"/>
          <w:sz w:val="22"/>
          <w:szCs w:val="22"/>
          <w:lang w:eastAsia="pl-PL"/>
        </w:rPr>
        <w:t>, poz. 1666</w:t>
      </w:r>
      <w:r w:rsidR="007F6C80" w:rsidRPr="00D55785" w:rsidDel="007F6C80">
        <w:rPr>
          <w:rFonts w:ascii="Arial" w:hAnsi="Arial" w:cs="Arial"/>
          <w:sz w:val="22"/>
          <w:szCs w:val="22"/>
          <w:lang w:eastAsia="pl-PL"/>
        </w:rPr>
        <w:t xml:space="preserve"> </w:t>
      </w:r>
      <w:r w:rsidR="007F6C80" w:rsidRPr="00D55785">
        <w:rPr>
          <w:rFonts w:ascii="Arial" w:hAnsi="Arial" w:cs="Arial"/>
          <w:sz w:val="22"/>
          <w:szCs w:val="22"/>
          <w:lang w:eastAsia="pl-PL"/>
        </w:rPr>
        <w:t>z późn zm.</w:t>
      </w:r>
      <w:r w:rsidRPr="00D55785">
        <w:rPr>
          <w:rFonts w:ascii="Arial" w:hAnsi="Arial" w:cs="Arial"/>
          <w:sz w:val="22"/>
          <w:szCs w:val="22"/>
          <w:lang w:eastAsia="pl-PL"/>
        </w:rPr>
        <w:t xml:space="preserve">– „Ustawa o Fakturowaniu”). </w:t>
      </w:r>
    </w:p>
    <w:p w14:paraId="0F42940A" w14:textId="702ADBC0"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 przypadku wystawienia</w:t>
      </w:r>
      <w:r w:rsidRPr="00D55785">
        <w:rPr>
          <w:rFonts w:ascii="Arial" w:hAnsi="Arial" w:cs="Arial"/>
          <w:sz w:val="22"/>
          <w:szCs w:val="22"/>
        </w:rPr>
        <w:t xml:space="preserve"> </w:t>
      </w:r>
      <w:r w:rsidRPr="00D55785">
        <w:rPr>
          <w:rFonts w:ascii="Arial" w:hAnsi="Arial" w:cs="Arial"/>
          <w:sz w:val="22"/>
          <w:szCs w:val="22"/>
          <w:lang w:eastAsia="pl-PL"/>
        </w:rPr>
        <w:t xml:space="preserve">ustrukturyzowanej faktury elektronicznej, o której mowa w ust. 4, Wykonawca jest obowiązany do wysłania jej do Zamawiającego za pośrednictwem Platformy Elektronicznego Fakturowania („PEF”). Wystawiona przez Wykonawcę ustrukturyzowana faktura elektroniczna winna zawierać elementy, o których mowa w art. </w:t>
      </w:r>
      <w:r w:rsidR="00D92171" w:rsidRPr="00D55785">
        <w:rPr>
          <w:rFonts w:ascii="Arial" w:hAnsi="Arial" w:cs="Arial"/>
          <w:sz w:val="22"/>
          <w:szCs w:val="22"/>
          <w:lang w:eastAsia="pl-PL"/>
        </w:rPr>
        <w:t xml:space="preserve">6 </w:t>
      </w:r>
      <w:r w:rsidRPr="00D55785">
        <w:rPr>
          <w:rFonts w:ascii="Arial" w:hAnsi="Arial" w:cs="Arial"/>
          <w:sz w:val="22"/>
          <w:szCs w:val="22"/>
          <w:lang w:eastAsia="pl-PL"/>
        </w:rPr>
        <w:t xml:space="preserve">Ustawy o Fakturowaniu, a nadto faktura lub załącznik do niej musi zawierać numer Umowy i Zlecenia, których dotyczy. </w:t>
      </w:r>
    </w:p>
    <w:p w14:paraId="0835EDD2" w14:textId="489F1671"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Ustrukturyzowaną fakturę elektroniczną należy wysyłać na następujący adres Zamawiającego na PEF: </w:t>
      </w:r>
      <w:r w:rsidR="00DF3050" w:rsidRPr="00D55785">
        <w:rPr>
          <w:rFonts w:ascii="Arial" w:hAnsi="Arial" w:cs="Arial"/>
          <w:sz w:val="22"/>
          <w:szCs w:val="22"/>
          <w:lang w:eastAsia="pl-PL"/>
        </w:rPr>
        <w:t>8280002581.</w:t>
      </w:r>
    </w:p>
    <w:p w14:paraId="17F14EE2" w14:textId="77777777"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Za chwilę doręczenia ustrukturyzowanej faktury elektronicznej uznawać się będzie chwilę wprowadzenia prawidłowo wystawionej faktury, zawierającej wszystkie elementy, o których mowa w ust. 5 powyżej, do konta Zamawiającego na PEF, w sposób umożliwiający Zamawiającemu zapoznanie się z jej treścią.</w:t>
      </w:r>
    </w:p>
    <w:p w14:paraId="1F6BF36B" w14:textId="208A3A8D"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lastRenderedPageBreak/>
        <w:t xml:space="preserve">W przypadku wystawienia faktury w formie pisemnej, prawidłowo wystawiona faktura powinna być doręczona do </w:t>
      </w:r>
      <w:r w:rsidR="00DF3050" w:rsidRPr="00D55785">
        <w:rPr>
          <w:rFonts w:ascii="Arial" w:hAnsi="Arial" w:cs="Arial"/>
          <w:sz w:val="22"/>
          <w:szCs w:val="22"/>
          <w:lang w:eastAsia="pl-PL"/>
        </w:rPr>
        <w:t>siedziby Zamawiającego, Rodrysin 18A, 99-200 Poddębice.</w:t>
      </w:r>
    </w:p>
    <w:p w14:paraId="0B661602" w14:textId="77777777"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Z zastrzeżeniem postanowień ust. 11 Wynagrodzenie będzie płatne na rachunek bankowy Wykonawcy wskazany w fakturze. Za dzień dokonania płatności przyjmuje się dzień obciążenia rachunku bankowego Zamawiającego. </w:t>
      </w:r>
    </w:p>
    <w:p w14:paraId="6666FECD" w14:textId="77777777"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Podatek VAT naliczony zostanie w wysokości obowiązującej w dniu wystawienia faktury.</w:t>
      </w:r>
    </w:p>
    <w:p w14:paraId="1849E188" w14:textId="5F61AC48"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przyjmuje do wiadomości, iż Zamawiający przy zapłacie Wynagrodzenia będzie stosował mechanizm podzielonej płatności, o którym mowa w art. 108a ust. 1 ustawy z dnia 11 marca 2004 r. o podatku od towarów i usług (tekst jedn.: </w:t>
      </w:r>
      <w:bookmarkStart w:id="4" w:name="_Hlk15927515"/>
      <w:r w:rsidRPr="00D55785">
        <w:rPr>
          <w:rFonts w:ascii="Arial" w:hAnsi="Arial" w:cs="Arial"/>
          <w:sz w:val="22"/>
          <w:szCs w:val="22"/>
          <w:lang w:eastAsia="pl-PL"/>
        </w:rPr>
        <w:t xml:space="preserve">Dz. U. z </w:t>
      </w:r>
      <w:r w:rsidR="00A91969" w:rsidRPr="00D55785">
        <w:rPr>
          <w:rFonts w:ascii="Arial" w:hAnsi="Arial" w:cs="Arial"/>
          <w:sz w:val="22"/>
          <w:szCs w:val="22"/>
          <w:lang w:eastAsia="pl-PL"/>
        </w:rPr>
        <w:t>2021 r. poz. 685</w:t>
      </w:r>
      <w:r w:rsidRPr="00D55785">
        <w:rPr>
          <w:rFonts w:ascii="Arial" w:hAnsi="Arial" w:cs="Arial"/>
          <w:sz w:val="22"/>
          <w:szCs w:val="22"/>
          <w:lang w:eastAsia="pl-PL"/>
        </w:rPr>
        <w:t xml:space="preserve"> z późn. zm.</w:t>
      </w:r>
      <w:bookmarkEnd w:id="4"/>
      <w:r w:rsidRPr="00D55785">
        <w:rPr>
          <w:rFonts w:ascii="Arial" w:hAnsi="Arial" w:cs="Arial"/>
          <w:sz w:val="22"/>
          <w:szCs w:val="22"/>
          <w:lang w:eastAsia="pl-PL"/>
        </w:rPr>
        <w:t xml:space="preserve">). </w:t>
      </w:r>
    </w:p>
    <w:p w14:paraId="655DD6D3" w14:textId="77777777"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Zapłata: </w:t>
      </w:r>
    </w:p>
    <w:p w14:paraId="5C07543D" w14:textId="6CBE347B" w:rsidR="0013110C" w:rsidRPr="00D55785" w:rsidRDefault="0013110C" w:rsidP="00225ACD">
      <w:pPr>
        <w:suppressAutoHyphens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1)</w:t>
      </w:r>
      <w:r w:rsidRPr="00D55785">
        <w:rPr>
          <w:rFonts w:ascii="Arial" w:hAnsi="Arial" w:cs="Arial"/>
          <w:sz w:val="22"/>
          <w:szCs w:val="22"/>
          <w:lang w:eastAsia="pl-PL"/>
        </w:rPr>
        <w:tab/>
        <w:t xml:space="preserve">kwoty odpowiadającej całości albo części kwoty podatku wynikającej z otrzymanej faktury będzie dokonywana na rachunek VAT, w rozumieniu art. 2 pkt 37 Wykonawcy ustawy z dnia 11 marca 2004 r. o podatku od towarów i usług (tekst jedn.: Dz. U. z </w:t>
      </w:r>
      <w:r w:rsidR="00A91969" w:rsidRPr="00D55785">
        <w:rPr>
          <w:rFonts w:ascii="Arial" w:hAnsi="Arial" w:cs="Arial"/>
          <w:sz w:val="22"/>
          <w:szCs w:val="22"/>
          <w:lang w:eastAsia="pl-PL"/>
        </w:rPr>
        <w:t xml:space="preserve">2021 r. poz. 685 </w:t>
      </w:r>
      <w:r w:rsidRPr="00D55785">
        <w:rPr>
          <w:rFonts w:ascii="Arial" w:hAnsi="Arial" w:cs="Arial"/>
          <w:sz w:val="22"/>
          <w:szCs w:val="22"/>
          <w:lang w:eastAsia="pl-PL"/>
        </w:rPr>
        <w:t>z późn. zm.),</w:t>
      </w:r>
    </w:p>
    <w:p w14:paraId="20377E1B" w14:textId="77777777" w:rsidR="0013110C" w:rsidRPr="00D55785" w:rsidRDefault="0013110C" w:rsidP="00225ACD">
      <w:pPr>
        <w:suppressAutoHyphens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2)</w:t>
      </w:r>
      <w:r w:rsidRPr="00D55785">
        <w:rPr>
          <w:rFonts w:ascii="Arial" w:hAnsi="Arial" w:cs="Arial"/>
          <w:sz w:val="22"/>
          <w:szCs w:val="22"/>
          <w:lang w:eastAsia="pl-PL"/>
        </w:rPr>
        <w:tab/>
        <w:t>kwoty odpowiadającej wartości sprzedaży netto wynikającej z otrzymanej faktury jest dokonywana na rachunek bankowy albo na rachunek w spółdzielczej kasie oszczędnościowo-kredytowej, dla których jest prowadzony rachunek VAT Wykonawcy.</w:t>
      </w:r>
    </w:p>
    <w:p w14:paraId="0BED9266" w14:textId="785B9547"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bCs/>
          <w:sz w:val="22"/>
          <w:szCs w:val="22"/>
          <w:lang w:eastAsia="pl-PL"/>
        </w:rPr>
        <w:t>Wykonawca przy realizacji Umowy zobowiązuje posługiwać się rachunkiem rozliczeniowym</w:t>
      </w:r>
      <w:r w:rsidR="00741AC4" w:rsidRPr="00D55785">
        <w:rPr>
          <w:rFonts w:ascii="Arial" w:hAnsi="Arial" w:cs="Arial"/>
          <w:bCs/>
          <w:sz w:val="22"/>
          <w:szCs w:val="22"/>
          <w:lang w:eastAsia="pl-PL"/>
        </w:rPr>
        <w:t>,</w:t>
      </w:r>
      <w:r w:rsidRPr="00D55785">
        <w:rPr>
          <w:rFonts w:ascii="Arial" w:hAnsi="Arial" w:cs="Arial"/>
          <w:bCs/>
          <w:sz w:val="22"/>
          <w:szCs w:val="22"/>
          <w:lang w:eastAsia="pl-PL"/>
        </w:rPr>
        <w:t xml:space="preserve"> o którym mowa w art. 49 ust. 1 pkt 1 ustawy z dnia 29 sierpnia 1997 r.  Prawo </w:t>
      </w:r>
      <w:r w:rsidR="00A91969" w:rsidRPr="00D55785">
        <w:rPr>
          <w:rFonts w:ascii="Arial" w:hAnsi="Arial" w:cs="Arial"/>
          <w:bCs/>
          <w:sz w:val="22"/>
          <w:szCs w:val="22"/>
          <w:lang w:eastAsia="pl-PL"/>
        </w:rPr>
        <w:t>b</w:t>
      </w:r>
      <w:r w:rsidRPr="00D55785">
        <w:rPr>
          <w:rFonts w:ascii="Arial" w:hAnsi="Arial" w:cs="Arial"/>
          <w:bCs/>
          <w:sz w:val="22"/>
          <w:szCs w:val="22"/>
          <w:lang w:eastAsia="pl-PL"/>
        </w:rPr>
        <w:t xml:space="preserve">ankowe (tekst jedn.: Dz. U. z </w:t>
      </w:r>
      <w:r w:rsidR="004C0F42" w:rsidRPr="00D55785">
        <w:rPr>
          <w:rFonts w:ascii="Arial" w:hAnsi="Arial" w:cs="Arial"/>
          <w:bCs/>
          <w:sz w:val="22"/>
          <w:szCs w:val="22"/>
          <w:lang w:eastAsia="pl-PL"/>
        </w:rPr>
        <w:t xml:space="preserve">2020 r. poz. 1896 </w:t>
      </w:r>
      <w:r w:rsidRPr="00D55785">
        <w:rPr>
          <w:rFonts w:ascii="Arial" w:hAnsi="Arial" w:cs="Arial"/>
          <w:bCs/>
          <w:sz w:val="22"/>
          <w:szCs w:val="22"/>
          <w:lang w:eastAsia="pl-PL"/>
        </w:rPr>
        <w:t xml:space="preserve">z późn. zm.) zawartym w wykazie podmiotów, o którym mowa w art. 96b ust. 1 ustawy z dnia 11 marca 2004 r. o podatku od towarów i usług (tekst jedn.: Dz. U. z </w:t>
      </w:r>
      <w:r w:rsidR="004C0F42" w:rsidRPr="00D55785">
        <w:rPr>
          <w:rFonts w:ascii="Arial" w:hAnsi="Arial" w:cs="Arial"/>
          <w:bCs/>
          <w:sz w:val="22"/>
          <w:szCs w:val="22"/>
          <w:lang w:eastAsia="pl-PL"/>
        </w:rPr>
        <w:t xml:space="preserve">2021 r. poz. 685 </w:t>
      </w:r>
      <w:r w:rsidRPr="00D55785">
        <w:rPr>
          <w:rFonts w:ascii="Arial" w:hAnsi="Arial" w:cs="Arial"/>
          <w:bCs/>
          <w:sz w:val="22"/>
          <w:szCs w:val="22"/>
          <w:lang w:eastAsia="pl-PL"/>
        </w:rPr>
        <w:t>z późn. zm.).</w:t>
      </w:r>
    </w:p>
    <w:p w14:paraId="34161C8F" w14:textId="77777777"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Wykonawca nie może bez uprzedniej zgody Zamawiającego wyrażonej na piśmie pod rygorem nieważności, przenieść na osobę trzecią jakiejkolwiek wierzytelności wynikającej z Umowy.</w:t>
      </w:r>
    </w:p>
    <w:p w14:paraId="4F527B0E" w14:textId="17178620"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Dokonanie zapłaty na rachunek bankowy oraz na rachunek VAT (w rozumieniu art. 2 pkt 37 Wykonawcy ustawy z dnia 11 marca 2004 r. o podatku od towarów i usług (tekst jedn.: Dz. U. z </w:t>
      </w:r>
      <w:r w:rsidR="004C0F42" w:rsidRPr="00D55785">
        <w:rPr>
          <w:rFonts w:ascii="Arial" w:hAnsi="Arial" w:cs="Arial"/>
          <w:sz w:val="22"/>
          <w:szCs w:val="22"/>
          <w:lang w:eastAsia="pl-PL"/>
        </w:rPr>
        <w:t xml:space="preserve">2021 r. poz. 685 </w:t>
      </w:r>
      <w:r w:rsidRPr="00D55785">
        <w:rPr>
          <w:rFonts w:ascii="Arial" w:hAnsi="Arial" w:cs="Arial"/>
          <w:sz w:val="22"/>
          <w:szCs w:val="22"/>
          <w:lang w:eastAsia="pl-PL"/>
        </w:rPr>
        <w:t xml:space="preserve">z późn. zm.) wskazanego członka konsorcjum zwalnia Zamawiającego z odpowiedzialności w stosunku do wszystkich członków konsorcjum. </w:t>
      </w:r>
    </w:p>
    <w:p w14:paraId="2A47B183" w14:textId="77777777" w:rsidR="0013110C" w:rsidRPr="00D55785" w:rsidRDefault="0013110C" w:rsidP="00225ACD">
      <w:pPr>
        <w:suppressAutoHyphens w:val="0"/>
        <w:spacing w:before="120"/>
        <w:jc w:val="both"/>
        <w:rPr>
          <w:rFonts w:ascii="Arial" w:hAnsi="Arial" w:cs="Arial"/>
          <w:sz w:val="22"/>
          <w:szCs w:val="22"/>
          <w:lang w:eastAsia="pl-PL"/>
        </w:rPr>
      </w:pPr>
    </w:p>
    <w:p w14:paraId="1B71B7DF" w14:textId="650F8000" w:rsidR="0013110C" w:rsidRPr="00D55785" w:rsidRDefault="00EC701D" w:rsidP="00225ACD">
      <w:pPr>
        <w:keepNext/>
        <w:suppressAutoHyphens w:val="0"/>
        <w:spacing w:before="120"/>
        <w:jc w:val="center"/>
        <w:outlineLvl w:val="0"/>
        <w:rPr>
          <w:rFonts w:ascii="Arial" w:hAnsi="Arial" w:cs="Arial"/>
          <w:b/>
          <w:bCs/>
          <w:sz w:val="22"/>
          <w:szCs w:val="22"/>
          <w:lang w:eastAsia="pl-PL"/>
        </w:rPr>
      </w:pPr>
      <w:r w:rsidRPr="00D55785">
        <w:rPr>
          <w:rFonts w:ascii="Arial" w:hAnsi="Arial" w:cs="Arial"/>
          <w:b/>
          <w:bCs/>
          <w:kern w:val="32"/>
          <w:sz w:val="22"/>
          <w:szCs w:val="22"/>
          <w:lang w:eastAsia="pl-PL"/>
        </w:rPr>
        <w:t>§ 11</w:t>
      </w:r>
      <w:r w:rsidR="0013110C" w:rsidRPr="00D55785">
        <w:rPr>
          <w:rFonts w:ascii="Arial" w:hAnsi="Arial" w:cs="Arial"/>
          <w:b/>
          <w:bCs/>
          <w:sz w:val="22"/>
          <w:szCs w:val="22"/>
          <w:lang w:eastAsia="pl-PL"/>
        </w:rPr>
        <w:br/>
        <w:t>Zabezpieczenie należytego wykonania Umowy</w:t>
      </w:r>
    </w:p>
    <w:p w14:paraId="74A7B236" w14:textId="0C6F01F5" w:rsidR="0013110C" w:rsidRPr="00D55785" w:rsidRDefault="0013110C" w:rsidP="00225ACD">
      <w:pPr>
        <w:numPr>
          <w:ilvl w:val="0"/>
          <w:numId w:val="22"/>
        </w:num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zgodnie z wymaganiami </w:t>
      </w:r>
      <w:r w:rsidR="00904AAE" w:rsidRPr="00D55785">
        <w:rPr>
          <w:rFonts w:ascii="Arial" w:hAnsi="Arial" w:cs="Arial"/>
          <w:sz w:val="22"/>
          <w:szCs w:val="22"/>
          <w:lang w:eastAsia="pl-PL"/>
        </w:rPr>
        <w:t>SWZ</w:t>
      </w:r>
      <w:r w:rsidRPr="00D55785">
        <w:rPr>
          <w:rFonts w:ascii="Arial" w:hAnsi="Arial" w:cs="Arial"/>
          <w:sz w:val="22"/>
          <w:szCs w:val="22"/>
          <w:lang w:eastAsia="pl-PL"/>
        </w:rPr>
        <w:t xml:space="preserve">, przed zawarciem Umowy wniósł zabezpieczenie należytego wykonania Umowy, w wysokości </w:t>
      </w:r>
      <w:r w:rsidR="00540B1D" w:rsidRPr="00D55785">
        <w:rPr>
          <w:rFonts w:ascii="Arial" w:hAnsi="Arial" w:cs="Arial"/>
          <w:sz w:val="22"/>
          <w:szCs w:val="22"/>
          <w:lang w:eastAsia="pl-PL"/>
        </w:rPr>
        <w:t>2</w:t>
      </w:r>
      <w:r w:rsidR="004C0F42" w:rsidRPr="00D55785">
        <w:rPr>
          <w:rFonts w:ascii="Arial" w:hAnsi="Arial" w:cs="Arial"/>
          <w:sz w:val="22"/>
          <w:szCs w:val="22"/>
          <w:lang w:eastAsia="pl-PL"/>
        </w:rPr>
        <w:t xml:space="preserve"> </w:t>
      </w:r>
      <w:r w:rsidRPr="00D55785">
        <w:rPr>
          <w:rFonts w:ascii="Arial" w:hAnsi="Arial" w:cs="Arial"/>
          <w:sz w:val="22"/>
          <w:szCs w:val="22"/>
          <w:lang w:eastAsia="pl-PL"/>
        </w:rPr>
        <w:t>% Wartości Przedmiotu Umowy („Zabezpieczenie”).</w:t>
      </w:r>
    </w:p>
    <w:p w14:paraId="606CB767" w14:textId="77777777" w:rsidR="0013110C" w:rsidRPr="00D55785" w:rsidRDefault="0013110C" w:rsidP="00225ACD">
      <w:pPr>
        <w:numPr>
          <w:ilvl w:val="0"/>
          <w:numId w:val="22"/>
        </w:num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Zabezpieczenie służy zabezpieczeniu zapłaty roszczeń z tytułu niewykonania lub nienależytego wykonania Przedmiotu Umowy. </w:t>
      </w:r>
    </w:p>
    <w:p w14:paraId="45C4D8F0" w14:textId="35BB000A" w:rsidR="0013110C" w:rsidRPr="00D55785" w:rsidRDefault="0013110C" w:rsidP="00225ACD">
      <w:pPr>
        <w:numPr>
          <w:ilvl w:val="0"/>
          <w:numId w:val="22"/>
        </w:num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Zabezpieczenie zostanie zwolnione przez Zamawiającego i przekazane Wykonawcy w ciągu 30 dni po wykonaniu Przedmiotu Umowy i uznaniu za należycie wykonany. W przypadku niewykonania Zlecenia do upł</w:t>
      </w:r>
      <w:r w:rsidR="00CC403F" w:rsidRPr="00D55785">
        <w:rPr>
          <w:rFonts w:ascii="Arial" w:hAnsi="Arial" w:cs="Arial"/>
          <w:sz w:val="22"/>
          <w:szCs w:val="22"/>
          <w:lang w:eastAsia="pl-PL"/>
        </w:rPr>
        <w:t>ywu terminu, o którym mowa w § 2</w:t>
      </w:r>
      <w:r w:rsidRPr="00D55785">
        <w:rPr>
          <w:rFonts w:ascii="Arial" w:hAnsi="Arial" w:cs="Arial"/>
          <w:sz w:val="22"/>
          <w:szCs w:val="22"/>
          <w:lang w:eastAsia="pl-PL"/>
        </w:rPr>
        <w:t xml:space="preserve"> ust. 1, Wykonawca zobowiązany jest wnieść Zabezpieczenie na czas niezbędny do ukończenia i odebrania prac objętych Zleceniem. </w:t>
      </w:r>
    </w:p>
    <w:p w14:paraId="2BC345F5" w14:textId="77777777" w:rsidR="0013110C" w:rsidRPr="00D55785" w:rsidRDefault="0013110C" w:rsidP="00225ACD">
      <w:pPr>
        <w:numPr>
          <w:ilvl w:val="0"/>
          <w:numId w:val="22"/>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lastRenderedPageBreak/>
        <w:t>Zamawiający jest upoważniony do zaspokojenia z Zabezpieczenia, jak również z innych kwot należnych Wykonawcy na podstawie Umowy, wszelkich należności służących Zamawiającemu w stosunku do Wykonawcy, w tym w szczególności kar umownych, kosztów Wykonania Zastępczego oraz odszkodowań należnych Zamawiającemu w związku z realizacją Umowy.</w:t>
      </w:r>
    </w:p>
    <w:p w14:paraId="7D5F8884" w14:textId="77777777" w:rsidR="0013110C" w:rsidRPr="00D55785" w:rsidRDefault="0013110C" w:rsidP="00225ACD">
      <w:pPr>
        <w:suppressAutoHyphens w:val="0"/>
        <w:spacing w:before="120"/>
        <w:ind w:left="567" w:hanging="567"/>
        <w:jc w:val="both"/>
        <w:rPr>
          <w:rFonts w:ascii="Arial" w:hAnsi="Arial" w:cs="Arial"/>
          <w:sz w:val="22"/>
          <w:szCs w:val="22"/>
          <w:lang w:eastAsia="pl-PL"/>
        </w:rPr>
      </w:pPr>
    </w:p>
    <w:p w14:paraId="550518DA" w14:textId="29617357" w:rsidR="0013110C" w:rsidRPr="00D55785" w:rsidRDefault="0074486D" w:rsidP="00225ACD">
      <w:pPr>
        <w:keepNext/>
        <w:suppressAutoHyphens w:val="0"/>
        <w:spacing w:before="120"/>
        <w:jc w:val="center"/>
        <w:outlineLvl w:val="0"/>
        <w:rPr>
          <w:rFonts w:ascii="Arial" w:hAnsi="Arial" w:cs="Arial"/>
          <w:b/>
          <w:bCs/>
          <w:kern w:val="32"/>
          <w:sz w:val="22"/>
          <w:szCs w:val="22"/>
          <w:lang w:eastAsia="pl-PL"/>
        </w:rPr>
      </w:pPr>
      <w:bookmarkStart w:id="5" w:name="_Toc68356757"/>
      <w:r w:rsidRPr="00D55785">
        <w:rPr>
          <w:rFonts w:ascii="Arial" w:hAnsi="Arial" w:cs="Arial"/>
          <w:b/>
          <w:bCs/>
          <w:kern w:val="32"/>
          <w:sz w:val="22"/>
          <w:szCs w:val="22"/>
          <w:lang w:eastAsia="pl-PL"/>
        </w:rPr>
        <w:t>§ 12</w:t>
      </w:r>
      <w:r w:rsidR="0013110C" w:rsidRPr="00D55785">
        <w:rPr>
          <w:rFonts w:ascii="Arial" w:hAnsi="Arial" w:cs="Arial"/>
          <w:b/>
          <w:bCs/>
          <w:kern w:val="32"/>
          <w:sz w:val="22"/>
          <w:szCs w:val="22"/>
          <w:lang w:eastAsia="pl-PL"/>
        </w:rPr>
        <w:br/>
        <w:t>Kary umowne</w:t>
      </w:r>
      <w:bookmarkEnd w:id="5"/>
    </w:p>
    <w:p w14:paraId="3F97486C" w14:textId="77777777" w:rsidR="0013110C" w:rsidRPr="00D55785" w:rsidRDefault="0013110C" w:rsidP="00225ACD">
      <w:pPr>
        <w:numPr>
          <w:ilvl w:val="0"/>
          <w:numId w:val="23"/>
        </w:num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Zamawiający jest uprawniony do naliczenia, a Wykonawca obowiązany w takiej sytuacji do zapłaty, następujących  kar umownych:</w:t>
      </w:r>
    </w:p>
    <w:p w14:paraId="29C24049" w14:textId="3C3A1AD3" w:rsidR="0013110C" w:rsidRPr="00D55785" w:rsidRDefault="0013110C" w:rsidP="00225ACD">
      <w:pPr>
        <w:numPr>
          <w:ilvl w:val="1"/>
          <w:numId w:val="23"/>
        </w:numPr>
        <w:suppressAutoHyphens w:val="0"/>
        <w:spacing w:before="120"/>
        <w:ind w:left="1134" w:hanging="567"/>
        <w:jc w:val="both"/>
        <w:rPr>
          <w:rFonts w:ascii="Arial" w:hAnsi="Arial" w:cs="Arial"/>
          <w:bCs/>
          <w:sz w:val="22"/>
          <w:szCs w:val="22"/>
          <w:lang w:eastAsia="pl-PL"/>
        </w:rPr>
      </w:pPr>
      <w:r w:rsidRPr="00D55785">
        <w:rPr>
          <w:rFonts w:ascii="Arial" w:hAnsi="Arial" w:cs="Arial"/>
          <w:bCs/>
          <w:sz w:val="22"/>
          <w:szCs w:val="22"/>
          <w:lang w:eastAsia="pl-PL"/>
        </w:rPr>
        <w:t xml:space="preserve">za zwłokę w przyjęciu Zlecenia o więcej niż 3 dni w stosunku do terminu wyznaczonego przez Zamawiającego, o którym mowa w § 2 ust. </w:t>
      </w:r>
      <w:r w:rsidR="00CC403F" w:rsidRPr="00D55785">
        <w:rPr>
          <w:rFonts w:ascii="Arial" w:hAnsi="Arial" w:cs="Arial"/>
          <w:bCs/>
          <w:sz w:val="22"/>
          <w:szCs w:val="22"/>
          <w:lang w:eastAsia="pl-PL"/>
        </w:rPr>
        <w:t>1</w:t>
      </w:r>
      <w:r w:rsidRPr="00D55785">
        <w:rPr>
          <w:rFonts w:ascii="Arial" w:hAnsi="Arial" w:cs="Arial"/>
          <w:bCs/>
          <w:sz w:val="22"/>
          <w:szCs w:val="22"/>
          <w:lang w:eastAsia="pl-PL"/>
        </w:rPr>
        <w:t xml:space="preserve"> – w wysokości 100 zł za każdy dzień zwłoki;</w:t>
      </w:r>
    </w:p>
    <w:p w14:paraId="7E956825" w14:textId="2B07503C" w:rsidR="0074486D" w:rsidRPr="00D55785" w:rsidRDefault="0074486D" w:rsidP="00225ACD">
      <w:pPr>
        <w:numPr>
          <w:ilvl w:val="1"/>
          <w:numId w:val="23"/>
        </w:numPr>
        <w:suppressAutoHyphens w:val="0"/>
        <w:spacing w:before="120"/>
        <w:ind w:left="1134" w:hanging="567"/>
        <w:jc w:val="both"/>
        <w:rPr>
          <w:rFonts w:ascii="Arial" w:hAnsi="Arial" w:cs="Arial"/>
          <w:bCs/>
          <w:sz w:val="22"/>
          <w:szCs w:val="22"/>
          <w:lang w:eastAsia="pl-PL"/>
        </w:rPr>
      </w:pPr>
      <w:r w:rsidRPr="00D55785">
        <w:rPr>
          <w:rFonts w:ascii="Arial" w:hAnsi="Arial" w:cs="Arial"/>
          <w:bCs/>
          <w:sz w:val="22"/>
          <w:szCs w:val="22"/>
          <w:lang w:eastAsia="pl-PL"/>
        </w:rPr>
        <w:t>w przypadku z</w:t>
      </w:r>
      <w:r w:rsidR="00EC701D" w:rsidRPr="00D55785">
        <w:rPr>
          <w:rFonts w:ascii="Arial" w:hAnsi="Arial" w:cs="Arial"/>
          <w:bCs/>
          <w:sz w:val="22"/>
          <w:szCs w:val="22"/>
          <w:lang w:eastAsia="pl-PL"/>
        </w:rPr>
        <w:t xml:space="preserve">aciągnięcia zobowiązania </w:t>
      </w:r>
      <w:proofErr w:type="spellStart"/>
      <w:r w:rsidR="00EC701D" w:rsidRPr="00D55785">
        <w:rPr>
          <w:rFonts w:ascii="Arial" w:hAnsi="Arial" w:cs="Arial"/>
          <w:bCs/>
          <w:sz w:val="22"/>
          <w:szCs w:val="22"/>
          <w:lang w:eastAsia="pl-PL"/>
        </w:rPr>
        <w:t>umoweng</w:t>
      </w:r>
      <w:r w:rsidRPr="00D55785">
        <w:rPr>
          <w:rFonts w:ascii="Arial" w:hAnsi="Arial" w:cs="Arial"/>
          <w:bCs/>
          <w:sz w:val="22"/>
          <w:szCs w:val="22"/>
          <w:lang w:eastAsia="pl-PL"/>
        </w:rPr>
        <w:t>o</w:t>
      </w:r>
      <w:proofErr w:type="spellEnd"/>
      <w:r w:rsidRPr="00D55785">
        <w:rPr>
          <w:rFonts w:ascii="Arial" w:hAnsi="Arial" w:cs="Arial"/>
          <w:bCs/>
          <w:sz w:val="22"/>
          <w:szCs w:val="22"/>
          <w:lang w:eastAsia="pl-PL"/>
        </w:rPr>
        <w:t xml:space="preserve"> do ,, organizacji” zespołu za każdy dzień niewykonania obowiązków wynikających z </w:t>
      </w:r>
      <w:proofErr w:type="spellStart"/>
      <w:r w:rsidRPr="00D55785">
        <w:rPr>
          <w:rFonts w:ascii="Arial" w:hAnsi="Arial" w:cs="Arial"/>
          <w:bCs/>
          <w:sz w:val="22"/>
          <w:szCs w:val="22"/>
          <w:lang w:eastAsia="pl-PL"/>
        </w:rPr>
        <w:t>wumowy</w:t>
      </w:r>
      <w:proofErr w:type="spellEnd"/>
      <w:r w:rsidRPr="00D55785">
        <w:rPr>
          <w:rFonts w:ascii="Arial" w:hAnsi="Arial" w:cs="Arial"/>
          <w:bCs/>
          <w:sz w:val="22"/>
          <w:szCs w:val="22"/>
          <w:lang w:eastAsia="pl-PL"/>
        </w:rPr>
        <w:t xml:space="preserve"> w wysokości 2 % wartości zamówienia. </w:t>
      </w:r>
    </w:p>
    <w:p w14:paraId="6F170C6C" w14:textId="77777777" w:rsidR="0013110C" w:rsidRPr="00D55785" w:rsidRDefault="0013110C" w:rsidP="00225ACD">
      <w:p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2.</w:t>
      </w:r>
      <w:r w:rsidRPr="00D55785">
        <w:rPr>
          <w:rFonts w:ascii="Arial" w:hAnsi="Arial" w:cs="Arial"/>
          <w:sz w:val="22"/>
          <w:szCs w:val="22"/>
          <w:lang w:eastAsia="pl-PL"/>
        </w:rPr>
        <w:tab/>
        <w:t xml:space="preserve">W przypadku Odwołania Zlecenia z winy Wykonawcy, to wówczas Wykonawca zapłaci Zamawiającemu karę umowną w wysokości 10% wartości prac objętych Zleceniem, lecz nie mniej niż 2.500 zł. </w:t>
      </w:r>
    </w:p>
    <w:p w14:paraId="6244873D" w14:textId="77777777" w:rsidR="0013110C" w:rsidRPr="00D55785" w:rsidRDefault="0013110C" w:rsidP="00225ACD">
      <w:p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3.</w:t>
      </w:r>
      <w:r w:rsidRPr="00D55785">
        <w:rPr>
          <w:rFonts w:ascii="Arial" w:hAnsi="Arial" w:cs="Arial"/>
          <w:sz w:val="22"/>
          <w:szCs w:val="22"/>
          <w:lang w:eastAsia="pl-PL"/>
        </w:rPr>
        <w:tab/>
        <w:t>W przypadku odstąpienia od Umowy (w całości lub w części) przez którąkolwiek ze Stron z przyczyn leżących po stronie Wykonawcy, Wykonawca zapłaci Zamawiającemu karę umowną w wysokości 10% Wartości Przedmiotu Umowy niewykonanego do dnia odstąpienia,</w:t>
      </w:r>
      <w:r w:rsidRPr="00D55785">
        <w:rPr>
          <w:rFonts w:ascii="Arial" w:hAnsi="Arial" w:cs="Arial"/>
          <w:sz w:val="22"/>
          <w:szCs w:val="22"/>
        </w:rPr>
        <w:t xml:space="preserve"> </w:t>
      </w:r>
      <w:r w:rsidRPr="00D55785">
        <w:rPr>
          <w:rFonts w:ascii="Arial" w:hAnsi="Arial" w:cs="Arial"/>
          <w:sz w:val="22"/>
          <w:szCs w:val="22"/>
          <w:lang w:eastAsia="pl-PL"/>
        </w:rPr>
        <w:t>lecz nie mniej niż 2.500 zł.</w:t>
      </w:r>
    </w:p>
    <w:p w14:paraId="7A0520AC" w14:textId="77777777" w:rsidR="0013110C" w:rsidRPr="00D55785" w:rsidRDefault="0013110C" w:rsidP="00225ACD">
      <w:p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4.</w:t>
      </w:r>
      <w:r w:rsidRPr="00D55785">
        <w:rPr>
          <w:rFonts w:ascii="Arial" w:hAnsi="Arial" w:cs="Arial"/>
          <w:sz w:val="22"/>
          <w:szCs w:val="22"/>
          <w:lang w:eastAsia="pl-PL"/>
        </w:rPr>
        <w:tab/>
        <w:t>Odstąpienie od Umowy nie wyłącza uprawnienia Zamawiającego do dochodzenia kar umownych należnych z tytułu wystąpienia okoliczności mających miejsce przed złożeniem oświadczenia o odstąpieniu od Umowy.</w:t>
      </w:r>
    </w:p>
    <w:p w14:paraId="31C36DCE" w14:textId="77777777" w:rsidR="0013110C" w:rsidRPr="00D55785" w:rsidRDefault="0013110C" w:rsidP="00225ACD">
      <w:p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5.</w:t>
      </w:r>
      <w:r w:rsidRPr="00D55785">
        <w:rPr>
          <w:rFonts w:ascii="Arial" w:hAnsi="Arial" w:cs="Arial"/>
          <w:sz w:val="22"/>
          <w:szCs w:val="22"/>
          <w:lang w:eastAsia="pl-PL"/>
        </w:rPr>
        <w:tab/>
        <w:t>Zamawiającemu służy prawo do dochodzenia odszkodowania uzupełniającego przewyższającego wysokość zastrzeżonych kar umownych, do wysokości rzeczywiście poniesionej szkody, na zasadach ogólnych wynikających z Kodeksu Cywilnego.</w:t>
      </w:r>
    </w:p>
    <w:p w14:paraId="31585379" w14:textId="650F87E1" w:rsidR="0013110C" w:rsidRPr="00D55785" w:rsidRDefault="0013110C" w:rsidP="00225ACD">
      <w:pPr>
        <w:suppressAutoHyphens w:val="0"/>
        <w:autoSpaceDE w:val="0"/>
        <w:autoSpaceDN w:val="0"/>
        <w:adjustRightInd w:val="0"/>
        <w:spacing w:before="120"/>
        <w:ind w:left="567" w:hanging="567"/>
        <w:jc w:val="both"/>
        <w:rPr>
          <w:rFonts w:ascii="Arial" w:hAnsi="Arial" w:cs="Arial"/>
          <w:bCs/>
          <w:sz w:val="22"/>
          <w:szCs w:val="22"/>
          <w:lang w:eastAsia="pl-PL"/>
        </w:rPr>
      </w:pPr>
      <w:r w:rsidRPr="00D55785">
        <w:rPr>
          <w:rFonts w:ascii="Arial" w:hAnsi="Arial" w:cs="Arial"/>
          <w:sz w:val="22"/>
          <w:szCs w:val="22"/>
          <w:lang w:eastAsia="pl-PL"/>
        </w:rPr>
        <w:t>6.</w:t>
      </w:r>
      <w:r w:rsidRPr="00D55785">
        <w:rPr>
          <w:rFonts w:ascii="Arial" w:hAnsi="Arial" w:cs="Arial"/>
          <w:sz w:val="22"/>
          <w:szCs w:val="22"/>
          <w:lang w:eastAsia="pl-PL"/>
        </w:rPr>
        <w:tab/>
        <w:t xml:space="preserve">Wykonawca jest uprawniony do naliczenia kary umownej za każdy rozpoczęty dzień zwłoki Zamawiającego </w:t>
      </w:r>
      <w:r w:rsidR="00CC403F" w:rsidRPr="00D55785">
        <w:rPr>
          <w:rFonts w:ascii="Arial" w:hAnsi="Arial" w:cs="Arial"/>
          <w:bCs/>
          <w:sz w:val="22"/>
          <w:szCs w:val="22"/>
          <w:lang w:eastAsia="pl-PL"/>
        </w:rPr>
        <w:t xml:space="preserve">w odbiorze pracy </w:t>
      </w:r>
      <w:r w:rsidRPr="00D55785">
        <w:rPr>
          <w:rFonts w:ascii="Arial" w:hAnsi="Arial" w:cs="Arial"/>
          <w:bCs/>
          <w:sz w:val="22"/>
          <w:szCs w:val="22"/>
          <w:lang w:eastAsia="pl-PL"/>
        </w:rPr>
        <w:t>objętej Zleceniem - w wysokości 1 % wartości prac brutto na danej pozycji objętej Zleceniem, w stosunku do których Zamawiający pozostaje w zwłoce z odbiorem.</w:t>
      </w:r>
    </w:p>
    <w:p w14:paraId="2487286B" w14:textId="77777777" w:rsidR="0013110C" w:rsidRPr="00D55785" w:rsidRDefault="0013110C" w:rsidP="00225ACD">
      <w:p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bCs/>
          <w:sz w:val="22"/>
          <w:szCs w:val="22"/>
          <w:lang w:eastAsia="pl-PL"/>
        </w:rPr>
        <w:t>7.</w:t>
      </w:r>
      <w:r w:rsidRPr="00D55785">
        <w:rPr>
          <w:rFonts w:ascii="Arial" w:hAnsi="Arial" w:cs="Arial"/>
          <w:bCs/>
          <w:sz w:val="22"/>
          <w:szCs w:val="22"/>
          <w:lang w:eastAsia="pl-PL"/>
        </w:rPr>
        <w:tab/>
        <w:t xml:space="preserve">Strony określają limit kar umownych naliczonych na podstawie ust. 1 na 50% Wartości Przedmiotu Umowy.  </w:t>
      </w:r>
    </w:p>
    <w:p w14:paraId="70265414" w14:textId="77777777" w:rsidR="0013110C" w:rsidRPr="00D55785" w:rsidRDefault="0013110C" w:rsidP="00225ACD">
      <w:pPr>
        <w:keepNext/>
        <w:suppressAutoHyphens w:val="0"/>
        <w:spacing w:before="120"/>
        <w:outlineLvl w:val="0"/>
        <w:rPr>
          <w:rFonts w:ascii="Arial" w:hAnsi="Arial" w:cs="Arial"/>
          <w:b/>
          <w:bCs/>
          <w:kern w:val="32"/>
          <w:sz w:val="22"/>
          <w:szCs w:val="22"/>
          <w:lang w:eastAsia="pl-PL"/>
        </w:rPr>
      </w:pPr>
    </w:p>
    <w:p w14:paraId="097480D9" w14:textId="3FF1AB90" w:rsidR="0013110C" w:rsidRPr="00D55785" w:rsidRDefault="0074486D" w:rsidP="00225ACD">
      <w:pPr>
        <w:keepNext/>
        <w:suppressAutoHyphens w:val="0"/>
        <w:spacing w:before="120"/>
        <w:jc w:val="center"/>
        <w:outlineLvl w:val="0"/>
        <w:rPr>
          <w:rFonts w:ascii="Arial" w:hAnsi="Arial" w:cs="Arial"/>
          <w:sz w:val="22"/>
          <w:szCs w:val="22"/>
          <w:lang w:eastAsia="pl-PL"/>
        </w:rPr>
      </w:pPr>
      <w:bookmarkStart w:id="6" w:name="_Toc68356761"/>
      <w:r w:rsidRPr="00D55785">
        <w:rPr>
          <w:rFonts w:ascii="Arial" w:hAnsi="Arial" w:cs="Arial"/>
          <w:b/>
          <w:bCs/>
          <w:kern w:val="32"/>
          <w:sz w:val="22"/>
          <w:szCs w:val="22"/>
          <w:lang w:eastAsia="pl-PL"/>
        </w:rPr>
        <w:t>§ 13</w:t>
      </w:r>
      <w:r w:rsidR="0013110C" w:rsidRPr="00D55785">
        <w:rPr>
          <w:rFonts w:ascii="Arial" w:hAnsi="Arial" w:cs="Arial"/>
          <w:b/>
          <w:sz w:val="22"/>
          <w:szCs w:val="22"/>
          <w:lang w:eastAsia="pl-PL"/>
        </w:rPr>
        <w:br/>
        <w:t>Ubezpieczenia</w:t>
      </w:r>
      <w:bookmarkEnd w:id="6"/>
    </w:p>
    <w:p w14:paraId="557FC8CA" w14:textId="05EA8D75" w:rsidR="0013110C" w:rsidRPr="00D55785" w:rsidRDefault="0013110C" w:rsidP="00225ACD">
      <w:pPr>
        <w:numPr>
          <w:ilvl w:val="0"/>
          <w:numId w:val="24"/>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zgodnie z wymaganiami SWZ, przed zawarciem Umowy zawarł umowę ubezpieczenia odpowiedzialności cywilnej dotyczącej działalności objętej Przedmiotem Umowy („Ubezpieczenie OC”) na sumę ubezpieczenia nie mniejszą niż </w:t>
      </w:r>
      <w:r w:rsidR="00D55785">
        <w:rPr>
          <w:rFonts w:ascii="Arial" w:hAnsi="Arial" w:cs="Arial"/>
          <w:sz w:val="22"/>
          <w:szCs w:val="22"/>
          <w:lang w:eastAsia="pl-PL"/>
        </w:rPr>
        <w:t>200 000,00</w:t>
      </w:r>
      <w:r w:rsidRPr="00D55785">
        <w:rPr>
          <w:rFonts w:ascii="Arial" w:hAnsi="Arial" w:cs="Arial"/>
          <w:sz w:val="22"/>
          <w:szCs w:val="22"/>
          <w:lang w:eastAsia="pl-PL"/>
        </w:rPr>
        <w:t xml:space="preserve"> zł.</w:t>
      </w:r>
    </w:p>
    <w:p w14:paraId="2246E3EC" w14:textId="77777777" w:rsidR="0013110C" w:rsidRPr="00D55785" w:rsidRDefault="0013110C" w:rsidP="00225ACD">
      <w:pPr>
        <w:numPr>
          <w:ilvl w:val="0"/>
          <w:numId w:val="24"/>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zobowiązuje się do utrzymywania przez okres wykonywania Przedmiotu Umowy Ubezpieczenia OC. Polisę lub inny dokument potwierdzający kontynuację ubezpieczenia od dnia następnego po dniu ustania poprzedniej ochrony ubezpieczeniowej wraz z dowodem opłacenia składek na to ubezpieczenie </w:t>
      </w:r>
      <w:r w:rsidRPr="00D55785">
        <w:rPr>
          <w:rFonts w:ascii="Arial" w:hAnsi="Arial" w:cs="Arial"/>
          <w:sz w:val="22"/>
          <w:szCs w:val="22"/>
          <w:lang w:eastAsia="pl-PL"/>
        </w:rPr>
        <w:lastRenderedPageBreak/>
        <w:t>Wykonawca będzie przedkładał Zamawiającemu nie później niż na 14 dni przed dniem wygaśnięcia poprzedniej umowy ubezpieczenia.</w:t>
      </w:r>
    </w:p>
    <w:p w14:paraId="14A295DA" w14:textId="77777777" w:rsidR="0013110C" w:rsidRPr="00D55785" w:rsidRDefault="0013110C" w:rsidP="00225ACD">
      <w:pPr>
        <w:numPr>
          <w:ilvl w:val="0"/>
          <w:numId w:val="24"/>
        </w:numPr>
        <w:tabs>
          <w:tab w:val="left" w:pos="567"/>
          <w:tab w:val="left" w:pos="851"/>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Jeżeli Wykonawca nie wykona obowiązku, o którym, mowa w ust. 2, Zamawiający wedle swojego wyboru może:</w:t>
      </w:r>
    </w:p>
    <w:p w14:paraId="3C5B79C1" w14:textId="77777777" w:rsidR="0013110C" w:rsidRPr="00D55785" w:rsidRDefault="0013110C" w:rsidP="00225ACD">
      <w:pPr>
        <w:numPr>
          <w:ilvl w:val="1"/>
          <w:numId w:val="25"/>
        </w:numPr>
        <w:tabs>
          <w:tab w:val="left" w:pos="1134"/>
        </w:tabs>
        <w:suppressAutoHyphens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 xml:space="preserve">odstąpić od Umowy; </w:t>
      </w:r>
    </w:p>
    <w:p w14:paraId="1C5AA560" w14:textId="77777777" w:rsidR="0013110C" w:rsidRPr="00D55785" w:rsidRDefault="0013110C" w:rsidP="00225ACD">
      <w:pPr>
        <w:tabs>
          <w:tab w:val="left" w:pos="1134"/>
        </w:tabs>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albo</w:t>
      </w:r>
    </w:p>
    <w:p w14:paraId="5C87198F" w14:textId="62C0E903" w:rsidR="0013110C" w:rsidRPr="00D55785" w:rsidRDefault="0013110C" w:rsidP="00225ACD">
      <w:pPr>
        <w:numPr>
          <w:ilvl w:val="1"/>
          <w:numId w:val="25"/>
        </w:numPr>
        <w:tabs>
          <w:tab w:val="left" w:pos="1134"/>
        </w:tabs>
        <w:suppressAutoHyphens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ubezpieczyć Wykonawcę na jego koszt, przy czym koszty poniesione na ubezpieczenie Wykonawcy Zamawiający potrąci z wynagrodzenia, a gdyby potrącenie to nie było możliwe – zaspokoi się z Zabezpieczenia.</w:t>
      </w:r>
    </w:p>
    <w:p w14:paraId="45EC59F1" w14:textId="77777777" w:rsidR="0076698F" w:rsidRPr="00D55785" w:rsidRDefault="0076698F" w:rsidP="00225ACD">
      <w:pPr>
        <w:tabs>
          <w:tab w:val="left" w:pos="1134"/>
        </w:tabs>
        <w:suppressAutoHyphens w:val="0"/>
        <w:spacing w:before="120"/>
        <w:ind w:left="1134"/>
        <w:jc w:val="both"/>
        <w:rPr>
          <w:rFonts w:ascii="Arial" w:hAnsi="Arial" w:cs="Arial"/>
          <w:sz w:val="22"/>
          <w:szCs w:val="22"/>
          <w:lang w:eastAsia="pl-PL"/>
        </w:rPr>
      </w:pPr>
    </w:p>
    <w:p w14:paraId="174347F9" w14:textId="19B7CB75" w:rsidR="0013110C" w:rsidRPr="00D55785" w:rsidRDefault="0074486D" w:rsidP="00225ACD">
      <w:pPr>
        <w:suppressAutoHyphens w:val="0"/>
        <w:spacing w:before="120"/>
        <w:jc w:val="center"/>
        <w:rPr>
          <w:rFonts w:ascii="Arial" w:hAnsi="Arial" w:cs="Arial"/>
          <w:b/>
          <w:bCs/>
          <w:sz w:val="22"/>
          <w:szCs w:val="22"/>
          <w:lang w:eastAsia="pl-PL"/>
        </w:rPr>
      </w:pPr>
      <w:r w:rsidRPr="00D55785">
        <w:rPr>
          <w:rFonts w:ascii="Arial" w:hAnsi="Arial" w:cs="Arial"/>
          <w:b/>
          <w:sz w:val="22"/>
          <w:szCs w:val="22"/>
          <w:lang w:eastAsia="pl-PL"/>
        </w:rPr>
        <w:t>§ 14</w:t>
      </w:r>
      <w:r w:rsidR="0013110C" w:rsidRPr="00D55785">
        <w:rPr>
          <w:rFonts w:ascii="Arial" w:hAnsi="Arial" w:cs="Arial"/>
          <w:b/>
          <w:bCs/>
          <w:sz w:val="22"/>
          <w:szCs w:val="22"/>
          <w:lang w:eastAsia="pl-PL"/>
        </w:rPr>
        <w:br/>
        <w:t>Odstąpienie od Umowy</w:t>
      </w:r>
    </w:p>
    <w:p w14:paraId="0B2CD1A2" w14:textId="77777777" w:rsidR="0013110C" w:rsidRPr="00D55785" w:rsidRDefault="0013110C" w:rsidP="00225ACD">
      <w:pPr>
        <w:numPr>
          <w:ilvl w:val="0"/>
          <w:numId w:val="26"/>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Niezależnie od podstaw odstąpienia od Umowy wynikających z przepisów prawa lub z innych postanowień Umowy, Zamawiający ma prawo odstąpić od Umowy w przypadku wystąpienia którejkolwiek z poniższych okoliczności:</w:t>
      </w:r>
    </w:p>
    <w:p w14:paraId="5172F3D7" w14:textId="77777777" w:rsidR="0013110C" w:rsidRPr="00D55785" w:rsidRDefault="0013110C" w:rsidP="00225ACD">
      <w:pPr>
        <w:numPr>
          <w:ilvl w:val="1"/>
          <w:numId w:val="27"/>
        </w:numPr>
        <w:tabs>
          <w:tab w:val="left" w:pos="1134"/>
        </w:tabs>
        <w:suppressAutoHyphens w:val="0"/>
        <w:spacing w:before="120"/>
        <w:ind w:left="1134" w:hanging="546"/>
        <w:jc w:val="both"/>
        <w:rPr>
          <w:rFonts w:ascii="Arial" w:hAnsi="Arial" w:cs="Arial"/>
          <w:sz w:val="22"/>
          <w:szCs w:val="22"/>
          <w:lang w:eastAsia="pl-PL"/>
        </w:rPr>
      </w:pPr>
      <w:r w:rsidRPr="00D55785">
        <w:rPr>
          <w:rFonts w:ascii="Arial" w:hAnsi="Arial" w:cs="Arial"/>
          <w:sz w:val="22"/>
          <w:szCs w:val="22"/>
          <w:lang w:eastAsia="pl-PL"/>
        </w:rPr>
        <w:t>gdy Wykonawca co najmniej dwukrotnie wyrządził Zamawiającemu szkodę na kwotę łączną nie mniejszą niż co najmniej 20.000 zł;</w:t>
      </w:r>
    </w:p>
    <w:p w14:paraId="42015D97" w14:textId="77777777" w:rsidR="0013110C" w:rsidRPr="00D55785" w:rsidRDefault="0013110C" w:rsidP="00225ACD">
      <w:pPr>
        <w:numPr>
          <w:ilvl w:val="1"/>
          <w:numId w:val="27"/>
        </w:numPr>
        <w:tabs>
          <w:tab w:val="left" w:pos="1134"/>
        </w:tabs>
        <w:suppressAutoHyphens w:val="0"/>
        <w:spacing w:before="120"/>
        <w:ind w:left="1134" w:hanging="546"/>
        <w:jc w:val="both"/>
        <w:rPr>
          <w:rFonts w:ascii="Arial" w:hAnsi="Arial" w:cs="Arial"/>
          <w:sz w:val="22"/>
          <w:szCs w:val="22"/>
          <w:lang w:eastAsia="pl-PL"/>
        </w:rPr>
      </w:pPr>
      <w:r w:rsidRPr="00D55785">
        <w:rPr>
          <w:rFonts w:ascii="Arial" w:hAnsi="Arial" w:cs="Arial"/>
          <w:sz w:val="22"/>
          <w:szCs w:val="22"/>
          <w:lang w:eastAsia="pl-PL"/>
        </w:rPr>
        <w:t>dwukrotnego wystąpienia przypadku Odwołania Zlecenia z winy Wykonawcy;</w:t>
      </w:r>
    </w:p>
    <w:p w14:paraId="49704591" w14:textId="77777777" w:rsidR="0013110C" w:rsidRPr="00D55785" w:rsidRDefault="0013110C" w:rsidP="00225ACD">
      <w:pPr>
        <w:numPr>
          <w:ilvl w:val="1"/>
          <w:numId w:val="27"/>
        </w:numPr>
        <w:tabs>
          <w:tab w:val="left" w:pos="1134"/>
        </w:tabs>
        <w:suppressAutoHyphens w:val="0"/>
        <w:spacing w:before="120"/>
        <w:ind w:left="1134" w:hanging="546"/>
        <w:jc w:val="both"/>
        <w:rPr>
          <w:rFonts w:ascii="Arial" w:hAnsi="Arial" w:cs="Arial"/>
          <w:sz w:val="22"/>
          <w:szCs w:val="22"/>
          <w:lang w:eastAsia="pl-PL"/>
        </w:rPr>
      </w:pPr>
      <w:r w:rsidRPr="00D55785">
        <w:rPr>
          <w:rFonts w:ascii="Arial" w:hAnsi="Arial" w:cs="Arial"/>
          <w:sz w:val="22"/>
          <w:szCs w:val="22"/>
          <w:lang w:eastAsia="pl-PL"/>
        </w:rPr>
        <w:t>dwukrotnego niewykonania przez Wykonawcę pisemnych zaleceń wydanych przez Przedstawiciela Zamawiającego dotyczących sposobu lub terminu wykonywania prac;</w:t>
      </w:r>
    </w:p>
    <w:p w14:paraId="7329B21A" w14:textId="77777777" w:rsidR="0013110C" w:rsidRPr="00D55785" w:rsidRDefault="0013110C" w:rsidP="00225ACD">
      <w:pPr>
        <w:numPr>
          <w:ilvl w:val="1"/>
          <w:numId w:val="27"/>
        </w:numPr>
        <w:tabs>
          <w:tab w:val="left" w:pos="1134"/>
        </w:tabs>
        <w:suppressAutoHyphens w:val="0"/>
        <w:spacing w:before="120"/>
        <w:ind w:left="1134" w:hanging="546"/>
        <w:jc w:val="both"/>
        <w:rPr>
          <w:rFonts w:ascii="Arial" w:hAnsi="Arial" w:cs="Arial"/>
          <w:sz w:val="22"/>
          <w:szCs w:val="22"/>
          <w:lang w:eastAsia="pl-PL"/>
        </w:rPr>
      </w:pPr>
      <w:r w:rsidRPr="00D55785">
        <w:rPr>
          <w:rFonts w:ascii="Arial" w:hAnsi="Arial" w:cs="Arial"/>
          <w:sz w:val="22"/>
          <w:szCs w:val="22"/>
          <w:lang w:eastAsia="pl-PL"/>
        </w:rPr>
        <w:t>naliczenia Wykonawcy kar umownych na kwotę stanowiącą ponad 10 % Wartości Przedmiotu Umowy;</w:t>
      </w:r>
    </w:p>
    <w:p w14:paraId="21A274E7" w14:textId="77777777" w:rsidR="0013110C" w:rsidRPr="00D55785" w:rsidRDefault="0013110C" w:rsidP="00225ACD">
      <w:pPr>
        <w:numPr>
          <w:ilvl w:val="1"/>
          <w:numId w:val="27"/>
        </w:numPr>
        <w:tabs>
          <w:tab w:val="left" w:pos="1134"/>
        </w:tabs>
        <w:suppressAutoHyphens w:val="0"/>
        <w:spacing w:before="120"/>
        <w:ind w:left="1134" w:hanging="546"/>
        <w:jc w:val="both"/>
        <w:rPr>
          <w:rFonts w:ascii="Arial" w:hAnsi="Arial" w:cs="Arial"/>
          <w:sz w:val="22"/>
          <w:szCs w:val="22"/>
          <w:lang w:eastAsia="pl-PL"/>
        </w:rPr>
      </w:pPr>
      <w:r w:rsidRPr="00D55785">
        <w:rPr>
          <w:rFonts w:ascii="Arial" w:hAnsi="Arial" w:cs="Arial"/>
          <w:sz w:val="22"/>
          <w:szCs w:val="22"/>
          <w:lang w:eastAsia="pl-PL"/>
        </w:rPr>
        <w:t>pozostaje w zwłoce z przyjęciem Zlecenia o więcej niż 3 dni.</w:t>
      </w:r>
    </w:p>
    <w:p w14:paraId="706B734B" w14:textId="77777777" w:rsidR="0013110C" w:rsidRPr="00D55785" w:rsidRDefault="0013110C" w:rsidP="00225ACD">
      <w:pPr>
        <w:numPr>
          <w:ilvl w:val="0"/>
          <w:numId w:val="26"/>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Zamawiający ma ponadto prawo odstąpić od Umowy, jeżeli Wykonawca narusza postanowienia Umowy dotyczące sposobu wykonania Przedmiotu Umowy. Oświadczenie o odstąpieniu powinno zostać poprzedzone wezwaniem drugiej Strony do zaprzestania naruszeń postanowień Umowy i wyznaczeniem terminu nie krótszego niż 3 dni. Po bezskutecznym upływie tego terminu Zamawiający będzie uprawniony odstąpić od Umowy. </w:t>
      </w:r>
    </w:p>
    <w:p w14:paraId="6532F8FC" w14:textId="77777777" w:rsidR="0013110C" w:rsidRPr="00D55785" w:rsidRDefault="0013110C" w:rsidP="00225ACD">
      <w:pPr>
        <w:numPr>
          <w:ilvl w:val="0"/>
          <w:numId w:val="26"/>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Wedle wyboru Zamawiającego, Zamawiający może od Umowy odstąpić w całości lub w części, tj. w zakresie zobowiązań nieodebranych do dnia złożenia oświadczenia o odstąpieniu. Oświadczenie o odstąpieniu od Umowy powinno zostać złożone na piśmie oraz winno wskazywać czy Zamawiający odstępuje od Umowy w całości czy w części (a jeżeli tak to w jakiej), jak również powinno wskazywać podstawę odstąpienia i zawierać uzasadnienie. </w:t>
      </w:r>
    </w:p>
    <w:p w14:paraId="6F86B562" w14:textId="3FAC0AE8" w:rsidR="0013110C" w:rsidRPr="00D55785" w:rsidRDefault="0013110C" w:rsidP="00225ACD">
      <w:pPr>
        <w:numPr>
          <w:ilvl w:val="0"/>
          <w:numId w:val="26"/>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Odstąpienie od Umowy może nastąpić d</w:t>
      </w:r>
      <w:r w:rsidR="00CC403F" w:rsidRPr="00D55785">
        <w:rPr>
          <w:rFonts w:ascii="Arial" w:hAnsi="Arial" w:cs="Arial"/>
          <w:sz w:val="22"/>
          <w:szCs w:val="22"/>
          <w:lang w:eastAsia="pl-PL"/>
        </w:rPr>
        <w:t>o końca terminu wskazanego w § 2</w:t>
      </w:r>
      <w:r w:rsidRPr="00D55785">
        <w:rPr>
          <w:rFonts w:ascii="Arial" w:hAnsi="Arial" w:cs="Arial"/>
          <w:sz w:val="22"/>
          <w:szCs w:val="22"/>
          <w:lang w:eastAsia="pl-PL"/>
        </w:rPr>
        <w:t xml:space="preserve"> ust. 1.</w:t>
      </w:r>
    </w:p>
    <w:p w14:paraId="1DE968A4" w14:textId="77777777" w:rsidR="0013110C" w:rsidRPr="00D55785" w:rsidRDefault="0013110C" w:rsidP="00225ACD">
      <w:pPr>
        <w:numPr>
          <w:ilvl w:val="0"/>
          <w:numId w:val="26"/>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Odstąpienie od Umowy wywołuje skutek w stosunku do zobowiązań nieodebranych do dnia złożenia oświadczenia o odstąpieniu. Po odstąpieniu od Umowy Zamawiający dokona inwentaryzacji prac wykonanych do dnia odstąpienia. Zamawiający jest zobowiązany do odebrania prac wykonanych zgodnie z Umową do dnia odstąpienia za zapłatą wynagrodzenia . </w:t>
      </w:r>
    </w:p>
    <w:p w14:paraId="1E600EC2" w14:textId="77777777" w:rsidR="0013110C" w:rsidRPr="00D55785" w:rsidRDefault="0013110C" w:rsidP="00225ACD">
      <w:pPr>
        <w:numPr>
          <w:ilvl w:val="0"/>
          <w:numId w:val="26"/>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 razie wystąpienia istotnej zmiany okoliczności powodującej, że wykonanie Umowy nie leży w interesie publicznym, czego nie można było przewidzieć w chwili zawarcia Umowy, Zamawiający może odstąpić od Umowy w całości lub części w terminie 30 dni od powzięcia wiadomości o powyższych okolicznościach. </w:t>
      </w:r>
    </w:p>
    <w:p w14:paraId="62B60D4D" w14:textId="117CB1A6" w:rsidR="0013110C" w:rsidRPr="00D55785" w:rsidRDefault="00CC403F" w:rsidP="00225ACD">
      <w:pPr>
        <w:keepNext/>
        <w:suppressAutoHyphens w:val="0"/>
        <w:spacing w:before="120"/>
        <w:jc w:val="center"/>
        <w:outlineLvl w:val="0"/>
        <w:rPr>
          <w:rFonts w:ascii="Arial" w:hAnsi="Arial" w:cs="Arial"/>
          <w:bCs/>
          <w:kern w:val="32"/>
          <w:sz w:val="22"/>
          <w:szCs w:val="22"/>
          <w:lang w:eastAsia="pl-PL"/>
        </w:rPr>
      </w:pPr>
      <w:r w:rsidRPr="00D55785">
        <w:rPr>
          <w:rFonts w:ascii="Arial" w:hAnsi="Arial" w:cs="Arial"/>
          <w:b/>
          <w:bCs/>
          <w:kern w:val="32"/>
          <w:sz w:val="22"/>
          <w:szCs w:val="22"/>
          <w:lang w:eastAsia="pl-PL"/>
        </w:rPr>
        <w:lastRenderedPageBreak/>
        <w:t>§ 15</w:t>
      </w:r>
      <w:r w:rsidR="0013110C" w:rsidRPr="00D55785">
        <w:rPr>
          <w:rFonts w:ascii="Arial" w:hAnsi="Arial" w:cs="Arial"/>
          <w:b/>
          <w:kern w:val="32"/>
          <w:sz w:val="22"/>
          <w:szCs w:val="22"/>
          <w:lang w:eastAsia="pl-PL"/>
        </w:rPr>
        <w:br/>
        <w:t>Zmiana Umowy</w:t>
      </w:r>
    </w:p>
    <w:p w14:paraId="7D29360F" w14:textId="77777777" w:rsidR="0013110C" w:rsidRPr="00D55785" w:rsidRDefault="0013110C" w:rsidP="00225ACD">
      <w:p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1.</w:t>
      </w:r>
      <w:r w:rsidRPr="00D55785">
        <w:rPr>
          <w:rFonts w:ascii="Arial" w:hAnsi="Arial" w:cs="Arial"/>
          <w:sz w:val="22"/>
          <w:szCs w:val="22"/>
          <w:lang w:eastAsia="pl-PL"/>
        </w:rPr>
        <w:tab/>
        <w:t>Zamawiający przewiduje możliwość zmian postanowień Umowy w stosunku do treści Oferty, na podstawie której dokonano wyboru Wykonawcy, w przypadku wystąpienia co najmniej jednej z okoliczności wymienionych poniżej, z uwzględnieniem podawanych warunków ich wprowadzenia:</w:t>
      </w:r>
    </w:p>
    <w:p w14:paraId="310BDDA7" w14:textId="77777777" w:rsidR="0013110C" w:rsidRPr="00D55785" w:rsidRDefault="0013110C" w:rsidP="00225ACD">
      <w:pPr>
        <w:numPr>
          <w:ilvl w:val="0"/>
          <w:numId w:val="28"/>
        </w:numPr>
        <w:suppressAutoHyphens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 xml:space="preserve">Zamawiający dopuszcza możliwość przedłużenia okresu realizacji Przedmiotu Umowy o okres odpowiadający okresowi trwania przeszkody uniemożliwiającej realizację Przedmiotu Umowy lub o okres niezbędny do wykonania Przedmiotu Umowy w minimalnym zakresie deklarowanym przez Zamawiającego w § 1 ust. 4 Umowy, jeżeli w trakcie realizacji Umowy wystąpią okoliczności uniemożliwiające realizację jej przedmiotu zgodnie z warunkami opisanymi w Umowie, za które odpowiedzialności nie ponosi Wykonawca, ani Zamawiający. </w:t>
      </w:r>
    </w:p>
    <w:p w14:paraId="2F43216B" w14:textId="77777777" w:rsidR="0013110C" w:rsidRPr="00D55785" w:rsidRDefault="0013110C" w:rsidP="00225ACD">
      <w:pPr>
        <w:numPr>
          <w:ilvl w:val="0"/>
          <w:numId w:val="28"/>
        </w:numPr>
        <w:suppressAutoHyphens w:val="0"/>
        <w:spacing w:before="120"/>
        <w:ind w:left="1134" w:hanging="567"/>
        <w:jc w:val="both"/>
        <w:rPr>
          <w:rFonts w:ascii="Arial" w:hAnsi="Arial" w:cs="Arial"/>
          <w:sz w:val="22"/>
          <w:szCs w:val="22"/>
          <w:lang w:eastAsia="pl-PL"/>
        </w:rPr>
      </w:pPr>
      <w:r w:rsidRPr="00D55785">
        <w:rPr>
          <w:rFonts w:ascii="Arial" w:hAnsi="Arial" w:cs="Arial"/>
          <w:bCs/>
          <w:sz w:val="22"/>
          <w:szCs w:val="22"/>
          <w:lang w:eastAsia="pl-PL"/>
        </w:rPr>
        <w:t>Zamawiający dopuszcza wprowadzenie zmian w sposobie wykonywania (technologii) Przedmiotu Umowy, w przypadku, gdy wystąpi co najmniej jedna z poniższych sytuacji:</w:t>
      </w:r>
    </w:p>
    <w:p w14:paraId="3D65BFDE" w14:textId="77777777" w:rsidR="0013110C" w:rsidRPr="00D55785" w:rsidRDefault="0013110C" w:rsidP="00225ACD">
      <w:pPr>
        <w:numPr>
          <w:ilvl w:val="1"/>
          <w:numId w:val="28"/>
        </w:numPr>
        <w:tabs>
          <w:tab w:val="left" w:pos="1701"/>
        </w:tabs>
        <w:suppressAutoHyphens w:val="0"/>
        <w:spacing w:before="120"/>
        <w:ind w:left="1701" w:hanging="567"/>
        <w:jc w:val="both"/>
        <w:rPr>
          <w:rFonts w:ascii="Arial" w:hAnsi="Arial" w:cs="Arial"/>
          <w:sz w:val="22"/>
          <w:szCs w:val="22"/>
          <w:lang w:eastAsia="pl-PL"/>
        </w:rPr>
      </w:pPr>
      <w:r w:rsidRPr="00D55785">
        <w:rPr>
          <w:rFonts w:ascii="Arial" w:hAnsi="Arial" w:cs="Arial"/>
          <w:sz w:val="22"/>
          <w:szCs w:val="22"/>
          <w:lang w:eastAsia="pl-PL"/>
        </w:rPr>
        <w:t>konieczność zrealizowania Przedmiotu Umowy przy zastosowaniu innych rozwiązań niż wskazane w Opisie Przedmiotu Zamówienia w sytuacji, gdyby zastosowanie przewidzianych rozwiązań groziło niewykonaniem lub wadliwym wykonaniem Przedmiotu Umowy albo naruszało obowiązujące przepisy prawa;</w:t>
      </w:r>
    </w:p>
    <w:p w14:paraId="037E71C2" w14:textId="77777777" w:rsidR="0013110C" w:rsidRPr="00D55785" w:rsidRDefault="0013110C" w:rsidP="00225ACD">
      <w:pPr>
        <w:numPr>
          <w:ilvl w:val="1"/>
          <w:numId w:val="28"/>
        </w:numPr>
        <w:tabs>
          <w:tab w:val="left" w:pos="1701"/>
        </w:tabs>
        <w:suppressAutoHyphens w:val="0"/>
        <w:spacing w:before="120"/>
        <w:ind w:left="1701" w:hanging="567"/>
        <w:jc w:val="both"/>
        <w:rPr>
          <w:rFonts w:ascii="Arial" w:hAnsi="Arial" w:cs="Arial"/>
          <w:sz w:val="22"/>
          <w:szCs w:val="22"/>
          <w:lang w:eastAsia="pl-PL"/>
        </w:rPr>
      </w:pPr>
      <w:r w:rsidRPr="00D55785">
        <w:rPr>
          <w:rFonts w:ascii="Arial" w:hAnsi="Arial" w:cs="Arial"/>
          <w:sz w:val="22"/>
          <w:szCs w:val="22"/>
          <w:lang w:eastAsia="pl-PL"/>
        </w:rPr>
        <w:t>konieczność zrealizowania Przedmiotu Umowy przy zastosowaniu innych rozwiązań albo innymi środkami ze względu na zmiany obowiązującego prawa lub regulacji obowiązujących w Państwowym Gospodarstwie Leśnym Lasy Państwowe;</w:t>
      </w:r>
    </w:p>
    <w:p w14:paraId="24DEC53E" w14:textId="3FE4D3D5" w:rsidR="0013110C" w:rsidRPr="00D55785" w:rsidRDefault="0013110C" w:rsidP="00225ACD">
      <w:pPr>
        <w:numPr>
          <w:ilvl w:val="1"/>
          <w:numId w:val="28"/>
        </w:numPr>
        <w:tabs>
          <w:tab w:val="left" w:pos="1701"/>
        </w:tabs>
        <w:suppressAutoHyphens w:val="0"/>
        <w:spacing w:before="120"/>
        <w:ind w:left="1701" w:hanging="567"/>
        <w:jc w:val="both"/>
        <w:rPr>
          <w:rFonts w:ascii="Arial" w:hAnsi="Arial" w:cs="Arial"/>
          <w:sz w:val="22"/>
          <w:szCs w:val="22"/>
          <w:lang w:eastAsia="pl-PL"/>
        </w:rPr>
      </w:pPr>
      <w:r w:rsidRPr="00D55785">
        <w:rPr>
          <w:rFonts w:ascii="Arial" w:eastAsia="Calibri" w:hAnsi="Arial" w:cs="Arial"/>
          <w:color w:val="000000"/>
          <w:sz w:val="22"/>
          <w:szCs w:val="22"/>
          <w:lang w:eastAsia="en-US"/>
        </w:rPr>
        <w:t xml:space="preserve">pojawienie się nowszych technologii wykonania prac gwarantujących co najmniej ten sam standard wykonania Przedmiotu Umowy oraz </w:t>
      </w:r>
      <w:r w:rsidRPr="00D55785">
        <w:rPr>
          <w:rFonts w:ascii="Arial" w:hAnsi="Arial" w:cs="Arial"/>
          <w:color w:val="000000"/>
          <w:sz w:val="22"/>
          <w:szCs w:val="22"/>
          <w:lang w:eastAsia="pl-PL"/>
        </w:rPr>
        <w:t xml:space="preserve">niepowodujących większych strat i zanieczyszczeń w środowisku naturalnym niż te, które mogą powstać przy wykonywaniu Przedmiotu Umowy w sposób pierwotnie nią opisany. </w:t>
      </w:r>
    </w:p>
    <w:p w14:paraId="1141A3FB" w14:textId="77777777" w:rsidR="0013110C" w:rsidRPr="00D55785" w:rsidRDefault="0013110C" w:rsidP="00225ACD">
      <w:pPr>
        <w:tabs>
          <w:tab w:val="left" w:pos="1701"/>
        </w:tabs>
        <w:suppressAutoHyphens w:val="0"/>
        <w:spacing w:before="120"/>
        <w:ind w:left="1134"/>
        <w:jc w:val="both"/>
        <w:rPr>
          <w:rFonts w:ascii="Arial" w:hAnsi="Arial" w:cs="Arial"/>
          <w:sz w:val="22"/>
          <w:szCs w:val="22"/>
          <w:lang w:eastAsia="pl-PL"/>
        </w:rPr>
      </w:pPr>
      <w:r w:rsidRPr="00D55785">
        <w:rPr>
          <w:rFonts w:ascii="Arial" w:hAnsi="Arial" w:cs="Arial"/>
          <w:color w:val="000000"/>
          <w:sz w:val="22"/>
          <w:szCs w:val="22"/>
          <w:lang w:eastAsia="pl-PL"/>
        </w:rPr>
        <w:t>Żadna ze zmian wskazanych w lit. a) – c) nie może pociągnąć za sobą zwiększenia wynagrodzenia należnego Wykonawcy.</w:t>
      </w:r>
    </w:p>
    <w:p w14:paraId="1E3CA077" w14:textId="77777777" w:rsidR="0013110C" w:rsidRPr="00D55785" w:rsidRDefault="0013110C" w:rsidP="00225ACD">
      <w:pPr>
        <w:numPr>
          <w:ilvl w:val="0"/>
          <w:numId w:val="28"/>
        </w:numPr>
        <w:suppressAutoHyphens w:val="0"/>
        <w:autoSpaceDE w:val="0"/>
        <w:autoSpaceDN w:val="0"/>
        <w:adjustRightInd w:val="0"/>
        <w:spacing w:before="120"/>
        <w:ind w:left="1134" w:hanging="567"/>
        <w:jc w:val="both"/>
        <w:rPr>
          <w:rFonts w:ascii="Arial" w:eastAsia="Calibri" w:hAnsi="Arial" w:cs="Arial"/>
          <w:color w:val="000000"/>
          <w:sz w:val="22"/>
          <w:szCs w:val="22"/>
          <w:lang w:eastAsia="en-US"/>
        </w:rPr>
      </w:pPr>
      <w:r w:rsidRPr="00D55785">
        <w:rPr>
          <w:rFonts w:ascii="Arial" w:eastAsia="Calibri" w:hAnsi="Arial" w:cs="Arial"/>
          <w:color w:val="000000"/>
          <w:sz w:val="22"/>
          <w:szCs w:val="22"/>
          <w:lang w:eastAsia="en-US"/>
        </w:rPr>
        <w:t xml:space="preserve">Zamawiający dopuszcza wprowadzenie zmian w zakresie sposobu organizacji spełnienia świadczenia, w tym przeprowadzania odbiorów, jeśli nie zmniejszy to standardu świadczenia usług i nie spowoduje zwiększenia kosztów dokonywania odbiorów, które obciążałyby Zamawiającego. </w:t>
      </w:r>
    </w:p>
    <w:p w14:paraId="16E4A543" w14:textId="77777777" w:rsidR="0013110C" w:rsidRPr="00D55785" w:rsidRDefault="0013110C" w:rsidP="00225ACD">
      <w:pPr>
        <w:numPr>
          <w:ilvl w:val="0"/>
          <w:numId w:val="28"/>
        </w:numPr>
        <w:suppressAutoHyphens w:val="0"/>
        <w:autoSpaceDE w:val="0"/>
        <w:autoSpaceDN w:val="0"/>
        <w:adjustRightInd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 xml:space="preserve">Zamawiający dopuszcza wprowadzenie zmian części Przedmiotu Umowy, które Wykonawca przewidział do realizacji za pomocą podwykonawców na inne części Przedmiotu Umowy, w tym również na części, których Wykonawca nie wskazał w złożonej przez siebie ofercie. </w:t>
      </w:r>
      <w:bookmarkStart w:id="7" w:name="_Hlk43745153"/>
      <w:r w:rsidRPr="00D55785">
        <w:rPr>
          <w:rFonts w:ascii="Arial" w:hAnsi="Arial" w:cs="Arial"/>
          <w:sz w:val="22"/>
          <w:szCs w:val="22"/>
          <w:lang w:eastAsia="pl-PL"/>
        </w:rPr>
        <w:t>Zmiana nie może pociągnąć za sobą zwiększenia wynagrodzenia należnego Wykonawcy</w:t>
      </w:r>
      <w:bookmarkEnd w:id="7"/>
      <w:r w:rsidRPr="00D55785">
        <w:rPr>
          <w:rFonts w:ascii="Arial" w:hAnsi="Arial" w:cs="Arial"/>
          <w:sz w:val="22"/>
          <w:szCs w:val="22"/>
          <w:lang w:eastAsia="pl-PL"/>
        </w:rPr>
        <w:t>.</w:t>
      </w:r>
    </w:p>
    <w:p w14:paraId="374E9D04" w14:textId="77777777" w:rsidR="0013110C" w:rsidRPr="00D55785" w:rsidRDefault="0013110C" w:rsidP="00225ACD">
      <w:pPr>
        <w:numPr>
          <w:ilvl w:val="0"/>
          <w:numId w:val="28"/>
        </w:numPr>
        <w:suppressAutoHyphens w:val="0"/>
        <w:autoSpaceDE w:val="0"/>
        <w:autoSpaceDN w:val="0"/>
        <w:adjustRightInd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 xml:space="preserve">W przypadku zawarcia Umowy z wykonawcami wspólnie ubiegającymi się o udzielenie zamówienia Zamawiający dopuszcza się wskazanie członka lub członków konsorcjum upoważnionych do wystawiania faktur i do odbioru wynagrodzenia. </w:t>
      </w:r>
    </w:p>
    <w:p w14:paraId="5DEA85CE" w14:textId="77777777" w:rsidR="0013110C" w:rsidRPr="00D55785" w:rsidRDefault="0013110C" w:rsidP="00225ACD">
      <w:pPr>
        <w:numPr>
          <w:ilvl w:val="0"/>
          <w:numId w:val="28"/>
        </w:numPr>
        <w:suppressAutoHyphens w:val="0"/>
        <w:autoSpaceDE w:val="0"/>
        <w:autoSpaceDN w:val="0"/>
        <w:adjustRightInd w:val="0"/>
        <w:spacing w:before="120"/>
        <w:ind w:left="1134" w:hanging="567"/>
        <w:jc w:val="both"/>
        <w:rPr>
          <w:rFonts w:ascii="Arial" w:eastAsia="Calibri" w:hAnsi="Arial" w:cs="Arial"/>
          <w:color w:val="000000"/>
          <w:sz w:val="22"/>
          <w:szCs w:val="22"/>
          <w:lang w:eastAsia="en-US"/>
        </w:rPr>
      </w:pPr>
      <w:r w:rsidRPr="00D55785">
        <w:rPr>
          <w:rFonts w:ascii="Arial" w:eastAsia="Calibri" w:hAnsi="Arial" w:cs="Arial"/>
          <w:color w:val="000000"/>
          <w:sz w:val="22"/>
          <w:szCs w:val="22"/>
          <w:lang w:eastAsia="en-US"/>
        </w:rPr>
        <w:t xml:space="preserve">Zamawiający dopuszcza zmianę w zakresie treści dokumentów przedstawianych wzajemnie przez Strony w trakcie realizacji Umowy lub sposobu informowania o realizacji Umowy. Zmiana ta nie może spowodować braku informacji niezbędnych Zamawiającemu do prawidłowej realizacji Umowy. </w:t>
      </w:r>
    </w:p>
    <w:p w14:paraId="091C2A7F" w14:textId="77777777" w:rsidR="0013110C" w:rsidRPr="00D55785" w:rsidRDefault="0013110C" w:rsidP="00225ACD">
      <w:pPr>
        <w:numPr>
          <w:ilvl w:val="0"/>
          <w:numId w:val="28"/>
        </w:numPr>
        <w:suppressAutoHyphens w:val="0"/>
        <w:spacing w:before="120"/>
        <w:ind w:left="1134" w:hanging="567"/>
        <w:jc w:val="both"/>
        <w:rPr>
          <w:rFonts w:ascii="Arial" w:hAnsi="Arial" w:cs="Arial"/>
          <w:sz w:val="22"/>
          <w:szCs w:val="22"/>
          <w:lang w:eastAsia="pl-PL"/>
        </w:rPr>
      </w:pPr>
      <w:r w:rsidRPr="00D55785">
        <w:rPr>
          <w:rFonts w:ascii="Arial" w:hAnsi="Arial" w:cs="Arial"/>
          <w:bCs/>
          <w:sz w:val="22"/>
          <w:szCs w:val="22"/>
          <w:lang w:eastAsia="pl-PL"/>
        </w:rPr>
        <w:lastRenderedPageBreak/>
        <w:t>Ponadto Zamawiający dopuszcza wprowadzenie zmian w przypadku:</w:t>
      </w:r>
    </w:p>
    <w:p w14:paraId="18970AE1" w14:textId="489F5DE8" w:rsidR="0013110C" w:rsidRPr="00D55785" w:rsidRDefault="0013110C" w:rsidP="00225ACD">
      <w:pPr>
        <w:tabs>
          <w:tab w:val="left" w:pos="1701"/>
        </w:tabs>
        <w:suppressAutoHyphens w:val="0"/>
        <w:spacing w:before="120"/>
        <w:ind w:left="1701" w:hanging="567"/>
        <w:jc w:val="both"/>
        <w:rPr>
          <w:rFonts w:ascii="Arial" w:hAnsi="Arial" w:cs="Arial"/>
          <w:sz w:val="22"/>
          <w:szCs w:val="22"/>
          <w:lang w:eastAsia="pl-PL"/>
        </w:rPr>
      </w:pPr>
      <w:r w:rsidRPr="00D55785">
        <w:rPr>
          <w:rFonts w:ascii="Arial" w:hAnsi="Arial" w:cs="Arial"/>
          <w:sz w:val="22"/>
          <w:szCs w:val="22"/>
          <w:lang w:eastAsia="pl-PL"/>
        </w:rPr>
        <w:t>a)</w:t>
      </w:r>
      <w:r w:rsidRPr="00D55785">
        <w:rPr>
          <w:rFonts w:ascii="Arial" w:hAnsi="Arial" w:cs="Arial"/>
          <w:sz w:val="22"/>
          <w:szCs w:val="22"/>
          <w:lang w:eastAsia="pl-PL"/>
        </w:rPr>
        <w:tab/>
        <w:t xml:space="preserve">wystąpienia siły wyższej, co uniemożliwia wykonanie co najmniej części Przedmiotu Umowy zgodnie z </w:t>
      </w:r>
      <w:r w:rsidR="00904AAE" w:rsidRPr="00D55785">
        <w:rPr>
          <w:rFonts w:ascii="Arial" w:hAnsi="Arial" w:cs="Arial"/>
          <w:sz w:val="22"/>
          <w:szCs w:val="22"/>
          <w:lang w:eastAsia="pl-PL"/>
        </w:rPr>
        <w:t>SWZ</w:t>
      </w:r>
      <w:r w:rsidRPr="00D55785">
        <w:rPr>
          <w:rFonts w:ascii="Arial" w:hAnsi="Arial" w:cs="Arial"/>
          <w:sz w:val="22"/>
          <w:szCs w:val="22"/>
          <w:lang w:eastAsia="pl-PL"/>
        </w:rPr>
        <w:t>;</w:t>
      </w:r>
    </w:p>
    <w:p w14:paraId="75890AD0" w14:textId="77777777" w:rsidR="0013110C" w:rsidRPr="00D55785" w:rsidRDefault="0013110C" w:rsidP="00225ACD">
      <w:pPr>
        <w:tabs>
          <w:tab w:val="left" w:pos="1701"/>
        </w:tabs>
        <w:suppressAutoHyphens w:val="0"/>
        <w:spacing w:before="120"/>
        <w:ind w:left="1701" w:hanging="567"/>
        <w:jc w:val="both"/>
        <w:rPr>
          <w:rFonts w:ascii="Arial" w:hAnsi="Arial" w:cs="Arial"/>
          <w:sz w:val="22"/>
          <w:szCs w:val="22"/>
          <w:lang w:eastAsia="pl-PL"/>
        </w:rPr>
      </w:pPr>
      <w:r w:rsidRPr="00D55785">
        <w:rPr>
          <w:rFonts w:ascii="Arial" w:hAnsi="Arial" w:cs="Arial"/>
          <w:sz w:val="22"/>
          <w:szCs w:val="22"/>
          <w:lang w:eastAsia="pl-PL"/>
        </w:rPr>
        <w:t>b)</w:t>
      </w:r>
      <w:r w:rsidRPr="00D55785">
        <w:rPr>
          <w:rFonts w:ascii="Arial" w:hAnsi="Arial" w:cs="Arial"/>
          <w:sz w:val="22"/>
          <w:szCs w:val="22"/>
          <w:lang w:eastAsia="pl-PL"/>
        </w:rPr>
        <w:tab/>
        <w:t xml:space="preserve">rezygnacji przez Zamawiającego z realizacji części Przedmiotu Umowy ponad zakres wskazany § 1 ust. 4. </w:t>
      </w:r>
    </w:p>
    <w:p w14:paraId="2570CCCB" w14:textId="77777777" w:rsidR="0013110C" w:rsidRPr="00D55785" w:rsidRDefault="0013110C" w:rsidP="00225ACD">
      <w:pPr>
        <w:tabs>
          <w:tab w:val="left" w:pos="1134"/>
        </w:tabs>
        <w:suppressAutoHyphens w:val="0"/>
        <w:spacing w:before="120"/>
        <w:ind w:left="1134"/>
        <w:jc w:val="both"/>
        <w:rPr>
          <w:rFonts w:ascii="Arial" w:hAnsi="Arial" w:cs="Arial"/>
          <w:sz w:val="22"/>
          <w:szCs w:val="22"/>
          <w:lang w:eastAsia="pl-PL"/>
        </w:rPr>
      </w:pPr>
      <w:r w:rsidRPr="00D55785">
        <w:rPr>
          <w:rFonts w:ascii="Arial" w:hAnsi="Arial" w:cs="Arial"/>
          <w:sz w:val="22"/>
          <w:szCs w:val="22"/>
          <w:lang w:eastAsia="pl-PL"/>
        </w:rPr>
        <w:t>W takim przypadku może zostać zmniejszony zakres Przedmiotu Umowy, a wynagrodzenie przysługujące Wykonawcy zostanie pomniejszone w oparciu ceny jednostkowe wskazane w kosztorysie ofertowym stanowiącym cześć Oferty, przy czym Zamawiający zapłaci wynagrodzenie za wszystkie odebrane świadczenia.</w:t>
      </w:r>
    </w:p>
    <w:p w14:paraId="736D4BB4" w14:textId="77777777" w:rsidR="0013110C" w:rsidRPr="00D55785" w:rsidRDefault="0013110C" w:rsidP="00225ACD">
      <w:pPr>
        <w:numPr>
          <w:ilvl w:val="0"/>
          <w:numId w:val="27"/>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Wystąpienie którejkolwiek z okoliczności wskazanych w ust. 1 nie stanowi zobowiązania Stron do wprowadzenia zmiany.</w:t>
      </w:r>
    </w:p>
    <w:p w14:paraId="42FE2EED" w14:textId="77777777" w:rsidR="0013110C" w:rsidRPr="00D55785" w:rsidRDefault="0013110C" w:rsidP="00225ACD">
      <w:pPr>
        <w:suppressAutoHyphens w:val="0"/>
        <w:spacing w:before="120"/>
        <w:jc w:val="center"/>
        <w:rPr>
          <w:rFonts w:ascii="Arial" w:hAnsi="Arial" w:cs="Arial"/>
          <w:b/>
          <w:sz w:val="22"/>
          <w:szCs w:val="22"/>
          <w:lang w:eastAsia="pl-PL"/>
        </w:rPr>
      </w:pPr>
    </w:p>
    <w:p w14:paraId="2C5B21BA" w14:textId="149C0C43" w:rsidR="0013110C" w:rsidRPr="00D55785" w:rsidRDefault="004D316E" w:rsidP="00225ACD">
      <w:pPr>
        <w:suppressAutoHyphens w:val="0"/>
        <w:spacing w:before="120"/>
        <w:jc w:val="center"/>
        <w:rPr>
          <w:rFonts w:ascii="Arial" w:hAnsi="Arial" w:cs="Arial"/>
          <w:b/>
          <w:sz w:val="22"/>
          <w:szCs w:val="22"/>
          <w:lang w:eastAsia="pl-PL"/>
        </w:rPr>
      </w:pPr>
      <w:r w:rsidRPr="00D55785">
        <w:rPr>
          <w:rFonts w:ascii="Arial" w:hAnsi="Arial" w:cs="Arial"/>
          <w:b/>
          <w:sz w:val="22"/>
          <w:szCs w:val="22"/>
          <w:lang w:eastAsia="pl-PL"/>
        </w:rPr>
        <w:t>§ 16</w:t>
      </w:r>
      <w:r w:rsidR="0013110C" w:rsidRPr="00D55785">
        <w:rPr>
          <w:rFonts w:ascii="Arial" w:hAnsi="Arial" w:cs="Arial"/>
          <w:b/>
          <w:sz w:val="22"/>
          <w:szCs w:val="22"/>
          <w:lang w:eastAsia="pl-PL"/>
        </w:rPr>
        <w:br/>
        <w:t>Porozumiewanie się Stron</w:t>
      </w:r>
    </w:p>
    <w:p w14:paraId="3F299810" w14:textId="77777777" w:rsidR="0013110C" w:rsidRPr="00D55785"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Arial" w:hAnsi="Arial" w:cs="Arial"/>
          <w:sz w:val="22"/>
          <w:szCs w:val="22"/>
          <w:lang w:eastAsia="en-US"/>
        </w:rPr>
      </w:pPr>
      <w:r w:rsidRPr="00D55785">
        <w:rPr>
          <w:rFonts w:ascii="Arial" w:hAnsi="Arial" w:cs="Arial"/>
          <w:sz w:val="22"/>
          <w:szCs w:val="22"/>
          <w:lang w:eastAsia="en-US"/>
        </w:rPr>
        <w:t>Strony w sprawach dotyczących realizacji Przedmiotu Umowy porozumiewać się będą pisemnie, telefonicznie, pocztą elektroniczną lub faxem, chyba, że Umowa stanowi inaczej. Za datę otrzymania dokumentów, Strony uznają dzień ich przekazania pocztą elektroniczną lub faksem.</w:t>
      </w:r>
    </w:p>
    <w:p w14:paraId="39BB8032" w14:textId="77777777" w:rsidR="0013110C" w:rsidRPr="00D55785"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Arial" w:hAnsi="Arial" w:cs="Arial"/>
          <w:sz w:val="22"/>
          <w:szCs w:val="22"/>
          <w:lang w:eastAsia="en-US"/>
        </w:rPr>
      </w:pPr>
      <w:r w:rsidRPr="00D55785">
        <w:rPr>
          <w:rFonts w:ascii="Arial" w:hAnsi="Arial" w:cs="Arial"/>
          <w:sz w:val="22"/>
          <w:szCs w:val="22"/>
          <w:lang w:eastAsia="en-US"/>
        </w:rPr>
        <w:t>Dane kontaktowe Stron:</w:t>
      </w:r>
    </w:p>
    <w:p w14:paraId="6931C498" w14:textId="77777777" w:rsidR="0013110C" w:rsidRPr="00D55785" w:rsidRDefault="0013110C" w:rsidP="00225ACD">
      <w:pPr>
        <w:suppressAutoHyphens w:val="0"/>
        <w:overflowPunct w:val="0"/>
        <w:autoSpaceDE w:val="0"/>
        <w:autoSpaceDN w:val="0"/>
        <w:adjustRightInd w:val="0"/>
        <w:spacing w:before="120"/>
        <w:ind w:left="567"/>
        <w:jc w:val="both"/>
        <w:textAlignment w:val="baseline"/>
        <w:rPr>
          <w:rFonts w:ascii="Arial" w:hAnsi="Arial" w:cs="Arial"/>
          <w:sz w:val="22"/>
          <w:szCs w:val="22"/>
          <w:u w:val="single"/>
          <w:lang w:eastAsia="en-US"/>
        </w:rPr>
      </w:pPr>
      <w:r w:rsidRPr="00D55785">
        <w:rPr>
          <w:rFonts w:ascii="Arial" w:hAnsi="Arial" w:cs="Arial"/>
          <w:sz w:val="22"/>
          <w:szCs w:val="22"/>
          <w:u w:val="single"/>
          <w:lang w:eastAsia="en-US"/>
        </w:rPr>
        <w:t>Zamawiający:</w:t>
      </w:r>
    </w:p>
    <w:p w14:paraId="354FF188" w14:textId="67B06569"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 xml:space="preserve">Adres: </w:t>
      </w:r>
      <w:r w:rsidRPr="00D55785">
        <w:rPr>
          <w:rFonts w:ascii="Arial" w:hAnsi="Arial" w:cs="Arial"/>
          <w:sz w:val="22"/>
          <w:szCs w:val="22"/>
          <w:lang w:eastAsia="pl-PL"/>
        </w:rPr>
        <w:tab/>
      </w:r>
      <w:r w:rsidRPr="00D55785">
        <w:rPr>
          <w:rFonts w:ascii="Arial" w:hAnsi="Arial" w:cs="Arial"/>
          <w:sz w:val="22"/>
          <w:szCs w:val="22"/>
          <w:lang w:eastAsia="pl-PL"/>
        </w:rPr>
        <w:tab/>
      </w:r>
      <w:r w:rsidRPr="00D55785">
        <w:rPr>
          <w:rFonts w:ascii="Arial" w:hAnsi="Arial" w:cs="Arial"/>
          <w:sz w:val="22"/>
          <w:szCs w:val="22"/>
          <w:lang w:eastAsia="pl-PL"/>
        </w:rPr>
        <w:tab/>
      </w:r>
      <w:r w:rsidR="00D410DE" w:rsidRPr="00D55785">
        <w:rPr>
          <w:rFonts w:ascii="Arial" w:hAnsi="Arial" w:cs="Arial"/>
          <w:sz w:val="22"/>
          <w:szCs w:val="22"/>
          <w:lang w:eastAsia="pl-PL"/>
        </w:rPr>
        <w:t>Rodrysin 18 A, 99-200 Poddębice</w:t>
      </w:r>
    </w:p>
    <w:p w14:paraId="56F1C0FA" w14:textId="5296EBF9"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 xml:space="preserve">Telefon:    </w:t>
      </w:r>
      <w:r w:rsidRPr="00D55785">
        <w:rPr>
          <w:rFonts w:ascii="Arial" w:hAnsi="Arial" w:cs="Arial"/>
          <w:sz w:val="22"/>
          <w:szCs w:val="22"/>
          <w:lang w:eastAsia="pl-PL"/>
        </w:rPr>
        <w:tab/>
      </w:r>
      <w:r w:rsidRPr="00D55785">
        <w:rPr>
          <w:rFonts w:ascii="Arial" w:hAnsi="Arial" w:cs="Arial"/>
          <w:sz w:val="22"/>
          <w:szCs w:val="22"/>
          <w:lang w:eastAsia="pl-PL"/>
        </w:rPr>
        <w:tab/>
      </w:r>
      <w:r w:rsidR="00D410DE" w:rsidRPr="00D55785">
        <w:rPr>
          <w:rFonts w:ascii="Arial" w:hAnsi="Arial" w:cs="Arial"/>
          <w:sz w:val="22"/>
          <w:szCs w:val="22"/>
          <w:lang w:eastAsia="pl-PL"/>
        </w:rPr>
        <w:t>43 678 29 75, 678 29 83</w:t>
      </w:r>
    </w:p>
    <w:p w14:paraId="1385171B" w14:textId="510CAF9E"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 xml:space="preserve">Fax:    </w:t>
      </w:r>
      <w:r w:rsidRPr="00D55785">
        <w:rPr>
          <w:rFonts w:ascii="Arial" w:hAnsi="Arial" w:cs="Arial"/>
          <w:sz w:val="22"/>
          <w:szCs w:val="22"/>
          <w:lang w:eastAsia="pl-PL"/>
        </w:rPr>
        <w:tab/>
      </w:r>
      <w:r w:rsidRPr="00D55785">
        <w:rPr>
          <w:rFonts w:ascii="Arial" w:hAnsi="Arial" w:cs="Arial"/>
          <w:sz w:val="22"/>
          <w:szCs w:val="22"/>
          <w:lang w:eastAsia="pl-PL"/>
        </w:rPr>
        <w:tab/>
      </w:r>
      <w:r w:rsidRPr="00D55785">
        <w:rPr>
          <w:rFonts w:ascii="Arial" w:hAnsi="Arial" w:cs="Arial"/>
          <w:sz w:val="22"/>
          <w:szCs w:val="22"/>
          <w:lang w:eastAsia="pl-PL"/>
        </w:rPr>
        <w:tab/>
      </w:r>
      <w:r w:rsidR="00D410DE" w:rsidRPr="00D55785">
        <w:rPr>
          <w:rFonts w:ascii="Arial" w:hAnsi="Arial" w:cs="Arial"/>
          <w:sz w:val="22"/>
          <w:szCs w:val="22"/>
          <w:lang w:eastAsia="pl-PL"/>
        </w:rPr>
        <w:t>43 678 29 75, 678 29 83</w:t>
      </w:r>
    </w:p>
    <w:p w14:paraId="73D429F1" w14:textId="1A61BBA6" w:rsidR="0013110C" w:rsidRPr="00D55785" w:rsidRDefault="0013110C" w:rsidP="00225ACD">
      <w:pPr>
        <w:suppressAutoHyphens w:val="0"/>
        <w:spacing w:before="120"/>
        <w:ind w:left="567"/>
        <w:jc w:val="both"/>
        <w:rPr>
          <w:rFonts w:ascii="Arial" w:hAnsi="Arial" w:cs="Arial"/>
          <w:sz w:val="22"/>
          <w:szCs w:val="22"/>
          <w:lang w:val="en-US" w:eastAsia="pl-PL"/>
        </w:rPr>
      </w:pPr>
      <w:r w:rsidRPr="00D55785">
        <w:rPr>
          <w:rFonts w:ascii="Arial" w:hAnsi="Arial" w:cs="Arial"/>
          <w:sz w:val="22"/>
          <w:szCs w:val="22"/>
          <w:lang w:val="en-US" w:eastAsia="pl-PL"/>
        </w:rPr>
        <w:t xml:space="preserve">e-mail:    </w:t>
      </w:r>
      <w:r w:rsidRPr="00D55785">
        <w:rPr>
          <w:rFonts w:ascii="Arial" w:hAnsi="Arial" w:cs="Arial"/>
          <w:sz w:val="22"/>
          <w:szCs w:val="22"/>
          <w:lang w:val="en-US" w:eastAsia="pl-PL"/>
        </w:rPr>
        <w:tab/>
      </w:r>
      <w:r w:rsidRPr="00D55785">
        <w:rPr>
          <w:rFonts w:ascii="Arial" w:hAnsi="Arial" w:cs="Arial"/>
          <w:sz w:val="22"/>
          <w:szCs w:val="22"/>
          <w:lang w:val="en-US" w:eastAsia="pl-PL"/>
        </w:rPr>
        <w:tab/>
      </w:r>
      <w:hyperlink r:id="rId8" w:history="1">
        <w:r w:rsidR="00DF3050" w:rsidRPr="00D55785">
          <w:rPr>
            <w:rStyle w:val="Hipercze"/>
            <w:rFonts w:ascii="Arial" w:hAnsi="Arial" w:cs="Arial"/>
            <w:sz w:val="22"/>
            <w:szCs w:val="22"/>
            <w:lang w:val="en-US" w:eastAsia="pl-PL"/>
          </w:rPr>
          <w:t>poddebice@lodz.lasy.gov.pl</w:t>
        </w:r>
      </w:hyperlink>
      <w:r w:rsidR="00B319E4" w:rsidRPr="00D55785">
        <w:rPr>
          <w:rFonts w:ascii="Arial" w:hAnsi="Arial" w:cs="Arial"/>
          <w:sz w:val="22"/>
          <w:szCs w:val="22"/>
          <w:lang w:val="en-US" w:eastAsia="pl-PL"/>
        </w:rPr>
        <w:t xml:space="preserve"> </w:t>
      </w:r>
    </w:p>
    <w:p w14:paraId="2D59F92A" w14:textId="77777777" w:rsidR="0013110C" w:rsidRPr="00D55785" w:rsidRDefault="0013110C" w:rsidP="00225ACD">
      <w:pPr>
        <w:keepNext/>
        <w:suppressAutoHyphens w:val="0"/>
        <w:spacing w:before="120"/>
        <w:ind w:left="567"/>
        <w:jc w:val="both"/>
        <w:rPr>
          <w:rFonts w:ascii="Arial" w:hAnsi="Arial" w:cs="Arial"/>
          <w:sz w:val="22"/>
          <w:szCs w:val="22"/>
          <w:u w:val="single"/>
          <w:lang w:eastAsia="pl-PL"/>
        </w:rPr>
      </w:pPr>
      <w:r w:rsidRPr="00D55785">
        <w:rPr>
          <w:rFonts w:ascii="Arial" w:hAnsi="Arial" w:cs="Arial"/>
          <w:sz w:val="22"/>
          <w:szCs w:val="22"/>
          <w:u w:val="single"/>
          <w:lang w:eastAsia="pl-PL"/>
        </w:rPr>
        <w:t>Wykonawca:</w:t>
      </w:r>
    </w:p>
    <w:p w14:paraId="6FB88869" w14:textId="77777777"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Imię i Nazwisko</w:t>
      </w:r>
      <w:r w:rsidRPr="00D55785">
        <w:rPr>
          <w:rFonts w:ascii="Arial" w:hAnsi="Arial" w:cs="Arial"/>
          <w:sz w:val="22"/>
          <w:szCs w:val="22"/>
          <w:lang w:eastAsia="pl-PL"/>
        </w:rPr>
        <w:tab/>
      </w:r>
      <w:r w:rsidRPr="00D55785">
        <w:rPr>
          <w:rFonts w:ascii="Arial" w:hAnsi="Arial" w:cs="Arial"/>
          <w:sz w:val="22"/>
          <w:szCs w:val="22"/>
          <w:lang w:eastAsia="pl-PL"/>
        </w:rPr>
        <w:tab/>
        <w:t>_______________________________________________________</w:t>
      </w:r>
    </w:p>
    <w:p w14:paraId="15562147" w14:textId="77777777"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 xml:space="preserve">Adres:  </w:t>
      </w:r>
      <w:r w:rsidRPr="00D55785">
        <w:rPr>
          <w:rFonts w:ascii="Arial" w:hAnsi="Arial" w:cs="Arial"/>
          <w:sz w:val="22"/>
          <w:szCs w:val="22"/>
          <w:lang w:eastAsia="pl-PL"/>
        </w:rPr>
        <w:tab/>
      </w:r>
      <w:r w:rsidRPr="00D55785">
        <w:rPr>
          <w:rFonts w:ascii="Arial" w:hAnsi="Arial" w:cs="Arial"/>
          <w:sz w:val="22"/>
          <w:szCs w:val="22"/>
          <w:lang w:eastAsia="pl-PL"/>
        </w:rPr>
        <w:tab/>
      </w:r>
      <w:r w:rsidRPr="00D55785">
        <w:rPr>
          <w:rFonts w:ascii="Arial" w:hAnsi="Arial" w:cs="Arial"/>
          <w:sz w:val="22"/>
          <w:szCs w:val="22"/>
          <w:lang w:eastAsia="pl-PL"/>
        </w:rPr>
        <w:tab/>
        <w:t>_______________________________________________________</w:t>
      </w:r>
    </w:p>
    <w:p w14:paraId="24476175" w14:textId="77777777"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Telefon:</w:t>
      </w:r>
      <w:r w:rsidRPr="00D55785">
        <w:rPr>
          <w:rFonts w:ascii="Arial" w:hAnsi="Arial" w:cs="Arial"/>
          <w:sz w:val="22"/>
          <w:szCs w:val="22"/>
          <w:lang w:eastAsia="pl-PL"/>
        </w:rPr>
        <w:tab/>
      </w:r>
      <w:r w:rsidRPr="00D55785">
        <w:rPr>
          <w:rFonts w:ascii="Arial" w:hAnsi="Arial" w:cs="Arial"/>
          <w:sz w:val="22"/>
          <w:szCs w:val="22"/>
          <w:lang w:eastAsia="pl-PL"/>
        </w:rPr>
        <w:tab/>
      </w:r>
      <w:r w:rsidRPr="00D55785">
        <w:rPr>
          <w:rFonts w:ascii="Arial" w:hAnsi="Arial" w:cs="Arial"/>
          <w:sz w:val="22"/>
          <w:szCs w:val="22"/>
          <w:lang w:eastAsia="pl-PL"/>
        </w:rPr>
        <w:tab/>
        <w:t>_______________________________________________________</w:t>
      </w:r>
    </w:p>
    <w:p w14:paraId="617295FA" w14:textId="77777777"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Fax:</w:t>
      </w:r>
      <w:r w:rsidRPr="00D55785">
        <w:rPr>
          <w:rFonts w:ascii="Arial" w:hAnsi="Arial" w:cs="Arial"/>
          <w:sz w:val="22"/>
          <w:szCs w:val="22"/>
          <w:lang w:eastAsia="pl-PL"/>
        </w:rPr>
        <w:tab/>
      </w:r>
      <w:r w:rsidRPr="00D55785">
        <w:rPr>
          <w:rFonts w:ascii="Arial" w:hAnsi="Arial" w:cs="Arial"/>
          <w:sz w:val="22"/>
          <w:szCs w:val="22"/>
          <w:lang w:eastAsia="pl-PL"/>
        </w:rPr>
        <w:tab/>
      </w:r>
      <w:r w:rsidRPr="00D55785">
        <w:rPr>
          <w:rFonts w:ascii="Arial" w:hAnsi="Arial" w:cs="Arial"/>
          <w:sz w:val="22"/>
          <w:szCs w:val="22"/>
          <w:lang w:eastAsia="pl-PL"/>
        </w:rPr>
        <w:tab/>
        <w:t>_______________________________________________________</w:t>
      </w:r>
    </w:p>
    <w:p w14:paraId="03F074CF" w14:textId="77777777"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e-mail:</w:t>
      </w:r>
      <w:r w:rsidRPr="00D55785">
        <w:rPr>
          <w:rFonts w:ascii="Arial" w:hAnsi="Arial" w:cs="Arial"/>
          <w:sz w:val="22"/>
          <w:szCs w:val="22"/>
          <w:lang w:eastAsia="pl-PL"/>
        </w:rPr>
        <w:tab/>
      </w:r>
      <w:r w:rsidRPr="00D55785">
        <w:rPr>
          <w:rFonts w:ascii="Arial" w:hAnsi="Arial" w:cs="Arial"/>
          <w:sz w:val="22"/>
          <w:szCs w:val="22"/>
          <w:lang w:eastAsia="pl-PL"/>
        </w:rPr>
        <w:tab/>
      </w:r>
      <w:r w:rsidRPr="00D55785">
        <w:rPr>
          <w:rFonts w:ascii="Arial" w:hAnsi="Arial" w:cs="Arial"/>
          <w:sz w:val="22"/>
          <w:szCs w:val="22"/>
          <w:lang w:eastAsia="pl-PL"/>
        </w:rPr>
        <w:tab/>
        <w:t>_______________________________________________________</w:t>
      </w:r>
    </w:p>
    <w:p w14:paraId="3ABDECA3" w14:textId="77777777" w:rsidR="0013110C" w:rsidRPr="00D55785"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Arial" w:hAnsi="Arial" w:cs="Arial"/>
          <w:sz w:val="22"/>
          <w:szCs w:val="22"/>
          <w:lang w:eastAsia="en-US"/>
        </w:rPr>
      </w:pPr>
      <w:r w:rsidRPr="00D55785">
        <w:rPr>
          <w:rFonts w:ascii="Arial" w:hAnsi="Arial" w:cs="Arial"/>
          <w:sz w:val="22"/>
          <w:szCs w:val="22"/>
          <w:lang w:eastAsia="en-US"/>
        </w:rPr>
        <w:t>Zmiana danych wskazanych powyżej</w:t>
      </w:r>
      <w:r w:rsidRPr="00D55785">
        <w:rPr>
          <w:rFonts w:ascii="Arial" w:hAnsi="Arial" w:cs="Arial"/>
          <w:color w:val="FF0000"/>
          <w:sz w:val="22"/>
          <w:szCs w:val="22"/>
          <w:lang w:eastAsia="en-US"/>
        </w:rPr>
        <w:t xml:space="preserve"> </w:t>
      </w:r>
      <w:r w:rsidRPr="00D55785">
        <w:rPr>
          <w:rFonts w:ascii="Arial" w:hAnsi="Arial" w:cs="Arial"/>
          <w:sz w:val="22"/>
          <w:szCs w:val="22"/>
          <w:lang w:eastAsia="en-US"/>
        </w:rPr>
        <w:t>w ust. 2 nie stanowi zmiany Umowy i wymaga jedynie pisemnego powiadomienia drugiej Strony.</w:t>
      </w:r>
    </w:p>
    <w:p w14:paraId="232BEEFA" w14:textId="77777777" w:rsidR="0013110C" w:rsidRPr="00D55785"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Arial" w:hAnsi="Arial" w:cs="Arial"/>
          <w:sz w:val="22"/>
          <w:szCs w:val="22"/>
          <w:lang w:eastAsia="en-US"/>
        </w:rPr>
      </w:pPr>
      <w:r w:rsidRPr="00D55785">
        <w:rPr>
          <w:rFonts w:ascii="Arial" w:hAnsi="Arial" w:cs="Arial"/>
          <w:sz w:val="22"/>
          <w:szCs w:val="22"/>
          <w:lang w:eastAsia="en-US"/>
        </w:rPr>
        <w:t>Zamawiający niezwłocznie po zawarciu Umowy powiadomi Wykonawcę, na adres wskazany w ust. 2, o osobach uprawnionych z jego strony do zlecania prac, kontroli i nadzoru ich wykonania oraz odbioru prac objętych przedmiotem Zleceń („Przedstawiciel Zamawiającego”). Powiadomienie nastąpi, wedle wyboru Zamawiającego, pisemnie, pocztą elektroniczną lub faxem.</w:t>
      </w:r>
    </w:p>
    <w:p w14:paraId="677BA46A" w14:textId="77777777" w:rsidR="0013110C" w:rsidRPr="00D55785"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Arial" w:hAnsi="Arial" w:cs="Arial"/>
          <w:sz w:val="22"/>
          <w:szCs w:val="22"/>
          <w:lang w:eastAsia="en-US"/>
        </w:rPr>
      </w:pPr>
      <w:r w:rsidRPr="00D55785">
        <w:rPr>
          <w:rFonts w:ascii="Arial" w:hAnsi="Arial" w:cs="Arial"/>
          <w:sz w:val="22"/>
          <w:szCs w:val="22"/>
          <w:lang w:eastAsia="en-US"/>
        </w:rPr>
        <w:lastRenderedPageBreak/>
        <w:t xml:space="preserve">Wykonawca niezwłocznie po zawarciu Umowy powiadomi Zamawiającego, na adres wskazany w ust. 2, o osobach uprawnionych z jego strony do reprezentacji przy wszystkich sprawach związanych z wykonywaniem Przedmiotu Umowy, w tym w szczególności do potwierdzania przekazania Zlecenia i uczestnictwa w odbiorach prac („Przedstawiciel Wykonawcy”). W przypadku zaniechania tego obowiązku wezwania do przyjęcia Zlecenia przekazane przez Zamawiającego na adres e-mail lub nr faksu Wykonawcy wskazany w ust. 2 będą uważane za przekazane zgodnie z Umową. Przedstawiciel Wykonawcy będzie również prowadzić nadzór nad realizacją prac w zakresie bezpieczeństwa i higieny pracy oraz nad realizacją Przedmiotu Umowy zgodnie z opisem przedmiotu zamówienia i przyjętą technologią. </w:t>
      </w:r>
    </w:p>
    <w:p w14:paraId="0D5F6E2C" w14:textId="77777777" w:rsidR="0013110C" w:rsidRPr="00D55785" w:rsidRDefault="0013110C" w:rsidP="00225ACD">
      <w:pPr>
        <w:numPr>
          <w:ilvl w:val="0"/>
          <w:numId w:val="29"/>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 przypadku zmiany Przedstawiciela Zamawiającego, Zamawiający powiadomi Wykonawcę o ustanowieniu nowego Przedstawiciela Zamawiającego. Powiadomienie nastąpi, wedle wyboru Zamawiającego, pisemnie, pocztą elektroniczną lub faxem. </w:t>
      </w:r>
    </w:p>
    <w:p w14:paraId="21124489" w14:textId="77777777" w:rsidR="0013110C" w:rsidRPr="00D55785" w:rsidRDefault="0013110C" w:rsidP="00225ACD">
      <w:pPr>
        <w:numPr>
          <w:ilvl w:val="0"/>
          <w:numId w:val="29"/>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 przypadku zmiany Przedstawiciela Wykonawcy, Wykonawca powiadomi Zamawiającego o ustanowieniu nowego Przedstawiciela Wykonawcy. Powiadomienie nastąpi, wedle wyboru Wykonawcy, pisemnie, pocztą elektroniczną lub faxem. </w:t>
      </w:r>
    </w:p>
    <w:p w14:paraId="54DBF83C" w14:textId="77777777" w:rsidR="0013110C" w:rsidRPr="00D55785" w:rsidRDefault="0013110C" w:rsidP="00225ACD">
      <w:pPr>
        <w:suppressAutoHyphens w:val="0"/>
        <w:spacing w:before="120"/>
        <w:ind w:left="567"/>
        <w:jc w:val="both"/>
        <w:rPr>
          <w:rFonts w:ascii="Arial" w:hAnsi="Arial" w:cs="Arial"/>
          <w:sz w:val="22"/>
          <w:szCs w:val="22"/>
          <w:lang w:eastAsia="pl-PL"/>
        </w:rPr>
      </w:pPr>
    </w:p>
    <w:p w14:paraId="15CF060B" w14:textId="13C2BEA2" w:rsidR="0013110C" w:rsidRPr="00D55785" w:rsidRDefault="004D316E" w:rsidP="00225ACD">
      <w:pPr>
        <w:suppressAutoHyphens w:val="0"/>
        <w:spacing w:before="120"/>
        <w:jc w:val="center"/>
        <w:rPr>
          <w:rFonts w:ascii="Arial" w:hAnsi="Arial" w:cs="Arial"/>
          <w:b/>
          <w:sz w:val="22"/>
          <w:szCs w:val="22"/>
          <w:lang w:eastAsia="pl-PL"/>
        </w:rPr>
      </w:pPr>
      <w:r w:rsidRPr="00D55785">
        <w:rPr>
          <w:rFonts w:ascii="Arial" w:hAnsi="Arial" w:cs="Arial"/>
          <w:b/>
          <w:sz w:val="22"/>
          <w:szCs w:val="22"/>
          <w:lang w:eastAsia="pl-PL"/>
        </w:rPr>
        <w:t>§ 17</w:t>
      </w:r>
      <w:r w:rsidR="0013110C" w:rsidRPr="00D55785">
        <w:rPr>
          <w:rFonts w:ascii="Arial" w:hAnsi="Arial" w:cs="Arial"/>
          <w:b/>
          <w:sz w:val="22"/>
          <w:szCs w:val="22"/>
          <w:lang w:eastAsia="pl-PL"/>
        </w:rPr>
        <w:br/>
        <w:t>Rozstrzyganie sporów</w:t>
      </w:r>
    </w:p>
    <w:p w14:paraId="42278B38" w14:textId="77777777" w:rsidR="0013110C" w:rsidRPr="00D55785" w:rsidRDefault="0013110C" w:rsidP="00225ACD">
      <w:pPr>
        <w:numPr>
          <w:ilvl w:val="0"/>
          <w:numId w:val="30"/>
        </w:numPr>
        <w:suppressAutoHyphens w:val="0"/>
        <w:spacing w:before="120"/>
        <w:ind w:left="567" w:hanging="709"/>
        <w:jc w:val="both"/>
        <w:rPr>
          <w:rFonts w:ascii="Arial" w:hAnsi="Arial" w:cs="Arial"/>
          <w:sz w:val="22"/>
          <w:szCs w:val="22"/>
          <w:lang w:eastAsia="pl-PL"/>
        </w:rPr>
      </w:pPr>
      <w:r w:rsidRPr="00D55785">
        <w:rPr>
          <w:rFonts w:ascii="Arial" w:hAnsi="Arial" w:cs="Arial"/>
          <w:sz w:val="22"/>
          <w:szCs w:val="22"/>
          <w:lang w:eastAsia="pl-PL"/>
        </w:rPr>
        <w:t>Zamawiający i Wykonawca podejmą starania, aby rozstrzygnąć ewentualne spory wynikające z Umowy ugodowo poprzez bezpośrednie negocjacje lub w drodze mediacji, o której mowa w przepisach o postępowaniu cywilnym.</w:t>
      </w:r>
    </w:p>
    <w:p w14:paraId="0214B82B" w14:textId="77777777" w:rsidR="0013110C" w:rsidRPr="00D55785" w:rsidRDefault="0013110C" w:rsidP="00225ACD">
      <w:pPr>
        <w:numPr>
          <w:ilvl w:val="0"/>
          <w:numId w:val="30"/>
        </w:numPr>
        <w:suppressAutoHyphens w:val="0"/>
        <w:spacing w:before="120"/>
        <w:ind w:left="567" w:hanging="709"/>
        <w:jc w:val="both"/>
        <w:rPr>
          <w:rFonts w:ascii="Arial" w:hAnsi="Arial" w:cs="Arial"/>
          <w:sz w:val="22"/>
          <w:szCs w:val="22"/>
          <w:lang w:eastAsia="pl-PL"/>
        </w:rPr>
      </w:pPr>
      <w:r w:rsidRPr="00D55785">
        <w:rPr>
          <w:rFonts w:ascii="Arial" w:hAnsi="Arial" w:cs="Arial"/>
          <w:sz w:val="22"/>
          <w:szCs w:val="22"/>
          <w:lang w:eastAsia="pl-PL"/>
        </w:rPr>
        <w:t>Jeżeli Zamawiający i Wykonawca nie będą w stanie rozstrzygnąć sporu ugodowo, wszelkie spory związane z Umową rozstrzygać będzie sąd powszechny właściwy miejscowo dla siedziby Zamawiającego.</w:t>
      </w:r>
    </w:p>
    <w:p w14:paraId="6FE9EE69" w14:textId="77777777" w:rsidR="0013110C" w:rsidRPr="00D55785" w:rsidRDefault="0013110C" w:rsidP="00225ACD">
      <w:pPr>
        <w:keepNext/>
        <w:suppressAutoHyphens w:val="0"/>
        <w:spacing w:before="120"/>
        <w:outlineLvl w:val="0"/>
        <w:rPr>
          <w:rFonts w:ascii="Arial" w:hAnsi="Arial" w:cs="Arial"/>
          <w:b/>
          <w:bCs/>
          <w:kern w:val="32"/>
          <w:sz w:val="22"/>
          <w:szCs w:val="22"/>
          <w:lang w:eastAsia="pl-PL"/>
        </w:rPr>
      </w:pPr>
    </w:p>
    <w:p w14:paraId="7C6C131A" w14:textId="4F22479D" w:rsidR="0013110C" w:rsidRPr="00D55785" w:rsidRDefault="004D316E" w:rsidP="00225ACD">
      <w:pPr>
        <w:keepNext/>
        <w:suppressAutoHyphens w:val="0"/>
        <w:spacing w:before="120"/>
        <w:jc w:val="center"/>
        <w:outlineLvl w:val="0"/>
        <w:rPr>
          <w:rFonts w:ascii="Arial" w:hAnsi="Arial" w:cs="Arial"/>
          <w:b/>
          <w:bCs/>
          <w:sz w:val="22"/>
          <w:szCs w:val="22"/>
          <w:lang w:eastAsia="pl-PL"/>
        </w:rPr>
      </w:pPr>
      <w:r w:rsidRPr="00D55785">
        <w:rPr>
          <w:rFonts w:ascii="Arial" w:hAnsi="Arial" w:cs="Arial"/>
          <w:b/>
          <w:bCs/>
          <w:kern w:val="32"/>
          <w:sz w:val="22"/>
          <w:szCs w:val="22"/>
          <w:lang w:eastAsia="pl-PL"/>
        </w:rPr>
        <w:t>§ 18</w:t>
      </w:r>
      <w:r w:rsidR="0013110C" w:rsidRPr="00D55785">
        <w:rPr>
          <w:rFonts w:ascii="Arial" w:hAnsi="Arial" w:cs="Arial"/>
          <w:b/>
          <w:bCs/>
          <w:sz w:val="22"/>
          <w:szCs w:val="22"/>
          <w:lang w:eastAsia="pl-PL"/>
        </w:rPr>
        <w:br/>
        <w:t>Postanowienia końcowe</w:t>
      </w:r>
    </w:p>
    <w:p w14:paraId="5925BF02" w14:textId="77777777" w:rsidR="0013110C" w:rsidRPr="00D55785" w:rsidRDefault="0013110C" w:rsidP="00225ACD">
      <w:pPr>
        <w:numPr>
          <w:ilvl w:val="0"/>
          <w:numId w:val="3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 sprawach nieuregulowanych Umową mają zastosowanie właściwe przepisy prawa Rzeczypospolitej Polskiej. </w:t>
      </w:r>
    </w:p>
    <w:p w14:paraId="181DA597" w14:textId="77777777" w:rsidR="0013110C" w:rsidRPr="00D55785" w:rsidRDefault="0013110C" w:rsidP="00225ACD">
      <w:pPr>
        <w:numPr>
          <w:ilvl w:val="0"/>
          <w:numId w:val="3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Umowę zawarto w formie pisemnej pod rygorem nieważności. Wszelkie zmiany lub uzupełnienia Umowy wymagają dla swojej ważności zachowania formy, o której mowa w zdaniu poprzednim.</w:t>
      </w:r>
    </w:p>
    <w:p w14:paraId="26A34FD5" w14:textId="77777777" w:rsidR="0013110C" w:rsidRPr="00D55785" w:rsidRDefault="0013110C" w:rsidP="00225ACD">
      <w:pPr>
        <w:numPr>
          <w:ilvl w:val="0"/>
          <w:numId w:val="3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Umowę sporządzono w 2 jednobrzmiących egzemplarzach, po jednym dla każdej ze Stron. </w:t>
      </w:r>
    </w:p>
    <w:p w14:paraId="623A5F44" w14:textId="77777777" w:rsidR="0013110C" w:rsidRPr="00D55785" w:rsidRDefault="0013110C" w:rsidP="00225ACD">
      <w:pPr>
        <w:numPr>
          <w:ilvl w:val="0"/>
          <w:numId w:val="31"/>
        </w:numPr>
        <w:tabs>
          <w:tab w:val="left" w:pos="567"/>
          <w:tab w:val="left" w:pos="851"/>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Następujące załączniki do Umowy stanowią jej integralną część:</w:t>
      </w:r>
    </w:p>
    <w:p w14:paraId="624279CD" w14:textId="77CAEA3E" w:rsidR="004D316E" w:rsidRPr="00D55785" w:rsidRDefault="0013110C" w:rsidP="00C70F33">
      <w:pPr>
        <w:numPr>
          <w:ilvl w:val="1"/>
          <w:numId w:val="32"/>
        </w:numPr>
        <w:tabs>
          <w:tab w:val="left" w:pos="1134"/>
        </w:tabs>
        <w:suppressAutoHyphens w:val="0"/>
        <w:spacing w:before="120"/>
        <w:ind w:left="1134" w:hanging="560"/>
        <w:jc w:val="both"/>
        <w:rPr>
          <w:rFonts w:ascii="Arial" w:hAnsi="Arial" w:cs="Arial"/>
          <w:sz w:val="22"/>
          <w:szCs w:val="22"/>
          <w:lang w:eastAsia="pl-PL"/>
        </w:rPr>
      </w:pPr>
      <w:r w:rsidRPr="00D55785">
        <w:rPr>
          <w:rFonts w:ascii="Arial" w:hAnsi="Arial" w:cs="Arial"/>
          <w:sz w:val="22"/>
          <w:szCs w:val="22"/>
          <w:lang w:eastAsia="pl-PL"/>
        </w:rPr>
        <w:t>Załącznik nr 1 –</w:t>
      </w:r>
      <w:r w:rsidR="00C70F33" w:rsidRPr="00D55785">
        <w:rPr>
          <w:rFonts w:ascii="Arial" w:hAnsi="Arial" w:cs="Arial"/>
          <w:sz w:val="22"/>
          <w:szCs w:val="22"/>
          <w:lang w:eastAsia="pl-PL"/>
        </w:rPr>
        <w:t xml:space="preserve"> SWZ (wraz ze wszystkimi załącznikami);</w:t>
      </w:r>
    </w:p>
    <w:p w14:paraId="6805B0C2" w14:textId="0EEB9177" w:rsidR="004D316E" w:rsidRPr="00D55785" w:rsidRDefault="00C70F33" w:rsidP="004D316E">
      <w:pPr>
        <w:numPr>
          <w:ilvl w:val="1"/>
          <w:numId w:val="32"/>
        </w:numPr>
        <w:tabs>
          <w:tab w:val="left" w:pos="1134"/>
        </w:tabs>
        <w:suppressAutoHyphens w:val="0"/>
        <w:spacing w:before="120"/>
        <w:ind w:left="1134" w:hanging="560"/>
        <w:jc w:val="both"/>
        <w:rPr>
          <w:rFonts w:ascii="Arial" w:hAnsi="Arial" w:cs="Arial"/>
          <w:sz w:val="22"/>
          <w:szCs w:val="22"/>
          <w:lang w:eastAsia="pl-PL"/>
        </w:rPr>
      </w:pPr>
      <w:r w:rsidRPr="00D55785">
        <w:rPr>
          <w:rFonts w:ascii="Arial" w:hAnsi="Arial" w:cs="Arial"/>
          <w:sz w:val="22"/>
          <w:szCs w:val="22"/>
          <w:lang w:eastAsia="pl-PL"/>
        </w:rPr>
        <w:t>Załącznik nr 2</w:t>
      </w:r>
      <w:r w:rsidR="0013110C" w:rsidRPr="00D55785">
        <w:rPr>
          <w:rFonts w:ascii="Arial" w:hAnsi="Arial" w:cs="Arial"/>
          <w:sz w:val="22"/>
          <w:szCs w:val="22"/>
          <w:lang w:eastAsia="pl-PL"/>
        </w:rPr>
        <w:t xml:space="preserve"> </w:t>
      </w:r>
      <w:r w:rsidR="00D410DE" w:rsidRPr="00D55785">
        <w:rPr>
          <w:rFonts w:ascii="Arial" w:hAnsi="Arial" w:cs="Arial"/>
          <w:sz w:val="22"/>
          <w:szCs w:val="22"/>
          <w:lang w:eastAsia="pl-PL"/>
        </w:rPr>
        <w:t>–</w:t>
      </w:r>
      <w:r w:rsidR="0013110C" w:rsidRPr="00D55785">
        <w:rPr>
          <w:rFonts w:ascii="Arial" w:hAnsi="Arial" w:cs="Arial"/>
          <w:sz w:val="22"/>
          <w:szCs w:val="22"/>
          <w:lang w:eastAsia="pl-PL"/>
        </w:rPr>
        <w:t xml:space="preserve"> Oferta;</w:t>
      </w:r>
    </w:p>
    <w:p w14:paraId="0F56B6B1" w14:textId="25D97BD3" w:rsidR="004D316E" w:rsidRPr="00D55785" w:rsidRDefault="00C70F33" w:rsidP="004D316E">
      <w:pPr>
        <w:numPr>
          <w:ilvl w:val="1"/>
          <w:numId w:val="32"/>
        </w:numPr>
        <w:tabs>
          <w:tab w:val="left" w:pos="1134"/>
        </w:tabs>
        <w:suppressAutoHyphens w:val="0"/>
        <w:spacing w:before="120"/>
        <w:ind w:left="1134" w:hanging="560"/>
        <w:jc w:val="both"/>
        <w:rPr>
          <w:rFonts w:ascii="Arial" w:hAnsi="Arial" w:cs="Arial"/>
          <w:sz w:val="22"/>
          <w:szCs w:val="22"/>
          <w:lang w:eastAsia="pl-PL"/>
        </w:rPr>
      </w:pPr>
      <w:r w:rsidRPr="00D55785">
        <w:rPr>
          <w:rFonts w:ascii="Arial" w:hAnsi="Arial" w:cs="Arial"/>
          <w:sz w:val="22"/>
          <w:szCs w:val="22"/>
          <w:lang w:eastAsia="pl-PL"/>
        </w:rPr>
        <w:t>Załącznik nr 3</w:t>
      </w:r>
      <w:r w:rsidR="004D316E" w:rsidRPr="00D55785">
        <w:rPr>
          <w:rFonts w:ascii="Arial" w:hAnsi="Arial" w:cs="Arial"/>
          <w:sz w:val="22"/>
          <w:szCs w:val="22"/>
          <w:lang w:eastAsia="pl-PL"/>
        </w:rPr>
        <w:t xml:space="preserve"> – Harmonogram realizacji prac</w:t>
      </w:r>
      <w:r w:rsidR="00201C70" w:rsidRPr="00D55785">
        <w:rPr>
          <w:rFonts w:ascii="Arial" w:hAnsi="Arial" w:cs="Arial"/>
          <w:sz w:val="22"/>
          <w:szCs w:val="22"/>
          <w:lang w:eastAsia="pl-PL"/>
        </w:rPr>
        <w:t>;</w:t>
      </w:r>
    </w:p>
    <w:p w14:paraId="1C36D69E" w14:textId="21A693D7" w:rsidR="0013110C" w:rsidRPr="00D55785" w:rsidRDefault="00D410DE" w:rsidP="00225ACD">
      <w:pPr>
        <w:numPr>
          <w:ilvl w:val="1"/>
          <w:numId w:val="32"/>
        </w:numPr>
        <w:tabs>
          <w:tab w:val="left" w:pos="1134"/>
        </w:tabs>
        <w:suppressAutoHyphens w:val="0"/>
        <w:spacing w:before="120"/>
        <w:ind w:left="1134" w:hanging="560"/>
        <w:jc w:val="both"/>
        <w:rPr>
          <w:rFonts w:ascii="Arial" w:hAnsi="Arial" w:cs="Arial"/>
          <w:bCs/>
          <w:sz w:val="22"/>
          <w:szCs w:val="22"/>
        </w:rPr>
      </w:pPr>
      <w:r w:rsidRPr="00D55785">
        <w:rPr>
          <w:rFonts w:ascii="Arial" w:hAnsi="Arial" w:cs="Arial"/>
          <w:color w:val="000000"/>
          <w:sz w:val="22"/>
          <w:szCs w:val="22"/>
          <w:lang w:eastAsia="pl-PL"/>
        </w:rPr>
        <w:t xml:space="preserve">Załącznik nr </w:t>
      </w:r>
      <w:r w:rsidR="00C70F33" w:rsidRPr="00D55785">
        <w:rPr>
          <w:rFonts w:ascii="Arial" w:hAnsi="Arial" w:cs="Arial"/>
          <w:color w:val="000000"/>
          <w:sz w:val="22"/>
          <w:szCs w:val="22"/>
          <w:lang w:eastAsia="pl-PL"/>
        </w:rPr>
        <w:t>4</w:t>
      </w:r>
      <w:r w:rsidR="0013110C" w:rsidRPr="00D55785">
        <w:rPr>
          <w:rFonts w:ascii="Arial" w:hAnsi="Arial" w:cs="Arial"/>
          <w:color w:val="000000"/>
          <w:sz w:val="22"/>
          <w:szCs w:val="22"/>
          <w:lang w:eastAsia="pl-PL"/>
        </w:rPr>
        <w:t xml:space="preserve"> – </w:t>
      </w:r>
      <w:r w:rsidRPr="00D55785">
        <w:rPr>
          <w:rFonts w:ascii="Arial" w:hAnsi="Arial" w:cs="Arial"/>
          <w:color w:val="000000"/>
          <w:sz w:val="22"/>
          <w:szCs w:val="22"/>
          <w:lang w:eastAsia="pl-PL"/>
        </w:rPr>
        <w:t>Instrukcj</w:t>
      </w:r>
      <w:r w:rsidR="00F661C1" w:rsidRPr="00D55785">
        <w:rPr>
          <w:rFonts w:ascii="Arial" w:hAnsi="Arial" w:cs="Arial"/>
          <w:color w:val="000000"/>
          <w:sz w:val="22"/>
          <w:szCs w:val="22"/>
          <w:lang w:eastAsia="pl-PL"/>
        </w:rPr>
        <w:t>a pracy dyspozytora punktu Alar</w:t>
      </w:r>
      <w:r w:rsidRPr="00D55785">
        <w:rPr>
          <w:rFonts w:ascii="Arial" w:hAnsi="Arial" w:cs="Arial"/>
          <w:color w:val="000000"/>
          <w:sz w:val="22"/>
          <w:szCs w:val="22"/>
          <w:lang w:eastAsia="pl-PL"/>
        </w:rPr>
        <w:t>mowo – Dyspozycyjnego Nadleśnictwa Poddębice</w:t>
      </w:r>
      <w:r w:rsidR="00201C70" w:rsidRPr="00D55785">
        <w:rPr>
          <w:rFonts w:ascii="Arial" w:hAnsi="Arial" w:cs="Arial"/>
          <w:color w:val="000000"/>
          <w:sz w:val="22"/>
          <w:szCs w:val="22"/>
          <w:lang w:eastAsia="pl-PL"/>
        </w:rPr>
        <w:t>;</w:t>
      </w:r>
    </w:p>
    <w:p w14:paraId="4C763572" w14:textId="152DD44C" w:rsidR="00C81739" w:rsidRPr="00D55785" w:rsidRDefault="00C70F33" w:rsidP="00225ACD">
      <w:pPr>
        <w:numPr>
          <w:ilvl w:val="1"/>
          <w:numId w:val="32"/>
        </w:numPr>
        <w:tabs>
          <w:tab w:val="left" w:pos="1134"/>
        </w:tabs>
        <w:suppressAutoHyphens w:val="0"/>
        <w:spacing w:before="120"/>
        <w:ind w:left="1134" w:hanging="560"/>
        <w:jc w:val="both"/>
        <w:rPr>
          <w:rFonts w:ascii="Arial" w:hAnsi="Arial" w:cs="Arial"/>
          <w:bCs/>
          <w:sz w:val="22"/>
          <w:szCs w:val="22"/>
        </w:rPr>
      </w:pPr>
      <w:r w:rsidRPr="00D55785">
        <w:rPr>
          <w:rFonts w:ascii="Arial" w:hAnsi="Arial" w:cs="Arial"/>
          <w:color w:val="000000"/>
          <w:sz w:val="22"/>
          <w:szCs w:val="22"/>
          <w:lang w:eastAsia="pl-PL"/>
        </w:rPr>
        <w:t>Załącznik nr 5</w:t>
      </w:r>
      <w:r w:rsidR="00C81739" w:rsidRPr="00D55785">
        <w:rPr>
          <w:rFonts w:ascii="Arial" w:hAnsi="Arial" w:cs="Arial"/>
          <w:color w:val="000000"/>
          <w:sz w:val="22"/>
          <w:szCs w:val="22"/>
          <w:lang w:eastAsia="pl-PL"/>
        </w:rPr>
        <w:t xml:space="preserve"> – Metoda wykonywania pomiaru;</w:t>
      </w:r>
    </w:p>
    <w:p w14:paraId="7ED438DF" w14:textId="1089B0F3" w:rsidR="0013110C" w:rsidRPr="00D55785" w:rsidRDefault="00C70F33" w:rsidP="00225ACD">
      <w:pPr>
        <w:numPr>
          <w:ilvl w:val="1"/>
          <w:numId w:val="32"/>
        </w:numPr>
        <w:tabs>
          <w:tab w:val="left" w:pos="1134"/>
        </w:tabs>
        <w:suppressAutoHyphens w:val="0"/>
        <w:spacing w:before="120"/>
        <w:ind w:left="1134" w:hanging="560"/>
        <w:jc w:val="both"/>
        <w:rPr>
          <w:rFonts w:ascii="Arial" w:hAnsi="Arial" w:cs="Arial"/>
          <w:bCs/>
          <w:sz w:val="22"/>
          <w:szCs w:val="22"/>
        </w:rPr>
      </w:pPr>
      <w:r w:rsidRPr="00D55785">
        <w:rPr>
          <w:rFonts w:ascii="Arial" w:hAnsi="Arial" w:cs="Arial"/>
          <w:color w:val="000000"/>
          <w:sz w:val="22"/>
          <w:szCs w:val="22"/>
          <w:lang w:eastAsia="pl-PL"/>
        </w:rPr>
        <w:t>Załącznik nr 6</w:t>
      </w:r>
      <w:r w:rsidR="00201C70" w:rsidRPr="00D55785">
        <w:rPr>
          <w:rFonts w:ascii="Arial" w:hAnsi="Arial" w:cs="Arial"/>
          <w:color w:val="000000"/>
          <w:sz w:val="22"/>
          <w:szCs w:val="22"/>
          <w:lang w:eastAsia="pl-PL"/>
        </w:rPr>
        <w:t xml:space="preserve"> – Wzór Protokołu Odbioru Robót.</w:t>
      </w:r>
      <w:r w:rsidR="0013110C" w:rsidRPr="00D55785">
        <w:rPr>
          <w:rFonts w:ascii="Arial" w:hAnsi="Arial" w:cs="Arial"/>
          <w:color w:val="000000"/>
          <w:sz w:val="22"/>
          <w:szCs w:val="22"/>
          <w:lang w:eastAsia="pl-PL"/>
        </w:rPr>
        <w:t xml:space="preserve"> </w:t>
      </w:r>
    </w:p>
    <w:p w14:paraId="5D43A673" w14:textId="6F6B53E7" w:rsidR="001B2C28" w:rsidRPr="00D55785" w:rsidRDefault="001B2C28" w:rsidP="004D316E">
      <w:pPr>
        <w:tabs>
          <w:tab w:val="left" w:pos="1134"/>
        </w:tabs>
        <w:suppressAutoHyphens w:val="0"/>
        <w:spacing w:before="120"/>
        <w:ind w:left="1134"/>
        <w:jc w:val="both"/>
        <w:rPr>
          <w:rFonts w:ascii="Arial" w:hAnsi="Arial" w:cs="Arial"/>
          <w:bCs/>
          <w:sz w:val="22"/>
          <w:szCs w:val="22"/>
          <w:highlight w:val="yellow"/>
        </w:rPr>
      </w:pPr>
    </w:p>
    <w:p w14:paraId="3A3DB03D" w14:textId="77777777" w:rsidR="00EA5917" w:rsidRPr="00D55785" w:rsidRDefault="00EA5917" w:rsidP="00EA5917">
      <w:pPr>
        <w:tabs>
          <w:tab w:val="left" w:pos="1134"/>
        </w:tabs>
        <w:suppressAutoHyphens w:val="0"/>
        <w:spacing w:before="120"/>
        <w:rPr>
          <w:rFonts w:ascii="Arial" w:eastAsia="Times New Roman" w:hAnsi="Arial" w:cs="Arial"/>
          <w:sz w:val="22"/>
          <w:szCs w:val="22"/>
        </w:rPr>
      </w:pPr>
    </w:p>
    <w:p w14:paraId="43220932" w14:textId="5580E32F" w:rsidR="00EA5917" w:rsidRPr="00D55785" w:rsidRDefault="00EA5917" w:rsidP="00EA5917">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xml:space="preserve">Zamawiający: </w:t>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t xml:space="preserve">Wykonawca: </w:t>
      </w:r>
    </w:p>
    <w:p w14:paraId="4C986B59" w14:textId="77777777" w:rsidR="00EA5917" w:rsidRPr="00D55785" w:rsidRDefault="00EA5917" w:rsidP="00EA5917">
      <w:pPr>
        <w:tabs>
          <w:tab w:val="left" w:pos="1134"/>
        </w:tabs>
        <w:suppressAutoHyphens w:val="0"/>
        <w:spacing w:before="120"/>
        <w:rPr>
          <w:rFonts w:ascii="Arial" w:eastAsia="Times New Roman" w:hAnsi="Arial" w:cs="Arial"/>
          <w:sz w:val="22"/>
          <w:szCs w:val="22"/>
        </w:rPr>
      </w:pPr>
    </w:p>
    <w:p w14:paraId="0BC7A480" w14:textId="77777777" w:rsidR="00EA5917" w:rsidRPr="00D55785" w:rsidRDefault="00EA5917" w:rsidP="00EA5917">
      <w:pPr>
        <w:tabs>
          <w:tab w:val="left" w:pos="1134"/>
        </w:tabs>
        <w:suppressAutoHyphens w:val="0"/>
        <w:spacing w:before="120"/>
        <w:rPr>
          <w:rFonts w:ascii="Arial" w:eastAsia="Times New Roman" w:hAnsi="Arial" w:cs="Arial"/>
          <w:sz w:val="22"/>
          <w:szCs w:val="22"/>
        </w:rPr>
      </w:pPr>
    </w:p>
    <w:p w14:paraId="04FE741B" w14:textId="77777777" w:rsidR="00EA5917" w:rsidRPr="00D55785" w:rsidRDefault="00EA5917" w:rsidP="00EA5917">
      <w:pPr>
        <w:tabs>
          <w:tab w:val="left" w:pos="1134"/>
        </w:tabs>
        <w:suppressAutoHyphens w:val="0"/>
        <w:spacing w:before="120"/>
        <w:rPr>
          <w:rFonts w:ascii="Arial" w:eastAsia="Times New Roman" w:hAnsi="Arial" w:cs="Arial"/>
          <w:sz w:val="22"/>
          <w:szCs w:val="22"/>
        </w:rPr>
      </w:pPr>
    </w:p>
    <w:p w14:paraId="30B8ECBA" w14:textId="7A013E40" w:rsidR="00EA5917" w:rsidRPr="00D55785" w:rsidRDefault="00EA5917" w:rsidP="00EA5917">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xml:space="preserve">……………………………          </w:t>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r>
      <w:r w:rsidR="00DF3050" w:rsidRPr="00D55785">
        <w:rPr>
          <w:rFonts w:ascii="Arial" w:eastAsia="Times New Roman" w:hAnsi="Arial" w:cs="Arial"/>
          <w:sz w:val="22"/>
          <w:szCs w:val="22"/>
        </w:rPr>
        <w:t xml:space="preserve"> </w:t>
      </w:r>
      <w:r w:rsidRPr="00D55785">
        <w:rPr>
          <w:rFonts w:ascii="Arial" w:eastAsia="Times New Roman" w:hAnsi="Arial" w:cs="Arial"/>
          <w:sz w:val="22"/>
          <w:szCs w:val="22"/>
        </w:rPr>
        <w:t>…………………………</w:t>
      </w:r>
    </w:p>
    <w:p w14:paraId="67BDB2E2" w14:textId="77777777" w:rsidR="0013110C" w:rsidRPr="00D55785" w:rsidRDefault="0013110C" w:rsidP="00225ACD">
      <w:pPr>
        <w:tabs>
          <w:tab w:val="left" w:pos="1134"/>
        </w:tabs>
        <w:suppressAutoHyphens w:val="0"/>
        <w:spacing w:before="120"/>
        <w:jc w:val="both"/>
        <w:rPr>
          <w:rFonts w:ascii="Arial" w:hAnsi="Arial" w:cs="Arial"/>
          <w:color w:val="000000"/>
          <w:sz w:val="22"/>
          <w:szCs w:val="22"/>
          <w:lang w:eastAsia="pl-PL"/>
        </w:rPr>
      </w:pPr>
    </w:p>
    <w:p w14:paraId="334F628C" w14:textId="22EADE1F" w:rsidR="0013110C" w:rsidRPr="00D55785" w:rsidRDefault="00C70F33" w:rsidP="007663D6">
      <w:pPr>
        <w:tabs>
          <w:tab w:val="left" w:pos="1134"/>
        </w:tabs>
        <w:suppressAutoHyphens w:val="0"/>
        <w:spacing w:before="120"/>
        <w:jc w:val="right"/>
        <w:rPr>
          <w:rFonts w:ascii="Arial" w:hAnsi="Arial" w:cs="Arial"/>
          <w:b/>
          <w:color w:val="000000"/>
          <w:sz w:val="22"/>
          <w:szCs w:val="22"/>
          <w:lang w:eastAsia="pl-PL"/>
        </w:rPr>
      </w:pPr>
      <w:r w:rsidRPr="00D55785">
        <w:rPr>
          <w:rFonts w:ascii="Arial" w:hAnsi="Arial" w:cs="Arial"/>
          <w:b/>
          <w:color w:val="000000"/>
          <w:sz w:val="22"/>
          <w:szCs w:val="22"/>
          <w:lang w:eastAsia="pl-PL"/>
        </w:rPr>
        <w:t xml:space="preserve"> </w:t>
      </w:r>
      <w:r w:rsidR="0013110C" w:rsidRPr="00D55785">
        <w:rPr>
          <w:rFonts w:ascii="Arial" w:hAnsi="Arial" w:cs="Arial"/>
          <w:color w:val="000000"/>
          <w:sz w:val="22"/>
          <w:szCs w:val="22"/>
          <w:lang w:eastAsia="pl-PL"/>
        </w:rPr>
        <w:br w:type="page"/>
      </w:r>
      <w:r w:rsidRPr="00D55785">
        <w:rPr>
          <w:rFonts w:ascii="Arial" w:hAnsi="Arial" w:cs="Arial"/>
          <w:b/>
          <w:color w:val="000000"/>
          <w:sz w:val="22"/>
          <w:szCs w:val="22"/>
          <w:lang w:eastAsia="pl-PL"/>
        </w:rPr>
        <w:lastRenderedPageBreak/>
        <w:t>Załącznik 2</w:t>
      </w:r>
      <w:r w:rsidR="00C3375B" w:rsidRPr="00D55785">
        <w:rPr>
          <w:rFonts w:ascii="Arial" w:hAnsi="Arial" w:cs="Arial"/>
          <w:b/>
          <w:color w:val="000000"/>
          <w:sz w:val="22"/>
          <w:szCs w:val="22"/>
          <w:lang w:eastAsia="pl-PL"/>
        </w:rPr>
        <w:t xml:space="preserve"> do Umowy - Oferta</w:t>
      </w:r>
    </w:p>
    <w:p w14:paraId="21391696" w14:textId="059217FC" w:rsidR="007663D6" w:rsidRPr="00D55785" w:rsidRDefault="0013110C" w:rsidP="007663D6">
      <w:pPr>
        <w:tabs>
          <w:tab w:val="left" w:pos="1134"/>
        </w:tabs>
        <w:suppressAutoHyphens w:val="0"/>
        <w:spacing w:before="120"/>
        <w:jc w:val="right"/>
        <w:rPr>
          <w:rFonts w:ascii="Arial" w:hAnsi="Arial" w:cs="Arial"/>
          <w:b/>
          <w:color w:val="000000"/>
          <w:sz w:val="22"/>
          <w:szCs w:val="22"/>
          <w:lang w:eastAsia="pl-PL"/>
        </w:rPr>
      </w:pPr>
      <w:r w:rsidRPr="00D55785">
        <w:rPr>
          <w:rFonts w:ascii="Arial" w:hAnsi="Arial" w:cs="Arial"/>
          <w:color w:val="000000"/>
          <w:sz w:val="22"/>
          <w:szCs w:val="22"/>
          <w:lang w:eastAsia="pl-PL"/>
        </w:rPr>
        <w:br w:type="page"/>
      </w:r>
      <w:proofErr w:type="spellStart"/>
      <w:r w:rsidR="007663D6" w:rsidRPr="00D55785">
        <w:rPr>
          <w:rFonts w:ascii="Arial" w:hAnsi="Arial" w:cs="Arial"/>
          <w:b/>
          <w:color w:val="000000"/>
          <w:sz w:val="22"/>
          <w:szCs w:val="22"/>
          <w:lang w:eastAsia="pl-PL"/>
        </w:rPr>
        <w:lastRenderedPageBreak/>
        <w:t>Załacznik</w:t>
      </w:r>
      <w:proofErr w:type="spellEnd"/>
      <w:r w:rsidR="00C70F33" w:rsidRPr="00D55785">
        <w:rPr>
          <w:rFonts w:ascii="Arial" w:hAnsi="Arial" w:cs="Arial"/>
          <w:b/>
          <w:color w:val="000000"/>
          <w:sz w:val="22"/>
          <w:szCs w:val="22"/>
          <w:lang w:eastAsia="pl-PL"/>
        </w:rPr>
        <w:t xml:space="preserve"> nr 3</w:t>
      </w:r>
      <w:r w:rsidR="007663D6" w:rsidRPr="00D55785">
        <w:rPr>
          <w:rFonts w:ascii="Arial" w:hAnsi="Arial" w:cs="Arial"/>
          <w:b/>
          <w:color w:val="000000"/>
          <w:sz w:val="22"/>
          <w:szCs w:val="22"/>
          <w:lang w:eastAsia="pl-PL"/>
        </w:rPr>
        <w:t xml:space="preserve"> do Umowy</w:t>
      </w:r>
    </w:p>
    <w:p w14:paraId="26242F57" w14:textId="77777777" w:rsidR="007663D6" w:rsidRPr="00D55785" w:rsidRDefault="007663D6" w:rsidP="007663D6">
      <w:pPr>
        <w:tabs>
          <w:tab w:val="left" w:pos="1134"/>
        </w:tabs>
        <w:suppressAutoHyphens w:val="0"/>
        <w:spacing w:before="120"/>
        <w:jc w:val="center"/>
        <w:rPr>
          <w:rFonts w:ascii="Arial" w:hAnsi="Arial" w:cs="Arial"/>
          <w:b/>
          <w:color w:val="000000"/>
          <w:sz w:val="22"/>
          <w:szCs w:val="22"/>
          <w:lang w:eastAsia="pl-PL"/>
        </w:rPr>
      </w:pPr>
      <w:r w:rsidRPr="00D55785">
        <w:rPr>
          <w:rFonts w:ascii="Arial" w:hAnsi="Arial" w:cs="Arial"/>
          <w:b/>
          <w:color w:val="000000"/>
          <w:sz w:val="22"/>
          <w:szCs w:val="22"/>
          <w:lang w:eastAsia="pl-PL"/>
        </w:rPr>
        <w:t>Ramowy Harmonogram Realizacji Przedmiotu Umowy</w:t>
      </w:r>
    </w:p>
    <w:p w14:paraId="5538F4F2" w14:textId="7E6B2FD9" w:rsidR="007663D6" w:rsidRPr="00D55785" w:rsidRDefault="007663D6" w:rsidP="007663D6">
      <w:pPr>
        <w:tabs>
          <w:tab w:val="left" w:pos="1134"/>
        </w:tabs>
        <w:suppressAutoHyphens w:val="0"/>
        <w:spacing w:before="120"/>
        <w:jc w:val="center"/>
        <w:rPr>
          <w:rFonts w:ascii="Arial" w:hAnsi="Arial" w:cs="Arial"/>
          <w:b/>
          <w:color w:val="000000"/>
          <w:sz w:val="22"/>
          <w:szCs w:val="22"/>
          <w:lang w:eastAsia="pl-PL"/>
        </w:rPr>
      </w:pPr>
      <w:r w:rsidRPr="00D55785">
        <w:rPr>
          <w:rFonts w:ascii="Arial" w:hAnsi="Arial" w:cs="Arial"/>
          <w:b/>
          <w:noProof/>
          <w:color w:val="000000"/>
          <w:sz w:val="22"/>
          <w:szCs w:val="22"/>
          <w:lang w:eastAsia="pl-PL"/>
        </w:rPr>
        <w:drawing>
          <wp:inline distT="0" distB="0" distL="0" distR="0" wp14:anchorId="0519C7AD" wp14:editId="490DF091">
            <wp:extent cx="5486400" cy="3200400"/>
            <wp:effectExtent l="0" t="0" r="0" b="0"/>
            <wp:docPr id="4" name="Wykres 4"/>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0F2F1D72"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69B028FA"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415A1E3A"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5A05436A"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5E71752E"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74EE504D"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5E8FB1AB"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4205AB55"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54ECDE17"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3B0029A3"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25DA07F8"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6CB72EEB"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22D42D00"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505D1A8F"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55C9A794"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593BA898"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2BA53C36"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1252CF45"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0BDB2548"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45FBCCF7"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4D415813"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2615038F" w14:textId="5D328682" w:rsidR="007663D6" w:rsidRPr="00D55785" w:rsidRDefault="00C70F33" w:rsidP="007663D6">
      <w:pPr>
        <w:tabs>
          <w:tab w:val="left" w:pos="1134"/>
        </w:tabs>
        <w:suppressAutoHyphens w:val="0"/>
        <w:spacing w:before="120"/>
        <w:jc w:val="right"/>
        <w:rPr>
          <w:rFonts w:ascii="Arial" w:hAnsi="Arial" w:cs="Arial"/>
          <w:b/>
          <w:color w:val="000000"/>
          <w:sz w:val="22"/>
          <w:szCs w:val="22"/>
          <w:lang w:eastAsia="pl-PL"/>
        </w:rPr>
      </w:pPr>
      <w:r w:rsidRPr="00D55785">
        <w:rPr>
          <w:rFonts w:ascii="Arial" w:hAnsi="Arial" w:cs="Arial"/>
          <w:b/>
          <w:color w:val="000000"/>
          <w:sz w:val="22"/>
          <w:szCs w:val="22"/>
          <w:lang w:eastAsia="pl-PL"/>
        </w:rPr>
        <w:lastRenderedPageBreak/>
        <w:t>Załącznik nr 4</w:t>
      </w:r>
      <w:r w:rsidR="007663D6" w:rsidRPr="00D55785">
        <w:rPr>
          <w:rFonts w:ascii="Arial" w:hAnsi="Arial" w:cs="Arial"/>
          <w:b/>
          <w:color w:val="000000"/>
          <w:sz w:val="22"/>
          <w:szCs w:val="22"/>
          <w:lang w:eastAsia="pl-PL"/>
        </w:rPr>
        <w:t xml:space="preserve"> do Umowy</w:t>
      </w:r>
    </w:p>
    <w:p w14:paraId="0F364398" w14:textId="77777777" w:rsidR="007663D6" w:rsidRPr="00D55785" w:rsidRDefault="007663D6" w:rsidP="007663D6">
      <w:pPr>
        <w:tabs>
          <w:tab w:val="left" w:pos="1134"/>
        </w:tabs>
        <w:suppressAutoHyphens w:val="0"/>
        <w:spacing w:before="120"/>
        <w:jc w:val="both"/>
        <w:rPr>
          <w:rFonts w:ascii="Arial" w:hAnsi="Arial" w:cs="Arial"/>
          <w:b/>
          <w:color w:val="000000"/>
          <w:sz w:val="22"/>
          <w:szCs w:val="22"/>
          <w:lang w:eastAsia="pl-PL"/>
        </w:rPr>
      </w:pPr>
    </w:p>
    <w:p w14:paraId="2FCBCC00" w14:textId="77777777" w:rsidR="007663D6" w:rsidRPr="00D55785" w:rsidRDefault="007663D6" w:rsidP="007663D6">
      <w:pPr>
        <w:tabs>
          <w:tab w:val="left" w:pos="1134"/>
        </w:tabs>
        <w:suppressAutoHyphens w:val="0"/>
        <w:spacing w:before="120"/>
        <w:jc w:val="center"/>
        <w:rPr>
          <w:rFonts w:ascii="Arial" w:eastAsia="Times New Roman" w:hAnsi="Arial" w:cs="Arial"/>
          <w:b/>
          <w:bCs/>
          <w:sz w:val="22"/>
          <w:szCs w:val="22"/>
        </w:rPr>
      </w:pPr>
      <w:r w:rsidRPr="00D55785">
        <w:rPr>
          <w:rFonts w:ascii="Arial" w:eastAsia="Times New Roman" w:hAnsi="Arial" w:cs="Arial"/>
          <w:b/>
          <w:bCs/>
          <w:sz w:val="22"/>
          <w:szCs w:val="22"/>
        </w:rPr>
        <w:t xml:space="preserve">Instrukcja pracy dyspozytora Punktu Alarmowo-Dyspozycyjnego </w:t>
      </w:r>
    </w:p>
    <w:p w14:paraId="385DF52A" w14:textId="77777777" w:rsidR="007663D6" w:rsidRPr="00D55785" w:rsidRDefault="007663D6" w:rsidP="007663D6">
      <w:pPr>
        <w:tabs>
          <w:tab w:val="left" w:pos="1134"/>
        </w:tabs>
        <w:suppressAutoHyphens w:val="0"/>
        <w:spacing w:before="120"/>
        <w:jc w:val="center"/>
        <w:rPr>
          <w:rFonts w:ascii="Arial" w:eastAsia="Times New Roman" w:hAnsi="Arial" w:cs="Arial"/>
          <w:b/>
          <w:bCs/>
          <w:sz w:val="22"/>
          <w:szCs w:val="22"/>
        </w:rPr>
      </w:pPr>
      <w:r w:rsidRPr="00D55785">
        <w:rPr>
          <w:rFonts w:ascii="Arial" w:eastAsia="Times New Roman" w:hAnsi="Arial" w:cs="Arial"/>
          <w:b/>
          <w:bCs/>
          <w:sz w:val="22"/>
          <w:szCs w:val="22"/>
        </w:rPr>
        <w:t>Nadleśnictwa Poddębice</w:t>
      </w:r>
    </w:p>
    <w:p w14:paraId="07932BF2"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Podstawowe obowiązki:</w:t>
      </w:r>
    </w:p>
    <w:p w14:paraId="340994AB"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1. Prowadzenie na bieżąco „ Dziennika pracy dyspozytora”;</w:t>
      </w:r>
    </w:p>
    <w:p w14:paraId="6E992EF9"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2. Sprawdzenie stanu łączności radiowej i telefonicznej;</w:t>
      </w:r>
    </w:p>
    <w:p w14:paraId="05ABF1E8"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3. Codzienne ustalenie stopnia zagrożenia pożarowego lasu (dla godz. 9:00 i 13:00) oraz informacji o pełnieniu lub odwołaniu dyżuru, jak również niezwłoczne przekazywanie tych informacji wiadomością SMS: Nadleśniczemu, Pełnomocnikom Nadleśniczego, Stanowisku ochrony p.poż. w nadleśnictwie, osobom z terenowej Służby Leśnej, Straży Leśnej, kierowcy samochodu z modułem gaśniczym oraz właścicielom firm ZUL;</w:t>
      </w:r>
    </w:p>
    <w:p w14:paraId="306C170A"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xml:space="preserve">4. W przypadku braku danych SZPL na stronie </w:t>
      </w:r>
      <w:proofErr w:type="spellStart"/>
      <w:r w:rsidRPr="00D55785">
        <w:rPr>
          <w:rFonts w:ascii="Arial" w:eastAsia="Times New Roman" w:hAnsi="Arial" w:cs="Arial"/>
          <w:sz w:val="22"/>
          <w:szCs w:val="22"/>
        </w:rPr>
        <w:t>Traxelektronik</w:t>
      </w:r>
      <w:proofErr w:type="spellEnd"/>
      <w:r w:rsidRPr="00D55785">
        <w:rPr>
          <w:rFonts w:ascii="Arial" w:eastAsia="Times New Roman" w:hAnsi="Arial" w:cs="Arial"/>
          <w:sz w:val="22"/>
          <w:szCs w:val="22"/>
        </w:rPr>
        <w:t xml:space="preserve"> uzgodnić aktualny SZPL dla strefy w porozumieniu z Regionalnym Punktem Alarmowo Dyspozycyjnym.</w:t>
      </w:r>
    </w:p>
    <w:p w14:paraId="3DBCB898"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5. Realizowanie pracy PAD-u nadleśnictwa, zgodnie z określonym harmonogramem;</w:t>
      </w:r>
    </w:p>
    <w:p w14:paraId="0C027085"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6. Koordynowanie pracy systemu obserwacyjno-alarmowego na terenie nadleśnictwa;</w:t>
      </w:r>
    </w:p>
    <w:p w14:paraId="54A354D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7. Alarmowanie sił i dysponowanych środków w przypadku powstania pożaru oraz współdziałanie w organizacji akcji gaśniczej;</w:t>
      </w:r>
    </w:p>
    <w:p w14:paraId="18FB851E"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8. Współpraca z systemami obserwacyjno-alarmowymi Nadleśnictw Grotniki, Wieluń, Kolumna, Turek, Złoczew, Kutno w zakresie dotyczącym wykrywania i lokalizacji pożarów;</w:t>
      </w:r>
    </w:p>
    <w:p w14:paraId="042E99C8"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9. Informowanie Pełnomocnika Nadleśniczego oraz Nadleśniczego o wszystkich zaistniałych pożarach i innych wypadkach nadzwyczajnych;</w:t>
      </w:r>
    </w:p>
    <w:p w14:paraId="0ACE44E2"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10. Wykonywanie poleceń Pełnomocnika Nadleśniczego oraz Nadleśniczego;</w:t>
      </w:r>
    </w:p>
    <w:p w14:paraId="2635408F"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11. Udostępnianie map i udostępnianie informacji z zakresu ochrony przeciwpożarowej nadleśnictwa dla uczestników akcji gaśniczej, na ich prośbę;</w:t>
      </w:r>
    </w:p>
    <w:p w14:paraId="63FA791A"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12. Zgłaszanie wszelkich uwag oraz problemów technicznych w PAD stanowisku ds. ochrony ppoż. w nadleśnictwie;</w:t>
      </w:r>
    </w:p>
    <w:p w14:paraId="1B04BB68"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Działania po otrzymaniu zgłoszenia pożaru:</w:t>
      </w:r>
    </w:p>
    <w:p w14:paraId="1F9639E8"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1. Zanotować w ,,Dzienniku pracy dyspozytora” zgłoszenie pożaru z uwzględnieniem:</w:t>
      </w:r>
    </w:p>
    <w:p w14:paraId="61384AC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Imię i nazwisko osoby zgłaszającej pożar,</w:t>
      </w:r>
    </w:p>
    <w:p w14:paraId="479A8C4A"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godzinę zgłoszenia pożaru,</w:t>
      </w:r>
    </w:p>
    <w:p w14:paraId="0F04C95A"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nazwę leśnictwa,</w:t>
      </w:r>
    </w:p>
    <w:p w14:paraId="45AD4CB3"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oddział i pododdział,</w:t>
      </w:r>
    </w:p>
    <w:p w14:paraId="2464420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gatunek i wiek drzewostanu,</w:t>
      </w:r>
    </w:p>
    <w:p w14:paraId="3546AA17"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wstępną powierzchnię pożaru,</w:t>
      </w:r>
    </w:p>
    <w:p w14:paraId="72F80520"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rodzaj pożaru (pokrywy gleby, całkowity, pojedynczego drzewa, </w:t>
      </w:r>
      <w:r w:rsidRPr="00D55785">
        <w:rPr>
          <w:rFonts w:ascii="Arial" w:eastAsia="Times New Roman" w:hAnsi="Arial" w:cs="Arial"/>
          <w:sz w:val="22"/>
          <w:szCs w:val="22"/>
        </w:rPr>
        <w:tab/>
        <w:t>podpowierzchniowy)</w:t>
      </w:r>
    </w:p>
    <w:p w14:paraId="2FE9957C"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osobę kierującą działaniami z ramienia nadleśnictwa z podaniem kontaktu,</w:t>
      </w:r>
    </w:p>
    <w:p w14:paraId="2F188F70"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możliwość rozwoju pożaru i jego dynamiki,</w:t>
      </w:r>
    </w:p>
    <w:p w14:paraId="5C4389E9"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siły i środki na miejscu pożaru,</w:t>
      </w:r>
    </w:p>
    <w:p w14:paraId="260EA1C3"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lastRenderedPageBreak/>
        <w:t>•</w:t>
      </w:r>
      <w:r w:rsidRPr="00D55785">
        <w:rPr>
          <w:rFonts w:ascii="Arial" w:eastAsia="Times New Roman" w:hAnsi="Arial" w:cs="Arial"/>
          <w:sz w:val="22"/>
          <w:szCs w:val="22"/>
        </w:rPr>
        <w:tab/>
        <w:t xml:space="preserve"> potencjalne trudności w prowadzeniu akcji gaśniczej,</w:t>
      </w:r>
    </w:p>
    <w:p w14:paraId="1A6081D2"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innych informacji istotnych z punktu widzenia prowadzonej akcji.</w:t>
      </w:r>
    </w:p>
    <w:p w14:paraId="03610FD0"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2. Powiadomić bezzwłocznie o pożarze stanowisko kierowania właściwej terenowo powiatowej (miejskiej) komendy PSP;</w:t>
      </w:r>
    </w:p>
    <w:p w14:paraId="3DA84CB8"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3. Powiadomić Pełnomocnika Nadleśniczego i Nadleśniczego;</w:t>
      </w:r>
    </w:p>
    <w:p w14:paraId="7C94047C"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4. Zaalarmować i skierować do pożaru terenową Służbę Leśną;</w:t>
      </w:r>
    </w:p>
    <w:p w14:paraId="557CFA7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5. Powiadomić regionalny PAD o wystąpieniu pożaru z podaniem powyższych informacji;</w:t>
      </w:r>
    </w:p>
    <w:p w14:paraId="36A2678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6. Na polecenie Pełnomocnika Nadleśniczego lub Nadleśniczego zgłosić do regionalnego PAD zapotrzebowania na użycie statków powietrznych;</w:t>
      </w:r>
    </w:p>
    <w:p w14:paraId="0F6B5368"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7. Utrzymywać stałą łączność z Pełnomocnikiem Nadleśniczego i Nadleśniczym;</w:t>
      </w:r>
    </w:p>
    <w:p w14:paraId="236B85B0"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8. Odbierać od Pełnomocnika Nadleśniczego lub Nadleśniczego informacje o aktualnej sytuacji pożarowej, rozmiarze i dynamice pożaru oraz siłach i środkach będących na miejscu pożaru;</w:t>
      </w:r>
    </w:p>
    <w:p w14:paraId="6EF480A9"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9. W uzgodnieniu z Pełnomocnikiem Nadleśniczego lub Nadleśniczym składać bieżące meldunki do regionalnego PAD w przypadku pogorszenia sytuacji pożarowej, podając informacje o aktualnym rozmiarze i dynamice pożaru oraz siłach i środkach będących na miejscu akcji gaśniczej;</w:t>
      </w:r>
    </w:p>
    <w:p w14:paraId="34F8B76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10. W uzgodnieniu z Pełnomocnikiem Nadleśniczego lub Nadleśniczym niezwłocznie złożyć meldunek do regionalnego PAD, gdy pożar osiągnie powierzchnię powyżej 10 ha;</w:t>
      </w:r>
    </w:p>
    <w:p w14:paraId="44A196F5"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11. W miarę potrzeb ustalić drogę dojazdową do pożaru lub miejsca w jego pobliżu dla uczestników akcji;</w:t>
      </w:r>
    </w:p>
    <w:p w14:paraId="0628FDF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12. W miarę potrzeb udostępnić informacje z zakresu ochrony przeciwpożarowej nadleśnictwa dla uczestników akcji gaśniczej;</w:t>
      </w:r>
    </w:p>
    <w:p w14:paraId="6DA4833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Działania po zakończeniu akcji gaśniczej:</w:t>
      </w:r>
    </w:p>
    <w:p w14:paraId="5B4B9B11"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1. Na podstawie informacji otrzymanych od Pełnomocnika Nadleśniczego lub Nadleśniczego niezwłocznie przekazać do regionalnego PAD końcowy meldunek pożarowy zawierający:</w:t>
      </w:r>
    </w:p>
    <w:p w14:paraId="7E88C831"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lokalizację pożaru (adres leśny),</w:t>
      </w:r>
    </w:p>
    <w:p w14:paraId="60750B04"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rozmiar pożaru /ha/,</w:t>
      </w:r>
    </w:p>
    <w:p w14:paraId="0534852E"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rodzaj pożaru,</w:t>
      </w:r>
    </w:p>
    <w:p w14:paraId="4AE5D854"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skład gatunkowy i wiek drzewostanu,</w:t>
      </w:r>
    </w:p>
    <w:p w14:paraId="6EA8E535"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prawdopodobną przyczynę powstania pożaru,</w:t>
      </w:r>
    </w:p>
    <w:p w14:paraId="606E0229"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ilość sił PSP oraz OSP biorących udział w akcji gaśniczej,</w:t>
      </w:r>
    </w:p>
    <w:p w14:paraId="7755CBEA"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godzinę rozpoczęcia i zakończenia akcji gaśniczej,</w:t>
      </w:r>
    </w:p>
    <w:p w14:paraId="317CB4D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ilość zrzutów wykonanych przez gaśnicze statki powietrzne,</w:t>
      </w:r>
    </w:p>
    <w:p w14:paraId="183348A5"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inne istotne informacje dot. zdarzenia.</w:t>
      </w:r>
    </w:p>
    <w:p w14:paraId="0276AAE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Podstawowe wyposażenie PAD w Nadleśnictwie obejmuje:</w:t>
      </w:r>
    </w:p>
    <w:p w14:paraId="1D87F66E"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telefon stacjonarny i komórkowy,</w:t>
      </w:r>
    </w:p>
    <w:p w14:paraId="04059383"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radiotelefon,</w:t>
      </w:r>
    </w:p>
    <w:p w14:paraId="64F8BFE3"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mapa topograficzna terenu nadleśnictwa oraz terenów przyległych,</w:t>
      </w:r>
    </w:p>
    <w:p w14:paraId="35E64341"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sposoby postępowania na wypadek powstania pożaru lasu,</w:t>
      </w:r>
    </w:p>
    <w:p w14:paraId="5DAEDBA5"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lastRenderedPageBreak/>
        <w:t>- wykazy kryptonimów, numerów telefonów i adresów e-mailowych do osób funkcyjnych i jednostek nadrzędnych, podległych i współpracujących,</w:t>
      </w:r>
    </w:p>
    <w:p w14:paraId="182D2A47"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dziennik pracy dyspozytora PAD,</w:t>
      </w:r>
    </w:p>
    <w:p w14:paraId="17BB9766"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instrukcja pracy dyspozytora PAD</w:t>
      </w:r>
    </w:p>
    <w:p w14:paraId="12ABE0F9"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xml:space="preserve">- komputer </w:t>
      </w:r>
    </w:p>
    <w:p w14:paraId="66E27DC8"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p>
    <w:p w14:paraId="1A004CE2"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p>
    <w:p w14:paraId="18922ACF"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p>
    <w:p w14:paraId="3A80FD39" w14:textId="0BD177F8"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xml:space="preserve">Przyjąłem do wykonywania                                      </w:t>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t>Nadleśniczy</w:t>
      </w:r>
    </w:p>
    <w:p w14:paraId="7117A572" w14:textId="3B974878" w:rsidR="007663D6" w:rsidRPr="00E84700" w:rsidRDefault="007663D6" w:rsidP="00E84700">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xml:space="preserve">…………………………………………            </w:t>
      </w:r>
      <w:r w:rsidRPr="00D55785">
        <w:rPr>
          <w:rFonts w:ascii="Arial" w:eastAsia="Times New Roman" w:hAnsi="Arial" w:cs="Arial"/>
          <w:sz w:val="22"/>
          <w:szCs w:val="22"/>
        </w:rPr>
        <w:tab/>
      </w:r>
      <w:r w:rsidRPr="00D55785">
        <w:rPr>
          <w:rFonts w:ascii="Arial" w:eastAsia="Times New Roman" w:hAnsi="Arial" w:cs="Arial"/>
          <w:sz w:val="22"/>
          <w:szCs w:val="22"/>
        </w:rPr>
        <w:tab/>
        <w:t>……………………………………</w:t>
      </w:r>
    </w:p>
    <w:p w14:paraId="58C9765C"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580D81D6"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083D56A5"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0E1A2241"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2AC7EF9E"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4ECAF7CC"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11ACC782"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75D42039"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14C91C22"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39B2C0D2"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1D2154E5"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4118FB6B"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0A163224"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1C3F695F"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48C53202"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20776DAD"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378FAE31"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1975B747"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74A2A0B7"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0C3872E3"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03A8D63B"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142604D2"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088790A3" w14:textId="5EE168AC"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08798519" w14:textId="38F3D82A" w:rsidR="00E84700" w:rsidRDefault="00E84700" w:rsidP="00225ACD">
      <w:pPr>
        <w:tabs>
          <w:tab w:val="left" w:pos="1134"/>
        </w:tabs>
        <w:suppressAutoHyphens w:val="0"/>
        <w:spacing w:before="120"/>
        <w:jc w:val="right"/>
        <w:rPr>
          <w:rFonts w:ascii="Cambria" w:hAnsi="Cambria" w:cs="Arial"/>
          <w:b/>
          <w:color w:val="000000"/>
          <w:sz w:val="22"/>
          <w:szCs w:val="22"/>
          <w:lang w:eastAsia="pl-PL"/>
        </w:rPr>
      </w:pPr>
    </w:p>
    <w:p w14:paraId="7DB8930E" w14:textId="2CEE6B16" w:rsidR="00E84700" w:rsidRDefault="00E84700" w:rsidP="00225ACD">
      <w:pPr>
        <w:tabs>
          <w:tab w:val="left" w:pos="1134"/>
        </w:tabs>
        <w:suppressAutoHyphens w:val="0"/>
        <w:spacing w:before="120"/>
        <w:jc w:val="right"/>
        <w:rPr>
          <w:rFonts w:ascii="Cambria" w:hAnsi="Cambria" w:cs="Arial"/>
          <w:b/>
          <w:color w:val="000000"/>
          <w:sz w:val="22"/>
          <w:szCs w:val="22"/>
          <w:lang w:eastAsia="pl-PL"/>
        </w:rPr>
      </w:pPr>
    </w:p>
    <w:p w14:paraId="518EED27" w14:textId="732CD9EA" w:rsidR="00E84700" w:rsidRDefault="00E84700" w:rsidP="00225ACD">
      <w:pPr>
        <w:tabs>
          <w:tab w:val="left" w:pos="1134"/>
        </w:tabs>
        <w:suppressAutoHyphens w:val="0"/>
        <w:spacing w:before="120"/>
        <w:jc w:val="right"/>
        <w:rPr>
          <w:rFonts w:ascii="Cambria" w:hAnsi="Cambria" w:cs="Arial"/>
          <w:b/>
          <w:color w:val="000000"/>
          <w:sz w:val="22"/>
          <w:szCs w:val="22"/>
          <w:lang w:eastAsia="pl-PL"/>
        </w:rPr>
      </w:pPr>
    </w:p>
    <w:p w14:paraId="1AB0E3AA" w14:textId="77777777" w:rsidR="00E84700" w:rsidRDefault="00E84700" w:rsidP="00225ACD">
      <w:pPr>
        <w:tabs>
          <w:tab w:val="left" w:pos="1134"/>
        </w:tabs>
        <w:suppressAutoHyphens w:val="0"/>
        <w:spacing w:before="120"/>
        <w:jc w:val="right"/>
        <w:rPr>
          <w:rFonts w:ascii="Cambria" w:hAnsi="Cambria" w:cs="Arial"/>
          <w:b/>
          <w:color w:val="000000"/>
          <w:sz w:val="22"/>
          <w:szCs w:val="22"/>
          <w:lang w:eastAsia="pl-PL"/>
        </w:rPr>
      </w:pPr>
    </w:p>
    <w:p w14:paraId="07846F74" w14:textId="16D696C0" w:rsidR="0013110C" w:rsidRDefault="00C70F33"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b/>
          <w:color w:val="000000"/>
          <w:sz w:val="22"/>
          <w:szCs w:val="22"/>
          <w:lang w:eastAsia="pl-PL"/>
        </w:rPr>
        <w:lastRenderedPageBreak/>
        <w:t>Załącznik nr 5</w:t>
      </w:r>
      <w:r w:rsidR="0013110C">
        <w:rPr>
          <w:rFonts w:ascii="Cambria" w:hAnsi="Cambria" w:cs="Arial"/>
          <w:b/>
          <w:color w:val="000000"/>
          <w:sz w:val="22"/>
          <w:szCs w:val="22"/>
          <w:lang w:eastAsia="pl-PL"/>
        </w:rPr>
        <w:t xml:space="preserve"> do Umowy </w:t>
      </w:r>
    </w:p>
    <w:p w14:paraId="7EB45967" w14:textId="77777777" w:rsidR="0013110C" w:rsidRDefault="0013110C" w:rsidP="00225ACD">
      <w:pPr>
        <w:tabs>
          <w:tab w:val="left" w:pos="1134"/>
        </w:tabs>
        <w:suppressAutoHyphens w:val="0"/>
        <w:spacing w:before="120"/>
        <w:jc w:val="both"/>
        <w:rPr>
          <w:rFonts w:ascii="Cambria" w:hAnsi="Cambria" w:cs="Arial"/>
          <w:b/>
          <w:color w:val="000000"/>
          <w:sz w:val="22"/>
          <w:szCs w:val="22"/>
          <w:lang w:eastAsia="pl-PL"/>
        </w:rPr>
      </w:pPr>
    </w:p>
    <w:p w14:paraId="41C5CD8A" w14:textId="77777777" w:rsidR="000F7E19" w:rsidRDefault="000F7E19" w:rsidP="000F7E19">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Metoda wykonywania pomiaru</w:t>
      </w:r>
    </w:p>
    <w:p w14:paraId="34C35F33" w14:textId="41041FBE" w:rsidR="0013110C" w:rsidRDefault="000F7E19" w:rsidP="00225ACD">
      <w:pPr>
        <w:tabs>
          <w:tab w:val="left" w:pos="1134"/>
        </w:tabs>
        <w:suppressAutoHyphens w:val="0"/>
        <w:spacing w:before="120"/>
        <w:jc w:val="center"/>
        <w:rPr>
          <w:rFonts w:ascii="Cambria" w:hAnsi="Cambria" w:cs="Arial"/>
          <w:b/>
          <w:color w:val="000000"/>
          <w:sz w:val="22"/>
          <w:szCs w:val="22"/>
          <w:lang w:eastAsia="pl-PL"/>
        </w:rPr>
      </w:pPr>
      <w:r w:rsidRPr="0059468A">
        <w:rPr>
          <w:rFonts w:ascii="Arial" w:hAnsi="Arial" w:cs="Arial"/>
          <w:noProof/>
          <w:szCs w:val="24"/>
          <w:lang w:eastAsia="pl-PL"/>
        </w:rPr>
        <w:drawing>
          <wp:inline distT="0" distB="0" distL="0" distR="0" wp14:anchorId="1A6E8FF0" wp14:editId="7C05BF41">
            <wp:extent cx="5615305" cy="7030398"/>
            <wp:effectExtent l="0" t="0" r="4445" b="0"/>
            <wp:docPr id="1" name="Obraz 1" descr="st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str1"/>
                    <pic:cNvPicPr>
                      <a:picLocks noChangeAspect="1" noChangeArrowheads="1"/>
                    </pic:cNvPicPr>
                  </pic:nvPicPr>
                  <pic:blipFill>
                    <a:blip r:embed="rId10" cstate="print">
                      <a:extLst>
                        <a:ext uri="{28A0092B-C50C-407E-A947-70E740481C1C}">
                          <a14:useLocalDpi xmlns:a14="http://schemas.microsoft.com/office/drawing/2010/main" val="0"/>
                        </a:ext>
                      </a:extLst>
                    </a:blip>
                    <a:srcRect t="1840"/>
                    <a:stretch>
                      <a:fillRect/>
                    </a:stretch>
                  </pic:blipFill>
                  <pic:spPr bwMode="auto">
                    <a:xfrm>
                      <a:off x="0" y="0"/>
                      <a:ext cx="5615305" cy="7030398"/>
                    </a:xfrm>
                    <a:prstGeom prst="rect">
                      <a:avLst/>
                    </a:prstGeom>
                    <a:noFill/>
                    <a:ln>
                      <a:noFill/>
                    </a:ln>
                  </pic:spPr>
                </pic:pic>
              </a:graphicData>
            </a:graphic>
          </wp:inline>
        </w:drawing>
      </w:r>
    </w:p>
    <w:p w14:paraId="56428E98" w14:textId="33235C60" w:rsidR="000F7E19" w:rsidRDefault="000F7E19" w:rsidP="00225ACD">
      <w:pPr>
        <w:tabs>
          <w:tab w:val="left" w:pos="1134"/>
        </w:tabs>
        <w:suppressAutoHyphens w:val="0"/>
        <w:spacing w:before="120"/>
        <w:jc w:val="center"/>
        <w:rPr>
          <w:rFonts w:ascii="Cambria" w:hAnsi="Cambria" w:cs="Arial"/>
          <w:b/>
          <w:color w:val="000000"/>
          <w:sz w:val="22"/>
          <w:szCs w:val="22"/>
          <w:lang w:eastAsia="pl-PL"/>
        </w:rPr>
      </w:pPr>
      <w:r w:rsidRPr="0059468A">
        <w:rPr>
          <w:rFonts w:ascii="Arial" w:hAnsi="Arial" w:cs="Arial"/>
          <w:noProof/>
          <w:szCs w:val="24"/>
          <w:lang w:eastAsia="pl-PL"/>
        </w:rPr>
        <w:lastRenderedPageBreak/>
        <w:drawing>
          <wp:inline distT="0" distB="0" distL="0" distR="0" wp14:anchorId="2DB61F15" wp14:editId="4CAE29C3">
            <wp:extent cx="5615305" cy="3923514"/>
            <wp:effectExtent l="0" t="0" r="4445" b="1270"/>
            <wp:docPr id="2" name="Obraz 2" descr="st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str2"/>
                    <pic:cNvPicPr>
                      <a:picLocks noChangeAspect="1" noChangeArrowheads="1"/>
                    </pic:cNvPicPr>
                  </pic:nvPicPr>
                  <pic:blipFill>
                    <a:blip r:embed="rId11" cstate="print">
                      <a:extLst>
                        <a:ext uri="{28A0092B-C50C-407E-A947-70E740481C1C}">
                          <a14:useLocalDpi xmlns:a14="http://schemas.microsoft.com/office/drawing/2010/main" val="0"/>
                        </a:ext>
                      </a:extLst>
                    </a:blip>
                    <a:srcRect t="4710" b="1927"/>
                    <a:stretch>
                      <a:fillRect/>
                    </a:stretch>
                  </pic:blipFill>
                  <pic:spPr bwMode="auto">
                    <a:xfrm>
                      <a:off x="0" y="0"/>
                      <a:ext cx="5615305" cy="3923514"/>
                    </a:xfrm>
                    <a:prstGeom prst="rect">
                      <a:avLst/>
                    </a:prstGeom>
                    <a:noFill/>
                    <a:ln>
                      <a:noFill/>
                    </a:ln>
                  </pic:spPr>
                </pic:pic>
              </a:graphicData>
            </a:graphic>
          </wp:inline>
        </w:drawing>
      </w:r>
    </w:p>
    <w:p w14:paraId="6E9B9D8C" w14:textId="0D8F8A6A" w:rsidR="000F7E19" w:rsidRDefault="000F7E19" w:rsidP="00225ACD">
      <w:pPr>
        <w:tabs>
          <w:tab w:val="left" w:pos="1134"/>
        </w:tabs>
        <w:suppressAutoHyphens w:val="0"/>
        <w:spacing w:before="120"/>
        <w:jc w:val="center"/>
        <w:rPr>
          <w:rFonts w:ascii="Cambria" w:hAnsi="Cambria" w:cs="Arial"/>
          <w:b/>
          <w:color w:val="000000"/>
          <w:sz w:val="22"/>
          <w:szCs w:val="22"/>
          <w:lang w:eastAsia="pl-PL"/>
        </w:rPr>
      </w:pPr>
      <w:r w:rsidRPr="0059468A">
        <w:rPr>
          <w:rFonts w:ascii="Arial" w:hAnsi="Arial" w:cs="Arial"/>
          <w:noProof/>
          <w:szCs w:val="24"/>
          <w:lang w:eastAsia="pl-PL"/>
        </w:rPr>
        <w:drawing>
          <wp:inline distT="0" distB="0" distL="0" distR="0" wp14:anchorId="2BDF688E" wp14:editId="31FE8DB8">
            <wp:extent cx="4829175" cy="4010025"/>
            <wp:effectExtent l="0" t="0" r="9525" b="9525"/>
            <wp:docPr id="3" name="Obraz 3" descr="st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str3"/>
                    <pic:cNvPicPr>
                      <a:picLocks noChangeAspect="1" noChangeArrowheads="1"/>
                    </pic:cNvPicPr>
                  </pic:nvPicPr>
                  <pic:blipFill>
                    <a:blip r:embed="rId12">
                      <a:extLst>
                        <a:ext uri="{28A0092B-C50C-407E-A947-70E740481C1C}">
                          <a14:useLocalDpi xmlns:a14="http://schemas.microsoft.com/office/drawing/2010/main" val="0"/>
                        </a:ext>
                      </a:extLst>
                    </a:blip>
                    <a:srcRect t="2673" b="4813"/>
                    <a:stretch>
                      <a:fillRect/>
                    </a:stretch>
                  </pic:blipFill>
                  <pic:spPr bwMode="auto">
                    <a:xfrm>
                      <a:off x="0" y="0"/>
                      <a:ext cx="4829175" cy="4010025"/>
                    </a:xfrm>
                    <a:prstGeom prst="rect">
                      <a:avLst/>
                    </a:prstGeom>
                    <a:noFill/>
                    <a:ln>
                      <a:noFill/>
                    </a:ln>
                  </pic:spPr>
                </pic:pic>
              </a:graphicData>
            </a:graphic>
          </wp:inline>
        </w:drawing>
      </w:r>
    </w:p>
    <w:p w14:paraId="077EEC7E" w14:textId="6B2F9057" w:rsidR="000F7E19" w:rsidRDefault="000F7E19" w:rsidP="007663D6">
      <w:pPr>
        <w:tabs>
          <w:tab w:val="left" w:pos="1134"/>
        </w:tabs>
        <w:suppressAutoHyphens w:val="0"/>
        <w:spacing w:before="120"/>
        <w:jc w:val="right"/>
        <w:rPr>
          <w:rFonts w:ascii="Cambria" w:hAnsi="Cambria" w:cs="Arial"/>
          <w:b/>
          <w:color w:val="000000"/>
          <w:sz w:val="22"/>
          <w:szCs w:val="22"/>
          <w:lang w:eastAsia="pl-PL"/>
        </w:rPr>
      </w:pPr>
    </w:p>
    <w:p w14:paraId="4FB417B0" w14:textId="290E8AC3" w:rsidR="0013110C"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b/>
          <w:color w:val="000000"/>
          <w:sz w:val="22"/>
          <w:szCs w:val="22"/>
          <w:lang w:eastAsia="pl-PL"/>
        </w:rPr>
        <w:br w:type="page"/>
      </w:r>
      <w:r w:rsidR="00C70F33">
        <w:rPr>
          <w:rFonts w:ascii="Cambria" w:hAnsi="Cambria" w:cs="Arial"/>
          <w:b/>
          <w:color w:val="000000"/>
          <w:sz w:val="22"/>
          <w:szCs w:val="22"/>
          <w:lang w:eastAsia="pl-PL"/>
        </w:rPr>
        <w:lastRenderedPageBreak/>
        <w:t>Załącznik nr 6</w:t>
      </w:r>
      <w:r>
        <w:rPr>
          <w:rFonts w:ascii="Cambria" w:hAnsi="Cambria" w:cs="Arial"/>
          <w:b/>
          <w:color w:val="000000"/>
          <w:sz w:val="22"/>
          <w:szCs w:val="22"/>
          <w:lang w:eastAsia="pl-PL"/>
        </w:rPr>
        <w:t xml:space="preserve"> do Umowy</w:t>
      </w:r>
    </w:p>
    <w:p w14:paraId="4AFDA7F5"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002146DD"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Wzór Protokołu Odbioru Robót</w:t>
      </w:r>
    </w:p>
    <w:p w14:paraId="17A82C22" w14:textId="77777777" w:rsidR="0013110C" w:rsidRDefault="0013110C" w:rsidP="00225ACD">
      <w:pPr>
        <w:tabs>
          <w:tab w:val="left" w:pos="1134"/>
        </w:tabs>
        <w:suppressAutoHyphens w:val="0"/>
        <w:spacing w:before="120"/>
        <w:jc w:val="both"/>
        <w:rPr>
          <w:rFonts w:ascii="Cambria" w:hAnsi="Cambria" w:cs="Arial"/>
          <w:b/>
          <w:color w:val="000000"/>
          <w:sz w:val="22"/>
          <w:szCs w:val="22"/>
          <w:lang w:eastAsia="pl-PL"/>
        </w:rPr>
      </w:pPr>
    </w:p>
    <w:p w14:paraId="29B1CF66" w14:textId="77777777" w:rsidR="0013110C" w:rsidRDefault="0013110C" w:rsidP="00225ACD">
      <w:pPr>
        <w:tabs>
          <w:tab w:val="left" w:pos="1134"/>
        </w:tabs>
        <w:suppressAutoHyphens w:val="0"/>
        <w:spacing w:before="120"/>
        <w:jc w:val="both"/>
        <w:rPr>
          <w:rFonts w:ascii="Cambria" w:hAnsi="Cambria" w:cs="Arial"/>
          <w:color w:val="000000"/>
          <w:sz w:val="22"/>
          <w:szCs w:val="22"/>
          <w:lang w:eastAsia="pl-PL"/>
        </w:rPr>
      </w:pPr>
    </w:p>
    <w:p w14:paraId="06C73AA3" w14:textId="082B970A" w:rsidR="000F7E19" w:rsidRPr="000F7E19" w:rsidRDefault="000F7E19" w:rsidP="000F7E19">
      <w:pPr>
        <w:jc w:val="center"/>
        <w:rPr>
          <w:rFonts w:ascii="Cambria" w:hAnsi="Cambria" w:cs="Arial"/>
          <w:b/>
          <w:bCs/>
          <w:sz w:val="22"/>
          <w:szCs w:val="22"/>
          <w:lang w:eastAsia="pl-PL"/>
        </w:rPr>
      </w:pPr>
    </w:p>
    <w:p w14:paraId="242141D4" w14:textId="1A2BAC9C" w:rsidR="000F7E19" w:rsidRPr="007C1CAD" w:rsidRDefault="000F7E19" w:rsidP="000F7E19">
      <w:pPr>
        <w:tabs>
          <w:tab w:val="left" w:pos="1728"/>
        </w:tabs>
        <w:jc w:val="center"/>
        <w:rPr>
          <w:rFonts w:ascii="Arial" w:eastAsia="Times New Roman" w:hAnsi="Arial" w:cs="Arial"/>
          <w:b/>
          <w:sz w:val="18"/>
          <w:szCs w:val="24"/>
        </w:rPr>
      </w:pPr>
      <w:r w:rsidRPr="007C1CAD">
        <w:rPr>
          <w:rFonts w:ascii="Arial" w:eastAsia="Times New Roman" w:hAnsi="Arial" w:cs="Arial"/>
          <w:b/>
          <w:sz w:val="18"/>
          <w:szCs w:val="24"/>
        </w:rPr>
        <w:t>Protokół odbioru robót wykonanych przez firmę</w:t>
      </w:r>
    </w:p>
    <w:p w14:paraId="2AE727DA" w14:textId="77777777" w:rsidR="000F7E19" w:rsidRPr="007C1CAD" w:rsidRDefault="000F7E19" w:rsidP="000F7E19">
      <w:pPr>
        <w:tabs>
          <w:tab w:val="left" w:pos="1728"/>
        </w:tabs>
        <w:jc w:val="center"/>
        <w:rPr>
          <w:rFonts w:ascii="Arial" w:eastAsia="Times New Roman" w:hAnsi="Arial" w:cs="Arial"/>
          <w:sz w:val="18"/>
          <w:szCs w:val="24"/>
        </w:rPr>
      </w:pPr>
    </w:p>
    <w:p w14:paraId="00F094C4" w14:textId="77777777" w:rsidR="000F7E19" w:rsidRPr="007C1CAD" w:rsidRDefault="000F7E19" w:rsidP="000F7E19">
      <w:pPr>
        <w:tabs>
          <w:tab w:val="left" w:pos="1728"/>
        </w:tabs>
        <w:jc w:val="center"/>
        <w:rPr>
          <w:rFonts w:ascii="Arial" w:eastAsia="Times New Roman" w:hAnsi="Arial" w:cs="Arial"/>
          <w:sz w:val="18"/>
          <w:szCs w:val="24"/>
        </w:rPr>
      </w:pPr>
      <w:r w:rsidRPr="007C1CAD">
        <w:rPr>
          <w:rFonts w:ascii="Arial" w:eastAsia="Times New Roman" w:hAnsi="Arial" w:cs="Arial"/>
          <w:sz w:val="18"/>
          <w:szCs w:val="24"/>
        </w:rPr>
        <w:t>…………………………………………………</w:t>
      </w:r>
    </w:p>
    <w:p w14:paraId="2887CA05" w14:textId="77777777" w:rsidR="000F7E19" w:rsidRPr="007C1CAD" w:rsidRDefault="000F7E19" w:rsidP="000F7E19">
      <w:pPr>
        <w:tabs>
          <w:tab w:val="left" w:pos="1728"/>
        </w:tabs>
        <w:jc w:val="center"/>
        <w:rPr>
          <w:rFonts w:ascii="Arial" w:eastAsia="Times New Roman" w:hAnsi="Arial" w:cs="Arial"/>
          <w:sz w:val="18"/>
          <w:szCs w:val="24"/>
        </w:rPr>
      </w:pPr>
    </w:p>
    <w:p w14:paraId="7C5DD8BD" w14:textId="77777777" w:rsidR="000F7E19" w:rsidRPr="007C1CAD" w:rsidRDefault="000F7E19" w:rsidP="000F7E19">
      <w:pPr>
        <w:tabs>
          <w:tab w:val="left" w:pos="1728"/>
        </w:tabs>
        <w:jc w:val="center"/>
        <w:rPr>
          <w:rFonts w:ascii="Arial" w:eastAsia="Times New Roman" w:hAnsi="Arial" w:cs="Arial"/>
          <w:sz w:val="18"/>
          <w:szCs w:val="24"/>
        </w:rPr>
      </w:pPr>
      <w:r w:rsidRPr="007C1CAD">
        <w:rPr>
          <w:rFonts w:ascii="Arial" w:eastAsia="Times New Roman" w:hAnsi="Arial" w:cs="Arial"/>
          <w:sz w:val="18"/>
          <w:szCs w:val="24"/>
        </w:rPr>
        <w:t>w okresie od ………do ………</w:t>
      </w:r>
    </w:p>
    <w:p w14:paraId="3750B579" w14:textId="77777777" w:rsidR="000F7E19" w:rsidRPr="007C1CAD" w:rsidRDefault="000F7E19" w:rsidP="000F7E19">
      <w:pPr>
        <w:tabs>
          <w:tab w:val="left" w:pos="1728"/>
        </w:tabs>
        <w:jc w:val="center"/>
        <w:rPr>
          <w:rFonts w:ascii="Arial" w:eastAsia="Times New Roman" w:hAnsi="Arial" w:cs="Arial"/>
          <w:sz w:val="18"/>
          <w:szCs w:val="24"/>
        </w:rPr>
      </w:pPr>
    </w:p>
    <w:p w14:paraId="2E4EA6EB" w14:textId="77777777" w:rsidR="000F7E19" w:rsidRPr="007C1CAD" w:rsidRDefault="000F7E19" w:rsidP="000F7E19">
      <w:pPr>
        <w:tabs>
          <w:tab w:val="left" w:pos="1728"/>
        </w:tabs>
        <w:jc w:val="center"/>
        <w:rPr>
          <w:rFonts w:ascii="Arial" w:eastAsia="Times New Roman" w:hAnsi="Arial" w:cs="Arial"/>
          <w:i/>
          <w:sz w:val="18"/>
          <w:szCs w:val="18"/>
        </w:rPr>
      </w:pPr>
      <w:r w:rsidRPr="007C1CAD">
        <w:rPr>
          <w:rFonts w:ascii="Arial" w:eastAsia="Times New Roman" w:hAnsi="Arial" w:cs="Arial"/>
          <w:i/>
          <w:sz w:val="18"/>
          <w:szCs w:val="18"/>
        </w:rPr>
        <w:t xml:space="preserve">do umowy nr </w:t>
      </w:r>
      <w:r w:rsidRPr="007C1CAD">
        <w:rPr>
          <w:rFonts w:ascii="Arial" w:eastAsia="Times New Roman" w:hAnsi="Arial" w:cs="Arial"/>
          <w:bCs/>
          <w:i/>
          <w:sz w:val="18"/>
          <w:szCs w:val="18"/>
        </w:rPr>
        <w:t>……………………</w:t>
      </w:r>
    </w:p>
    <w:p w14:paraId="1A66558C" w14:textId="77777777" w:rsidR="000F7E19" w:rsidRPr="007C1CAD" w:rsidRDefault="000F7E19" w:rsidP="000F7E19">
      <w:pPr>
        <w:tabs>
          <w:tab w:val="left" w:pos="1728"/>
        </w:tabs>
        <w:jc w:val="both"/>
        <w:rPr>
          <w:rFonts w:ascii="Arial" w:eastAsia="Times New Roman" w:hAnsi="Arial" w:cs="Arial"/>
          <w:sz w:val="18"/>
          <w:szCs w:val="24"/>
        </w:rPr>
      </w:pPr>
    </w:p>
    <w:tbl>
      <w:tblPr>
        <w:tblW w:w="95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88"/>
        <w:gridCol w:w="1134"/>
        <w:gridCol w:w="1275"/>
        <w:gridCol w:w="2410"/>
        <w:gridCol w:w="1105"/>
        <w:gridCol w:w="880"/>
        <w:gridCol w:w="850"/>
        <w:gridCol w:w="929"/>
      </w:tblGrid>
      <w:tr w:rsidR="000F7E19" w:rsidRPr="007C1CAD" w14:paraId="4EB2D8B7" w14:textId="77777777" w:rsidTr="000F7E19">
        <w:tc>
          <w:tcPr>
            <w:tcW w:w="988" w:type="dxa"/>
            <w:shd w:val="clear" w:color="auto" w:fill="auto"/>
          </w:tcPr>
          <w:p w14:paraId="62EC9CF8"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Pozycja planu</w:t>
            </w:r>
          </w:p>
        </w:tc>
        <w:tc>
          <w:tcPr>
            <w:tcW w:w="1134" w:type="dxa"/>
            <w:shd w:val="clear" w:color="auto" w:fill="auto"/>
          </w:tcPr>
          <w:p w14:paraId="2A4ED061"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Kod czynności</w:t>
            </w:r>
          </w:p>
        </w:tc>
        <w:tc>
          <w:tcPr>
            <w:tcW w:w="1275" w:type="dxa"/>
            <w:shd w:val="clear" w:color="auto" w:fill="auto"/>
          </w:tcPr>
          <w:p w14:paraId="2C9CDD80"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Źródło finansowania</w:t>
            </w:r>
          </w:p>
        </w:tc>
        <w:tc>
          <w:tcPr>
            <w:tcW w:w="2410" w:type="dxa"/>
            <w:shd w:val="clear" w:color="auto" w:fill="auto"/>
          </w:tcPr>
          <w:p w14:paraId="18EA3D30"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Opis czynności</w:t>
            </w:r>
          </w:p>
        </w:tc>
        <w:tc>
          <w:tcPr>
            <w:tcW w:w="1105" w:type="dxa"/>
            <w:shd w:val="clear" w:color="auto" w:fill="auto"/>
          </w:tcPr>
          <w:p w14:paraId="6D3A0B10"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Ilość do aktualizacji</w:t>
            </w:r>
          </w:p>
        </w:tc>
        <w:tc>
          <w:tcPr>
            <w:tcW w:w="880" w:type="dxa"/>
            <w:shd w:val="clear" w:color="auto" w:fill="auto"/>
          </w:tcPr>
          <w:p w14:paraId="66C76098"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Ilość do fakturowania [</w:t>
            </w:r>
            <w:proofErr w:type="spellStart"/>
            <w:r w:rsidRPr="007C1CAD">
              <w:rPr>
                <w:rFonts w:ascii="Arial" w:eastAsia="Times New Roman" w:hAnsi="Arial" w:cs="Arial"/>
                <w:sz w:val="16"/>
                <w:szCs w:val="24"/>
              </w:rPr>
              <w:t>jedn</w:t>
            </w:r>
            <w:proofErr w:type="spellEnd"/>
            <w:r w:rsidRPr="007C1CAD">
              <w:rPr>
                <w:rFonts w:ascii="Arial" w:eastAsia="Times New Roman" w:hAnsi="Arial" w:cs="Arial"/>
                <w:sz w:val="16"/>
                <w:szCs w:val="24"/>
              </w:rPr>
              <w:t>]</w:t>
            </w:r>
          </w:p>
        </w:tc>
        <w:tc>
          <w:tcPr>
            <w:tcW w:w="850" w:type="dxa"/>
            <w:shd w:val="clear" w:color="auto" w:fill="auto"/>
          </w:tcPr>
          <w:p w14:paraId="09D183C2"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Stawka jednostkowa</w:t>
            </w:r>
          </w:p>
        </w:tc>
        <w:tc>
          <w:tcPr>
            <w:tcW w:w="929" w:type="dxa"/>
            <w:shd w:val="clear" w:color="auto" w:fill="auto"/>
          </w:tcPr>
          <w:p w14:paraId="45B86977"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Wartość netto [zł]</w:t>
            </w:r>
          </w:p>
        </w:tc>
      </w:tr>
      <w:tr w:rsidR="000F7E19" w:rsidRPr="007C1CAD" w14:paraId="35A89CC1" w14:textId="77777777" w:rsidTr="000F7E19">
        <w:tc>
          <w:tcPr>
            <w:tcW w:w="988" w:type="dxa"/>
            <w:shd w:val="clear" w:color="auto" w:fill="auto"/>
          </w:tcPr>
          <w:p w14:paraId="3E30C031" w14:textId="77777777" w:rsidR="000F7E19" w:rsidRPr="007C1CAD" w:rsidRDefault="000F7E19" w:rsidP="002723DD">
            <w:pPr>
              <w:tabs>
                <w:tab w:val="left" w:pos="1728"/>
              </w:tabs>
              <w:jc w:val="both"/>
              <w:rPr>
                <w:rFonts w:ascii="Arial" w:eastAsia="Times New Roman" w:hAnsi="Arial" w:cs="Arial"/>
                <w:color w:val="000000"/>
                <w:sz w:val="16"/>
                <w:szCs w:val="24"/>
              </w:rPr>
            </w:pPr>
          </w:p>
        </w:tc>
        <w:tc>
          <w:tcPr>
            <w:tcW w:w="1134" w:type="dxa"/>
            <w:shd w:val="clear" w:color="auto" w:fill="auto"/>
          </w:tcPr>
          <w:p w14:paraId="6F49FE3A" w14:textId="3768B5D1" w:rsidR="000F7E19" w:rsidRPr="007C1CAD" w:rsidRDefault="000F7E19" w:rsidP="002723DD">
            <w:pPr>
              <w:tabs>
                <w:tab w:val="left" w:pos="1728"/>
              </w:tabs>
              <w:jc w:val="both"/>
              <w:rPr>
                <w:rFonts w:ascii="Arial" w:eastAsia="Times New Roman" w:hAnsi="Arial" w:cs="Arial"/>
                <w:sz w:val="16"/>
                <w:szCs w:val="24"/>
              </w:rPr>
            </w:pPr>
          </w:p>
        </w:tc>
        <w:tc>
          <w:tcPr>
            <w:tcW w:w="1275" w:type="dxa"/>
            <w:shd w:val="clear" w:color="auto" w:fill="auto"/>
          </w:tcPr>
          <w:p w14:paraId="04AADC87" w14:textId="77777777" w:rsidR="000F7E19" w:rsidRPr="007C1CAD" w:rsidRDefault="000F7E19" w:rsidP="002723DD">
            <w:pPr>
              <w:tabs>
                <w:tab w:val="left" w:pos="1728"/>
              </w:tabs>
              <w:jc w:val="both"/>
              <w:rPr>
                <w:rFonts w:ascii="Arial" w:eastAsia="Times New Roman" w:hAnsi="Arial" w:cs="Arial"/>
                <w:sz w:val="16"/>
                <w:szCs w:val="24"/>
              </w:rPr>
            </w:pPr>
          </w:p>
        </w:tc>
        <w:tc>
          <w:tcPr>
            <w:tcW w:w="2410" w:type="dxa"/>
            <w:shd w:val="clear" w:color="auto" w:fill="auto"/>
          </w:tcPr>
          <w:p w14:paraId="29DAD86C"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Dyżur ppoż. w punkt. meteo.</w:t>
            </w:r>
          </w:p>
        </w:tc>
        <w:tc>
          <w:tcPr>
            <w:tcW w:w="1105" w:type="dxa"/>
            <w:shd w:val="clear" w:color="auto" w:fill="auto"/>
          </w:tcPr>
          <w:p w14:paraId="4BAD759C" w14:textId="77777777" w:rsidR="000F7E19" w:rsidRPr="007C1CAD" w:rsidRDefault="000F7E19" w:rsidP="002723DD">
            <w:pPr>
              <w:tabs>
                <w:tab w:val="left" w:pos="1728"/>
              </w:tabs>
              <w:jc w:val="both"/>
              <w:rPr>
                <w:rFonts w:ascii="Arial" w:eastAsia="Times New Roman" w:hAnsi="Arial" w:cs="Arial"/>
                <w:sz w:val="16"/>
                <w:szCs w:val="24"/>
              </w:rPr>
            </w:pPr>
          </w:p>
        </w:tc>
        <w:tc>
          <w:tcPr>
            <w:tcW w:w="880" w:type="dxa"/>
            <w:shd w:val="clear" w:color="auto" w:fill="auto"/>
          </w:tcPr>
          <w:p w14:paraId="5885BB5C" w14:textId="77777777" w:rsidR="000F7E19" w:rsidRPr="007C1CAD" w:rsidRDefault="000F7E19" w:rsidP="002723DD">
            <w:pPr>
              <w:tabs>
                <w:tab w:val="left" w:pos="1728"/>
              </w:tabs>
              <w:jc w:val="both"/>
              <w:rPr>
                <w:rFonts w:ascii="Arial" w:eastAsia="Times New Roman" w:hAnsi="Arial" w:cs="Arial"/>
                <w:sz w:val="16"/>
                <w:szCs w:val="24"/>
              </w:rPr>
            </w:pPr>
          </w:p>
        </w:tc>
        <w:tc>
          <w:tcPr>
            <w:tcW w:w="850" w:type="dxa"/>
            <w:shd w:val="clear" w:color="auto" w:fill="auto"/>
          </w:tcPr>
          <w:p w14:paraId="1D71A286" w14:textId="77777777" w:rsidR="000F7E19" w:rsidRPr="007C1CAD" w:rsidRDefault="000F7E19" w:rsidP="002723DD">
            <w:pPr>
              <w:tabs>
                <w:tab w:val="left" w:pos="1728"/>
              </w:tabs>
              <w:jc w:val="both"/>
              <w:rPr>
                <w:rFonts w:ascii="Arial" w:eastAsia="Times New Roman" w:hAnsi="Arial" w:cs="Arial"/>
                <w:sz w:val="16"/>
                <w:szCs w:val="24"/>
              </w:rPr>
            </w:pPr>
          </w:p>
        </w:tc>
        <w:tc>
          <w:tcPr>
            <w:tcW w:w="929" w:type="dxa"/>
            <w:shd w:val="clear" w:color="auto" w:fill="auto"/>
          </w:tcPr>
          <w:p w14:paraId="2B74A9F3" w14:textId="77777777" w:rsidR="000F7E19" w:rsidRPr="007C1CAD" w:rsidRDefault="000F7E19" w:rsidP="002723DD">
            <w:pPr>
              <w:tabs>
                <w:tab w:val="left" w:pos="1728"/>
              </w:tabs>
              <w:jc w:val="both"/>
              <w:rPr>
                <w:rFonts w:ascii="Arial" w:eastAsia="Times New Roman" w:hAnsi="Arial" w:cs="Arial"/>
                <w:sz w:val="16"/>
                <w:szCs w:val="24"/>
              </w:rPr>
            </w:pPr>
          </w:p>
        </w:tc>
      </w:tr>
      <w:tr w:rsidR="000F7E19" w:rsidRPr="007C1CAD" w14:paraId="3201EDE2" w14:textId="77777777" w:rsidTr="000F7E19">
        <w:tc>
          <w:tcPr>
            <w:tcW w:w="988" w:type="dxa"/>
            <w:shd w:val="clear" w:color="auto" w:fill="auto"/>
          </w:tcPr>
          <w:p w14:paraId="20926AE9" w14:textId="77777777" w:rsidR="000F7E19" w:rsidRPr="007C1CAD" w:rsidRDefault="000F7E19" w:rsidP="002723DD">
            <w:pPr>
              <w:tabs>
                <w:tab w:val="left" w:pos="1728"/>
              </w:tabs>
              <w:jc w:val="both"/>
              <w:rPr>
                <w:rFonts w:ascii="Arial" w:eastAsia="Times New Roman" w:hAnsi="Arial" w:cs="Arial"/>
                <w:color w:val="000000"/>
                <w:sz w:val="16"/>
                <w:szCs w:val="24"/>
              </w:rPr>
            </w:pPr>
          </w:p>
        </w:tc>
        <w:tc>
          <w:tcPr>
            <w:tcW w:w="1134" w:type="dxa"/>
            <w:shd w:val="clear" w:color="auto" w:fill="auto"/>
          </w:tcPr>
          <w:p w14:paraId="2C1C3B78" w14:textId="21E0D10A" w:rsidR="000F7E19" w:rsidRPr="007C1CAD" w:rsidRDefault="000F7E19" w:rsidP="002723DD">
            <w:pPr>
              <w:tabs>
                <w:tab w:val="left" w:pos="1728"/>
              </w:tabs>
              <w:jc w:val="both"/>
              <w:rPr>
                <w:rFonts w:ascii="Arial" w:eastAsia="Times New Roman" w:hAnsi="Arial" w:cs="Arial"/>
                <w:sz w:val="16"/>
                <w:szCs w:val="24"/>
              </w:rPr>
            </w:pPr>
          </w:p>
        </w:tc>
        <w:tc>
          <w:tcPr>
            <w:tcW w:w="1275" w:type="dxa"/>
            <w:shd w:val="clear" w:color="auto" w:fill="auto"/>
          </w:tcPr>
          <w:p w14:paraId="522247BB" w14:textId="77777777" w:rsidR="000F7E19" w:rsidRPr="007C1CAD" w:rsidRDefault="000F7E19" w:rsidP="002723DD">
            <w:pPr>
              <w:tabs>
                <w:tab w:val="left" w:pos="1728"/>
              </w:tabs>
              <w:jc w:val="both"/>
              <w:rPr>
                <w:rFonts w:ascii="Arial" w:eastAsia="Times New Roman" w:hAnsi="Arial" w:cs="Arial"/>
                <w:sz w:val="16"/>
                <w:szCs w:val="24"/>
              </w:rPr>
            </w:pPr>
          </w:p>
        </w:tc>
        <w:tc>
          <w:tcPr>
            <w:tcW w:w="2410" w:type="dxa"/>
            <w:shd w:val="clear" w:color="auto" w:fill="auto"/>
          </w:tcPr>
          <w:p w14:paraId="0826A24F" w14:textId="77777777" w:rsidR="000F7E19" w:rsidRPr="007C1CAD" w:rsidRDefault="000F7E19" w:rsidP="002723DD">
            <w:pPr>
              <w:tabs>
                <w:tab w:val="left" w:pos="1728"/>
              </w:tabs>
              <w:rPr>
                <w:rFonts w:ascii="Arial" w:eastAsia="Times New Roman" w:hAnsi="Arial" w:cs="Arial"/>
                <w:sz w:val="16"/>
                <w:szCs w:val="24"/>
              </w:rPr>
            </w:pPr>
            <w:r w:rsidRPr="007C1CAD">
              <w:rPr>
                <w:rFonts w:ascii="Arial" w:eastAsia="Times New Roman" w:hAnsi="Arial" w:cs="Arial"/>
                <w:sz w:val="16"/>
                <w:szCs w:val="24"/>
              </w:rPr>
              <w:t>Dyżur w Punkcie Alarmowo Dyspozycyjnym</w:t>
            </w:r>
          </w:p>
        </w:tc>
        <w:tc>
          <w:tcPr>
            <w:tcW w:w="1105" w:type="dxa"/>
            <w:shd w:val="clear" w:color="auto" w:fill="auto"/>
          </w:tcPr>
          <w:p w14:paraId="4D2D6E37" w14:textId="77777777" w:rsidR="000F7E19" w:rsidRPr="007C1CAD" w:rsidRDefault="000F7E19" w:rsidP="002723DD">
            <w:pPr>
              <w:tabs>
                <w:tab w:val="left" w:pos="1728"/>
              </w:tabs>
              <w:jc w:val="both"/>
              <w:rPr>
                <w:rFonts w:ascii="Arial" w:eastAsia="Times New Roman" w:hAnsi="Arial" w:cs="Arial"/>
                <w:sz w:val="16"/>
                <w:szCs w:val="24"/>
              </w:rPr>
            </w:pPr>
          </w:p>
        </w:tc>
        <w:tc>
          <w:tcPr>
            <w:tcW w:w="880" w:type="dxa"/>
            <w:shd w:val="clear" w:color="auto" w:fill="auto"/>
          </w:tcPr>
          <w:p w14:paraId="62EA12B0" w14:textId="77777777" w:rsidR="000F7E19" w:rsidRPr="007C1CAD" w:rsidRDefault="000F7E19" w:rsidP="002723DD">
            <w:pPr>
              <w:tabs>
                <w:tab w:val="left" w:pos="1728"/>
              </w:tabs>
              <w:jc w:val="both"/>
              <w:rPr>
                <w:rFonts w:ascii="Arial" w:eastAsia="Times New Roman" w:hAnsi="Arial" w:cs="Arial"/>
                <w:sz w:val="16"/>
                <w:szCs w:val="24"/>
              </w:rPr>
            </w:pPr>
          </w:p>
        </w:tc>
        <w:tc>
          <w:tcPr>
            <w:tcW w:w="850" w:type="dxa"/>
            <w:shd w:val="clear" w:color="auto" w:fill="auto"/>
          </w:tcPr>
          <w:p w14:paraId="48DBDA8E" w14:textId="77777777" w:rsidR="000F7E19" w:rsidRPr="007C1CAD" w:rsidRDefault="000F7E19" w:rsidP="002723DD">
            <w:pPr>
              <w:tabs>
                <w:tab w:val="left" w:pos="1728"/>
              </w:tabs>
              <w:jc w:val="both"/>
              <w:rPr>
                <w:rFonts w:ascii="Arial" w:eastAsia="Times New Roman" w:hAnsi="Arial" w:cs="Arial"/>
                <w:sz w:val="16"/>
                <w:szCs w:val="24"/>
              </w:rPr>
            </w:pPr>
          </w:p>
        </w:tc>
        <w:tc>
          <w:tcPr>
            <w:tcW w:w="929" w:type="dxa"/>
            <w:shd w:val="clear" w:color="auto" w:fill="auto"/>
          </w:tcPr>
          <w:p w14:paraId="355C53A7" w14:textId="77777777" w:rsidR="000F7E19" w:rsidRPr="007C1CAD" w:rsidRDefault="000F7E19" w:rsidP="002723DD">
            <w:pPr>
              <w:tabs>
                <w:tab w:val="left" w:pos="1728"/>
              </w:tabs>
              <w:jc w:val="both"/>
              <w:rPr>
                <w:rFonts w:ascii="Arial" w:eastAsia="Times New Roman" w:hAnsi="Arial" w:cs="Arial"/>
                <w:sz w:val="16"/>
                <w:szCs w:val="24"/>
              </w:rPr>
            </w:pPr>
          </w:p>
        </w:tc>
      </w:tr>
      <w:tr w:rsidR="000F7E19" w:rsidRPr="007C1CAD" w14:paraId="671385C6" w14:textId="77777777" w:rsidTr="000F7E19">
        <w:trPr>
          <w:trHeight w:val="286"/>
        </w:trPr>
        <w:tc>
          <w:tcPr>
            <w:tcW w:w="5807" w:type="dxa"/>
            <w:gridSpan w:val="4"/>
            <w:shd w:val="clear" w:color="auto" w:fill="auto"/>
          </w:tcPr>
          <w:p w14:paraId="0F0FC422"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RAZEM</w:t>
            </w:r>
          </w:p>
          <w:p w14:paraId="6AE3F556" w14:textId="77777777" w:rsidR="000F7E19" w:rsidRPr="007C1CAD" w:rsidRDefault="000F7E19" w:rsidP="002723DD">
            <w:pPr>
              <w:tabs>
                <w:tab w:val="left" w:pos="1728"/>
              </w:tabs>
              <w:jc w:val="both"/>
              <w:rPr>
                <w:rFonts w:ascii="Arial" w:eastAsia="Times New Roman" w:hAnsi="Arial" w:cs="Arial"/>
                <w:sz w:val="16"/>
                <w:szCs w:val="24"/>
              </w:rPr>
            </w:pPr>
          </w:p>
        </w:tc>
        <w:tc>
          <w:tcPr>
            <w:tcW w:w="1105" w:type="dxa"/>
            <w:shd w:val="clear" w:color="auto" w:fill="auto"/>
          </w:tcPr>
          <w:p w14:paraId="4647CBCB" w14:textId="77777777" w:rsidR="000F7E19" w:rsidRPr="007C1CAD" w:rsidRDefault="000F7E19" w:rsidP="002723DD">
            <w:pPr>
              <w:tabs>
                <w:tab w:val="left" w:pos="1728"/>
              </w:tabs>
              <w:jc w:val="both"/>
              <w:rPr>
                <w:rFonts w:ascii="Arial" w:eastAsia="Times New Roman" w:hAnsi="Arial" w:cs="Arial"/>
                <w:sz w:val="16"/>
                <w:szCs w:val="24"/>
              </w:rPr>
            </w:pPr>
          </w:p>
        </w:tc>
        <w:tc>
          <w:tcPr>
            <w:tcW w:w="880" w:type="dxa"/>
            <w:shd w:val="clear" w:color="auto" w:fill="auto"/>
          </w:tcPr>
          <w:p w14:paraId="4B6205C9" w14:textId="77777777" w:rsidR="000F7E19" w:rsidRPr="007C1CAD" w:rsidRDefault="000F7E19" w:rsidP="002723DD">
            <w:pPr>
              <w:tabs>
                <w:tab w:val="left" w:pos="1728"/>
              </w:tabs>
              <w:jc w:val="both"/>
              <w:rPr>
                <w:rFonts w:ascii="Arial" w:eastAsia="Times New Roman" w:hAnsi="Arial" w:cs="Arial"/>
                <w:sz w:val="16"/>
                <w:szCs w:val="24"/>
              </w:rPr>
            </w:pPr>
          </w:p>
        </w:tc>
        <w:tc>
          <w:tcPr>
            <w:tcW w:w="850" w:type="dxa"/>
            <w:shd w:val="clear" w:color="auto" w:fill="auto"/>
          </w:tcPr>
          <w:p w14:paraId="0A84BE19" w14:textId="77777777" w:rsidR="000F7E19" w:rsidRPr="007C1CAD" w:rsidRDefault="000F7E19" w:rsidP="002723DD">
            <w:pPr>
              <w:tabs>
                <w:tab w:val="left" w:pos="1728"/>
              </w:tabs>
              <w:jc w:val="both"/>
              <w:rPr>
                <w:rFonts w:ascii="Arial" w:eastAsia="Times New Roman" w:hAnsi="Arial" w:cs="Arial"/>
                <w:sz w:val="16"/>
                <w:szCs w:val="24"/>
              </w:rPr>
            </w:pPr>
          </w:p>
        </w:tc>
        <w:tc>
          <w:tcPr>
            <w:tcW w:w="929" w:type="dxa"/>
            <w:shd w:val="clear" w:color="auto" w:fill="auto"/>
          </w:tcPr>
          <w:p w14:paraId="217D82E6" w14:textId="77777777" w:rsidR="000F7E19" w:rsidRPr="007C1CAD" w:rsidRDefault="000F7E19" w:rsidP="002723DD">
            <w:pPr>
              <w:tabs>
                <w:tab w:val="left" w:pos="1728"/>
              </w:tabs>
              <w:jc w:val="both"/>
              <w:rPr>
                <w:rFonts w:ascii="Arial" w:eastAsia="Times New Roman" w:hAnsi="Arial" w:cs="Arial"/>
                <w:sz w:val="16"/>
                <w:szCs w:val="24"/>
              </w:rPr>
            </w:pPr>
          </w:p>
        </w:tc>
      </w:tr>
    </w:tbl>
    <w:p w14:paraId="72FFDD0F" w14:textId="77777777" w:rsidR="000F7E19" w:rsidRPr="007C1CAD" w:rsidRDefault="000F7E19" w:rsidP="000F7E19">
      <w:pPr>
        <w:tabs>
          <w:tab w:val="left" w:pos="1728"/>
        </w:tabs>
        <w:jc w:val="both"/>
        <w:rPr>
          <w:rFonts w:ascii="Arial" w:eastAsia="Times New Roman" w:hAnsi="Arial" w:cs="Arial"/>
          <w:sz w:val="18"/>
          <w:szCs w:val="24"/>
        </w:rPr>
      </w:pPr>
    </w:p>
    <w:tbl>
      <w:tblPr>
        <w:tblW w:w="0" w:type="auto"/>
        <w:tblLook w:val="04A0" w:firstRow="1" w:lastRow="0" w:firstColumn="1" w:lastColumn="0" w:noHBand="0" w:noVBand="1"/>
      </w:tblPr>
      <w:tblGrid>
        <w:gridCol w:w="5106"/>
        <w:gridCol w:w="3737"/>
      </w:tblGrid>
      <w:tr w:rsidR="000F7E19" w:rsidRPr="007C1CAD" w14:paraId="16EFC5CC" w14:textId="77777777" w:rsidTr="002723DD">
        <w:tc>
          <w:tcPr>
            <w:tcW w:w="5834" w:type="dxa"/>
            <w:shd w:val="clear" w:color="auto" w:fill="auto"/>
          </w:tcPr>
          <w:p w14:paraId="5CD08A60" w14:textId="77777777" w:rsidR="000F7E19" w:rsidRPr="007C1CAD" w:rsidRDefault="000F7E19" w:rsidP="002723DD">
            <w:pPr>
              <w:tabs>
                <w:tab w:val="left" w:pos="1728"/>
              </w:tabs>
              <w:jc w:val="both"/>
              <w:rPr>
                <w:rFonts w:ascii="Arial" w:eastAsia="Times New Roman" w:hAnsi="Arial" w:cs="Arial"/>
                <w:sz w:val="18"/>
                <w:szCs w:val="24"/>
              </w:rPr>
            </w:pPr>
            <w:r w:rsidRPr="007C1CAD">
              <w:rPr>
                <w:rFonts w:ascii="Arial" w:eastAsia="Times New Roman" w:hAnsi="Arial" w:cs="Arial"/>
                <w:sz w:val="18"/>
                <w:szCs w:val="24"/>
              </w:rPr>
              <w:t>Stwierdzam wykonanie prac i nie wnoszę zastrzeżeń</w:t>
            </w:r>
          </w:p>
          <w:p w14:paraId="47595D84" w14:textId="77777777" w:rsidR="000F7E19" w:rsidRPr="007C1CAD" w:rsidRDefault="000F7E19" w:rsidP="002723DD">
            <w:pPr>
              <w:tabs>
                <w:tab w:val="left" w:pos="1728"/>
              </w:tabs>
              <w:jc w:val="both"/>
              <w:rPr>
                <w:rFonts w:ascii="Arial" w:eastAsia="Times New Roman" w:hAnsi="Arial" w:cs="Arial"/>
                <w:sz w:val="18"/>
                <w:szCs w:val="24"/>
              </w:rPr>
            </w:pPr>
          </w:p>
          <w:p w14:paraId="4A656639" w14:textId="77777777" w:rsidR="000F7E19" w:rsidRPr="007C1CAD" w:rsidRDefault="000F7E19" w:rsidP="002723DD">
            <w:pPr>
              <w:tabs>
                <w:tab w:val="left" w:pos="1728"/>
              </w:tabs>
              <w:jc w:val="both"/>
              <w:rPr>
                <w:rFonts w:ascii="Arial" w:eastAsia="Times New Roman" w:hAnsi="Arial" w:cs="Arial"/>
                <w:sz w:val="18"/>
                <w:szCs w:val="24"/>
              </w:rPr>
            </w:pPr>
          </w:p>
          <w:p w14:paraId="2F0F674F" w14:textId="77777777" w:rsidR="000F7E19" w:rsidRPr="007C1CAD" w:rsidRDefault="000F7E19" w:rsidP="002723DD">
            <w:pPr>
              <w:tabs>
                <w:tab w:val="left" w:pos="1728"/>
              </w:tabs>
              <w:jc w:val="both"/>
              <w:rPr>
                <w:rFonts w:ascii="Arial" w:eastAsia="Times New Roman" w:hAnsi="Arial" w:cs="Arial"/>
                <w:sz w:val="18"/>
                <w:szCs w:val="24"/>
              </w:rPr>
            </w:pPr>
          </w:p>
          <w:p w14:paraId="7CFB09ED" w14:textId="77777777" w:rsidR="000F7E19" w:rsidRPr="007C1CAD" w:rsidRDefault="000F7E19" w:rsidP="002723DD">
            <w:pPr>
              <w:tabs>
                <w:tab w:val="left" w:pos="1728"/>
              </w:tabs>
              <w:jc w:val="both"/>
              <w:rPr>
                <w:rFonts w:ascii="Arial" w:eastAsia="Times New Roman" w:hAnsi="Arial" w:cs="Arial"/>
                <w:sz w:val="18"/>
                <w:szCs w:val="24"/>
              </w:rPr>
            </w:pPr>
          </w:p>
          <w:p w14:paraId="45B8CD32" w14:textId="77777777" w:rsidR="000F7E19" w:rsidRPr="007C1CAD" w:rsidRDefault="000F7E19" w:rsidP="002723DD">
            <w:pPr>
              <w:tabs>
                <w:tab w:val="left" w:pos="1728"/>
              </w:tabs>
              <w:jc w:val="both"/>
              <w:rPr>
                <w:rFonts w:ascii="Arial" w:eastAsia="Times New Roman" w:hAnsi="Arial" w:cs="Arial"/>
                <w:sz w:val="18"/>
                <w:szCs w:val="24"/>
              </w:rPr>
            </w:pPr>
            <w:r w:rsidRPr="007C1CAD">
              <w:rPr>
                <w:rFonts w:ascii="Arial" w:eastAsia="Times New Roman" w:hAnsi="Arial" w:cs="Arial"/>
                <w:sz w:val="18"/>
                <w:szCs w:val="24"/>
              </w:rPr>
              <w:t>…………………………………………………..</w:t>
            </w:r>
          </w:p>
          <w:p w14:paraId="5DA4D9FE" w14:textId="77777777" w:rsidR="000F7E19" w:rsidRPr="007C1CAD" w:rsidRDefault="000F7E19" w:rsidP="002723DD">
            <w:pPr>
              <w:tabs>
                <w:tab w:val="left" w:pos="1728"/>
              </w:tabs>
              <w:jc w:val="both"/>
              <w:rPr>
                <w:rFonts w:ascii="Arial" w:eastAsia="Times New Roman" w:hAnsi="Arial" w:cs="Arial"/>
                <w:sz w:val="18"/>
                <w:szCs w:val="24"/>
              </w:rPr>
            </w:pPr>
            <w:r w:rsidRPr="007C1CAD">
              <w:rPr>
                <w:rFonts w:ascii="Arial" w:eastAsia="Times New Roman" w:hAnsi="Arial" w:cs="Arial"/>
                <w:sz w:val="18"/>
                <w:szCs w:val="24"/>
              </w:rPr>
              <w:t>data i podpis</w:t>
            </w:r>
          </w:p>
        </w:tc>
        <w:tc>
          <w:tcPr>
            <w:tcW w:w="3737" w:type="dxa"/>
            <w:shd w:val="clear" w:color="auto" w:fill="auto"/>
          </w:tcPr>
          <w:p w14:paraId="184BD585" w14:textId="77777777" w:rsidR="000F7E19" w:rsidRPr="007C1CAD" w:rsidRDefault="000F7E19" w:rsidP="002723DD">
            <w:pPr>
              <w:tabs>
                <w:tab w:val="left" w:pos="1728"/>
              </w:tabs>
              <w:jc w:val="both"/>
              <w:rPr>
                <w:rFonts w:ascii="Arial" w:eastAsia="Times New Roman" w:hAnsi="Arial" w:cs="Arial"/>
                <w:sz w:val="18"/>
                <w:szCs w:val="24"/>
              </w:rPr>
            </w:pPr>
          </w:p>
          <w:p w14:paraId="304B068A" w14:textId="77777777" w:rsidR="000F7E19" w:rsidRPr="007C1CAD" w:rsidRDefault="000F7E19" w:rsidP="002723DD">
            <w:pPr>
              <w:tabs>
                <w:tab w:val="left" w:pos="1728"/>
              </w:tabs>
              <w:jc w:val="both"/>
              <w:rPr>
                <w:rFonts w:ascii="Arial" w:eastAsia="Times New Roman" w:hAnsi="Arial" w:cs="Arial"/>
                <w:sz w:val="18"/>
                <w:szCs w:val="24"/>
              </w:rPr>
            </w:pPr>
          </w:p>
          <w:p w14:paraId="4946B0F4" w14:textId="77777777" w:rsidR="000F7E19" w:rsidRPr="007C1CAD" w:rsidRDefault="000F7E19" w:rsidP="002723DD">
            <w:pPr>
              <w:tabs>
                <w:tab w:val="left" w:pos="1728"/>
              </w:tabs>
              <w:jc w:val="both"/>
              <w:rPr>
                <w:rFonts w:ascii="Arial" w:eastAsia="Times New Roman" w:hAnsi="Arial" w:cs="Arial"/>
                <w:sz w:val="18"/>
                <w:szCs w:val="24"/>
              </w:rPr>
            </w:pPr>
          </w:p>
          <w:p w14:paraId="37FF4BCB" w14:textId="77777777" w:rsidR="000F7E19" w:rsidRPr="007C1CAD" w:rsidRDefault="000F7E19" w:rsidP="002723DD">
            <w:pPr>
              <w:tabs>
                <w:tab w:val="left" w:pos="1728"/>
              </w:tabs>
              <w:jc w:val="both"/>
              <w:rPr>
                <w:rFonts w:ascii="Arial" w:eastAsia="Times New Roman" w:hAnsi="Arial" w:cs="Arial"/>
                <w:sz w:val="18"/>
                <w:szCs w:val="24"/>
              </w:rPr>
            </w:pPr>
          </w:p>
          <w:p w14:paraId="580B8BB4" w14:textId="77777777" w:rsidR="000F7E19" w:rsidRPr="007C1CAD" w:rsidRDefault="000F7E19" w:rsidP="002723DD">
            <w:pPr>
              <w:tabs>
                <w:tab w:val="left" w:pos="1728"/>
              </w:tabs>
              <w:jc w:val="both"/>
              <w:rPr>
                <w:rFonts w:ascii="Arial" w:eastAsia="Times New Roman" w:hAnsi="Arial" w:cs="Arial"/>
                <w:sz w:val="18"/>
                <w:szCs w:val="24"/>
              </w:rPr>
            </w:pPr>
          </w:p>
          <w:p w14:paraId="4DFB53E1" w14:textId="77777777" w:rsidR="000F7E19" w:rsidRPr="007C1CAD" w:rsidRDefault="000F7E19" w:rsidP="002723DD">
            <w:pPr>
              <w:tabs>
                <w:tab w:val="left" w:pos="1728"/>
              </w:tabs>
              <w:jc w:val="both"/>
              <w:rPr>
                <w:rFonts w:ascii="Arial" w:eastAsia="Times New Roman" w:hAnsi="Arial" w:cs="Arial"/>
                <w:sz w:val="18"/>
                <w:szCs w:val="24"/>
              </w:rPr>
            </w:pPr>
            <w:r w:rsidRPr="007C1CAD">
              <w:rPr>
                <w:rFonts w:ascii="Arial" w:eastAsia="Times New Roman" w:hAnsi="Arial" w:cs="Arial"/>
                <w:sz w:val="18"/>
                <w:szCs w:val="24"/>
              </w:rPr>
              <w:t>…………………………………………………..</w:t>
            </w:r>
          </w:p>
          <w:p w14:paraId="3DCDB043" w14:textId="77777777" w:rsidR="000F7E19" w:rsidRPr="007C1CAD" w:rsidRDefault="000F7E19" w:rsidP="002723DD">
            <w:pPr>
              <w:tabs>
                <w:tab w:val="left" w:pos="1728"/>
              </w:tabs>
              <w:jc w:val="both"/>
              <w:rPr>
                <w:rFonts w:ascii="Arial" w:eastAsia="Times New Roman" w:hAnsi="Arial" w:cs="Arial"/>
                <w:sz w:val="18"/>
                <w:szCs w:val="24"/>
              </w:rPr>
            </w:pPr>
            <w:r w:rsidRPr="007C1CAD">
              <w:rPr>
                <w:rFonts w:ascii="Arial" w:eastAsia="Times New Roman" w:hAnsi="Arial" w:cs="Arial"/>
                <w:sz w:val="18"/>
                <w:szCs w:val="24"/>
              </w:rPr>
              <w:t>Podpis przedstawiciela firmy</w:t>
            </w:r>
          </w:p>
        </w:tc>
      </w:tr>
    </w:tbl>
    <w:p w14:paraId="0783D338" w14:textId="77777777" w:rsidR="000F7E19" w:rsidRPr="007C1CAD" w:rsidRDefault="000F7E19" w:rsidP="000F7E19">
      <w:pPr>
        <w:tabs>
          <w:tab w:val="left" w:pos="3852"/>
        </w:tabs>
        <w:rPr>
          <w:rFonts w:ascii="Cambria" w:hAnsi="Cambria" w:cs="Arial"/>
          <w:sz w:val="22"/>
          <w:szCs w:val="22"/>
          <w:lang w:eastAsia="pl-PL"/>
        </w:rPr>
      </w:pPr>
    </w:p>
    <w:p w14:paraId="120CEC82" w14:textId="717A35F9" w:rsidR="0013110C" w:rsidRPr="00C81739" w:rsidRDefault="0013110C" w:rsidP="00C81739">
      <w:pPr>
        <w:tabs>
          <w:tab w:val="left" w:pos="1134"/>
        </w:tabs>
        <w:suppressAutoHyphens w:val="0"/>
        <w:spacing w:before="120"/>
        <w:jc w:val="both"/>
        <w:rPr>
          <w:rFonts w:ascii="Cambria" w:hAnsi="Cambria" w:cs="Arial"/>
          <w:color w:val="000000"/>
          <w:sz w:val="22"/>
          <w:szCs w:val="22"/>
          <w:lang w:eastAsia="pl-PL"/>
        </w:rPr>
      </w:pPr>
    </w:p>
    <w:p w14:paraId="0D1DB614" w14:textId="2862CCD5" w:rsidR="0013110C" w:rsidRPr="004D316E" w:rsidRDefault="0013110C" w:rsidP="004D316E">
      <w:pPr>
        <w:tabs>
          <w:tab w:val="left" w:pos="1134"/>
        </w:tabs>
        <w:suppressAutoHyphens w:val="0"/>
        <w:spacing w:before="120"/>
        <w:jc w:val="right"/>
        <w:rPr>
          <w:rFonts w:ascii="Cambria" w:hAnsi="Cambria" w:cs="Arial"/>
          <w:b/>
          <w:color w:val="000000"/>
          <w:sz w:val="22"/>
          <w:szCs w:val="22"/>
          <w:lang w:eastAsia="pl-PL"/>
        </w:rPr>
      </w:pPr>
    </w:p>
    <w:sectPr w:rsidR="0013110C" w:rsidRPr="004D316E">
      <w:footerReference w:type="default" r:id="rId13"/>
      <w:pgSz w:w="11905" w:h="16837"/>
      <w:pgMar w:top="1531" w:right="1531" w:bottom="1531" w:left="153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33CE72" w14:textId="77777777" w:rsidR="00F63619" w:rsidRDefault="00F63619">
      <w:r>
        <w:separator/>
      </w:r>
    </w:p>
  </w:endnote>
  <w:endnote w:type="continuationSeparator" w:id="0">
    <w:p w14:paraId="1ABAE840" w14:textId="77777777" w:rsidR="00F63619" w:rsidRDefault="00F636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EE"/>
    <w:family w:val="roman"/>
    <w:pitch w:val="variable"/>
    <w:sig w:usb0="E00006FF" w:usb1="420024FF" w:usb2="02000000" w:usb3="00000000" w:csb0="0000019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MS Gothic"/>
    <w:panose1 w:val="00000000000000000000"/>
    <w:charset w:val="00"/>
    <w:family w:val="auto"/>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C9308" w14:textId="77777777" w:rsidR="0013110C" w:rsidRDefault="0013110C">
    <w:pPr>
      <w:pStyle w:val="Stopka"/>
      <w:pBdr>
        <w:top w:val="single" w:sz="4" w:space="1" w:color="D9D9D9"/>
      </w:pBdr>
      <w:jc w:val="right"/>
      <w:rPr>
        <w:rFonts w:ascii="Cambria" w:hAnsi="Cambria"/>
      </w:rPr>
    </w:pPr>
  </w:p>
  <w:p w14:paraId="6D414A62" w14:textId="305013CD" w:rsidR="0013110C" w:rsidRDefault="0013110C">
    <w:pPr>
      <w:pStyle w:val="Stopka"/>
      <w:pBdr>
        <w:top w:val="single" w:sz="4" w:space="1" w:color="D9D9D9"/>
      </w:pBdr>
      <w:jc w:val="right"/>
      <w:rPr>
        <w:rFonts w:ascii="Cambria" w:hAnsi="Cambria"/>
        <w:color w:val="7F7F7F"/>
        <w:spacing w:val="60"/>
      </w:rPr>
    </w:pPr>
    <w:r>
      <w:rPr>
        <w:rFonts w:ascii="Cambria" w:hAnsi="Cambria"/>
      </w:rPr>
      <w:fldChar w:fldCharType="begin"/>
    </w:r>
    <w:r>
      <w:rPr>
        <w:rFonts w:ascii="Cambria" w:hAnsi="Cambria"/>
      </w:rPr>
      <w:instrText>PAGE   \* MERGEFORMAT</w:instrText>
    </w:r>
    <w:r>
      <w:rPr>
        <w:rFonts w:ascii="Cambria" w:hAnsi="Cambria"/>
      </w:rPr>
      <w:fldChar w:fldCharType="separate"/>
    </w:r>
    <w:r w:rsidR="00F661C1">
      <w:rPr>
        <w:rFonts w:ascii="Cambria" w:hAnsi="Cambria"/>
        <w:noProof/>
        <w:lang w:eastAsia="pl-PL"/>
      </w:rPr>
      <w:t>24</w:t>
    </w:r>
    <w:r>
      <w:rPr>
        <w:rFonts w:ascii="Cambria" w:hAnsi="Cambria"/>
      </w:rPr>
      <w:fldChar w:fldCharType="end"/>
    </w:r>
    <w:r>
      <w:rPr>
        <w:rFonts w:ascii="Cambria" w:hAnsi="Cambria"/>
      </w:rPr>
      <w:t xml:space="preserve"> | </w:t>
    </w:r>
    <w:r>
      <w:rPr>
        <w:rFonts w:ascii="Cambria" w:hAnsi="Cambria"/>
        <w:color w:val="7F7F7F"/>
        <w:spacing w:val="60"/>
      </w:rPr>
      <w:t>Strona</w:t>
    </w:r>
  </w:p>
  <w:p w14:paraId="7CCF7F71" w14:textId="77777777" w:rsidR="0013110C" w:rsidRDefault="0013110C">
    <w:pPr>
      <w:pStyle w:val="Stopka"/>
      <w:pBdr>
        <w:top w:val="single" w:sz="4" w:space="1" w:color="D9D9D9"/>
      </w:pBdr>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3114E6" w14:textId="77777777" w:rsidR="00F63619" w:rsidRDefault="00F63619">
      <w:r>
        <w:separator/>
      </w:r>
    </w:p>
  </w:footnote>
  <w:footnote w:type="continuationSeparator" w:id="0">
    <w:p w14:paraId="10697CE2" w14:textId="77777777" w:rsidR="00F63619" w:rsidRDefault="00F6361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E19AE"/>
    <w:multiLevelType w:val="multilevel"/>
    <w:tmpl w:val="007E19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21C0A9D"/>
    <w:multiLevelType w:val="multilevel"/>
    <w:tmpl w:val="021C0A9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4BC4D17"/>
    <w:multiLevelType w:val="multilevel"/>
    <w:tmpl w:val="04BC4D1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6121EC5"/>
    <w:multiLevelType w:val="multilevel"/>
    <w:tmpl w:val="06121EC5"/>
    <w:lvl w:ilvl="0">
      <w:start w:val="1"/>
      <w:numFmt w:val="decimal"/>
      <w:lvlText w:val="%1)"/>
      <w:lvlJc w:val="left"/>
      <w:pPr>
        <w:ind w:left="720" w:hanging="360"/>
      </w:pPr>
      <w:rPr>
        <w:rFonts w:ascii="Cambria" w:eastAsia="Times New Roman" w:hAnsi="Cambria" w:cs="Arial"/>
        <w:b w:val="0"/>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 w15:restartNumberingAfterBreak="0">
    <w:nsid w:val="0E766780"/>
    <w:multiLevelType w:val="multilevel"/>
    <w:tmpl w:val="0E766780"/>
    <w:lvl w:ilvl="0">
      <w:start w:val="1"/>
      <w:numFmt w:val="decimal"/>
      <w:lvlText w:val="%1)"/>
      <w:lvlJc w:val="left"/>
      <w:pPr>
        <w:ind w:left="360" w:hanging="360"/>
      </w:p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1BF82019"/>
    <w:multiLevelType w:val="hybridMultilevel"/>
    <w:tmpl w:val="8954F990"/>
    <w:lvl w:ilvl="0" w:tplc="465EED6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6" w15:restartNumberingAfterBreak="0">
    <w:nsid w:val="1C3A1F83"/>
    <w:multiLevelType w:val="multilevel"/>
    <w:tmpl w:val="1C3A1F83"/>
    <w:lvl w:ilvl="0">
      <w:start w:val="1"/>
      <w:numFmt w:val="decimal"/>
      <w:lvlText w:val="%1)"/>
      <w:lvlJc w:val="left"/>
      <w:pPr>
        <w:ind w:left="360" w:hanging="360"/>
      </w:pPr>
      <w:rPr>
        <w:rFonts w:ascii="Verdana" w:hAnsi="Verdana" w:hint="default"/>
        <w:i w:val="0"/>
      </w:r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AA23405"/>
    <w:multiLevelType w:val="multilevel"/>
    <w:tmpl w:val="2AA2340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FEA53DE"/>
    <w:multiLevelType w:val="multilevel"/>
    <w:tmpl w:val="2FEA53D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34560BAA"/>
    <w:multiLevelType w:val="multilevel"/>
    <w:tmpl w:val="34560BA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6437050"/>
    <w:multiLevelType w:val="multilevel"/>
    <w:tmpl w:val="364370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8F1415B"/>
    <w:multiLevelType w:val="multilevel"/>
    <w:tmpl w:val="38F1415B"/>
    <w:lvl w:ilvl="0">
      <w:start w:val="1"/>
      <w:numFmt w:val="decimal"/>
      <w:lvlText w:val="%1."/>
      <w:lvlJc w:val="left"/>
      <w:pPr>
        <w:ind w:left="360" w:hanging="360"/>
      </w:p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BA5672B"/>
    <w:multiLevelType w:val="multilevel"/>
    <w:tmpl w:val="3BA5672B"/>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5" w15:restartNumberingAfterBreak="0">
    <w:nsid w:val="47302D7A"/>
    <w:multiLevelType w:val="multilevel"/>
    <w:tmpl w:val="47302D7A"/>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4BA35FF1"/>
    <w:multiLevelType w:val="multilevel"/>
    <w:tmpl w:val="4BA35FF1"/>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17" w15:restartNumberingAfterBreak="0">
    <w:nsid w:val="4BF7187F"/>
    <w:multiLevelType w:val="multilevel"/>
    <w:tmpl w:val="4BF7187F"/>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2A67D4C"/>
    <w:multiLevelType w:val="multilevel"/>
    <w:tmpl w:val="52A67D4C"/>
    <w:lvl w:ilvl="0">
      <w:start w:val="1"/>
      <w:numFmt w:val="decimal"/>
      <w:lvlText w:val="%1)"/>
      <w:lvlJc w:val="left"/>
      <w:pPr>
        <w:ind w:left="1131" w:hanging="564"/>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19" w15:restartNumberingAfterBreak="0">
    <w:nsid w:val="5651231B"/>
    <w:multiLevelType w:val="multilevel"/>
    <w:tmpl w:val="5651231B"/>
    <w:lvl w:ilvl="0">
      <w:start w:val="1"/>
      <w:numFmt w:val="decimal"/>
      <w:lvlText w:val="%1."/>
      <w:lvlJc w:val="left"/>
      <w:pPr>
        <w:ind w:left="360" w:hanging="360"/>
      </w:pPr>
      <w:rPr>
        <w:rFonts w:ascii="Cambria" w:eastAsia="Times New Roman" w:hAnsi="Cambria" w:cs="Arial"/>
      </w:r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580B68E1"/>
    <w:multiLevelType w:val="multilevel"/>
    <w:tmpl w:val="580B68E1"/>
    <w:lvl w:ilvl="0">
      <w:start w:val="1"/>
      <w:numFmt w:val="decimal"/>
      <w:lvlText w:val="%1."/>
      <w:lvlJc w:val="left"/>
      <w:pPr>
        <w:ind w:left="360" w:hanging="360"/>
      </w:pPr>
      <w:rPr>
        <w:rFonts w:hint="default"/>
        <w:i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22"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630875E1"/>
    <w:multiLevelType w:val="multilevel"/>
    <w:tmpl w:val="630875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66BA3164"/>
    <w:multiLevelType w:val="multilevel"/>
    <w:tmpl w:val="66BA3164"/>
    <w:lvl w:ilvl="0">
      <w:start w:val="1"/>
      <w:numFmt w:val="decimal"/>
      <w:lvlText w:val="%1)"/>
      <w:lvlJc w:val="left"/>
      <w:pPr>
        <w:ind w:left="720" w:hanging="360"/>
      </w:pPr>
      <w:rPr>
        <w:rFonts w:ascii="Cambria" w:eastAsia="Times New Roman" w:hAnsi="Cambria" w:cs="Arial"/>
        <w:b w:val="0"/>
      </w:rPr>
    </w:lvl>
    <w:lvl w:ilvl="1">
      <w:start w:val="1"/>
      <w:numFmt w:val="decimal"/>
      <w:lvlText w:val="%2)"/>
      <w:lvlJc w:val="left"/>
      <w:pPr>
        <w:ind w:left="1440" w:hanging="360"/>
      </w:pPr>
      <w:rPr>
        <w:rFonts w:ascii="Cambria" w:eastAsia="Times New Roman" w:hAnsi="Cambria" w:cs="Aria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66DF5505"/>
    <w:multiLevelType w:val="multilevel"/>
    <w:tmpl w:val="66DF5505"/>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6"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27" w15:restartNumberingAfterBreak="0">
    <w:nsid w:val="696F0F53"/>
    <w:multiLevelType w:val="multilevel"/>
    <w:tmpl w:val="696F0F53"/>
    <w:lvl w:ilvl="0">
      <w:start w:val="1"/>
      <w:numFmt w:val="decimal"/>
      <w:lvlText w:val="%1."/>
      <w:lvlJc w:val="left"/>
      <w:pPr>
        <w:ind w:left="360" w:hanging="360"/>
      </w:pPr>
      <w:rPr>
        <w:rFonts w:ascii="Cambria" w:eastAsia="Times New Roman" w:hAnsi="Cambria" w:cs="Arial"/>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BD064DD"/>
    <w:multiLevelType w:val="multilevel"/>
    <w:tmpl w:val="9FCE4570"/>
    <w:lvl w:ilvl="0">
      <w:start w:val="1"/>
      <w:numFmt w:val="decimal"/>
      <w:lvlText w:val="%1."/>
      <w:lvlJc w:val="left"/>
      <w:pPr>
        <w:ind w:left="3479" w:firstLine="0"/>
      </w:pPr>
      <w:rPr>
        <w:rFonts w:hint="default"/>
        <w:b w:val="0"/>
        <w:i w:val="0"/>
        <w:strike w:val="0"/>
        <w:color w:val="000000"/>
        <w:sz w:val="21"/>
        <w:szCs w:val="21"/>
        <w:u w:val="none"/>
        <w:vertAlign w:val="baseline"/>
      </w:rPr>
    </w:lvl>
    <w:lvl w:ilvl="1">
      <w:start w:val="1"/>
      <w:numFmt w:val="decimal"/>
      <w:lvlText w:val="%2)"/>
      <w:lvlJc w:val="left"/>
      <w:pPr>
        <w:ind w:left="4559" w:hanging="360"/>
      </w:pPr>
    </w:lvl>
    <w:lvl w:ilvl="2">
      <w:start w:val="1"/>
      <w:numFmt w:val="lowerRoman"/>
      <w:lvlText w:val="%3."/>
      <w:lvlJc w:val="right"/>
      <w:pPr>
        <w:ind w:left="5279" w:hanging="180"/>
      </w:pPr>
    </w:lvl>
    <w:lvl w:ilvl="3">
      <w:start w:val="1"/>
      <w:numFmt w:val="decimal"/>
      <w:lvlText w:val="%4."/>
      <w:lvlJc w:val="left"/>
      <w:pPr>
        <w:ind w:left="5999" w:hanging="360"/>
      </w:pPr>
      <w:rPr>
        <w:b w:val="0"/>
        <w:bCs w:val="0"/>
      </w:rPr>
    </w:lvl>
    <w:lvl w:ilvl="4">
      <w:start w:val="1"/>
      <w:numFmt w:val="lowerLetter"/>
      <w:lvlText w:val="%5."/>
      <w:lvlJc w:val="left"/>
      <w:pPr>
        <w:ind w:left="6719" w:hanging="360"/>
      </w:pPr>
    </w:lvl>
    <w:lvl w:ilvl="5">
      <w:start w:val="1"/>
      <w:numFmt w:val="lowerRoman"/>
      <w:lvlText w:val="%6."/>
      <w:lvlJc w:val="right"/>
      <w:pPr>
        <w:ind w:left="7439" w:hanging="180"/>
      </w:pPr>
    </w:lvl>
    <w:lvl w:ilvl="6">
      <w:start w:val="1"/>
      <w:numFmt w:val="decimal"/>
      <w:lvlText w:val="%7."/>
      <w:lvlJc w:val="left"/>
      <w:pPr>
        <w:ind w:left="8159" w:hanging="360"/>
      </w:pPr>
    </w:lvl>
    <w:lvl w:ilvl="7">
      <w:start w:val="1"/>
      <w:numFmt w:val="lowerLetter"/>
      <w:lvlText w:val="%8."/>
      <w:lvlJc w:val="left"/>
      <w:pPr>
        <w:ind w:left="8879" w:hanging="360"/>
      </w:pPr>
    </w:lvl>
    <w:lvl w:ilvl="8">
      <w:start w:val="1"/>
      <w:numFmt w:val="lowerRoman"/>
      <w:lvlText w:val="%9."/>
      <w:lvlJc w:val="right"/>
      <w:pPr>
        <w:ind w:left="9599" w:hanging="180"/>
      </w:pPr>
    </w:lvl>
  </w:abstractNum>
  <w:abstractNum w:abstractNumId="29" w15:restartNumberingAfterBreak="0">
    <w:nsid w:val="70194259"/>
    <w:multiLevelType w:val="multilevel"/>
    <w:tmpl w:val="70194259"/>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0" w15:restartNumberingAfterBreak="0">
    <w:nsid w:val="74407A80"/>
    <w:multiLevelType w:val="multilevel"/>
    <w:tmpl w:val="74407A80"/>
    <w:lvl w:ilvl="0">
      <w:start w:val="1"/>
      <w:numFmt w:val="decimal"/>
      <w:lvlText w:val="%1."/>
      <w:lvlJc w:val="left"/>
      <w:pPr>
        <w:ind w:left="360" w:hanging="360"/>
      </w:pPr>
      <w:rPr>
        <w:rFonts w:ascii="Cambria" w:eastAsia="Times New Roman" w:hAnsi="Cambria" w:cs="Arial"/>
      </w:r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77AE123C"/>
    <w:multiLevelType w:val="multilevel"/>
    <w:tmpl w:val="77AE123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793C546E"/>
    <w:multiLevelType w:val="multilevel"/>
    <w:tmpl w:val="793C546E"/>
    <w:lvl w:ilvl="0">
      <w:start w:val="1"/>
      <w:numFmt w:val="decimal"/>
      <w:lvlText w:val="%1."/>
      <w:lvlJc w:val="left"/>
      <w:pPr>
        <w:ind w:left="360" w:hanging="360"/>
      </w:pPr>
      <w:rPr>
        <w:rFonts w:hint="default"/>
        <w:b w:val="0"/>
        <w:sz w:val="20"/>
        <w:szCs w:val="2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7E740A4E"/>
    <w:multiLevelType w:val="multilevel"/>
    <w:tmpl w:val="7E740A4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26"/>
    <w:lvlOverride w:ilvl="0">
      <w:startOverride w:val="1"/>
    </w:lvlOverride>
  </w:num>
  <w:num w:numId="2">
    <w:abstractNumId w:val="21"/>
    <w:lvlOverride w:ilvl="0">
      <w:startOverride w:val="1"/>
    </w:lvlOverride>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lvlOverride w:ilvl="0">
      <w:startOverride w:val="1"/>
    </w:lvlOverride>
  </w:num>
  <w:num w:numId="5">
    <w:abstractNumId w:val="15"/>
  </w:num>
  <w:num w:numId="6">
    <w:abstractNumId w:val="8"/>
  </w:num>
  <w:num w:numId="7">
    <w:abstractNumId w:val="18"/>
  </w:num>
  <w:num w:numId="8">
    <w:abstractNumId w:val="25"/>
  </w:num>
  <w:num w:numId="9">
    <w:abstractNumId w:val="2"/>
  </w:num>
  <w:num w:numId="10">
    <w:abstractNumId w:val="3"/>
  </w:num>
  <w:num w:numId="11">
    <w:abstractNumId w:val="23"/>
  </w:num>
  <w:num w:numId="12">
    <w:abstractNumId w:val="20"/>
  </w:num>
  <w:num w:numId="13">
    <w:abstractNumId w:val="6"/>
  </w:num>
  <w:num w:numId="14">
    <w:abstractNumId w:val="22"/>
  </w:num>
  <w:num w:numId="15">
    <w:abstractNumId w:val="32"/>
  </w:num>
  <w:num w:numId="16">
    <w:abstractNumId w:val="13"/>
  </w:num>
  <w:num w:numId="17">
    <w:abstractNumId w:val="12"/>
  </w:num>
  <w:num w:numId="18">
    <w:abstractNumId w:val="16"/>
  </w:num>
  <w:num w:numId="19">
    <w:abstractNumId w:val="29"/>
  </w:num>
  <w:num w:numId="20">
    <w:abstractNumId w:val="11"/>
  </w:num>
  <w:num w:numId="21">
    <w:abstractNumId w:val="17"/>
  </w:num>
  <w:num w:numId="22">
    <w:abstractNumId w:val="9"/>
  </w:num>
  <w:num w:numId="23">
    <w:abstractNumId w:val="19"/>
  </w:num>
  <w:num w:numId="24">
    <w:abstractNumId w:val="33"/>
  </w:num>
  <w:num w:numId="25">
    <w:abstractNumId w:val="4"/>
  </w:num>
  <w:num w:numId="26">
    <w:abstractNumId w:val="27"/>
  </w:num>
  <w:num w:numId="27">
    <w:abstractNumId w:val="30"/>
  </w:num>
  <w:num w:numId="28">
    <w:abstractNumId w:val="0"/>
  </w:num>
  <w:num w:numId="29">
    <w:abstractNumId w:val="10"/>
  </w:num>
  <w:num w:numId="30">
    <w:abstractNumId w:val="1"/>
  </w:num>
  <w:num w:numId="31">
    <w:abstractNumId w:val="31"/>
  </w:num>
  <w:num w:numId="32">
    <w:abstractNumId w:val="24"/>
  </w:num>
  <w:num w:numId="33">
    <w:abstractNumId w:val="5"/>
  </w:num>
  <w:num w:numId="3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3483"/>
    <w:rsid w:val="000000A8"/>
    <w:rsid w:val="0000202C"/>
    <w:rsid w:val="000028A7"/>
    <w:rsid w:val="0000386D"/>
    <w:rsid w:val="000047B5"/>
    <w:rsid w:val="000051C7"/>
    <w:rsid w:val="000054CB"/>
    <w:rsid w:val="000064F0"/>
    <w:rsid w:val="0000654F"/>
    <w:rsid w:val="00006F53"/>
    <w:rsid w:val="000077EE"/>
    <w:rsid w:val="00007CC9"/>
    <w:rsid w:val="0001156C"/>
    <w:rsid w:val="00011C75"/>
    <w:rsid w:val="0001289D"/>
    <w:rsid w:val="00014CA9"/>
    <w:rsid w:val="00015128"/>
    <w:rsid w:val="0001557A"/>
    <w:rsid w:val="000162F8"/>
    <w:rsid w:val="00017E7B"/>
    <w:rsid w:val="00020A45"/>
    <w:rsid w:val="00021365"/>
    <w:rsid w:val="00021779"/>
    <w:rsid w:val="00021C4A"/>
    <w:rsid w:val="0002205D"/>
    <w:rsid w:val="000232EE"/>
    <w:rsid w:val="00023BF1"/>
    <w:rsid w:val="00024300"/>
    <w:rsid w:val="00024EED"/>
    <w:rsid w:val="00025A11"/>
    <w:rsid w:val="000261AA"/>
    <w:rsid w:val="00026BF5"/>
    <w:rsid w:val="00027803"/>
    <w:rsid w:val="000308F7"/>
    <w:rsid w:val="00031333"/>
    <w:rsid w:val="000324FD"/>
    <w:rsid w:val="00032E68"/>
    <w:rsid w:val="00032F05"/>
    <w:rsid w:val="0004046F"/>
    <w:rsid w:val="0004242A"/>
    <w:rsid w:val="00044100"/>
    <w:rsid w:val="00045FA4"/>
    <w:rsid w:val="00046825"/>
    <w:rsid w:val="00046EBE"/>
    <w:rsid w:val="00047193"/>
    <w:rsid w:val="00047430"/>
    <w:rsid w:val="0005216E"/>
    <w:rsid w:val="00052DB5"/>
    <w:rsid w:val="00052EE8"/>
    <w:rsid w:val="00053ED7"/>
    <w:rsid w:val="000549F2"/>
    <w:rsid w:val="00055348"/>
    <w:rsid w:val="00056485"/>
    <w:rsid w:val="00057230"/>
    <w:rsid w:val="00062F7C"/>
    <w:rsid w:val="00063AA5"/>
    <w:rsid w:val="0006486E"/>
    <w:rsid w:val="0006514F"/>
    <w:rsid w:val="00065BEA"/>
    <w:rsid w:val="000708CE"/>
    <w:rsid w:val="00070FDA"/>
    <w:rsid w:val="0007196D"/>
    <w:rsid w:val="00073DC0"/>
    <w:rsid w:val="000740C8"/>
    <w:rsid w:val="000741F9"/>
    <w:rsid w:val="00075D8B"/>
    <w:rsid w:val="00076D0B"/>
    <w:rsid w:val="00081839"/>
    <w:rsid w:val="00082197"/>
    <w:rsid w:val="0008241E"/>
    <w:rsid w:val="00083C1D"/>
    <w:rsid w:val="00084111"/>
    <w:rsid w:val="00084DF2"/>
    <w:rsid w:val="00084E71"/>
    <w:rsid w:val="00085ED1"/>
    <w:rsid w:val="000865A9"/>
    <w:rsid w:val="0009111C"/>
    <w:rsid w:val="00091245"/>
    <w:rsid w:val="00091AD2"/>
    <w:rsid w:val="0009497D"/>
    <w:rsid w:val="000956FA"/>
    <w:rsid w:val="00095983"/>
    <w:rsid w:val="000A0E0B"/>
    <w:rsid w:val="000A4391"/>
    <w:rsid w:val="000A57AB"/>
    <w:rsid w:val="000A61E6"/>
    <w:rsid w:val="000A68E5"/>
    <w:rsid w:val="000B0B4B"/>
    <w:rsid w:val="000B1038"/>
    <w:rsid w:val="000B17D4"/>
    <w:rsid w:val="000B285B"/>
    <w:rsid w:val="000B33D6"/>
    <w:rsid w:val="000B5197"/>
    <w:rsid w:val="000B658C"/>
    <w:rsid w:val="000B6AD3"/>
    <w:rsid w:val="000B7C21"/>
    <w:rsid w:val="000B7C98"/>
    <w:rsid w:val="000C1D2D"/>
    <w:rsid w:val="000C2A22"/>
    <w:rsid w:val="000C2B75"/>
    <w:rsid w:val="000C3C7A"/>
    <w:rsid w:val="000C4CDF"/>
    <w:rsid w:val="000C55A6"/>
    <w:rsid w:val="000C5993"/>
    <w:rsid w:val="000C7379"/>
    <w:rsid w:val="000D0B9D"/>
    <w:rsid w:val="000D16AA"/>
    <w:rsid w:val="000D5A54"/>
    <w:rsid w:val="000D6136"/>
    <w:rsid w:val="000E0A5D"/>
    <w:rsid w:val="000E1C61"/>
    <w:rsid w:val="000E2DE0"/>
    <w:rsid w:val="000E2ED1"/>
    <w:rsid w:val="000E3C8A"/>
    <w:rsid w:val="000E49FF"/>
    <w:rsid w:val="000E565E"/>
    <w:rsid w:val="000E604A"/>
    <w:rsid w:val="000E6766"/>
    <w:rsid w:val="000E6A48"/>
    <w:rsid w:val="000E6FB1"/>
    <w:rsid w:val="000F0E8D"/>
    <w:rsid w:val="000F2008"/>
    <w:rsid w:val="000F2AE3"/>
    <w:rsid w:val="000F7B9E"/>
    <w:rsid w:val="000F7C46"/>
    <w:rsid w:val="000F7E19"/>
    <w:rsid w:val="000F7F11"/>
    <w:rsid w:val="001002DA"/>
    <w:rsid w:val="00102C61"/>
    <w:rsid w:val="00102E72"/>
    <w:rsid w:val="00102F78"/>
    <w:rsid w:val="00103989"/>
    <w:rsid w:val="00111524"/>
    <w:rsid w:val="00111526"/>
    <w:rsid w:val="00112579"/>
    <w:rsid w:val="00113A41"/>
    <w:rsid w:val="00115A3E"/>
    <w:rsid w:val="001163A3"/>
    <w:rsid w:val="00122CD6"/>
    <w:rsid w:val="0012412D"/>
    <w:rsid w:val="00126835"/>
    <w:rsid w:val="00126CFA"/>
    <w:rsid w:val="00127C77"/>
    <w:rsid w:val="00127FA0"/>
    <w:rsid w:val="0013110C"/>
    <w:rsid w:val="0013283A"/>
    <w:rsid w:val="0013283C"/>
    <w:rsid w:val="00134853"/>
    <w:rsid w:val="00134BD2"/>
    <w:rsid w:val="00135B54"/>
    <w:rsid w:val="001402B5"/>
    <w:rsid w:val="00141DBB"/>
    <w:rsid w:val="00142C70"/>
    <w:rsid w:val="00143894"/>
    <w:rsid w:val="00143C49"/>
    <w:rsid w:val="001440E1"/>
    <w:rsid w:val="001444ED"/>
    <w:rsid w:val="00144988"/>
    <w:rsid w:val="00145A7A"/>
    <w:rsid w:val="00145ABB"/>
    <w:rsid w:val="00146CED"/>
    <w:rsid w:val="00147854"/>
    <w:rsid w:val="0014790C"/>
    <w:rsid w:val="001510FB"/>
    <w:rsid w:val="001511B6"/>
    <w:rsid w:val="001519D8"/>
    <w:rsid w:val="0015245F"/>
    <w:rsid w:val="001543F5"/>
    <w:rsid w:val="00154D6B"/>
    <w:rsid w:val="001558DB"/>
    <w:rsid w:val="00155FA6"/>
    <w:rsid w:val="00156D8D"/>
    <w:rsid w:val="00156EB0"/>
    <w:rsid w:val="001572A9"/>
    <w:rsid w:val="00160FE0"/>
    <w:rsid w:val="00161F09"/>
    <w:rsid w:val="00163C32"/>
    <w:rsid w:val="00163FD9"/>
    <w:rsid w:val="00164CF0"/>
    <w:rsid w:val="00165653"/>
    <w:rsid w:val="001663C1"/>
    <w:rsid w:val="001665BD"/>
    <w:rsid w:val="00166C21"/>
    <w:rsid w:val="00166D5C"/>
    <w:rsid w:val="00167EC2"/>
    <w:rsid w:val="00174E66"/>
    <w:rsid w:val="00174F7C"/>
    <w:rsid w:val="00175321"/>
    <w:rsid w:val="001760FC"/>
    <w:rsid w:val="00177D0B"/>
    <w:rsid w:val="00177FBD"/>
    <w:rsid w:val="00181528"/>
    <w:rsid w:val="001815B3"/>
    <w:rsid w:val="001816D8"/>
    <w:rsid w:val="00183C4F"/>
    <w:rsid w:val="0018506A"/>
    <w:rsid w:val="001852A1"/>
    <w:rsid w:val="001859A6"/>
    <w:rsid w:val="00186667"/>
    <w:rsid w:val="00187047"/>
    <w:rsid w:val="00187EB0"/>
    <w:rsid w:val="00190666"/>
    <w:rsid w:val="00193DD8"/>
    <w:rsid w:val="0019446E"/>
    <w:rsid w:val="001961A4"/>
    <w:rsid w:val="001A1590"/>
    <w:rsid w:val="001A3C3F"/>
    <w:rsid w:val="001A47EA"/>
    <w:rsid w:val="001A4AB7"/>
    <w:rsid w:val="001A67C1"/>
    <w:rsid w:val="001A7188"/>
    <w:rsid w:val="001B03C3"/>
    <w:rsid w:val="001B0701"/>
    <w:rsid w:val="001B0918"/>
    <w:rsid w:val="001B224A"/>
    <w:rsid w:val="001B2C28"/>
    <w:rsid w:val="001B4158"/>
    <w:rsid w:val="001B46B3"/>
    <w:rsid w:val="001B752F"/>
    <w:rsid w:val="001C05C9"/>
    <w:rsid w:val="001C0664"/>
    <w:rsid w:val="001C0C6E"/>
    <w:rsid w:val="001C204A"/>
    <w:rsid w:val="001C208E"/>
    <w:rsid w:val="001C2F87"/>
    <w:rsid w:val="001C3D38"/>
    <w:rsid w:val="001C3DD1"/>
    <w:rsid w:val="001C6FCF"/>
    <w:rsid w:val="001C769C"/>
    <w:rsid w:val="001C7FF2"/>
    <w:rsid w:val="001D172C"/>
    <w:rsid w:val="001D225F"/>
    <w:rsid w:val="001D7446"/>
    <w:rsid w:val="001E0209"/>
    <w:rsid w:val="001E0ADF"/>
    <w:rsid w:val="001E1EE2"/>
    <w:rsid w:val="001E2729"/>
    <w:rsid w:val="001E2E4F"/>
    <w:rsid w:val="001E334C"/>
    <w:rsid w:val="001E3CF4"/>
    <w:rsid w:val="001E6E6E"/>
    <w:rsid w:val="001F078A"/>
    <w:rsid w:val="001F3EF9"/>
    <w:rsid w:val="001F4386"/>
    <w:rsid w:val="001F5A27"/>
    <w:rsid w:val="001F5A7E"/>
    <w:rsid w:val="001F7C14"/>
    <w:rsid w:val="001F7C83"/>
    <w:rsid w:val="00200EB3"/>
    <w:rsid w:val="002017AC"/>
    <w:rsid w:val="00201C70"/>
    <w:rsid w:val="002022D1"/>
    <w:rsid w:val="0020334E"/>
    <w:rsid w:val="00203914"/>
    <w:rsid w:val="00203D74"/>
    <w:rsid w:val="00204987"/>
    <w:rsid w:val="00204F93"/>
    <w:rsid w:val="0020742E"/>
    <w:rsid w:val="00207434"/>
    <w:rsid w:val="00211A4F"/>
    <w:rsid w:val="0021391B"/>
    <w:rsid w:val="002174DA"/>
    <w:rsid w:val="00220509"/>
    <w:rsid w:val="00220DA4"/>
    <w:rsid w:val="002237F6"/>
    <w:rsid w:val="00223922"/>
    <w:rsid w:val="00223AF8"/>
    <w:rsid w:val="00225ACD"/>
    <w:rsid w:val="00225AF8"/>
    <w:rsid w:val="00230609"/>
    <w:rsid w:val="00232661"/>
    <w:rsid w:val="00232662"/>
    <w:rsid w:val="002333A0"/>
    <w:rsid w:val="00234C12"/>
    <w:rsid w:val="00236C58"/>
    <w:rsid w:val="0024139B"/>
    <w:rsid w:val="002415B5"/>
    <w:rsid w:val="00241E19"/>
    <w:rsid w:val="00241FAC"/>
    <w:rsid w:val="0024497F"/>
    <w:rsid w:val="0024514C"/>
    <w:rsid w:val="00246C20"/>
    <w:rsid w:val="002500FC"/>
    <w:rsid w:val="00250524"/>
    <w:rsid w:val="00253B1B"/>
    <w:rsid w:val="00255209"/>
    <w:rsid w:val="00255873"/>
    <w:rsid w:val="00256514"/>
    <w:rsid w:val="002603CC"/>
    <w:rsid w:val="00260570"/>
    <w:rsid w:val="00261699"/>
    <w:rsid w:val="002625B6"/>
    <w:rsid w:val="002631AA"/>
    <w:rsid w:val="00263AFD"/>
    <w:rsid w:val="00264292"/>
    <w:rsid w:val="00265A17"/>
    <w:rsid w:val="00266972"/>
    <w:rsid w:val="00266FDF"/>
    <w:rsid w:val="002674FE"/>
    <w:rsid w:val="00270C75"/>
    <w:rsid w:val="00271153"/>
    <w:rsid w:val="002757FA"/>
    <w:rsid w:val="00276A2A"/>
    <w:rsid w:val="00276FC7"/>
    <w:rsid w:val="0027799E"/>
    <w:rsid w:val="00281000"/>
    <w:rsid w:val="00281A20"/>
    <w:rsid w:val="002822DA"/>
    <w:rsid w:val="00282553"/>
    <w:rsid w:val="0028272B"/>
    <w:rsid w:val="002840F4"/>
    <w:rsid w:val="00284BB2"/>
    <w:rsid w:val="002852F9"/>
    <w:rsid w:val="0028637E"/>
    <w:rsid w:val="002919F0"/>
    <w:rsid w:val="00293F25"/>
    <w:rsid w:val="00295922"/>
    <w:rsid w:val="00295D98"/>
    <w:rsid w:val="00296CF8"/>
    <w:rsid w:val="002978EA"/>
    <w:rsid w:val="002A2E2A"/>
    <w:rsid w:val="002A4539"/>
    <w:rsid w:val="002A5139"/>
    <w:rsid w:val="002A544F"/>
    <w:rsid w:val="002A604E"/>
    <w:rsid w:val="002A6D2F"/>
    <w:rsid w:val="002B0BE8"/>
    <w:rsid w:val="002B0E6E"/>
    <w:rsid w:val="002B1633"/>
    <w:rsid w:val="002B1E8F"/>
    <w:rsid w:val="002B2B7C"/>
    <w:rsid w:val="002B307E"/>
    <w:rsid w:val="002B377C"/>
    <w:rsid w:val="002B4E7F"/>
    <w:rsid w:val="002B554E"/>
    <w:rsid w:val="002B7B51"/>
    <w:rsid w:val="002C3D39"/>
    <w:rsid w:val="002C409C"/>
    <w:rsid w:val="002C41F8"/>
    <w:rsid w:val="002C61DF"/>
    <w:rsid w:val="002C6F2D"/>
    <w:rsid w:val="002D4470"/>
    <w:rsid w:val="002D5979"/>
    <w:rsid w:val="002D642D"/>
    <w:rsid w:val="002D7D66"/>
    <w:rsid w:val="002E207D"/>
    <w:rsid w:val="002E416F"/>
    <w:rsid w:val="002E4FAE"/>
    <w:rsid w:val="002F0795"/>
    <w:rsid w:val="002F1931"/>
    <w:rsid w:val="002F2D9C"/>
    <w:rsid w:val="002F352D"/>
    <w:rsid w:val="002F36C6"/>
    <w:rsid w:val="002F5C0E"/>
    <w:rsid w:val="00301946"/>
    <w:rsid w:val="00302A58"/>
    <w:rsid w:val="003033C5"/>
    <w:rsid w:val="00303560"/>
    <w:rsid w:val="003053D1"/>
    <w:rsid w:val="003076FD"/>
    <w:rsid w:val="00307D89"/>
    <w:rsid w:val="0031048C"/>
    <w:rsid w:val="00312C12"/>
    <w:rsid w:val="00313403"/>
    <w:rsid w:val="00313DD1"/>
    <w:rsid w:val="003150AF"/>
    <w:rsid w:val="00321FF8"/>
    <w:rsid w:val="00322136"/>
    <w:rsid w:val="0032236D"/>
    <w:rsid w:val="00322742"/>
    <w:rsid w:val="00325C9D"/>
    <w:rsid w:val="003263A9"/>
    <w:rsid w:val="00327468"/>
    <w:rsid w:val="00330F8C"/>
    <w:rsid w:val="00333E5C"/>
    <w:rsid w:val="00333E7A"/>
    <w:rsid w:val="003342DD"/>
    <w:rsid w:val="003358F3"/>
    <w:rsid w:val="00335FC7"/>
    <w:rsid w:val="00336101"/>
    <w:rsid w:val="00336F69"/>
    <w:rsid w:val="0034201D"/>
    <w:rsid w:val="00345AC5"/>
    <w:rsid w:val="00347082"/>
    <w:rsid w:val="0034743F"/>
    <w:rsid w:val="003502EC"/>
    <w:rsid w:val="003505ED"/>
    <w:rsid w:val="0035299D"/>
    <w:rsid w:val="003537CA"/>
    <w:rsid w:val="003537E3"/>
    <w:rsid w:val="00353BC1"/>
    <w:rsid w:val="00353CB4"/>
    <w:rsid w:val="003566F9"/>
    <w:rsid w:val="003571D5"/>
    <w:rsid w:val="0036029D"/>
    <w:rsid w:val="003605F0"/>
    <w:rsid w:val="00360D95"/>
    <w:rsid w:val="00360E85"/>
    <w:rsid w:val="003615C9"/>
    <w:rsid w:val="003617BF"/>
    <w:rsid w:val="00363BBF"/>
    <w:rsid w:val="00363E5B"/>
    <w:rsid w:val="00372C2C"/>
    <w:rsid w:val="00374140"/>
    <w:rsid w:val="00375777"/>
    <w:rsid w:val="00375D2F"/>
    <w:rsid w:val="00382DDB"/>
    <w:rsid w:val="00383FAF"/>
    <w:rsid w:val="00384708"/>
    <w:rsid w:val="0038630B"/>
    <w:rsid w:val="00386856"/>
    <w:rsid w:val="0038748A"/>
    <w:rsid w:val="00387771"/>
    <w:rsid w:val="003901A4"/>
    <w:rsid w:val="003923AA"/>
    <w:rsid w:val="00394846"/>
    <w:rsid w:val="0039598F"/>
    <w:rsid w:val="003A1567"/>
    <w:rsid w:val="003A188D"/>
    <w:rsid w:val="003A2397"/>
    <w:rsid w:val="003B0127"/>
    <w:rsid w:val="003B1B0D"/>
    <w:rsid w:val="003B1C89"/>
    <w:rsid w:val="003B28B1"/>
    <w:rsid w:val="003B2A6C"/>
    <w:rsid w:val="003B314C"/>
    <w:rsid w:val="003B4A6C"/>
    <w:rsid w:val="003B61A7"/>
    <w:rsid w:val="003C1610"/>
    <w:rsid w:val="003C2C03"/>
    <w:rsid w:val="003C38D0"/>
    <w:rsid w:val="003C425C"/>
    <w:rsid w:val="003C4BAD"/>
    <w:rsid w:val="003C61B6"/>
    <w:rsid w:val="003D132E"/>
    <w:rsid w:val="003D141C"/>
    <w:rsid w:val="003D1E3B"/>
    <w:rsid w:val="003D2AE5"/>
    <w:rsid w:val="003D3634"/>
    <w:rsid w:val="003D6213"/>
    <w:rsid w:val="003E0BAF"/>
    <w:rsid w:val="003E0C22"/>
    <w:rsid w:val="003E17BD"/>
    <w:rsid w:val="003E4855"/>
    <w:rsid w:val="003E493D"/>
    <w:rsid w:val="003E76B5"/>
    <w:rsid w:val="003F2856"/>
    <w:rsid w:val="003F2DB7"/>
    <w:rsid w:val="003F383B"/>
    <w:rsid w:val="003F3D25"/>
    <w:rsid w:val="003F3E54"/>
    <w:rsid w:val="003F508F"/>
    <w:rsid w:val="00400DF7"/>
    <w:rsid w:val="00402AC2"/>
    <w:rsid w:val="00403EC2"/>
    <w:rsid w:val="00403F42"/>
    <w:rsid w:val="0040522B"/>
    <w:rsid w:val="00410A11"/>
    <w:rsid w:val="00413305"/>
    <w:rsid w:val="00413C83"/>
    <w:rsid w:val="00416364"/>
    <w:rsid w:val="00416837"/>
    <w:rsid w:val="004176F8"/>
    <w:rsid w:val="0042197F"/>
    <w:rsid w:val="004226B7"/>
    <w:rsid w:val="0042547A"/>
    <w:rsid w:val="004255F5"/>
    <w:rsid w:val="0042693B"/>
    <w:rsid w:val="00427960"/>
    <w:rsid w:val="00427ECC"/>
    <w:rsid w:val="004302A4"/>
    <w:rsid w:val="004303BE"/>
    <w:rsid w:val="00432F55"/>
    <w:rsid w:val="00433300"/>
    <w:rsid w:val="00433CC3"/>
    <w:rsid w:val="00433FD3"/>
    <w:rsid w:val="004349DE"/>
    <w:rsid w:val="00434F0C"/>
    <w:rsid w:val="00437288"/>
    <w:rsid w:val="0044061C"/>
    <w:rsid w:val="00441CA4"/>
    <w:rsid w:val="00441D3D"/>
    <w:rsid w:val="00442432"/>
    <w:rsid w:val="00443576"/>
    <w:rsid w:val="00443F67"/>
    <w:rsid w:val="004453A8"/>
    <w:rsid w:val="00447B6F"/>
    <w:rsid w:val="00450C99"/>
    <w:rsid w:val="00451A44"/>
    <w:rsid w:val="00454F11"/>
    <w:rsid w:val="00455AFF"/>
    <w:rsid w:val="004564EC"/>
    <w:rsid w:val="0046056B"/>
    <w:rsid w:val="00462831"/>
    <w:rsid w:val="004653F9"/>
    <w:rsid w:val="00466CF3"/>
    <w:rsid w:val="0047030B"/>
    <w:rsid w:val="00470623"/>
    <w:rsid w:val="00470ADE"/>
    <w:rsid w:val="00470BAF"/>
    <w:rsid w:val="00471194"/>
    <w:rsid w:val="004711DA"/>
    <w:rsid w:val="00471B10"/>
    <w:rsid w:val="004720A7"/>
    <w:rsid w:val="0047504B"/>
    <w:rsid w:val="004774AC"/>
    <w:rsid w:val="00477DC7"/>
    <w:rsid w:val="00481873"/>
    <w:rsid w:val="00482159"/>
    <w:rsid w:val="00482BC8"/>
    <w:rsid w:val="004843DA"/>
    <w:rsid w:val="00484456"/>
    <w:rsid w:val="00485FA2"/>
    <w:rsid w:val="00486165"/>
    <w:rsid w:val="00486997"/>
    <w:rsid w:val="00487923"/>
    <w:rsid w:val="00487B66"/>
    <w:rsid w:val="0049008A"/>
    <w:rsid w:val="004918C6"/>
    <w:rsid w:val="00493FE8"/>
    <w:rsid w:val="00494F88"/>
    <w:rsid w:val="00495154"/>
    <w:rsid w:val="004953A2"/>
    <w:rsid w:val="00495F9D"/>
    <w:rsid w:val="004972D5"/>
    <w:rsid w:val="004979FA"/>
    <w:rsid w:val="004A1A0F"/>
    <w:rsid w:val="004A24E7"/>
    <w:rsid w:val="004A52AD"/>
    <w:rsid w:val="004A6DB8"/>
    <w:rsid w:val="004A7A64"/>
    <w:rsid w:val="004A7CBC"/>
    <w:rsid w:val="004B2FB6"/>
    <w:rsid w:val="004B31A6"/>
    <w:rsid w:val="004C092F"/>
    <w:rsid w:val="004C099B"/>
    <w:rsid w:val="004C0F42"/>
    <w:rsid w:val="004C1B87"/>
    <w:rsid w:val="004C704E"/>
    <w:rsid w:val="004C7600"/>
    <w:rsid w:val="004C7A3C"/>
    <w:rsid w:val="004D1C23"/>
    <w:rsid w:val="004D316E"/>
    <w:rsid w:val="004D3716"/>
    <w:rsid w:val="004D491A"/>
    <w:rsid w:val="004D6E5C"/>
    <w:rsid w:val="004D7193"/>
    <w:rsid w:val="004D7227"/>
    <w:rsid w:val="004D7AB6"/>
    <w:rsid w:val="004D7CDD"/>
    <w:rsid w:val="004E0C25"/>
    <w:rsid w:val="004E193A"/>
    <w:rsid w:val="004E2145"/>
    <w:rsid w:val="004E21A8"/>
    <w:rsid w:val="004E4339"/>
    <w:rsid w:val="004E47EA"/>
    <w:rsid w:val="004E5479"/>
    <w:rsid w:val="004E5856"/>
    <w:rsid w:val="004E6915"/>
    <w:rsid w:val="004E71B1"/>
    <w:rsid w:val="004E74E0"/>
    <w:rsid w:val="004F1462"/>
    <w:rsid w:val="004F22B9"/>
    <w:rsid w:val="004F2D3A"/>
    <w:rsid w:val="004F397E"/>
    <w:rsid w:val="004F5FC8"/>
    <w:rsid w:val="004F646B"/>
    <w:rsid w:val="004F6ABC"/>
    <w:rsid w:val="00501AFD"/>
    <w:rsid w:val="00501F7D"/>
    <w:rsid w:val="00502FC3"/>
    <w:rsid w:val="00503987"/>
    <w:rsid w:val="00506412"/>
    <w:rsid w:val="00510C12"/>
    <w:rsid w:val="00510F9A"/>
    <w:rsid w:val="00511815"/>
    <w:rsid w:val="005138EE"/>
    <w:rsid w:val="00514A3A"/>
    <w:rsid w:val="0051535E"/>
    <w:rsid w:val="005168F6"/>
    <w:rsid w:val="00517D73"/>
    <w:rsid w:val="005202DC"/>
    <w:rsid w:val="00521F24"/>
    <w:rsid w:val="00524193"/>
    <w:rsid w:val="005271AF"/>
    <w:rsid w:val="00527F76"/>
    <w:rsid w:val="00530022"/>
    <w:rsid w:val="005303AF"/>
    <w:rsid w:val="0053161D"/>
    <w:rsid w:val="005318C9"/>
    <w:rsid w:val="005326C1"/>
    <w:rsid w:val="00533623"/>
    <w:rsid w:val="00533D0D"/>
    <w:rsid w:val="005349F9"/>
    <w:rsid w:val="0053605A"/>
    <w:rsid w:val="00537139"/>
    <w:rsid w:val="00540B1D"/>
    <w:rsid w:val="00541162"/>
    <w:rsid w:val="00541166"/>
    <w:rsid w:val="00546655"/>
    <w:rsid w:val="005472D4"/>
    <w:rsid w:val="00547430"/>
    <w:rsid w:val="00552F10"/>
    <w:rsid w:val="005534B7"/>
    <w:rsid w:val="005547FD"/>
    <w:rsid w:val="00554F11"/>
    <w:rsid w:val="00555363"/>
    <w:rsid w:val="00557B13"/>
    <w:rsid w:val="00560123"/>
    <w:rsid w:val="00561994"/>
    <w:rsid w:val="00561CF5"/>
    <w:rsid w:val="00565177"/>
    <w:rsid w:val="00566245"/>
    <w:rsid w:val="0056719D"/>
    <w:rsid w:val="005671C6"/>
    <w:rsid w:val="005678C4"/>
    <w:rsid w:val="00571AC3"/>
    <w:rsid w:val="005722A1"/>
    <w:rsid w:val="005728D9"/>
    <w:rsid w:val="00573C0B"/>
    <w:rsid w:val="00573DE7"/>
    <w:rsid w:val="005755D5"/>
    <w:rsid w:val="00580AB7"/>
    <w:rsid w:val="00581CB7"/>
    <w:rsid w:val="005833D6"/>
    <w:rsid w:val="005839A0"/>
    <w:rsid w:val="00584942"/>
    <w:rsid w:val="00584BA0"/>
    <w:rsid w:val="005901E2"/>
    <w:rsid w:val="00590EA1"/>
    <w:rsid w:val="00592D31"/>
    <w:rsid w:val="005946DE"/>
    <w:rsid w:val="00596825"/>
    <w:rsid w:val="00596F86"/>
    <w:rsid w:val="005978CC"/>
    <w:rsid w:val="005A2030"/>
    <w:rsid w:val="005A2A02"/>
    <w:rsid w:val="005A31E9"/>
    <w:rsid w:val="005A3609"/>
    <w:rsid w:val="005A57F0"/>
    <w:rsid w:val="005A780A"/>
    <w:rsid w:val="005A7CE1"/>
    <w:rsid w:val="005A7FEC"/>
    <w:rsid w:val="005B2771"/>
    <w:rsid w:val="005B4E4D"/>
    <w:rsid w:val="005B6046"/>
    <w:rsid w:val="005B7184"/>
    <w:rsid w:val="005B7D69"/>
    <w:rsid w:val="005C221B"/>
    <w:rsid w:val="005C2419"/>
    <w:rsid w:val="005C3461"/>
    <w:rsid w:val="005C49B5"/>
    <w:rsid w:val="005C5C6C"/>
    <w:rsid w:val="005C5EB3"/>
    <w:rsid w:val="005C71B6"/>
    <w:rsid w:val="005D0AAF"/>
    <w:rsid w:val="005D1867"/>
    <w:rsid w:val="005D1EB6"/>
    <w:rsid w:val="005D389B"/>
    <w:rsid w:val="005D4D76"/>
    <w:rsid w:val="005D5708"/>
    <w:rsid w:val="005D6138"/>
    <w:rsid w:val="005D6231"/>
    <w:rsid w:val="005D7041"/>
    <w:rsid w:val="005D7321"/>
    <w:rsid w:val="005E3428"/>
    <w:rsid w:val="005E5EEF"/>
    <w:rsid w:val="005E5F85"/>
    <w:rsid w:val="005E703D"/>
    <w:rsid w:val="005F0482"/>
    <w:rsid w:val="005F0C51"/>
    <w:rsid w:val="005F11B7"/>
    <w:rsid w:val="005F18D0"/>
    <w:rsid w:val="005F1E91"/>
    <w:rsid w:val="005F2C5C"/>
    <w:rsid w:val="005F318A"/>
    <w:rsid w:val="005F3F35"/>
    <w:rsid w:val="005F72E9"/>
    <w:rsid w:val="005F761B"/>
    <w:rsid w:val="005F7FB7"/>
    <w:rsid w:val="00600B7A"/>
    <w:rsid w:val="00602933"/>
    <w:rsid w:val="0060398C"/>
    <w:rsid w:val="006041FD"/>
    <w:rsid w:val="006044A9"/>
    <w:rsid w:val="006057A3"/>
    <w:rsid w:val="006102B3"/>
    <w:rsid w:val="00611074"/>
    <w:rsid w:val="00612576"/>
    <w:rsid w:val="00613DAF"/>
    <w:rsid w:val="00615053"/>
    <w:rsid w:val="0061573A"/>
    <w:rsid w:val="006158B7"/>
    <w:rsid w:val="0061598D"/>
    <w:rsid w:val="00615BF5"/>
    <w:rsid w:val="00615C24"/>
    <w:rsid w:val="00615DE2"/>
    <w:rsid w:val="00617370"/>
    <w:rsid w:val="00620448"/>
    <w:rsid w:val="00620D4D"/>
    <w:rsid w:val="00621BF3"/>
    <w:rsid w:val="00625EC0"/>
    <w:rsid w:val="00626981"/>
    <w:rsid w:val="00627EA4"/>
    <w:rsid w:val="0063078D"/>
    <w:rsid w:val="00633D2F"/>
    <w:rsid w:val="0063483B"/>
    <w:rsid w:val="006433CA"/>
    <w:rsid w:val="00643EBA"/>
    <w:rsid w:val="00644329"/>
    <w:rsid w:val="00645DEB"/>
    <w:rsid w:val="00653E9C"/>
    <w:rsid w:val="006544C9"/>
    <w:rsid w:val="0065644F"/>
    <w:rsid w:val="00663C1A"/>
    <w:rsid w:val="00664B67"/>
    <w:rsid w:val="0066543D"/>
    <w:rsid w:val="00670D42"/>
    <w:rsid w:val="00671374"/>
    <w:rsid w:val="00671403"/>
    <w:rsid w:val="00672B21"/>
    <w:rsid w:val="006753D1"/>
    <w:rsid w:val="00676705"/>
    <w:rsid w:val="00676C5E"/>
    <w:rsid w:val="006774DF"/>
    <w:rsid w:val="00680AFD"/>
    <w:rsid w:val="006828FB"/>
    <w:rsid w:val="0068329E"/>
    <w:rsid w:val="00684308"/>
    <w:rsid w:val="00684A2F"/>
    <w:rsid w:val="0068697B"/>
    <w:rsid w:val="00687E33"/>
    <w:rsid w:val="006912DE"/>
    <w:rsid w:val="00691431"/>
    <w:rsid w:val="00691E0F"/>
    <w:rsid w:val="00692B10"/>
    <w:rsid w:val="006930C3"/>
    <w:rsid w:val="00693329"/>
    <w:rsid w:val="006940D9"/>
    <w:rsid w:val="0069476D"/>
    <w:rsid w:val="006963E7"/>
    <w:rsid w:val="006A0037"/>
    <w:rsid w:val="006A05D3"/>
    <w:rsid w:val="006A0F77"/>
    <w:rsid w:val="006A147D"/>
    <w:rsid w:val="006A1C9A"/>
    <w:rsid w:val="006A2581"/>
    <w:rsid w:val="006A30BC"/>
    <w:rsid w:val="006A3A90"/>
    <w:rsid w:val="006A3DF5"/>
    <w:rsid w:val="006A4D3B"/>
    <w:rsid w:val="006A620D"/>
    <w:rsid w:val="006A67B0"/>
    <w:rsid w:val="006A77AF"/>
    <w:rsid w:val="006B1F78"/>
    <w:rsid w:val="006B1FA8"/>
    <w:rsid w:val="006B34A1"/>
    <w:rsid w:val="006B47FD"/>
    <w:rsid w:val="006B4933"/>
    <w:rsid w:val="006B543D"/>
    <w:rsid w:val="006B7367"/>
    <w:rsid w:val="006B7412"/>
    <w:rsid w:val="006B7C9C"/>
    <w:rsid w:val="006C00E7"/>
    <w:rsid w:val="006C117D"/>
    <w:rsid w:val="006C1C50"/>
    <w:rsid w:val="006C1E57"/>
    <w:rsid w:val="006C26F9"/>
    <w:rsid w:val="006C32B4"/>
    <w:rsid w:val="006C72A4"/>
    <w:rsid w:val="006C7883"/>
    <w:rsid w:val="006D076E"/>
    <w:rsid w:val="006D0D73"/>
    <w:rsid w:val="006D1202"/>
    <w:rsid w:val="006D1BC4"/>
    <w:rsid w:val="006D2026"/>
    <w:rsid w:val="006D203F"/>
    <w:rsid w:val="006D3AA7"/>
    <w:rsid w:val="006D3FD1"/>
    <w:rsid w:val="006D4AEE"/>
    <w:rsid w:val="006D51AB"/>
    <w:rsid w:val="006D6FEF"/>
    <w:rsid w:val="006D706C"/>
    <w:rsid w:val="006E00B9"/>
    <w:rsid w:val="006E147D"/>
    <w:rsid w:val="006E298C"/>
    <w:rsid w:val="006E4C7F"/>
    <w:rsid w:val="006E5A0B"/>
    <w:rsid w:val="006F0066"/>
    <w:rsid w:val="006F0AF3"/>
    <w:rsid w:val="006F0CAD"/>
    <w:rsid w:val="006F2BC2"/>
    <w:rsid w:val="006F30F5"/>
    <w:rsid w:val="006F59F5"/>
    <w:rsid w:val="006F6DAE"/>
    <w:rsid w:val="00701168"/>
    <w:rsid w:val="007020DC"/>
    <w:rsid w:val="007026AE"/>
    <w:rsid w:val="00703020"/>
    <w:rsid w:val="007032EF"/>
    <w:rsid w:val="007052AF"/>
    <w:rsid w:val="00706E45"/>
    <w:rsid w:val="00707F9F"/>
    <w:rsid w:val="00712B9D"/>
    <w:rsid w:val="00714053"/>
    <w:rsid w:val="00714513"/>
    <w:rsid w:val="007203E1"/>
    <w:rsid w:val="00720AAD"/>
    <w:rsid w:val="00721626"/>
    <w:rsid w:val="007217B2"/>
    <w:rsid w:val="007218A9"/>
    <w:rsid w:val="007221AB"/>
    <w:rsid w:val="00723C7F"/>
    <w:rsid w:val="00724122"/>
    <w:rsid w:val="00725C30"/>
    <w:rsid w:val="00726784"/>
    <w:rsid w:val="007307DB"/>
    <w:rsid w:val="00730C1C"/>
    <w:rsid w:val="0073244D"/>
    <w:rsid w:val="00732F6C"/>
    <w:rsid w:val="00733E35"/>
    <w:rsid w:val="007413CC"/>
    <w:rsid w:val="00741AC4"/>
    <w:rsid w:val="0074486D"/>
    <w:rsid w:val="00750438"/>
    <w:rsid w:val="0075068C"/>
    <w:rsid w:val="00751047"/>
    <w:rsid w:val="0075113B"/>
    <w:rsid w:val="00751894"/>
    <w:rsid w:val="00751E51"/>
    <w:rsid w:val="007539CA"/>
    <w:rsid w:val="00755229"/>
    <w:rsid w:val="0075571C"/>
    <w:rsid w:val="00755CB5"/>
    <w:rsid w:val="00756AE0"/>
    <w:rsid w:val="007606F9"/>
    <w:rsid w:val="007611F4"/>
    <w:rsid w:val="00763044"/>
    <w:rsid w:val="007631C7"/>
    <w:rsid w:val="007645FC"/>
    <w:rsid w:val="00764E68"/>
    <w:rsid w:val="007652FB"/>
    <w:rsid w:val="007663D6"/>
    <w:rsid w:val="0076698F"/>
    <w:rsid w:val="00766A10"/>
    <w:rsid w:val="00766C28"/>
    <w:rsid w:val="00771E88"/>
    <w:rsid w:val="007731AD"/>
    <w:rsid w:val="007741B1"/>
    <w:rsid w:val="007757F6"/>
    <w:rsid w:val="00775EDD"/>
    <w:rsid w:val="00776763"/>
    <w:rsid w:val="007816DE"/>
    <w:rsid w:val="00782E08"/>
    <w:rsid w:val="00783B4E"/>
    <w:rsid w:val="00784104"/>
    <w:rsid w:val="00784147"/>
    <w:rsid w:val="00784A2F"/>
    <w:rsid w:val="00791C9F"/>
    <w:rsid w:val="007920E9"/>
    <w:rsid w:val="0079298C"/>
    <w:rsid w:val="00793529"/>
    <w:rsid w:val="00793C30"/>
    <w:rsid w:val="0079446C"/>
    <w:rsid w:val="00794E8D"/>
    <w:rsid w:val="00795C51"/>
    <w:rsid w:val="00796255"/>
    <w:rsid w:val="00796619"/>
    <w:rsid w:val="00796B24"/>
    <w:rsid w:val="007972D0"/>
    <w:rsid w:val="007A2E53"/>
    <w:rsid w:val="007A307E"/>
    <w:rsid w:val="007A34AE"/>
    <w:rsid w:val="007A50FF"/>
    <w:rsid w:val="007A6989"/>
    <w:rsid w:val="007A6EC6"/>
    <w:rsid w:val="007B0978"/>
    <w:rsid w:val="007B0A22"/>
    <w:rsid w:val="007B1D1D"/>
    <w:rsid w:val="007B1D52"/>
    <w:rsid w:val="007B2647"/>
    <w:rsid w:val="007B4395"/>
    <w:rsid w:val="007B5B46"/>
    <w:rsid w:val="007B6BB1"/>
    <w:rsid w:val="007B7C22"/>
    <w:rsid w:val="007C2A98"/>
    <w:rsid w:val="007C3390"/>
    <w:rsid w:val="007C3483"/>
    <w:rsid w:val="007C3B7B"/>
    <w:rsid w:val="007C7122"/>
    <w:rsid w:val="007C7D78"/>
    <w:rsid w:val="007D0940"/>
    <w:rsid w:val="007D1905"/>
    <w:rsid w:val="007D3991"/>
    <w:rsid w:val="007D4130"/>
    <w:rsid w:val="007D469D"/>
    <w:rsid w:val="007D5B05"/>
    <w:rsid w:val="007D6D24"/>
    <w:rsid w:val="007E1C23"/>
    <w:rsid w:val="007E741C"/>
    <w:rsid w:val="007F1AB3"/>
    <w:rsid w:val="007F22A1"/>
    <w:rsid w:val="007F2C30"/>
    <w:rsid w:val="007F2E0A"/>
    <w:rsid w:val="007F53B8"/>
    <w:rsid w:val="007F53F1"/>
    <w:rsid w:val="007F577F"/>
    <w:rsid w:val="007F57E1"/>
    <w:rsid w:val="007F5824"/>
    <w:rsid w:val="007F6C80"/>
    <w:rsid w:val="00802D60"/>
    <w:rsid w:val="00804805"/>
    <w:rsid w:val="00805A81"/>
    <w:rsid w:val="0080669F"/>
    <w:rsid w:val="00806FD6"/>
    <w:rsid w:val="0081039D"/>
    <w:rsid w:val="00812D81"/>
    <w:rsid w:val="008131BD"/>
    <w:rsid w:val="00815A95"/>
    <w:rsid w:val="00815C51"/>
    <w:rsid w:val="00815EE0"/>
    <w:rsid w:val="0082001F"/>
    <w:rsid w:val="008208F5"/>
    <w:rsid w:val="00821399"/>
    <w:rsid w:val="00824406"/>
    <w:rsid w:val="008306E7"/>
    <w:rsid w:val="00831653"/>
    <w:rsid w:val="00831EBC"/>
    <w:rsid w:val="00833FC6"/>
    <w:rsid w:val="00834F95"/>
    <w:rsid w:val="00835433"/>
    <w:rsid w:val="00835796"/>
    <w:rsid w:val="008360DC"/>
    <w:rsid w:val="008360F2"/>
    <w:rsid w:val="0083611F"/>
    <w:rsid w:val="0083746F"/>
    <w:rsid w:val="0083776A"/>
    <w:rsid w:val="0084315D"/>
    <w:rsid w:val="00852D07"/>
    <w:rsid w:val="008556B5"/>
    <w:rsid w:val="00855995"/>
    <w:rsid w:val="00862CBB"/>
    <w:rsid w:val="008636FA"/>
    <w:rsid w:val="00865AFD"/>
    <w:rsid w:val="00866222"/>
    <w:rsid w:val="008669EA"/>
    <w:rsid w:val="00866F26"/>
    <w:rsid w:val="00867957"/>
    <w:rsid w:val="00870084"/>
    <w:rsid w:val="008701D5"/>
    <w:rsid w:val="00870A49"/>
    <w:rsid w:val="0087114C"/>
    <w:rsid w:val="00871632"/>
    <w:rsid w:val="00872D9E"/>
    <w:rsid w:val="00873BBB"/>
    <w:rsid w:val="00875FDC"/>
    <w:rsid w:val="00876679"/>
    <w:rsid w:val="008766E1"/>
    <w:rsid w:val="00876828"/>
    <w:rsid w:val="00876C6D"/>
    <w:rsid w:val="008808FD"/>
    <w:rsid w:val="0088095E"/>
    <w:rsid w:val="00884B6A"/>
    <w:rsid w:val="0088617B"/>
    <w:rsid w:val="00886698"/>
    <w:rsid w:val="0089009B"/>
    <w:rsid w:val="008913DA"/>
    <w:rsid w:val="00891780"/>
    <w:rsid w:val="00891B76"/>
    <w:rsid w:val="00892250"/>
    <w:rsid w:val="008926A8"/>
    <w:rsid w:val="008939EE"/>
    <w:rsid w:val="00893DB0"/>
    <w:rsid w:val="00893E93"/>
    <w:rsid w:val="008946E7"/>
    <w:rsid w:val="0089474F"/>
    <w:rsid w:val="00894B0D"/>
    <w:rsid w:val="00894D39"/>
    <w:rsid w:val="00895240"/>
    <w:rsid w:val="0089543C"/>
    <w:rsid w:val="00896201"/>
    <w:rsid w:val="00896433"/>
    <w:rsid w:val="008A0E00"/>
    <w:rsid w:val="008B11C0"/>
    <w:rsid w:val="008B14BE"/>
    <w:rsid w:val="008B1785"/>
    <w:rsid w:val="008B3F9E"/>
    <w:rsid w:val="008B58AB"/>
    <w:rsid w:val="008B59EA"/>
    <w:rsid w:val="008B7A0D"/>
    <w:rsid w:val="008B7D6B"/>
    <w:rsid w:val="008C0FC8"/>
    <w:rsid w:val="008C339C"/>
    <w:rsid w:val="008C716F"/>
    <w:rsid w:val="008C7724"/>
    <w:rsid w:val="008D0586"/>
    <w:rsid w:val="008D07D3"/>
    <w:rsid w:val="008D234E"/>
    <w:rsid w:val="008D26B1"/>
    <w:rsid w:val="008D3466"/>
    <w:rsid w:val="008D4478"/>
    <w:rsid w:val="008D533A"/>
    <w:rsid w:val="008D5E50"/>
    <w:rsid w:val="008D6C4F"/>
    <w:rsid w:val="008E0C38"/>
    <w:rsid w:val="008E179D"/>
    <w:rsid w:val="008E4439"/>
    <w:rsid w:val="008E6820"/>
    <w:rsid w:val="008E6D0D"/>
    <w:rsid w:val="008E7DB7"/>
    <w:rsid w:val="008F0B20"/>
    <w:rsid w:val="008F1E0F"/>
    <w:rsid w:val="008F22B6"/>
    <w:rsid w:val="008F2C3C"/>
    <w:rsid w:val="009018D6"/>
    <w:rsid w:val="00903584"/>
    <w:rsid w:val="0090408F"/>
    <w:rsid w:val="00904AAE"/>
    <w:rsid w:val="00906DC6"/>
    <w:rsid w:val="009109B6"/>
    <w:rsid w:val="00911E5C"/>
    <w:rsid w:val="00912787"/>
    <w:rsid w:val="00912B79"/>
    <w:rsid w:val="00912C8F"/>
    <w:rsid w:val="009132F0"/>
    <w:rsid w:val="00914187"/>
    <w:rsid w:val="00914294"/>
    <w:rsid w:val="00916821"/>
    <w:rsid w:val="0091720D"/>
    <w:rsid w:val="0091770A"/>
    <w:rsid w:val="0092047D"/>
    <w:rsid w:val="0092099B"/>
    <w:rsid w:val="0092247B"/>
    <w:rsid w:val="00922622"/>
    <w:rsid w:val="009228BB"/>
    <w:rsid w:val="009234C8"/>
    <w:rsid w:val="00923530"/>
    <w:rsid w:val="00924FA0"/>
    <w:rsid w:val="00925D1D"/>
    <w:rsid w:val="0092759C"/>
    <w:rsid w:val="00927712"/>
    <w:rsid w:val="00930A97"/>
    <w:rsid w:val="009335E1"/>
    <w:rsid w:val="009341FF"/>
    <w:rsid w:val="00936D5C"/>
    <w:rsid w:val="00936F8D"/>
    <w:rsid w:val="00937991"/>
    <w:rsid w:val="00940A51"/>
    <w:rsid w:val="009435E4"/>
    <w:rsid w:val="00944652"/>
    <w:rsid w:val="00945043"/>
    <w:rsid w:val="0094585B"/>
    <w:rsid w:val="00946DFC"/>
    <w:rsid w:val="009477A2"/>
    <w:rsid w:val="00947A03"/>
    <w:rsid w:val="009502FE"/>
    <w:rsid w:val="00950C1A"/>
    <w:rsid w:val="00951095"/>
    <w:rsid w:val="009511CF"/>
    <w:rsid w:val="00951717"/>
    <w:rsid w:val="009531A7"/>
    <w:rsid w:val="009546E5"/>
    <w:rsid w:val="00955FBA"/>
    <w:rsid w:val="00956463"/>
    <w:rsid w:val="00957022"/>
    <w:rsid w:val="009572FE"/>
    <w:rsid w:val="00957A6E"/>
    <w:rsid w:val="009605F8"/>
    <w:rsid w:val="009618D7"/>
    <w:rsid w:val="009618EE"/>
    <w:rsid w:val="009633B8"/>
    <w:rsid w:val="00964B4B"/>
    <w:rsid w:val="00965592"/>
    <w:rsid w:val="009663BC"/>
    <w:rsid w:val="00966618"/>
    <w:rsid w:val="00967E90"/>
    <w:rsid w:val="00970923"/>
    <w:rsid w:val="00973BE5"/>
    <w:rsid w:val="00974959"/>
    <w:rsid w:val="00974FC1"/>
    <w:rsid w:val="00975BBB"/>
    <w:rsid w:val="0097661C"/>
    <w:rsid w:val="009806E0"/>
    <w:rsid w:val="00982138"/>
    <w:rsid w:val="00982F9D"/>
    <w:rsid w:val="00983873"/>
    <w:rsid w:val="009859CE"/>
    <w:rsid w:val="00986210"/>
    <w:rsid w:val="00991790"/>
    <w:rsid w:val="00993368"/>
    <w:rsid w:val="0099465E"/>
    <w:rsid w:val="009A1A27"/>
    <w:rsid w:val="009A217D"/>
    <w:rsid w:val="009A2364"/>
    <w:rsid w:val="009A2E7C"/>
    <w:rsid w:val="009A42CB"/>
    <w:rsid w:val="009A566E"/>
    <w:rsid w:val="009A69DA"/>
    <w:rsid w:val="009B2886"/>
    <w:rsid w:val="009B2F6B"/>
    <w:rsid w:val="009B3A35"/>
    <w:rsid w:val="009B52FC"/>
    <w:rsid w:val="009B5D25"/>
    <w:rsid w:val="009C08E7"/>
    <w:rsid w:val="009C0CCC"/>
    <w:rsid w:val="009C63FD"/>
    <w:rsid w:val="009C6CAD"/>
    <w:rsid w:val="009D25DD"/>
    <w:rsid w:val="009D39D0"/>
    <w:rsid w:val="009D3A68"/>
    <w:rsid w:val="009D3ED5"/>
    <w:rsid w:val="009D5680"/>
    <w:rsid w:val="009D5E96"/>
    <w:rsid w:val="009D5FE4"/>
    <w:rsid w:val="009D6B98"/>
    <w:rsid w:val="009D7FED"/>
    <w:rsid w:val="009E08E3"/>
    <w:rsid w:val="009E3FF2"/>
    <w:rsid w:val="009E4F98"/>
    <w:rsid w:val="009F0CB1"/>
    <w:rsid w:val="009F10C3"/>
    <w:rsid w:val="009F39F1"/>
    <w:rsid w:val="009F54FC"/>
    <w:rsid w:val="009F60DE"/>
    <w:rsid w:val="00A0223A"/>
    <w:rsid w:val="00A02B79"/>
    <w:rsid w:val="00A0492F"/>
    <w:rsid w:val="00A05268"/>
    <w:rsid w:val="00A0743B"/>
    <w:rsid w:val="00A12108"/>
    <w:rsid w:val="00A1463E"/>
    <w:rsid w:val="00A1615F"/>
    <w:rsid w:val="00A1707E"/>
    <w:rsid w:val="00A17459"/>
    <w:rsid w:val="00A22732"/>
    <w:rsid w:val="00A249A3"/>
    <w:rsid w:val="00A26643"/>
    <w:rsid w:val="00A27A43"/>
    <w:rsid w:val="00A31726"/>
    <w:rsid w:val="00A31A27"/>
    <w:rsid w:val="00A32918"/>
    <w:rsid w:val="00A3447F"/>
    <w:rsid w:val="00A352B5"/>
    <w:rsid w:val="00A3555F"/>
    <w:rsid w:val="00A36DA6"/>
    <w:rsid w:val="00A43531"/>
    <w:rsid w:val="00A43AE0"/>
    <w:rsid w:val="00A44C49"/>
    <w:rsid w:val="00A46063"/>
    <w:rsid w:val="00A461F5"/>
    <w:rsid w:val="00A475FF"/>
    <w:rsid w:val="00A54999"/>
    <w:rsid w:val="00A55ADA"/>
    <w:rsid w:val="00A56B5A"/>
    <w:rsid w:val="00A56DDA"/>
    <w:rsid w:val="00A57214"/>
    <w:rsid w:val="00A60DDD"/>
    <w:rsid w:val="00A618ED"/>
    <w:rsid w:val="00A621E1"/>
    <w:rsid w:val="00A622BA"/>
    <w:rsid w:val="00A63E1F"/>
    <w:rsid w:val="00A6492A"/>
    <w:rsid w:val="00A661B8"/>
    <w:rsid w:val="00A67250"/>
    <w:rsid w:val="00A7092B"/>
    <w:rsid w:val="00A70EB7"/>
    <w:rsid w:val="00A71513"/>
    <w:rsid w:val="00A7179A"/>
    <w:rsid w:val="00A74A41"/>
    <w:rsid w:val="00A74DD6"/>
    <w:rsid w:val="00A753E0"/>
    <w:rsid w:val="00A7596B"/>
    <w:rsid w:val="00A76E17"/>
    <w:rsid w:val="00A77C55"/>
    <w:rsid w:val="00A803CB"/>
    <w:rsid w:val="00A81695"/>
    <w:rsid w:val="00A8243B"/>
    <w:rsid w:val="00A82A05"/>
    <w:rsid w:val="00A85F90"/>
    <w:rsid w:val="00A85FCE"/>
    <w:rsid w:val="00A91969"/>
    <w:rsid w:val="00A9326F"/>
    <w:rsid w:val="00A9561C"/>
    <w:rsid w:val="00A95D2D"/>
    <w:rsid w:val="00AA3E41"/>
    <w:rsid w:val="00AA728F"/>
    <w:rsid w:val="00AB05FA"/>
    <w:rsid w:val="00AB0C55"/>
    <w:rsid w:val="00AB47F1"/>
    <w:rsid w:val="00AB5F27"/>
    <w:rsid w:val="00AB62C4"/>
    <w:rsid w:val="00AB75E4"/>
    <w:rsid w:val="00AB7DE9"/>
    <w:rsid w:val="00AC05CD"/>
    <w:rsid w:val="00AC1693"/>
    <w:rsid w:val="00AC46D5"/>
    <w:rsid w:val="00AC4AC9"/>
    <w:rsid w:val="00AC4EB1"/>
    <w:rsid w:val="00AC562D"/>
    <w:rsid w:val="00AC7E35"/>
    <w:rsid w:val="00AC7FEF"/>
    <w:rsid w:val="00AD1541"/>
    <w:rsid w:val="00AD1626"/>
    <w:rsid w:val="00AD19FC"/>
    <w:rsid w:val="00AD44A9"/>
    <w:rsid w:val="00AD5724"/>
    <w:rsid w:val="00AD6583"/>
    <w:rsid w:val="00AD7731"/>
    <w:rsid w:val="00AE2C3D"/>
    <w:rsid w:val="00AE335D"/>
    <w:rsid w:val="00AE55E8"/>
    <w:rsid w:val="00AE56CB"/>
    <w:rsid w:val="00AE63E8"/>
    <w:rsid w:val="00AE6AB5"/>
    <w:rsid w:val="00AF0D13"/>
    <w:rsid w:val="00AF1519"/>
    <w:rsid w:val="00AF23AB"/>
    <w:rsid w:val="00AF272F"/>
    <w:rsid w:val="00AF29F6"/>
    <w:rsid w:val="00AF3E0B"/>
    <w:rsid w:val="00AF4791"/>
    <w:rsid w:val="00AF55E1"/>
    <w:rsid w:val="00AF6D45"/>
    <w:rsid w:val="00AF70BC"/>
    <w:rsid w:val="00B01FE0"/>
    <w:rsid w:val="00B032A0"/>
    <w:rsid w:val="00B04AA1"/>
    <w:rsid w:val="00B05853"/>
    <w:rsid w:val="00B06991"/>
    <w:rsid w:val="00B06A75"/>
    <w:rsid w:val="00B077F3"/>
    <w:rsid w:val="00B07B76"/>
    <w:rsid w:val="00B10CD3"/>
    <w:rsid w:val="00B1508F"/>
    <w:rsid w:val="00B15E44"/>
    <w:rsid w:val="00B17CCD"/>
    <w:rsid w:val="00B21AA3"/>
    <w:rsid w:val="00B221B2"/>
    <w:rsid w:val="00B22248"/>
    <w:rsid w:val="00B232CB"/>
    <w:rsid w:val="00B24DFA"/>
    <w:rsid w:val="00B259EC"/>
    <w:rsid w:val="00B2696A"/>
    <w:rsid w:val="00B270AC"/>
    <w:rsid w:val="00B27F68"/>
    <w:rsid w:val="00B3034B"/>
    <w:rsid w:val="00B30B7A"/>
    <w:rsid w:val="00B316E4"/>
    <w:rsid w:val="00B319E4"/>
    <w:rsid w:val="00B331F5"/>
    <w:rsid w:val="00B33422"/>
    <w:rsid w:val="00B341B9"/>
    <w:rsid w:val="00B36B8D"/>
    <w:rsid w:val="00B40316"/>
    <w:rsid w:val="00B427B4"/>
    <w:rsid w:val="00B440DF"/>
    <w:rsid w:val="00B44177"/>
    <w:rsid w:val="00B44276"/>
    <w:rsid w:val="00B4645F"/>
    <w:rsid w:val="00B46AEC"/>
    <w:rsid w:val="00B5048D"/>
    <w:rsid w:val="00B51EEA"/>
    <w:rsid w:val="00B60043"/>
    <w:rsid w:val="00B60066"/>
    <w:rsid w:val="00B6221F"/>
    <w:rsid w:val="00B626C7"/>
    <w:rsid w:val="00B641C4"/>
    <w:rsid w:val="00B6495A"/>
    <w:rsid w:val="00B64CF3"/>
    <w:rsid w:val="00B6538B"/>
    <w:rsid w:val="00B65964"/>
    <w:rsid w:val="00B65AE0"/>
    <w:rsid w:val="00B66226"/>
    <w:rsid w:val="00B676D3"/>
    <w:rsid w:val="00B712C5"/>
    <w:rsid w:val="00B7184D"/>
    <w:rsid w:val="00B73F4D"/>
    <w:rsid w:val="00B74957"/>
    <w:rsid w:val="00B75185"/>
    <w:rsid w:val="00B759DB"/>
    <w:rsid w:val="00B76BE6"/>
    <w:rsid w:val="00B77C3D"/>
    <w:rsid w:val="00B81E97"/>
    <w:rsid w:val="00B83303"/>
    <w:rsid w:val="00B84683"/>
    <w:rsid w:val="00B84A9F"/>
    <w:rsid w:val="00B91AE8"/>
    <w:rsid w:val="00B91B38"/>
    <w:rsid w:val="00B94484"/>
    <w:rsid w:val="00B96929"/>
    <w:rsid w:val="00B97707"/>
    <w:rsid w:val="00BA0D37"/>
    <w:rsid w:val="00BA10AC"/>
    <w:rsid w:val="00BA1C8E"/>
    <w:rsid w:val="00BA2A1B"/>
    <w:rsid w:val="00BA301C"/>
    <w:rsid w:val="00BA44C8"/>
    <w:rsid w:val="00BA577B"/>
    <w:rsid w:val="00BB0327"/>
    <w:rsid w:val="00BB13A6"/>
    <w:rsid w:val="00BB2403"/>
    <w:rsid w:val="00BB3924"/>
    <w:rsid w:val="00BB4CD6"/>
    <w:rsid w:val="00BB4E59"/>
    <w:rsid w:val="00BB7ACB"/>
    <w:rsid w:val="00BB7BE5"/>
    <w:rsid w:val="00BC02F7"/>
    <w:rsid w:val="00BC0FFF"/>
    <w:rsid w:val="00BC1204"/>
    <w:rsid w:val="00BC478E"/>
    <w:rsid w:val="00BC4AAA"/>
    <w:rsid w:val="00BD0E36"/>
    <w:rsid w:val="00BD37AF"/>
    <w:rsid w:val="00BD3CC6"/>
    <w:rsid w:val="00BD3FF4"/>
    <w:rsid w:val="00BD41DC"/>
    <w:rsid w:val="00BD44E7"/>
    <w:rsid w:val="00BD48E6"/>
    <w:rsid w:val="00BD6B59"/>
    <w:rsid w:val="00BD739C"/>
    <w:rsid w:val="00BD78C5"/>
    <w:rsid w:val="00BD7B70"/>
    <w:rsid w:val="00BE0CF0"/>
    <w:rsid w:val="00BE1907"/>
    <w:rsid w:val="00BE2BCA"/>
    <w:rsid w:val="00BE47FF"/>
    <w:rsid w:val="00BE487F"/>
    <w:rsid w:val="00BE530A"/>
    <w:rsid w:val="00BE5676"/>
    <w:rsid w:val="00BE67BF"/>
    <w:rsid w:val="00BE7522"/>
    <w:rsid w:val="00BE7BEA"/>
    <w:rsid w:val="00BF09E9"/>
    <w:rsid w:val="00BF125F"/>
    <w:rsid w:val="00BF28FA"/>
    <w:rsid w:val="00BF38CA"/>
    <w:rsid w:val="00BF6947"/>
    <w:rsid w:val="00BF7C5C"/>
    <w:rsid w:val="00C00488"/>
    <w:rsid w:val="00C0253D"/>
    <w:rsid w:val="00C04B40"/>
    <w:rsid w:val="00C05792"/>
    <w:rsid w:val="00C062FD"/>
    <w:rsid w:val="00C0720A"/>
    <w:rsid w:val="00C106E4"/>
    <w:rsid w:val="00C128DF"/>
    <w:rsid w:val="00C13415"/>
    <w:rsid w:val="00C13433"/>
    <w:rsid w:val="00C14D33"/>
    <w:rsid w:val="00C15AAA"/>
    <w:rsid w:val="00C16891"/>
    <w:rsid w:val="00C17CF8"/>
    <w:rsid w:val="00C22380"/>
    <w:rsid w:val="00C25F13"/>
    <w:rsid w:val="00C26C36"/>
    <w:rsid w:val="00C27D66"/>
    <w:rsid w:val="00C3149A"/>
    <w:rsid w:val="00C31572"/>
    <w:rsid w:val="00C3375B"/>
    <w:rsid w:val="00C35E3C"/>
    <w:rsid w:val="00C40BFA"/>
    <w:rsid w:val="00C410E1"/>
    <w:rsid w:val="00C43176"/>
    <w:rsid w:val="00C44064"/>
    <w:rsid w:val="00C45B59"/>
    <w:rsid w:val="00C460A7"/>
    <w:rsid w:val="00C46CAC"/>
    <w:rsid w:val="00C500D3"/>
    <w:rsid w:val="00C50349"/>
    <w:rsid w:val="00C50616"/>
    <w:rsid w:val="00C509FA"/>
    <w:rsid w:val="00C5101E"/>
    <w:rsid w:val="00C57295"/>
    <w:rsid w:val="00C60694"/>
    <w:rsid w:val="00C61328"/>
    <w:rsid w:val="00C620D4"/>
    <w:rsid w:val="00C6271F"/>
    <w:rsid w:val="00C62E05"/>
    <w:rsid w:val="00C653D2"/>
    <w:rsid w:val="00C67101"/>
    <w:rsid w:val="00C70662"/>
    <w:rsid w:val="00C70F33"/>
    <w:rsid w:val="00C711FB"/>
    <w:rsid w:val="00C72A3A"/>
    <w:rsid w:val="00C72B98"/>
    <w:rsid w:val="00C746CB"/>
    <w:rsid w:val="00C758E7"/>
    <w:rsid w:val="00C762A6"/>
    <w:rsid w:val="00C76540"/>
    <w:rsid w:val="00C77FBA"/>
    <w:rsid w:val="00C81739"/>
    <w:rsid w:val="00C8218E"/>
    <w:rsid w:val="00C823F5"/>
    <w:rsid w:val="00C82F07"/>
    <w:rsid w:val="00C84326"/>
    <w:rsid w:val="00C844B8"/>
    <w:rsid w:val="00C84AA9"/>
    <w:rsid w:val="00C90F95"/>
    <w:rsid w:val="00C93D58"/>
    <w:rsid w:val="00C943F4"/>
    <w:rsid w:val="00C94726"/>
    <w:rsid w:val="00C947C9"/>
    <w:rsid w:val="00C95132"/>
    <w:rsid w:val="00C95287"/>
    <w:rsid w:val="00C95C5C"/>
    <w:rsid w:val="00C97A3C"/>
    <w:rsid w:val="00CA0C66"/>
    <w:rsid w:val="00CA1768"/>
    <w:rsid w:val="00CA1F54"/>
    <w:rsid w:val="00CA23ED"/>
    <w:rsid w:val="00CA326A"/>
    <w:rsid w:val="00CA4C5D"/>
    <w:rsid w:val="00CA5495"/>
    <w:rsid w:val="00CA571A"/>
    <w:rsid w:val="00CA582F"/>
    <w:rsid w:val="00CA58F3"/>
    <w:rsid w:val="00CA5A67"/>
    <w:rsid w:val="00CB018B"/>
    <w:rsid w:val="00CB066E"/>
    <w:rsid w:val="00CB1ABB"/>
    <w:rsid w:val="00CB246B"/>
    <w:rsid w:val="00CB48D3"/>
    <w:rsid w:val="00CB5FE4"/>
    <w:rsid w:val="00CC00F3"/>
    <w:rsid w:val="00CC0710"/>
    <w:rsid w:val="00CC0C1F"/>
    <w:rsid w:val="00CC0CF9"/>
    <w:rsid w:val="00CC100A"/>
    <w:rsid w:val="00CC403F"/>
    <w:rsid w:val="00CC4BF2"/>
    <w:rsid w:val="00CC4E51"/>
    <w:rsid w:val="00CD1033"/>
    <w:rsid w:val="00CD1651"/>
    <w:rsid w:val="00CD1FB7"/>
    <w:rsid w:val="00CD3EDA"/>
    <w:rsid w:val="00CD46EE"/>
    <w:rsid w:val="00CD487F"/>
    <w:rsid w:val="00CD4B08"/>
    <w:rsid w:val="00CD4F21"/>
    <w:rsid w:val="00CD592B"/>
    <w:rsid w:val="00CD6AFF"/>
    <w:rsid w:val="00CD6E41"/>
    <w:rsid w:val="00CE0076"/>
    <w:rsid w:val="00CE0976"/>
    <w:rsid w:val="00CE1DE8"/>
    <w:rsid w:val="00CE3297"/>
    <w:rsid w:val="00CE405E"/>
    <w:rsid w:val="00CE4E5B"/>
    <w:rsid w:val="00CE5AF3"/>
    <w:rsid w:val="00CE6F7D"/>
    <w:rsid w:val="00CE70CD"/>
    <w:rsid w:val="00CF03F2"/>
    <w:rsid w:val="00CF1504"/>
    <w:rsid w:val="00CF249B"/>
    <w:rsid w:val="00CF2E96"/>
    <w:rsid w:val="00CF4B94"/>
    <w:rsid w:val="00CF57A9"/>
    <w:rsid w:val="00CF59B1"/>
    <w:rsid w:val="00CF6681"/>
    <w:rsid w:val="00CF76F8"/>
    <w:rsid w:val="00D01B7C"/>
    <w:rsid w:val="00D03EBE"/>
    <w:rsid w:val="00D04806"/>
    <w:rsid w:val="00D052C2"/>
    <w:rsid w:val="00D06D6E"/>
    <w:rsid w:val="00D0750E"/>
    <w:rsid w:val="00D10335"/>
    <w:rsid w:val="00D10384"/>
    <w:rsid w:val="00D11176"/>
    <w:rsid w:val="00D111ED"/>
    <w:rsid w:val="00D123BF"/>
    <w:rsid w:val="00D13DF0"/>
    <w:rsid w:val="00D14A42"/>
    <w:rsid w:val="00D15E08"/>
    <w:rsid w:val="00D16B15"/>
    <w:rsid w:val="00D16E52"/>
    <w:rsid w:val="00D209ED"/>
    <w:rsid w:val="00D232DB"/>
    <w:rsid w:val="00D233A0"/>
    <w:rsid w:val="00D25066"/>
    <w:rsid w:val="00D254F6"/>
    <w:rsid w:val="00D272E7"/>
    <w:rsid w:val="00D30365"/>
    <w:rsid w:val="00D306B1"/>
    <w:rsid w:val="00D30FAB"/>
    <w:rsid w:val="00D31503"/>
    <w:rsid w:val="00D3174A"/>
    <w:rsid w:val="00D31FFE"/>
    <w:rsid w:val="00D32DE9"/>
    <w:rsid w:val="00D343BF"/>
    <w:rsid w:val="00D364F8"/>
    <w:rsid w:val="00D406D2"/>
    <w:rsid w:val="00D40862"/>
    <w:rsid w:val="00D40F7B"/>
    <w:rsid w:val="00D410DE"/>
    <w:rsid w:val="00D441A2"/>
    <w:rsid w:val="00D441AB"/>
    <w:rsid w:val="00D451E0"/>
    <w:rsid w:val="00D45980"/>
    <w:rsid w:val="00D47A42"/>
    <w:rsid w:val="00D52AE1"/>
    <w:rsid w:val="00D54569"/>
    <w:rsid w:val="00D55785"/>
    <w:rsid w:val="00D55D27"/>
    <w:rsid w:val="00D60038"/>
    <w:rsid w:val="00D61342"/>
    <w:rsid w:val="00D613DE"/>
    <w:rsid w:val="00D61DB8"/>
    <w:rsid w:val="00D62F9B"/>
    <w:rsid w:val="00D630B3"/>
    <w:rsid w:val="00D64C87"/>
    <w:rsid w:val="00D66774"/>
    <w:rsid w:val="00D67CCF"/>
    <w:rsid w:val="00D67E10"/>
    <w:rsid w:val="00D70852"/>
    <w:rsid w:val="00D70A6E"/>
    <w:rsid w:val="00D74124"/>
    <w:rsid w:val="00D74E29"/>
    <w:rsid w:val="00D750C8"/>
    <w:rsid w:val="00D761E3"/>
    <w:rsid w:val="00D76588"/>
    <w:rsid w:val="00D77831"/>
    <w:rsid w:val="00D77903"/>
    <w:rsid w:val="00D8130E"/>
    <w:rsid w:val="00D82E02"/>
    <w:rsid w:val="00D83357"/>
    <w:rsid w:val="00D835C0"/>
    <w:rsid w:val="00D84AC8"/>
    <w:rsid w:val="00D84AD3"/>
    <w:rsid w:val="00D861F0"/>
    <w:rsid w:val="00D92171"/>
    <w:rsid w:val="00D9243B"/>
    <w:rsid w:val="00D92B14"/>
    <w:rsid w:val="00D945B6"/>
    <w:rsid w:val="00D96055"/>
    <w:rsid w:val="00D96757"/>
    <w:rsid w:val="00DA184F"/>
    <w:rsid w:val="00DA2974"/>
    <w:rsid w:val="00DA3F3B"/>
    <w:rsid w:val="00DA433C"/>
    <w:rsid w:val="00DA572B"/>
    <w:rsid w:val="00DA7204"/>
    <w:rsid w:val="00DA76AA"/>
    <w:rsid w:val="00DB11D9"/>
    <w:rsid w:val="00DB2E89"/>
    <w:rsid w:val="00DB2F10"/>
    <w:rsid w:val="00DB50D3"/>
    <w:rsid w:val="00DB55B1"/>
    <w:rsid w:val="00DB5952"/>
    <w:rsid w:val="00DB69A4"/>
    <w:rsid w:val="00DC1316"/>
    <w:rsid w:val="00DC28A0"/>
    <w:rsid w:val="00DC30C7"/>
    <w:rsid w:val="00DC50C5"/>
    <w:rsid w:val="00DC7528"/>
    <w:rsid w:val="00DC7B7D"/>
    <w:rsid w:val="00DD0092"/>
    <w:rsid w:val="00DD255C"/>
    <w:rsid w:val="00DD2583"/>
    <w:rsid w:val="00DD29F5"/>
    <w:rsid w:val="00DD7B2E"/>
    <w:rsid w:val="00DD7F89"/>
    <w:rsid w:val="00DE0F61"/>
    <w:rsid w:val="00DE17D3"/>
    <w:rsid w:val="00DE1823"/>
    <w:rsid w:val="00DE2D25"/>
    <w:rsid w:val="00DE3ADD"/>
    <w:rsid w:val="00DE597B"/>
    <w:rsid w:val="00DE5EC2"/>
    <w:rsid w:val="00DE5FEE"/>
    <w:rsid w:val="00DE7188"/>
    <w:rsid w:val="00DF034D"/>
    <w:rsid w:val="00DF0B6D"/>
    <w:rsid w:val="00DF14F8"/>
    <w:rsid w:val="00DF2639"/>
    <w:rsid w:val="00DF3050"/>
    <w:rsid w:val="00DF41FD"/>
    <w:rsid w:val="00DF46A0"/>
    <w:rsid w:val="00DF4E29"/>
    <w:rsid w:val="00DF659D"/>
    <w:rsid w:val="00DF6C30"/>
    <w:rsid w:val="00DF76A6"/>
    <w:rsid w:val="00DF7F6B"/>
    <w:rsid w:val="00E02E5E"/>
    <w:rsid w:val="00E036D1"/>
    <w:rsid w:val="00E0419C"/>
    <w:rsid w:val="00E06572"/>
    <w:rsid w:val="00E07216"/>
    <w:rsid w:val="00E07860"/>
    <w:rsid w:val="00E1000E"/>
    <w:rsid w:val="00E104DB"/>
    <w:rsid w:val="00E10CE2"/>
    <w:rsid w:val="00E110CB"/>
    <w:rsid w:val="00E11323"/>
    <w:rsid w:val="00E11DB5"/>
    <w:rsid w:val="00E1247D"/>
    <w:rsid w:val="00E12EC8"/>
    <w:rsid w:val="00E137EF"/>
    <w:rsid w:val="00E13D34"/>
    <w:rsid w:val="00E13EAE"/>
    <w:rsid w:val="00E155CE"/>
    <w:rsid w:val="00E21968"/>
    <w:rsid w:val="00E24DEA"/>
    <w:rsid w:val="00E25959"/>
    <w:rsid w:val="00E261B0"/>
    <w:rsid w:val="00E26811"/>
    <w:rsid w:val="00E26E7D"/>
    <w:rsid w:val="00E2721C"/>
    <w:rsid w:val="00E308B0"/>
    <w:rsid w:val="00E314EE"/>
    <w:rsid w:val="00E334F0"/>
    <w:rsid w:val="00E35CC2"/>
    <w:rsid w:val="00E40D27"/>
    <w:rsid w:val="00E4183B"/>
    <w:rsid w:val="00E4284C"/>
    <w:rsid w:val="00E432FA"/>
    <w:rsid w:val="00E436A9"/>
    <w:rsid w:val="00E43708"/>
    <w:rsid w:val="00E44A03"/>
    <w:rsid w:val="00E46E9B"/>
    <w:rsid w:val="00E5288B"/>
    <w:rsid w:val="00E53ED8"/>
    <w:rsid w:val="00E54205"/>
    <w:rsid w:val="00E54C78"/>
    <w:rsid w:val="00E55FDB"/>
    <w:rsid w:val="00E56D8E"/>
    <w:rsid w:val="00E60E87"/>
    <w:rsid w:val="00E610EA"/>
    <w:rsid w:val="00E62BDB"/>
    <w:rsid w:val="00E7084A"/>
    <w:rsid w:val="00E7097B"/>
    <w:rsid w:val="00E7112A"/>
    <w:rsid w:val="00E73E08"/>
    <w:rsid w:val="00E80268"/>
    <w:rsid w:val="00E80449"/>
    <w:rsid w:val="00E8295C"/>
    <w:rsid w:val="00E82BAC"/>
    <w:rsid w:val="00E83713"/>
    <w:rsid w:val="00E83CE6"/>
    <w:rsid w:val="00E83D7B"/>
    <w:rsid w:val="00E84281"/>
    <w:rsid w:val="00E84700"/>
    <w:rsid w:val="00E85DA8"/>
    <w:rsid w:val="00E85DBE"/>
    <w:rsid w:val="00E85E46"/>
    <w:rsid w:val="00E860AE"/>
    <w:rsid w:val="00E870B2"/>
    <w:rsid w:val="00E87A9C"/>
    <w:rsid w:val="00E87E3F"/>
    <w:rsid w:val="00E909C9"/>
    <w:rsid w:val="00E91537"/>
    <w:rsid w:val="00E92506"/>
    <w:rsid w:val="00E94389"/>
    <w:rsid w:val="00E94D4E"/>
    <w:rsid w:val="00E965F0"/>
    <w:rsid w:val="00E9732C"/>
    <w:rsid w:val="00EA2A65"/>
    <w:rsid w:val="00EA3623"/>
    <w:rsid w:val="00EA45E8"/>
    <w:rsid w:val="00EA5703"/>
    <w:rsid w:val="00EA5917"/>
    <w:rsid w:val="00EA7261"/>
    <w:rsid w:val="00EB1024"/>
    <w:rsid w:val="00EB1FD5"/>
    <w:rsid w:val="00EB491F"/>
    <w:rsid w:val="00EB5DE3"/>
    <w:rsid w:val="00EB630C"/>
    <w:rsid w:val="00EB7616"/>
    <w:rsid w:val="00EC3830"/>
    <w:rsid w:val="00EC473D"/>
    <w:rsid w:val="00EC5F56"/>
    <w:rsid w:val="00EC643A"/>
    <w:rsid w:val="00EC701D"/>
    <w:rsid w:val="00ED0C4A"/>
    <w:rsid w:val="00ED20BB"/>
    <w:rsid w:val="00ED29F7"/>
    <w:rsid w:val="00ED2BC3"/>
    <w:rsid w:val="00ED3245"/>
    <w:rsid w:val="00ED63FA"/>
    <w:rsid w:val="00ED7A92"/>
    <w:rsid w:val="00EE09C7"/>
    <w:rsid w:val="00EE0C0B"/>
    <w:rsid w:val="00EE1E61"/>
    <w:rsid w:val="00EE3A6B"/>
    <w:rsid w:val="00EE531D"/>
    <w:rsid w:val="00EE5D03"/>
    <w:rsid w:val="00EF0254"/>
    <w:rsid w:val="00EF0ABA"/>
    <w:rsid w:val="00EF5E67"/>
    <w:rsid w:val="00EF640B"/>
    <w:rsid w:val="00F004DD"/>
    <w:rsid w:val="00F013D7"/>
    <w:rsid w:val="00F02A85"/>
    <w:rsid w:val="00F04C7E"/>
    <w:rsid w:val="00F04E90"/>
    <w:rsid w:val="00F066A9"/>
    <w:rsid w:val="00F068EA"/>
    <w:rsid w:val="00F075EB"/>
    <w:rsid w:val="00F07F64"/>
    <w:rsid w:val="00F1163A"/>
    <w:rsid w:val="00F11FB3"/>
    <w:rsid w:val="00F12033"/>
    <w:rsid w:val="00F12839"/>
    <w:rsid w:val="00F12F7E"/>
    <w:rsid w:val="00F13580"/>
    <w:rsid w:val="00F135E8"/>
    <w:rsid w:val="00F2021D"/>
    <w:rsid w:val="00F25B21"/>
    <w:rsid w:val="00F348A1"/>
    <w:rsid w:val="00F34B99"/>
    <w:rsid w:val="00F35EB3"/>
    <w:rsid w:val="00F40796"/>
    <w:rsid w:val="00F40D83"/>
    <w:rsid w:val="00F418F5"/>
    <w:rsid w:val="00F44635"/>
    <w:rsid w:val="00F478C6"/>
    <w:rsid w:val="00F503B8"/>
    <w:rsid w:val="00F53312"/>
    <w:rsid w:val="00F542AE"/>
    <w:rsid w:val="00F549E9"/>
    <w:rsid w:val="00F56C0B"/>
    <w:rsid w:val="00F6148F"/>
    <w:rsid w:val="00F61C2D"/>
    <w:rsid w:val="00F63619"/>
    <w:rsid w:val="00F63DE7"/>
    <w:rsid w:val="00F64CDC"/>
    <w:rsid w:val="00F658DA"/>
    <w:rsid w:val="00F661C1"/>
    <w:rsid w:val="00F66651"/>
    <w:rsid w:val="00F6748A"/>
    <w:rsid w:val="00F677FD"/>
    <w:rsid w:val="00F70466"/>
    <w:rsid w:val="00F704E6"/>
    <w:rsid w:val="00F705CD"/>
    <w:rsid w:val="00F73C73"/>
    <w:rsid w:val="00F75AF0"/>
    <w:rsid w:val="00F76DA3"/>
    <w:rsid w:val="00F774C4"/>
    <w:rsid w:val="00F80659"/>
    <w:rsid w:val="00F8361F"/>
    <w:rsid w:val="00F909FA"/>
    <w:rsid w:val="00F90BC2"/>
    <w:rsid w:val="00F912DE"/>
    <w:rsid w:val="00F9430D"/>
    <w:rsid w:val="00F94525"/>
    <w:rsid w:val="00F95E2E"/>
    <w:rsid w:val="00F965F1"/>
    <w:rsid w:val="00F97E6E"/>
    <w:rsid w:val="00FA107F"/>
    <w:rsid w:val="00FA2074"/>
    <w:rsid w:val="00FA4A24"/>
    <w:rsid w:val="00FA6ED7"/>
    <w:rsid w:val="00FB074B"/>
    <w:rsid w:val="00FB096C"/>
    <w:rsid w:val="00FB0F9A"/>
    <w:rsid w:val="00FB15E6"/>
    <w:rsid w:val="00FB16B8"/>
    <w:rsid w:val="00FB1E11"/>
    <w:rsid w:val="00FB28AF"/>
    <w:rsid w:val="00FB680D"/>
    <w:rsid w:val="00FC028C"/>
    <w:rsid w:val="00FC0C2D"/>
    <w:rsid w:val="00FC122C"/>
    <w:rsid w:val="00FC1485"/>
    <w:rsid w:val="00FC1C5F"/>
    <w:rsid w:val="00FC20A1"/>
    <w:rsid w:val="00FC6E46"/>
    <w:rsid w:val="00FC7143"/>
    <w:rsid w:val="00FD24C4"/>
    <w:rsid w:val="00FD2D4F"/>
    <w:rsid w:val="00FD3AFE"/>
    <w:rsid w:val="00FD3D22"/>
    <w:rsid w:val="00FD7993"/>
    <w:rsid w:val="00FE01F4"/>
    <w:rsid w:val="00FE1EA7"/>
    <w:rsid w:val="00FE227E"/>
    <w:rsid w:val="00FE27DF"/>
    <w:rsid w:val="00FE295B"/>
    <w:rsid w:val="00FE2BE1"/>
    <w:rsid w:val="00FE2E75"/>
    <w:rsid w:val="00FE31B0"/>
    <w:rsid w:val="00FE41C5"/>
    <w:rsid w:val="00FE52A6"/>
    <w:rsid w:val="00FE5371"/>
    <w:rsid w:val="00FE5F56"/>
    <w:rsid w:val="00FE60D1"/>
    <w:rsid w:val="00FE6DA3"/>
    <w:rsid w:val="00FF041A"/>
    <w:rsid w:val="00FF0873"/>
    <w:rsid w:val="00FF1212"/>
    <w:rsid w:val="00FF12B4"/>
    <w:rsid w:val="00FF18E7"/>
    <w:rsid w:val="00FF2286"/>
    <w:rsid w:val="00FF5A44"/>
    <w:rsid w:val="00FF7431"/>
    <w:rsid w:val="00FF79C3"/>
    <w:rsid w:val="09237A6C"/>
    <w:rsid w:val="0F226199"/>
    <w:rsid w:val="1ED15267"/>
    <w:rsid w:val="4FC775A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75D1C4B6"/>
  <w15:chartTrackingRefBased/>
  <w15:docId w15:val="{C06665D5-DAA1-4D3E-96C7-840EAAB8B4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eastAsia="Times New Roman" w:hAnsi="Calibri Light"/>
      <w:color w:val="2E74B5"/>
      <w:sz w:val="32"/>
      <w:szCs w:val="32"/>
    </w:rPr>
  </w:style>
  <w:style w:type="paragraph" w:styleId="Nagwek3">
    <w:name w:val="heading 3"/>
    <w:basedOn w:val="Normalny"/>
    <w:next w:val="Normalny"/>
    <w:link w:val="Nagwek3Znak"/>
    <w:uiPriority w:val="99"/>
    <w:qFormat/>
    <w:pPr>
      <w:keepNext/>
      <w:spacing w:before="240" w:after="60"/>
      <w:outlineLvl w:val="2"/>
    </w:pPr>
    <w:rPr>
      <w:rFonts w:ascii="Calibri Light" w:eastAsia="Times New Roman" w:hAnsi="Calibri Light"/>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Odwoaniedokomentarza1">
    <w:name w:val="Odwołanie do komentarza1"/>
    <w:rPr>
      <w:sz w:val="16"/>
      <w:szCs w:val="16"/>
    </w:rPr>
  </w:style>
  <w:style w:type="character" w:customStyle="1" w:styleId="WW8Num32z1">
    <w:name w:val="WW8Num32z1"/>
  </w:style>
  <w:style w:type="character" w:customStyle="1" w:styleId="WW8Num41z6">
    <w:name w:val="WW8Num41z6"/>
  </w:style>
  <w:style w:type="character" w:customStyle="1" w:styleId="Absatz-Standardschriftart">
    <w:name w:val="Absatz-Standardschriftart"/>
  </w:style>
  <w:style w:type="character" w:customStyle="1" w:styleId="Domylnaczcionkaakapitu1">
    <w:name w:val="Domyślna czcionka akapitu1"/>
  </w:style>
  <w:style w:type="character" w:customStyle="1" w:styleId="WW8Num19z3">
    <w:name w:val="WW8Num19z3"/>
  </w:style>
  <w:style w:type="character" w:customStyle="1" w:styleId="WW8Num46z8">
    <w:name w:val="WW8Num46z8"/>
  </w:style>
  <w:style w:type="character" w:customStyle="1" w:styleId="WW8Num18z7">
    <w:name w:val="WW8Num18z7"/>
  </w:style>
  <w:style w:type="character" w:customStyle="1" w:styleId="WW8Num38z3">
    <w:name w:val="WW8Num38z3"/>
  </w:style>
  <w:style w:type="character" w:customStyle="1" w:styleId="WW8Num43z6">
    <w:name w:val="WW8Num43z6"/>
  </w:style>
  <w:style w:type="character" w:customStyle="1" w:styleId="WW8Num9z0">
    <w:name w:val="WW8Num9z0"/>
    <w:rPr>
      <w:rFonts w:ascii="Symbol" w:hAnsi="Symbol" w:cs="OpenSymbol"/>
    </w:rPr>
  </w:style>
  <w:style w:type="character" w:customStyle="1" w:styleId="WW8Num6z7">
    <w:name w:val="WW8Num6z7"/>
  </w:style>
  <w:style w:type="character" w:customStyle="1" w:styleId="WW8Num8z5">
    <w:name w:val="WW8Num8z5"/>
  </w:style>
  <w:style w:type="character" w:customStyle="1" w:styleId="WW8Num42z4">
    <w:name w:val="WW8Num42z4"/>
  </w:style>
  <w:style w:type="character" w:customStyle="1" w:styleId="WW8Num12z2">
    <w:name w:val="WW8Num12z2"/>
  </w:style>
  <w:style w:type="character" w:customStyle="1" w:styleId="WW8Num21z0">
    <w:name w:val="WW8Num21z0"/>
    <w:rPr>
      <w:rFonts w:ascii="Verdana" w:eastAsia="Times New Roman" w:hAnsi="Verdana" w:cs="Verdana" w:hint="default"/>
      <w:bCs/>
      <w:iCs/>
      <w:sz w:val="20"/>
      <w:szCs w:val="20"/>
    </w:rPr>
  </w:style>
  <w:style w:type="character" w:customStyle="1" w:styleId="WW8Num27z8">
    <w:name w:val="WW8Num27z8"/>
  </w:style>
  <w:style w:type="character" w:customStyle="1" w:styleId="WW8Num19z5">
    <w:name w:val="WW8Num19z5"/>
  </w:style>
  <w:style w:type="character" w:customStyle="1" w:styleId="WW8Num35z2">
    <w:name w:val="WW8Num35z2"/>
  </w:style>
  <w:style w:type="character" w:customStyle="1" w:styleId="WW8Num11z0">
    <w:name w:val="WW8Num11z0"/>
    <w:rPr>
      <w:rFonts w:ascii="Verdana" w:hAnsi="Verdana" w:cs="Arial"/>
      <w:bCs/>
      <w:i w:val="0"/>
      <w:color w:val="auto"/>
      <w:sz w:val="20"/>
      <w:szCs w:val="20"/>
    </w:rPr>
  </w:style>
  <w:style w:type="character" w:customStyle="1" w:styleId="WW8Num5z5">
    <w:name w:val="WW8Num5z5"/>
  </w:style>
  <w:style w:type="character" w:customStyle="1" w:styleId="ZwykytekstZnak">
    <w:name w:val="Zwykły tekst Znak"/>
    <w:link w:val="Zwykytekst"/>
    <w:rPr>
      <w:rFonts w:ascii="Calibri" w:hAnsi="Calibri"/>
      <w:sz w:val="22"/>
      <w:szCs w:val="21"/>
    </w:rPr>
  </w:style>
  <w:style w:type="character" w:customStyle="1" w:styleId="WW8Num31z8">
    <w:name w:val="WW8Num31z8"/>
  </w:style>
  <w:style w:type="character" w:customStyle="1" w:styleId="WW8Num38z5">
    <w:name w:val="WW8Num38z5"/>
  </w:style>
  <w:style w:type="character" w:customStyle="1" w:styleId="WW8Num13z2">
    <w:name w:val="WW8Num13z2"/>
  </w:style>
  <w:style w:type="character" w:styleId="Hipercze">
    <w:name w:val="Hyperlink"/>
    <w:uiPriority w:val="99"/>
    <w:rPr>
      <w:color w:val="0000FF"/>
      <w:u w:val="single"/>
    </w:rPr>
  </w:style>
  <w:style w:type="character" w:customStyle="1" w:styleId="WW8Num18z2">
    <w:name w:val="WW8Num18z2"/>
  </w:style>
  <w:style w:type="character" w:customStyle="1" w:styleId="WW8Num25z2">
    <w:name w:val="WW8Num25z2"/>
  </w:style>
  <w:style w:type="character" w:customStyle="1" w:styleId="WW8Num47z7">
    <w:name w:val="WW8Num47z7"/>
  </w:style>
  <w:style w:type="character" w:customStyle="1" w:styleId="NagwekZnak">
    <w:name w:val="Nagłówek Znak"/>
    <w:link w:val="Nagwek"/>
    <w:uiPriority w:val="99"/>
    <w:rPr>
      <w:lang w:eastAsia="ar-SA"/>
    </w:rPr>
  </w:style>
  <w:style w:type="character" w:customStyle="1" w:styleId="WW8Num4z3">
    <w:name w:val="WW8Num4z3"/>
  </w:style>
  <w:style w:type="character" w:customStyle="1" w:styleId="WW8Num29z2">
    <w:name w:val="WW8Num29z2"/>
  </w:style>
  <w:style w:type="character" w:customStyle="1" w:styleId="WW8Num33z1">
    <w:name w:val="WW8Num33z1"/>
  </w:style>
  <w:style w:type="character" w:customStyle="1" w:styleId="WW8Num7z7">
    <w:name w:val="WW8Num7z7"/>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SIWZtekstZnak">
    <w:name w:val="SIWZ_tekst Znak"/>
    <w:link w:val="SIWZtekst"/>
    <w:locked/>
    <w:rPr>
      <w:rFonts w:ascii="Arial" w:hAnsi="Arial" w:cs="Arial"/>
      <w:sz w:val="22"/>
      <w:szCs w:val="22"/>
    </w:rPr>
  </w:style>
  <w:style w:type="character" w:customStyle="1" w:styleId="WW8Num44z6">
    <w:name w:val="WW8Num44z6"/>
  </w:style>
  <w:style w:type="character" w:customStyle="1" w:styleId="FontStyle34">
    <w:name w:val="Font Style34"/>
    <w:uiPriority w:val="99"/>
    <w:rPr>
      <w:rFonts w:ascii="Times New Roman" w:hAnsi="Times New Roman"/>
      <w:sz w:val="20"/>
    </w:rPr>
  </w:style>
  <w:style w:type="character" w:customStyle="1" w:styleId="WW8Num33z5">
    <w:name w:val="WW8Num33z5"/>
  </w:style>
  <w:style w:type="character" w:customStyle="1" w:styleId="WW8Num20z4">
    <w:name w:val="WW8Num20z4"/>
  </w:style>
  <w:style w:type="character" w:customStyle="1" w:styleId="WW8Num27z5">
    <w:name w:val="WW8Num27z5"/>
  </w:style>
  <w:style w:type="character" w:customStyle="1" w:styleId="WW8Num2z6">
    <w:name w:val="WW8Num2z6"/>
  </w:style>
  <w:style w:type="character" w:customStyle="1" w:styleId="WW8Num1z2">
    <w:name w:val="WW8Num1z2"/>
  </w:style>
  <w:style w:type="character" w:customStyle="1" w:styleId="WW8Num29z0">
    <w:name w:val="WW8Num29z0"/>
    <w:rPr>
      <w:rFonts w:hint="default"/>
    </w:rPr>
  </w:style>
  <w:style w:type="character" w:customStyle="1" w:styleId="WW8Num11z5">
    <w:name w:val="WW8Num11z5"/>
  </w:style>
  <w:style w:type="character" w:customStyle="1" w:styleId="WW8Num34z7">
    <w:name w:val="WW8Num34z7"/>
  </w:style>
  <w:style w:type="character" w:customStyle="1" w:styleId="WW8Num36z1">
    <w:name w:val="WW8Num36z1"/>
  </w:style>
  <w:style w:type="character" w:customStyle="1" w:styleId="WW8Num43z8">
    <w:name w:val="WW8Num43z8"/>
  </w:style>
  <w:style w:type="character" w:customStyle="1" w:styleId="WW8Num40z6">
    <w:name w:val="WW8Num40z6"/>
  </w:style>
  <w:style w:type="character" w:customStyle="1" w:styleId="WW8Num43z3">
    <w:name w:val="WW8Num43z3"/>
  </w:style>
  <w:style w:type="character" w:customStyle="1" w:styleId="WW8Num47z1">
    <w:name w:val="WW8Num47z1"/>
  </w:style>
  <w:style w:type="character" w:customStyle="1" w:styleId="WW8Num18z1">
    <w:name w:val="WW8Num18z1"/>
  </w:style>
  <w:style w:type="character" w:customStyle="1" w:styleId="WW8Num25z4">
    <w:name w:val="WW8Num25z4"/>
  </w:style>
  <w:style w:type="character" w:customStyle="1" w:styleId="Tekstpodstawowywcity3Znak">
    <w:name w:val="Tekst podstawowy wcięty 3 Znak"/>
    <w:semiHidden/>
    <w:rPr>
      <w:sz w:val="16"/>
      <w:szCs w:val="16"/>
      <w:lang w:eastAsia="ar-SA"/>
    </w:rPr>
  </w:style>
  <w:style w:type="character" w:customStyle="1" w:styleId="WW8Num24z0">
    <w:name w:val="WW8Num24z0"/>
    <w:rPr>
      <w:rFonts w:ascii="Symbol" w:hAnsi="Symbol" w:cs="Symbol" w:hint="default"/>
    </w:rPr>
  </w:style>
  <w:style w:type="character" w:customStyle="1" w:styleId="WW8Num17z5">
    <w:name w:val="WW8Num17z5"/>
  </w:style>
  <w:style w:type="character" w:customStyle="1" w:styleId="WW8Num1z7">
    <w:name w:val="WW8Num1z7"/>
  </w:style>
  <w:style w:type="character" w:customStyle="1" w:styleId="WW8Num5z6">
    <w:name w:val="WW8Num5z6"/>
  </w:style>
  <w:style w:type="character" w:customStyle="1" w:styleId="WW8Num47z8">
    <w:name w:val="WW8Num47z8"/>
  </w:style>
  <w:style w:type="character" w:customStyle="1" w:styleId="WW8Num18z6">
    <w:name w:val="WW8Num18z6"/>
  </w:style>
  <w:style w:type="character" w:customStyle="1" w:styleId="WW8Num1z6">
    <w:name w:val="WW8Num1z6"/>
  </w:style>
  <w:style w:type="character" w:styleId="UyteHipercze">
    <w:name w:val="FollowedHyperlink"/>
    <w:uiPriority w:val="99"/>
    <w:unhideWhenUsed/>
    <w:rPr>
      <w:color w:val="954F72"/>
      <w:u w:val="single"/>
    </w:rPr>
  </w:style>
  <w:style w:type="character" w:customStyle="1" w:styleId="WW8Num23z6">
    <w:name w:val="WW8Num23z6"/>
  </w:style>
  <w:style w:type="character" w:customStyle="1" w:styleId="WW8Num39z7">
    <w:name w:val="WW8Num39z7"/>
  </w:style>
  <w:style w:type="character" w:customStyle="1" w:styleId="WW8Num7z1">
    <w:name w:val="WW8Num7z1"/>
  </w:style>
  <w:style w:type="character" w:customStyle="1" w:styleId="WW8Num32z3">
    <w:name w:val="WW8Num32z3"/>
  </w:style>
  <w:style w:type="character" w:customStyle="1" w:styleId="WW8Num18z0">
    <w:name w:val="WW8Num18z0"/>
    <w:rPr>
      <w:rFonts w:cs="Verdana" w:hint="default"/>
    </w:rPr>
  </w:style>
  <w:style w:type="character" w:customStyle="1" w:styleId="WW8Num31z4">
    <w:name w:val="WW8Num31z4"/>
  </w:style>
  <w:style w:type="character" w:customStyle="1" w:styleId="WW8Num32z6">
    <w:name w:val="WW8Num32z6"/>
  </w:style>
  <w:style w:type="character" w:customStyle="1" w:styleId="WW8Num35z8">
    <w:name w:val="WW8Num35z8"/>
  </w:style>
  <w:style w:type="character" w:customStyle="1" w:styleId="WW8Num2z7">
    <w:name w:val="WW8Num2z7"/>
  </w:style>
  <w:style w:type="character" w:customStyle="1" w:styleId="WW8Num39z4">
    <w:name w:val="WW8Num39z4"/>
  </w:style>
  <w:style w:type="character" w:customStyle="1" w:styleId="WW8Num12z3">
    <w:name w:val="WW8Num12z3"/>
  </w:style>
  <w:style w:type="character" w:customStyle="1" w:styleId="WW8Num14z6">
    <w:name w:val="WW8Num14z6"/>
  </w:style>
  <w:style w:type="character" w:customStyle="1" w:styleId="WW8Num20z5">
    <w:name w:val="WW8Num20z5"/>
  </w:style>
  <w:style w:type="character" w:customStyle="1" w:styleId="WW8Num36z6">
    <w:name w:val="WW8Num36z6"/>
  </w:style>
  <w:style w:type="character" w:customStyle="1" w:styleId="WW8Num28z8">
    <w:name w:val="WW8Num28z8"/>
  </w:style>
  <w:style w:type="character" w:customStyle="1" w:styleId="WW8Num27z7">
    <w:name w:val="WW8Num27z7"/>
  </w:style>
  <w:style w:type="character" w:customStyle="1" w:styleId="WW-Absatz-Standardschriftart1">
    <w:name w:val="WW-Absatz-Standardschriftart1"/>
  </w:style>
  <w:style w:type="character" w:customStyle="1" w:styleId="WW8Num42z6">
    <w:name w:val="WW8Num42z6"/>
  </w:style>
  <w:style w:type="character" w:customStyle="1" w:styleId="WW8Num15z7">
    <w:name w:val="WW8Num15z7"/>
  </w:style>
  <w:style w:type="character" w:customStyle="1" w:styleId="WW8Num22z5">
    <w:name w:val="WW8Num22z5"/>
  </w:style>
  <w:style w:type="character" w:styleId="Odwoaniedokomentarza">
    <w:name w:val="annotation reference"/>
    <w:uiPriority w:val="99"/>
    <w:unhideWhenUsed/>
    <w:rPr>
      <w:sz w:val="16"/>
      <w:szCs w:val="16"/>
    </w:rPr>
  </w:style>
  <w:style w:type="character" w:customStyle="1" w:styleId="WW8Num34z6">
    <w:name w:val="WW8Num34z6"/>
  </w:style>
  <w:style w:type="character" w:customStyle="1" w:styleId="WW8Num45z6">
    <w:name w:val="WW8Num45z6"/>
  </w:style>
  <w:style w:type="character" w:customStyle="1" w:styleId="WW8Num7z2">
    <w:name w:val="WW8Num7z2"/>
  </w:style>
  <w:style w:type="character" w:customStyle="1" w:styleId="WW8Num32z7">
    <w:name w:val="WW8Num32z7"/>
  </w:style>
  <w:style w:type="character" w:customStyle="1" w:styleId="WW8Num4z6">
    <w:name w:val="WW8Num4z6"/>
  </w:style>
  <w:style w:type="character" w:customStyle="1" w:styleId="WW8Num20z0">
    <w:name w:val="WW8Num20z0"/>
    <w:rPr>
      <w:rFonts w:hint="default"/>
    </w:rPr>
  </w:style>
  <w:style w:type="character" w:customStyle="1" w:styleId="WW8Num32z4">
    <w:name w:val="WW8Num32z4"/>
  </w:style>
  <w:style w:type="character" w:customStyle="1" w:styleId="WW8Num25z8">
    <w:name w:val="WW8Num25z8"/>
  </w:style>
  <w:style w:type="character" w:customStyle="1" w:styleId="WW8Num30z3">
    <w:name w:val="WW8Num30z3"/>
  </w:style>
  <w:style w:type="character" w:customStyle="1" w:styleId="StopkaZnak">
    <w:name w:val="Stopka Znak"/>
    <w:uiPriority w:val="99"/>
    <w:rPr>
      <w:lang w:eastAsia="ar-SA"/>
    </w:rPr>
  </w:style>
  <w:style w:type="character" w:customStyle="1" w:styleId="WW8Num20z1">
    <w:name w:val="WW8Num20z1"/>
  </w:style>
  <w:style w:type="character" w:customStyle="1" w:styleId="WW8Num33z0">
    <w:name w:val="WW8Num33z0"/>
    <w:rPr>
      <w:rFonts w:ascii="Verdana" w:hAnsi="Verdana" w:cs="Arial" w:hint="default"/>
      <w:sz w:val="20"/>
      <w:szCs w:val="20"/>
    </w:rPr>
  </w:style>
  <w:style w:type="character" w:customStyle="1" w:styleId="WW8Num40z1">
    <w:name w:val="WW8Num40z1"/>
  </w:style>
  <w:style w:type="character" w:customStyle="1" w:styleId="WW8Num21z6">
    <w:name w:val="WW8Num21z6"/>
  </w:style>
  <w:style w:type="character" w:customStyle="1" w:styleId="WW8Num15z3">
    <w:name w:val="WW8Num15z3"/>
  </w:style>
  <w:style w:type="character" w:customStyle="1" w:styleId="WW8Num27z6">
    <w:name w:val="WW8Num27z6"/>
  </w:style>
  <w:style w:type="character" w:customStyle="1" w:styleId="highlightedsearchterm">
    <w:name w:val="highlightedsearchterm"/>
    <w:basedOn w:val="Domylnaczcionkaakapitu"/>
  </w:style>
  <w:style w:type="character" w:customStyle="1" w:styleId="WW8Num36z4">
    <w:name w:val="WW8Num36z4"/>
  </w:style>
  <w:style w:type="character" w:customStyle="1" w:styleId="WW8Num6z3">
    <w:name w:val="WW8Num6z3"/>
  </w:style>
  <w:style w:type="character" w:customStyle="1" w:styleId="WW8Num8z6">
    <w:name w:val="WW8Num8z6"/>
  </w:style>
  <w:style w:type="character" w:customStyle="1" w:styleId="WW8Num11z8">
    <w:name w:val="WW8Num11z8"/>
  </w:style>
  <w:style w:type="character" w:customStyle="1" w:styleId="WW8Num47z6">
    <w:name w:val="WW8Num47z6"/>
  </w:style>
  <w:style w:type="character" w:customStyle="1" w:styleId="WW8Num28z6">
    <w:name w:val="WW8Num28z6"/>
  </w:style>
  <w:style w:type="character" w:customStyle="1" w:styleId="WW8Num23z3">
    <w:name w:val="WW8Num23z3"/>
  </w:style>
  <w:style w:type="character" w:customStyle="1" w:styleId="WW8Num43z4">
    <w:name w:val="WW8Num43z4"/>
  </w:style>
  <w:style w:type="character" w:customStyle="1" w:styleId="WW8Num14z3">
    <w:name w:val="WW8Num14z3"/>
  </w:style>
  <w:style w:type="character" w:customStyle="1" w:styleId="WW8Num42z1">
    <w:name w:val="WW8Num42z1"/>
  </w:style>
  <w:style w:type="character" w:styleId="Odwoanieprzypisukocowego">
    <w:name w:val="endnote reference"/>
    <w:uiPriority w:val="99"/>
    <w:unhideWhenUsed/>
    <w:rPr>
      <w:vertAlign w:val="superscript"/>
    </w:rPr>
  </w:style>
  <w:style w:type="character" w:customStyle="1" w:styleId="WW8Num23z2">
    <w:name w:val="WW8Num23z2"/>
  </w:style>
  <w:style w:type="character" w:customStyle="1" w:styleId="WW8Num8z7">
    <w:name w:val="WW8Num8z7"/>
  </w:style>
  <w:style w:type="character" w:customStyle="1" w:styleId="WW8Num20z8">
    <w:name w:val="WW8Num20z8"/>
  </w:style>
  <w:style w:type="character" w:customStyle="1" w:styleId="WW8Num41z1">
    <w:name w:val="WW8Num41z1"/>
  </w:style>
  <w:style w:type="character" w:customStyle="1" w:styleId="WW8Num14z5">
    <w:name w:val="WW8Num14z5"/>
  </w:style>
  <w:style w:type="character" w:customStyle="1" w:styleId="WW8Num40z8">
    <w:name w:val="WW8Num40z8"/>
  </w:style>
  <w:style w:type="character" w:customStyle="1" w:styleId="WW8Num38z6">
    <w:name w:val="WW8Num38z6"/>
  </w:style>
  <w:style w:type="character" w:customStyle="1" w:styleId="WW8Num34z5">
    <w:name w:val="WW8Num34z5"/>
  </w:style>
  <w:style w:type="character" w:customStyle="1" w:styleId="WW8Num32z2">
    <w:name w:val="WW8Num32z2"/>
  </w:style>
  <w:style w:type="character" w:customStyle="1" w:styleId="WW8Num39z1">
    <w:name w:val="WW8Num39z1"/>
  </w:style>
  <w:style w:type="character" w:customStyle="1" w:styleId="WW8Num34z8">
    <w:name w:val="WW8Num34z8"/>
  </w:style>
  <w:style w:type="character" w:customStyle="1" w:styleId="WW8Num10z7">
    <w:name w:val="WW8Num10z7"/>
  </w:style>
  <w:style w:type="character" w:styleId="Odwoanieprzypisudolnego">
    <w:name w:val="footnote reference"/>
    <w:uiPriority w:val="99"/>
    <w:unhideWhenUsed/>
    <w:rPr>
      <w:shd w:val="clear" w:color="auto" w:fill="auto"/>
      <w:vertAlign w:val="superscript"/>
    </w:rPr>
  </w:style>
  <w:style w:type="character" w:customStyle="1" w:styleId="WW8Num16z0">
    <w:name w:val="WW8Num16z0"/>
    <w:rPr>
      <w:rFonts w:ascii="Verdana" w:eastAsia="Calibri" w:hAnsi="Verdana" w:cs="Verdana" w:hint="default"/>
      <w:sz w:val="20"/>
      <w:szCs w:val="20"/>
    </w:rPr>
  </w:style>
  <w:style w:type="character" w:customStyle="1" w:styleId="WW8Num23z8">
    <w:name w:val="WW8Num23z8"/>
  </w:style>
  <w:style w:type="character" w:customStyle="1" w:styleId="WW8Num34z4">
    <w:name w:val="WW8Num34z4"/>
  </w:style>
  <w:style w:type="character" w:customStyle="1" w:styleId="WW8Num6z8">
    <w:name w:val="WW8Num6z8"/>
  </w:style>
  <w:style w:type="character" w:customStyle="1" w:styleId="WW8Num33z3">
    <w:name w:val="WW8Num33z3"/>
  </w:style>
  <w:style w:type="character" w:customStyle="1" w:styleId="WW8Num20z3">
    <w:name w:val="WW8Num20z3"/>
  </w:style>
  <w:style w:type="character" w:customStyle="1" w:styleId="WW8Num35z0">
    <w:name w:val="WW8Num35z0"/>
    <w:rPr>
      <w:rFonts w:hint="default"/>
    </w:rPr>
  </w:style>
  <w:style w:type="character" w:customStyle="1" w:styleId="WW8Num35z4">
    <w:name w:val="WW8Num35z4"/>
  </w:style>
  <w:style w:type="character" w:customStyle="1" w:styleId="WW8Num13z6">
    <w:name w:val="WW8Num13z6"/>
  </w:style>
  <w:style w:type="character" w:customStyle="1" w:styleId="WW8Num7z6">
    <w:name w:val="WW8Num7z6"/>
  </w:style>
  <w:style w:type="character" w:customStyle="1" w:styleId="TytuZnak">
    <w:name w:val="Tytuł Znak"/>
    <w:link w:val="Tytu"/>
    <w:rPr>
      <w:b/>
      <w:sz w:val="24"/>
    </w:rPr>
  </w:style>
  <w:style w:type="character" w:customStyle="1" w:styleId="WW8Num6z6">
    <w:name w:val="WW8Num6z6"/>
  </w:style>
  <w:style w:type="character" w:customStyle="1" w:styleId="WW8Num10z6">
    <w:name w:val="WW8Num10z6"/>
  </w:style>
  <w:style w:type="character" w:customStyle="1" w:styleId="WW8Num31z2">
    <w:name w:val="WW8Num31z2"/>
  </w:style>
  <w:style w:type="character" w:customStyle="1" w:styleId="WW8Num4z1">
    <w:name w:val="WW8Num4z1"/>
  </w:style>
  <w:style w:type="character" w:customStyle="1" w:styleId="WW8Num45z4">
    <w:name w:val="WW8Num45z4"/>
  </w:style>
  <w:style w:type="character" w:customStyle="1" w:styleId="WW8Num3z8">
    <w:name w:val="WW8Num3z8"/>
  </w:style>
  <w:style w:type="character" w:customStyle="1" w:styleId="WW8Num43z2">
    <w:name w:val="WW8Num43z2"/>
  </w:style>
  <w:style w:type="character" w:customStyle="1" w:styleId="WW8Num45z3">
    <w:name w:val="WW8Num45z3"/>
  </w:style>
  <w:style w:type="character" w:customStyle="1" w:styleId="WW8Num21z3">
    <w:name w:val="WW8Num21z3"/>
  </w:style>
  <w:style w:type="character" w:customStyle="1" w:styleId="WW8Num46z1">
    <w:name w:val="WW8Num46z1"/>
  </w:style>
  <w:style w:type="character" w:customStyle="1" w:styleId="WW8Num42z3">
    <w:name w:val="WW8Num42z3"/>
  </w:style>
  <w:style w:type="character" w:customStyle="1" w:styleId="WW8Num40z5">
    <w:name w:val="WW8Num40z5"/>
  </w:style>
  <w:style w:type="character" w:customStyle="1" w:styleId="WW8Num44z3">
    <w:name w:val="WW8Num44z3"/>
  </w:style>
  <w:style w:type="character" w:customStyle="1" w:styleId="WW8Num44z8">
    <w:name w:val="WW8Num44z8"/>
  </w:style>
  <w:style w:type="character" w:customStyle="1" w:styleId="TekstkomentarzaZnak">
    <w:name w:val="Tekst komentarza Znak"/>
    <w:link w:val="Tekstkomentarza"/>
    <w:uiPriority w:val="99"/>
    <w:rPr>
      <w:lang w:eastAsia="ar-SA"/>
    </w:rPr>
  </w:style>
  <w:style w:type="character" w:customStyle="1" w:styleId="WW8Num1z4">
    <w:name w:val="WW8Num1z4"/>
  </w:style>
  <w:style w:type="character" w:customStyle="1" w:styleId="WW8Num2z4">
    <w:name w:val="WW8Num2z4"/>
  </w:style>
  <w:style w:type="character" w:customStyle="1" w:styleId="WW8Num8z1">
    <w:name w:val="WW8Num8z1"/>
  </w:style>
  <w:style w:type="character" w:customStyle="1" w:styleId="WW8Num16z8">
    <w:name w:val="WW8Num16z8"/>
  </w:style>
  <w:style w:type="character" w:customStyle="1" w:styleId="WW8Num19z2">
    <w:name w:val="WW8Num19z2"/>
  </w:style>
  <w:style w:type="character" w:customStyle="1" w:styleId="WW8Num36z3">
    <w:name w:val="WW8Num36z3"/>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21z4">
    <w:name w:val="WW8Num21z4"/>
  </w:style>
  <w:style w:type="character" w:customStyle="1" w:styleId="WW8Num26z5">
    <w:name w:val="WW8Num26z5"/>
  </w:style>
  <w:style w:type="character" w:customStyle="1" w:styleId="WW8Num44z0">
    <w:name w:val="WW8Num44z0"/>
    <w:rPr>
      <w:rFonts w:hint="default"/>
    </w:rPr>
  </w:style>
  <w:style w:type="character" w:customStyle="1" w:styleId="WW8Num1z0">
    <w:name w:val="WW8Num1z0"/>
    <w:rPr>
      <w:rFonts w:hint="default"/>
      <w:b w:val="0"/>
      <w:bCs/>
      <w:vanish/>
      <w:color w:val="auto"/>
    </w:rPr>
  </w:style>
  <w:style w:type="character" w:customStyle="1" w:styleId="WW8Num40z4">
    <w:name w:val="WW8Num40z4"/>
  </w:style>
  <w:style w:type="character" w:customStyle="1" w:styleId="WW8Num39z5">
    <w:name w:val="WW8Num39z5"/>
  </w:style>
  <w:style w:type="character" w:customStyle="1" w:styleId="WW8Num37z1">
    <w:name w:val="WW8Num37z1"/>
  </w:style>
  <w:style w:type="character" w:customStyle="1" w:styleId="WW8Num40z0">
    <w:name w:val="WW8Num40z0"/>
    <w:rPr>
      <w:rFonts w:hint="default"/>
    </w:rPr>
  </w:style>
  <w:style w:type="character" w:customStyle="1" w:styleId="TekstdymkaZnak">
    <w:name w:val="Tekst dymka Znak"/>
    <w:uiPriority w:val="99"/>
    <w:rPr>
      <w:rFonts w:ascii="Tahoma" w:hAnsi="Tahoma" w:cs="Tahoma"/>
      <w:sz w:val="16"/>
      <w:szCs w:val="16"/>
      <w:lang w:eastAsia="ar-SA"/>
    </w:rPr>
  </w:style>
  <w:style w:type="character" w:customStyle="1" w:styleId="WW8Num32z8">
    <w:name w:val="WW8Num32z8"/>
  </w:style>
  <w:style w:type="character" w:customStyle="1" w:styleId="WW8Num4z4">
    <w:name w:val="WW8Num4z4"/>
  </w:style>
  <w:style w:type="character" w:customStyle="1" w:styleId="WW8Num31z3">
    <w:name w:val="WW8Num31z3"/>
  </w:style>
  <w:style w:type="character" w:customStyle="1" w:styleId="FontStyle35">
    <w:name w:val="Font Style35"/>
    <w:uiPriority w:val="99"/>
    <w:rPr>
      <w:rFonts w:ascii="Times New Roman" w:hAnsi="Times New Roman"/>
      <w:sz w:val="22"/>
    </w:rPr>
  </w:style>
  <w:style w:type="character" w:customStyle="1" w:styleId="WW8Num9z1">
    <w:name w:val="WW8Num9z1"/>
    <w:rPr>
      <w:rFonts w:ascii="Courier New" w:hAnsi="Courier New" w:cs="Courier New" w:hint="default"/>
    </w:rPr>
  </w:style>
  <w:style w:type="character" w:customStyle="1" w:styleId="TekstpodstawowywcityZnak">
    <w:name w:val="Tekst podstawowy wcięty Znak"/>
    <w:link w:val="Tekstpodstawowywcity"/>
    <w:uiPriority w:val="99"/>
    <w:semiHidden/>
    <w:rPr>
      <w:lang w:eastAsia="ar-SA"/>
    </w:rPr>
  </w:style>
  <w:style w:type="character" w:customStyle="1" w:styleId="WW8Num7z4">
    <w:name w:val="WW8Num7z4"/>
  </w:style>
  <w:style w:type="character" w:customStyle="1" w:styleId="WW8Num28z1">
    <w:name w:val="WW8Num28z1"/>
  </w:style>
  <w:style w:type="character" w:customStyle="1" w:styleId="WW8Num28z3">
    <w:name w:val="WW8Num28z3"/>
  </w:style>
  <w:style w:type="character" w:customStyle="1" w:styleId="WW8Num14z2">
    <w:name w:val="WW8Num14z2"/>
  </w:style>
  <w:style w:type="character" w:customStyle="1" w:styleId="WW8Num8z0">
    <w:name w:val="WW8Num8z0"/>
    <w:rPr>
      <w:rFonts w:ascii="Symbol" w:hAnsi="Symbol" w:cs="OpenSymbol"/>
    </w:rPr>
  </w:style>
  <w:style w:type="character" w:customStyle="1" w:styleId="WW8Num17z7">
    <w:name w:val="WW8Num17z7"/>
  </w:style>
  <w:style w:type="character" w:customStyle="1" w:styleId="WW8Num21z5">
    <w:name w:val="WW8Num21z5"/>
  </w:style>
  <w:style w:type="character" w:customStyle="1" w:styleId="WW8Num15z4">
    <w:name w:val="WW8Num15z4"/>
  </w:style>
  <w:style w:type="character" w:customStyle="1" w:styleId="WW8Num2z2">
    <w:name w:val="WW8Num2z2"/>
  </w:style>
  <w:style w:type="character" w:customStyle="1" w:styleId="WW8Num43z1">
    <w:name w:val="WW8Num43z1"/>
  </w:style>
  <w:style w:type="character" w:customStyle="1" w:styleId="DeltaViewInsertion">
    <w:name w:val="DeltaView Insertion"/>
    <w:rPr>
      <w:b/>
      <w:i/>
      <w:spacing w:val="0"/>
    </w:rPr>
  </w:style>
  <w:style w:type="character" w:customStyle="1" w:styleId="WW8Num40z2">
    <w:name w:val="WW8Num40z2"/>
  </w:style>
  <w:style w:type="character" w:customStyle="1" w:styleId="WW8Num19z7">
    <w:name w:val="WW8Num19z7"/>
  </w:style>
  <w:style w:type="character" w:customStyle="1" w:styleId="WW8Num8z3">
    <w:name w:val="WW8Num8z3"/>
  </w:style>
  <w:style w:type="character" w:customStyle="1" w:styleId="WW8Num41z7">
    <w:name w:val="WW8Num41z7"/>
  </w:style>
  <w:style w:type="character" w:customStyle="1" w:styleId="WW8Num30z2">
    <w:name w:val="WW8Num30z2"/>
  </w:style>
  <w:style w:type="character" w:customStyle="1" w:styleId="WW8Num26z8">
    <w:name w:val="WW8Num26z8"/>
  </w:style>
  <w:style w:type="character" w:customStyle="1" w:styleId="WW8Num13z3">
    <w:name w:val="WW8Num13z3"/>
  </w:style>
  <w:style w:type="character" w:customStyle="1" w:styleId="WW8Num17z3">
    <w:name w:val="WW8Num17z3"/>
  </w:style>
  <w:style w:type="character" w:customStyle="1" w:styleId="WW8Num29z3">
    <w:name w:val="WW8Num29z3"/>
  </w:style>
  <w:style w:type="character" w:customStyle="1" w:styleId="WW8Num21z8">
    <w:name w:val="WW8Num21z8"/>
  </w:style>
  <w:style w:type="character" w:customStyle="1" w:styleId="WW8Num5z2">
    <w:name w:val="WW8Num5z2"/>
  </w:style>
  <w:style w:type="character" w:customStyle="1" w:styleId="WW8Num4z5">
    <w:name w:val="WW8Num4z5"/>
  </w:style>
  <w:style w:type="character" w:customStyle="1" w:styleId="WW8Num22z6">
    <w:name w:val="WW8Num22z6"/>
  </w:style>
  <w:style w:type="character" w:customStyle="1" w:styleId="WW8Num45z1">
    <w:name w:val="WW8Num45z1"/>
  </w:style>
  <w:style w:type="character" w:customStyle="1" w:styleId="WW8Num22z3">
    <w:name w:val="WW8Num22z3"/>
  </w:style>
  <w:style w:type="character" w:customStyle="1" w:styleId="WW8Num21z7">
    <w:name w:val="WW8Num21z7"/>
  </w:style>
  <w:style w:type="character" w:customStyle="1" w:styleId="WW8Num26z2">
    <w:name w:val="WW8Num26z2"/>
  </w:style>
  <w:style w:type="character" w:customStyle="1" w:styleId="WW8Num10z5">
    <w:name w:val="WW8Num10z5"/>
  </w:style>
  <w:style w:type="character" w:customStyle="1" w:styleId="WW8Num27z2">
    <w:name w:val="WW8Num27z2"/>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29z5">
    <w:name w:val="WW8Num29z5"/>
  </w:style>
  <w:style w:type="character" w:customStyle="1" w:styleId="WW8Num19z8">
    <w:name w:val="WW8Num19z8"/>
  </w:style>
  <w:style w:type="character" w:customStyle="1" w:styleId="WW8Num8z2">
    <w:name w:val="WW8Num8z2"/>
  </w:style>
  <w:style w:type="character" w:customStyle="1" w:styleId="WW8Num32z5">
    <w:name w:val="WW8Num32z5"/>
  </w:style>
  <w:style w:type="character" w:customStyle="1" w:styleId="WW8Num16z2">
    <w:name w:val="WW8Num16z2"/>
  </w:style>
  <w:style w:type="character" w:customStyle="1" w:styleId="WW8Num23z1">
    <w:name w:val="WW8Num23z1"/>
  </w:style>
  <w:style w:type="character" w:customStyle="1" w:styleId="WW8Num29z8">
    <w:name w:val="WW8Num29z8"/>
  </w:style>
  <w:style w:type="character" w:customStyle="1" w:styleId="WW8Num11z3">
    <w:name w:val="WW8Num11z3"/>
  </w:style>
  <w:style w:type="character" w:customStyle="1" w:styleId="WW8Num23z4">
    <w:name w:val="WW8Num23z4"/>
  </w:style>
  <w:style w:type="character" w:customStyle="1" w:styleId="WW8Num40z3">
    <w:name w:val="WW8Num40z3"/>
  </w:style>
  <w:style w:type="character" w:customStyle="1" w:styleId="WW8Num44z5">
    <w:name w:val="WW8Num44z5"/>
  </w:style>
  <w:style w:type="character" w:customStyle="1" w:styleId="WW8Num42z5">
    <w:name w:val="WW8Num42z5"/>
  </w:style>
  <w:style w:type="character" w:customStyle="1" w:styleId="WW8Num10z8">
    <w:name w:val="WW8Num10z8"/>
  </w:style>
  <w:style w:type="character" w:customStyle="1" w:styleId="WW8Num17z4">
    <w:name w:val="WW8Num17z4"/>
  </w:style>
  <w:style w:type="character" w:customStyle="1" w:styleId="WW8Num28z2">
    <w:name w:val="WW8Num28z2"/>
  </w:style>
  <w:style w:type="character" w:customStyle="1" w:styleId="WW8Num2z0">
    <w:name w:val="WW8Num2z0"/>
    <w:rPr>
      <w:rFonts w:hint="default"/>
    </w:rPr>
  </w:style>
  <w:style w:type="character" w:customStyle="1" w:styleId="WW8Num4z8">
    <w:name w:val="WW8Num4z8"/>
  </w:style>
  <w:style w:type="character" w:customStyle="1" w:styleId="WW8Num11z4">
    <w:name w:val="WW8Num11z4"/>
  </w:style>
  <w:style w:type="character" w:customStyle="1" w:styleId="WW8Num41z5">
    <w:name w:val="WW8Num41z5"/>
  </w:style>
  <w:style w:type="character" w:customStyle="1" w:styleId="WW8Num10z1">
    <w:name w:val="WW8Num10z1"/>
  </w:style>
  <w:style w:type="character" w:customStyle="1" w:styleId="WW8Num38z8">
    <w:name w:val="WW8Num38z8"/>
  </w:style>
  <w:style w:type="character" w:customStyle="1" w:styleId="WW8Num2z1">
    <w:name w:val="WW8Num2z1"/>
  </w:style>
  <w:style w:type="character" w:customStyle="1" w:styleId="WW8Num25z5">
    <w:name w:val="WW8Num25z5"/>
  </w:style>
  <w:style w:type="character" w:customStyle="1" w:styleId="WW8Num45z5">
    <w:name w:val="WW8Num45z5"/>
  </w:style>
  <w:style w:type="character" w:customStyle="1" w:styleId="WW8Num37z4">
    <w:name w:val="WW8Num37z4"/>
  </w:style>
  <w:style w:type="character" w:customStyle="1" w:styleId="WW8Num40z7">
    <w:name w:val="WW8Num40z7"/>
  </w:style>
  <w:style w:type="character" w:customStyle="1" w:styleId="WW8Num30z0">
    <w:name w:val="WW8Num30z0"/>
    <w:rPr>
      <w:rFonts w:ascii="Verdana" w:hAnsi="Verdana" w:cs="Arial"/>
      <w:i w:val="0"/>
      <w:color w:val="auto"/>
      <w:sz w:val="20"/>
      <w:szCs w:val="20"/>
    </w:rPr>
  </w:style>
  <w:style w:type="character" w:customStyle="1" w:styleId="WW8Num12z8">
    <w:name w:val="WW8Num12z8"/>
  </w:style>
  <w:style w:type="character" w:customStyle="1" w:styleId="WW8Num16z5">
    <w:name w:val="WW8Num16z5"/>
  </w:style>
  <w:style w:type="character" w:customStyle="1" w:styleId="WW8Num26z4">
    <w:name w:val="WW8Num26z4"/>
  </w:style>
  <w:style w:type="character" w:customStyle="1" w:styleId="WW8Num15z2">
    <w:name w:val="WW8Num15z2"/>
  </w:style>
  <w:style w:type="character" w:customStyle="1" w:styleId="WW8Num5z3">
    <w:name w:val="WW8Num5z3"/>
  </w:style>
  <w:style w:type="character" w:customStyle="1" w:styleId="WW8Num29z4">
    <w:name w:val="WW8Num29z4"/>
  </w:style>
  <w:style w:type="character" w:customStyle="1" w:styleId="WW8Num46z4">
    <w:name w:val="WW8Num46z4"/>
  </w:style>
  <w:style w:type="character" w:customStyle="1" w:styleId="WW8Num3z7">
    <w:name w:val="WW8Num3z7"/>
  </w:style>
  <w:style w:type="character" w:customStyle="1" w:styleId="WW8Num15z6">
    <w:name w:val="WW8Num15z6"/>
  </w:style>
  <w:style w:type="character" w:customStyle="1" w:styleId="WW8Num3z3">
    <w:name w:val="WW8Num3z3"/>
  </w:style>
  <w:style w:type="character" w:customStyle="1" w:styleId="WW8Num17z8">
    <w:name w:val="WW8Num17z8"/>
  </w:style>
  <w:style w:type="character" w:customStyle="1" w:styleId="WW8Num36z7">
    <w:name w:val="WW8Num36z7"/>
  </w:style>
  <w:style w:type="character" w:customStyle="1" w:styleId="WW8Num38z0">
    <w:name w:val="WW8Num38z0"/>
    <w:rPr>
      <w:rFonts w:ascii="Verdana" w:hAnsi="Verdana" w:cs="Verdana" w:hint="default"/>
      <w:b w:val="0"/>
      <w:bCs/>
      <w:color w:val="auto"/>
      <w:sz w:val="20"/>
      <w:szCs w:val="20"/>
    </w:rPr>
  </w:style>
  <w:style w:type="character" w:customStyle="1" w:styleId="WW8Num26z0">
    <w:name w:val="WW8Num26z0"/>
  </w:style>
  <w:style w:type="character" w:customStyle="1" w:styleId="WW8Num7z5">
    <w:name w:val="WW8Num7z5"/>
  </w:style>
  <w:style w:type="character" w:customStyle="1" w:styleId="WW8Num37z8">
    <w:name w:val="WW8Num37z8"/>
  </w:style>
  <w:style w:type="character" w:customStyle="1" w:styleId="WW8Num45z7">
    <w:name w:val="WW8Num45z7"/>
  </w:style>
  <w:style w:type="character" w:customStyle="1" w:styleId="WW8Num21z2">
    <w:name w:val="WW8Num21z2"/>
  </w:style>
  <w:style w:type="character" w:customStyle="1" w:styleId="WW8Num26z6">
    <w:name w:val="WW8Num26z6"/>
  </w:style>
  <w:style w:type="character" w:customStyle="1" w:styleId="WW8Num39z3">
    <w:name w:val="WW8Num39z3"/>
  </w:style>
  <w:style w:type="character" w:customStyle="1" w:styleId="WW8Num27z1">
    <w:name w:val="WW8Num27z1"/>
  </w:style>
  <w:style w:type="character" w:customStyle="1" w:styleId="WW8Num6z2">
    <w:name w:val="WW8Num6z2"/>
  </w:style>
  <w:style w:type="character" w:customStyle="1" w:styleId="WW8Num3z0">
    <w:name w:val="WW8Num3z0"/>
    <w:rPr>
      <w:bCs/>
      <w:i w:val="0"/>
    </w:rPr>
  </w:style>
  <w:style w:type="character" w:customStyle="1" w:styleId="WW8Num12z4">
    <w:name w:val="WW8Num12z4"/>
  </w:style>
  <w:style w:type="character" w:customStyle="1" w:styleId="WW8Num47z5">
    <w:name w:val="WW8Num47z5"/>
  </w:style>
  <w:style w:type="character" w:customStyle="1" w:styleId="WW8Num14z7">
    <w:name w:val="WW8Num14z7"/>
  </w:style>
  <w:style w:type="character" w:customStyle="1" w:styleId="WW8Num18z8">
    <w:name w:val="WW8Num18z8"/>
  </w:style>
  <w:style w:type="character" w:customStyle="1" w:styleId="WW8Num34z1">
    <w:name w:val="WW8Num34z1"/>
  </w:style>
  <w:style w:type="character" w:customStyle="1" w:styleId="WW8Num38z2">
    <w:name w:val="WW8Num38z2"/>
  </w:style>
  <w:style w:type="character" w:customStyle="1" w:styleId="WW8Num26z3">
    <w:name w:val="WW8Num26z3"/>
  </w:style>
  <w:style w:type="character" w:customStyle="1" w:styleId="WW8Num13z8">
    <w:name w:val="WW8Num13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15z0">
    <w:name w:val="WW8Num15z0"/>
    <w:rPr>
      <w:rFonts w:hint="default"/>
    </w:rPr>
  </w:style>
  <w:style w:type="character" w:customStyle="1" w:styleId="WW8Num19z6">
    <w:name w:val="WW8Num19z6"/>
  </w:style>
  <w:style w:type="character" w:customStyle="1" w:styleId="NormalBoldChar">
    <w:name w:val="NormalBold Char"/>
    <w:link w:val="NormalBold"/>
    <w:locked/>
    <w:rPr>
      <w:b/>
      <w:sz w:val="24"/>
      <w:szCs w:val="22"/>
      <w:lang w:eastAsia="en-GB"/>
    </w:rPr>
  </w:style>
  <w:style w:type="character" w:customStyle="1" w:styleId="WW8Num39z8">
    <w:name w:val="WW8Num39z8"/>
  </w:style>
  <w:style w:type="character" w:customStyle="1" w:styleId="WW8Num41z0">
    <w:name w:val="WW8Num41z0"/>
    <w:rPr>
      <w:rFonts w:hint="default"/>
      <w:b w:val="0"/>
      <w:bCs/>
      <w:vanish/>
      <w:color w:val="auto"/>
    </w:rPr>
  </w:style>
  <w:style w:type="character" w:customStyle="1" w:styleId="WW8Num18z5">
    <w:name w:val="WW8Num18z5"/>
  </w:style>
  <w:style w:type="character" w:customStyle="1" w:styleId="WW8Num46z6">
    <w:name w:val="WW8Num46z6"/>
  </w:style>
  <w:style w:type="character" w:customStyle="1" w:styleId="WW8Num29z1">
    <w:name w:val="WW8Num29z1"/>
  </w:style>
  <w:style w:type="character" w:customStyle="1" w:styleId="WW8Num5z8">
    <w:name w:val="WW8Num5z8"/>
  </w:style>
  <w:style w:type="character" w:customStyle="1" w:styleId="WW8Num36z8">
    <w:name w:val="WW8Num36z8"/>
  </w:style>
  <w:style w:type="character" w:customStyle="1" w:styleId="WW8Num42z0">
    <w:name w:val="WW8Num42z0"/>
    <w:rPr>
      <w:rFonts w:hint="default"/>
    </w:rPr>
  </w:style>
  <w:style w:type="character" w:customStyle="1" w:styleId="WW8Num46z2">
    <w:name w:val="WW8Num46z2"/>
  </w:style>
  <w:style w:type="character" w:customStyle="1" w:styleId="WW8Num47z2">
    <w:name w:val="WW8Num47z2"/>
  </w:style>
  <w:style w:type="character" w:customStyle="1" w:styleId="WW8Num26z7">
    <w:name w:val="WW8Num26z7"/>
  </w:style>
  <w:style w:type="character" w:customStyle="1" w:styleId="WW8Num12z5">
    <w:name w:val="WW8Num12z5"/>
  </w:style>
  <w:style w:type="character" w:customStyle="1" w:styleId="WW8Num1z3">
    <w:name w:val="WW8Num1z3"/>
  </w:style>
  <w:style w:type="character" w:customStyle="1" w:styleId="WW8Num17z1">
    <w:name w:val="WW8Num17z1"/>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22z7">
    <w:name w:val="WW8Num22z7"/>
  </w:style>
  <w:style w:type="character" w:customStyle="1" w:styleId="WW8Num30z4">
    <w:name w:val="WW8Num30z4"/>
  </w:style>
  <w:style w:type="character" w:customStyle="1" w:styleId="WW8Num20z7">
    <w:name w:val="WW8Num20z7"/>
  </w:style>
  <w:style w:type="character" w:customStyle="1" w:styleId="WW8Num11z6">
    <w:name w:val="WW8Num11z6"/>
  </w:style>
  <w:style w:type="character" w:customStyle="1" w:styleId="WW8Num42z2">
    <w:name w:val="WW8Num42z2"/>
  </w:style>
  <w:style w:type="character" w:customStyle="1" w:styleId="WW8Num39z0">
    <w:name w:val="WW8Num39z0"/>
    <w:rPr>
      <w:rFonts w:hint="default"/>
    </w:rPr>
  </w:style>
  <w:style w:type="character" w:customStyle="1" w:styleId="WW8Num43z5">
    <w:name w:val="WW8Num43z5"/>
  </w:style>
  <w:style w:type="character" w:customStyle="1" w:styleId="WW8Num44z7">
    <w:name w:val="WW8Num44z7"/>
  </w:style>
  <w:style w:type="character" w:customStyle="1" w:styleId="WW8Num46z3">
    <w:name w:val="WW8Num46z3"/>
  </w:style>
  <w:style w:type="character" w:customStyle="1" w:styleId="WW8Num6z1">
    <w:name w:val="WW8Num6z1"/>
  </w:style>
  <w:style w:type="character" w:customStyle="1" w:styleId="WW8Num13z4">
    <w:name w:val="WW8Num13z4"/>
  </w:style>
  <w:style w:type="character" w:customStyle="1" w:styleId="WW8Num45z0">
    <w:name w:val="WW8Num45z0"/>
    <w:rPr>
      <w:rFonts w:hint="default"/>
    </w:rPr>
  </w:style>
  <w:style w:type="character" w:customStyle="1" w:styleId="WW8Num26z1">
    <w:name w:val="WW8Num26z1"/>
  </w:style>
  <w:style w:type="character" w:customStyle="1" w:styleId="WW8Num13z1">
    <w:name w:val="WW8Num13z1"/>
  </w:style>
  <w:style w:type="character" w:customStyle="1" w:styleId="WW8Num12z7">
    <w:name w:val="WW8Num12z7"/>
  </w:style>
  <w:style w:type="character" w:customStyle="1" w:styleId="WW8Num11z2">
    <w:name w:val="WW8Num11z2"/>
  </w:style>
  <w:style w:type="character" w:customStyle="1" w:styleId="WW8Num17z0">
    <w:name w:val="WW8Num17z0"/>
    <w:rPr>
      <w:rFonts w:hint="default"/>
    </w:rPr>
  </w:style>
  <w:style w:type="character" w:customStyle="1" w:styleId="WW8Num4z0">
    <w:name w:val="WW8Num4z0"/>
    <w:rPr>
      <w:rFonts w:ascii="Verdana" w:hAnsi="Verdana" w:cs="Arial" w:hint="default"/>
      <w:szCs w:val="20"/>
    </w:rPr>
  </w:style>
  <w:style w:type="character" w:customStyle="1" w:styleId="WW8Num10z0">
    <w:name w:val="WW8Num10z0"/>
    <w:rPr>
      <w:rFonts w:ascii="Verdana" w:hAnsi="Verdana" w:cs="Arial"/>
      <w:bCs/>
      <w:i w:val="0"/>
      <w:sz w:val="20"/>
      <w:szCs w:val="20"/>
    </w:rPr>
  </w:style>
  <w:style w:type="character" w:customStyle="1" w:styleId="WW8Num16z7">
    <w:name w:val="WW8Num16z7"/>
  </w:style>
  <w:style w:type="character" w:customStyle="1" w:styleId="WW8Num21z1">
    <w:name w:val="WW8Num21z1"/>
  </w:style>
  <w:style w:type="character" w:customStyle="1" w:styleId="WW8Num24z2">
    <w:name w:val="WW8Num24z2"/>
    <w:rPr>
      <w:rFonts w:ascii="Wingdings" w:hAnsi="Wingdings" w:cs="Wingdings" w:hint="default"/>
    </w:rPr>
  </w:style>
  <w:style w:type="character" w:customStyle="1" w:styleId="WW8Num33z8">
    <w:name w:val="WW8Num33z8"/>
  </w:style>
  <w:style w:type="character" w:customStyle="1" w:styleId="WW8Num38z7">
    <w:name w:val="WW8Num38z7"/>
  </w:style>
  <w:style w:type="character" w:customStyle="1" w:styleId="WW8Num25z1">
    <w:name w:val="WW8Num25z1"/>
  </w:style>
  <w:style w:type="character" w:customStyle="1" w:styleId="WW8Num25z3">
    <w:name w:val="WW8Num25z3"/>
  </w:style>
  <w:style w:type="character" w:customStyle="1" w:styleId="WW8Num6z4">
    <w:name w:val="WW8Num6z4"/>
  </w:style>
  <w:style w:type="character" w:customStyle="1" w:styleId="WW8Num35z6">
    <w:name w:val="WW8Num35z6"/>
  </w:style>
  <w:style w:type="character" w:customStyle="1" w:styleId="WW8Num34z3">
    <w:name w:val="WW8Num34z3"/>
  </w:style>
  <w:style w:type="character" w:customStyle="1" w:styleId="TekstprzypisukocowegoZnak">
    <w:name w:val="Tekst przypisu końcowego Znak"/>
    <w:link w:val="Tekstprzypisukocowego"/>
    <w:uiPriority w:val="99"/>
    <w:semiHidden/>
    <w:rPr>
      <w:lang w:eastAsia="ar-SA"/>
    </w:rPr>
  </w:style>
  <w:style w:type="character" w:customStyle="1" w:styleId="WW8Num23z7">
    <w:name w:val="WW8Num23z7"/>
  </w:style>
  <w:style w:type="character" w:customStyle="1" w:styleId="WW8Num15z8">
    <w:name w:val="WW8Num15z8"/>
  </w:style>
  <w:style w:type="character" w:customStyle="1" w:styleId="WW8Num28z0">
    <w:name w:val="WW8Num28z0"/>
    <w:rPr>
      <w:rFonts w:hint="default"/>
    </w:rPr>
  </w:style>
  <w:style w:type="character" w:customStyle="1" w:styleId="WW-Absatz-Standardschriftart">
    <w:name w:val="WW-Absatz-Standardschriftart"/>
  </w:style>
  <w:style w:type="character" w:customStyle="1" w:styleId="WW8Num25z0">
    <w:name w:val="WW8Num25z0"/>
    <w:rPr>
      <w:rFonts w:ascii="Verdana" w:hAnsi="Verdana" w:cs="Arial"/>
      <w:bCs/>
      <w:i w:val="0"/>
      <w:color w:val="auto"/>
      <w:sz w:val="20"/>
      <w:szCs w:val="20"/>
    </w:rPr>
  </w:style>
  <w:style w:type="character" w:customStyle="1" w:styleId="WW8Num22z2">
    <w:name w:val="WW8Num22z2"/>
  </w:style>
  <w:style w:type="character" w:customStyle="1" w:styleId="WW8Num31z7">
    <w:name w:val="WW8Num31z7"/>
  </w:style>
  <w:style w:type="character" w:customStyle="1" w:styleId="PodtytuZnak">
    <w:name w:val="Podtytuł Znak"/>
    <w:link w:val="Podtytu"/>
    <w:uiPriority w:val="99"/>
    <w:rPr>
      <w:rFonts w:ascii="Arial" w:eastAsia="Calibri" w:hAnsi="Arial" w:cs="Arial"/>
    </w:rPr>
  </w:style>
  <w:style w:type="character" w:customStyle="1" w:styleId="WW8Num45z8">
    <w:name w:val="WW8Num45z8"/>
  </w:style>
  <w:style w:type="character" w:customStyle="1" w:styleId="WW8Num46z0">
    <w:name w:val="WW8Num46z0"/>
    <w:rPr>
      <w:rFonts w:ascii="Verdana" w:hAnsi="Verdana" w:cs="Verdana" w:hint="default"/>
      <w:color w:val="auto"/>
      <w:sz w:val="20"/>
      <w:szCs w:val="20"/>
    </w:rPr>
  </w:style>
  <w:style w:type="character" w:customStyle="1" w:styleId="WW8Num27z4">
    <w:name w:val="WW8Num27z4"/>
  </w:style>
  <w:style w:type="character" w:customStyle="1" w:styleId="WW8Num37z5">
    <w:name w:val="WW8Num37z5"/>
  </w:style>
  <w:style w:type="character" w:customStyle="1" w:styleId="WW8Num25z7">
    <w:name w:val="WW8Num25z7"/>
  </w:style>
  <w:style w:type="character" w:customStyle="1" w:styleId="WW8Num44z1">
    <w:name w:val="WW8Num44z1"/>
  </w:style>
  <w:style w:type="character" w:customStyle="1" w:styleId="WW8Num35z7">
    <w:name w:val="WW8Num35z7"/>
  </w:style>
  <w:style w:type="character" w:customStyle="1" w:styleId="WW8Num44z2">
    <w:name w:val="WW8Num44z2"/>
  </w:style>
  <w:style w:type="character" w:customStyle="1" w:styleId="WW8Num10z2">
    <w:name w:val="WW8Num10z2"/>
  </w:style>
  <w:style w:type="character" w:customStyle="1" w:styleId="WW8Num23z5">
    <w:name w:val="WW8Num23z5"/>
  </w:style>
  <w:style w:type="character" w:customStyle="1" w:styleId="WW8Num18z3">
    <w:name w:val="WW8Num18z3"/>
  </w:style>
  <w:style w:type="character" w:customStyle="1" w:styleId="WW8Num37z2">
    <w:name w:val="WW8Num37z2"/>
  </w:style>
  <w:style w:type="character" w:customStyle="1" w:styleId="WW8Num37z0">
    <w:name w:val="WW8Num37z0"/>
    <w:rPr>
      <w:rFonts w:hint="default"/>
    </w:rPr>
  </w:style>
  <w:style w:type="character" w:customStyle="1" w:styleId="WW8Num34z2">
    <w:name w:val="WW8Num34z2"/>
  </w:style>
  <w:style w:type="character" w:customStyle="1" w:styleId="WW8Num37z6">
    <w:name w:val="WW8Num37z6"/>
  </w:style>
  <w:style w:type="character" w:customStyle="1" w:styleId="WW8Num3z2">
    <w:name w:val="WW8Num3z2"/>
  </w:style>
  <w:style w:type="character" w:customStyle="1" w:styleId="WW8Num2z3">
    <w:name w:val="WW8Num2z3"/>
  </w:style>
  <w:style w:type="character" w:customStyle="1" w:styleId="WW8Num9z3">
    <w:name w:val="WW8Num9z3"/>
    <w:rPr>
      <w:rFonts w:ascii="Symbol" w:hAnsi="Symbol" w:cs="Symbol" w:hint="default"/>
    </w:rPr>
  </w:style>
  <w:style w:type="character" w:customStyle="1" w:styleId="WW8Num23z0">
    <w:name w:val="WW8Num23z0"/>
    <w:rPr>
      <w:rFonts w:hint="default"/>
    </w:rPr>
  </w:style>
  <w:style w:type="character" w:customStyle="1" w:styleId="WW8Num33z2">
    <w:name w:val="WW8Num33z2"/>
  </w:style>
  <w:style w:type="character" w:customStyle="1" w:styleId="WW8Num33z7">
    <w:name w:val="WW8Num33z7"/>
  </w:style>
  <w:style w:type="character" w:customStyle="1" w:styleId="WW8Num7z0">
    <w:name w:val="WW8Num7z0"/>
    <w:rPr>
      <w:rFonts w:hint="default"/>
    </w:rPr>
  </w:style>
  <w:style w:type="character" w:customStyle="1" w:styleId="WW8Num16z4">
    <w:name w:val="WW8Num16z4"/>
  </w:style>
  <w:style w:type="character" w:customStyle="1" w:styleId="TematkomentarzaZnak">
    <w:name w:val="Temat komentarza Znak"/>
    <w:link w:val="Tematkomentarza"/>
    <w:uiPriority w:val="99"/>
    <w:rPr>
      <w:b/>
      <w:bCs/>
      <w:lang w:eastAsia="ar-SA"/>
    </w:rPr>
  </w:style>
  <w:style w:type="character" w:customStyle="1" w:styleId="WW8Num33z6">
    <w:name w:val="WW8Num33z6"/>
  </w:style>
  <w:style w:type="character" w:customStyle="1" w:styleId="TekstpodstawowyZnak">
    <w:name w:val="Tekst podstawowy Znak"/>
    <w:link w:val="Tekstpodstawowy"/>
    <w:uiPriority w:val="99"/>
    <w:rPr>
      <w:lang w:eastAsia="ar-SA"/>
    </w:rPr>
  </w:style>
  <w:style w:type="character" w:customStyle="1" w:styleId="WW8Num2z8">
    <w:name w:val="WW8Num2z8"/>
  </w:style>
  <w:style w:type="character" w:customStyle="1" w:styleId="WW8Num13z0">
    <w:name w:val="WW8Num13z0"/>
  </w:style>
  <w:style w:type="character" w:customStyle="1" w:styleId="WW8Num39z2">
    <w:name w:val="WW8Num39z2"/>
  </w:style>
  <w:style w:type="character" w:customStyle="1" w:styleId="WW8Num11z1">
    <w:name w:val="WW8Num11z1"/>
  </w:style>
  <w:style w:type="character" w:customStyle="1" w:styleId="WW8Num27z3">
    <w:name w:val="WW8Num27z3"/>
  </w:style>
  <w:style w:type="character" w:customStyle="1" w:styleId="WW8Num31z1">
    <w:name w:val="WW8Num31z1"/>
  </w:style>
  <w:style w:type="character" w:customStyle="1" w:styleId="WW8Num42z8">
    <w:name w:val="WW8Num42z8"/>
  </w:style>
  <w:style w:type="character" w:customStyle="1" w:styleId="WW8Num37z7">
    <w:name w:val="WW8Num37z7"/>
  </w:style>
  <w:style w:type="character" w:customStyle="1" w:styleId="WW8Num14z1">
    <w:name w:val="WW8Num14z1"/>
  </w:style>
  <w:style w:type="character" w:customStyle="1" w:styleId="Symbolewypunktowania">
    <w:name w:val="Symbole wypunktowania"/>
    <w:rPr>
      <w:rFonts w:ascii="OpenSymbol" w:eastAsia="OpenSymbol" w:hAnsi="OpenSymbol" w:cs="OpenSymbol"/>
    </w:rPr>
  </w:style>
  <w:style w:type="character" w:customStyle="1" w:styleId="WW8Num1z1">
    <w:name w:val="WW8Num1z1"/>
  </w:style>
  <w:style w:type="character" w:customStyle="1" w:styleId="WW8Num14z8">
    <w:name w:val="WW8Num14z8"/>
  </w:style>
  <w:style w:type="character" w:customStyle="1" w:styleId="WW8Num41z8">
    <w:name w:val="WW8Num41z8"/>
  </w:style>
  <w:style w:type="character" w:customStyle="1" w:styleId="WW8Num31z5">
    <w:name w:val="WW8Num31z5"/>
  </w:style>
  <w:style w:type="character" w:customStyle="1" w:styleId="WW8Num7z3">
    <w:name w:val="WW8Num7z3"/>
  </w:style>
  <w:style w:type="character" w:customStyle="1" w:styleId="WW8Num5z1">
    <w:name w:val="WW8Num5z1"/>
  </w:style>
  <w:style w:type="character" w:customStyle="1" w:styleId="WW8Num38z1">
    <w:name w:val="WW8Num38z1"/>
  </w:style>
  <w:style w:type="character" w:customStyle="1" w:styleId="WW8Num35z3">
    <w:name w:val="WW8Num35z3"/>
  </w:style>
  <w:style w:type="character" w:customStyle="1" w:styleId="WW8Num30z5">
    <w:name w:val="WW8Num30z5"/>
  </w:style>
  <w:style w:type="character" w:customStyle="1" w:styleId="WW8Num5z7">
    <w:name w:val="WW8Num5z7"/>
  </w:style>
  <w:style w:type="character" w:customStyle="1" w:styleId="FontStyle30">
    <w:name w:val="Font Style30"/>
    <w:uiPriority w:val="99"/>
    <w:rPr>
      <w:rFonts w:ascii="Times New Roman" w:hAnsi="Times New Roman"/>
      <w:b/>
      <w:sz w:val="26"/>
    </w:rPr>
  </w:style>
  <w:style w:type="character" w:customStyle="1" w:styleId="WW8Num12z1">
    <w:name w:val="WW8Num12z1"/>
  </w:style>
  <w:style w:type="character" w:customStyle="1" w:styleId="WW8Num33z4">
    <w:name w:val="WW8Num33z4"/>
  </w:style>
  <w:style w:type="character" w:customStyle="1" w:styleId="WW8Num17z2">
    <w:name w:val="WW8Num17z2"/>
  </w:style>
  <w:style w:type="character" w:customStyle="1" w:styleId="WW8Num34z0">
    <w:name w:val="WW8Num34z0"/>
    <w:rPr>
      <w:rFonts w:ascii="Verdana" w:hAnsi="Verdana" w:cs="Arial"/>
      <w:bCs/>
      <w:i w:val="0"/>
      <w:sz w:val="20"/>
      <w:szCs w:val="20"/>
    </w:rPr>
  </w:style>
  <w:style w:type="character" w:customStyle="1" w:styleId="WW8Num10z4">
    <w:name w:val="WW8Num10z4"/>
  </w:style>
  <w:style w:type="character" w:customStyle="1" w:styleId="WW8Num42z7">
    <w:name w:val="WW8Num42z7"/>
  </w:style>
  <w:style w:type="character" w:customStyle="1" w:styleId="WW8Num22z4">
    <w:name w:val="WW8Num22z4"/>
  </w:style>
  <w:style w:type="character" w:customStyle="1" w:styleId="WW8Num8z8">
    <w:name w:val="WW8Num8z8"/>
  </w:style>
  <w:style w:type="character" w:customStyle="1" w:styleId="WW8Num36z2">
    <w:name w:val="WW8Num36z2"/>
  </w:style>
  <w:style w:type="character" w:customStyle="1" w:styleId="WW8Num29z6">
    <w:name w:val="WW8Num29z6"/>
  </w:style>
  <w:style w:type="character" w:customStyle="1" w:styleId="WW8Num41z2">
    <w:name w:val="WW8Num41z2"/>
  </w:style>
  <w:style w:type="character" w:customStyle="1" w:styleId="WW8Num37z3">
    <w:name w:val="WW8Num37z3"/>
  </w:style>
  <w:style w:type="character" w:customStyle="1" w:styleId="WW8Num25z6">
    <w:name w:val="WW8Num25z6"/>
  </w:style>
  <w:style w:type="character" w:customStyle="1" w:styleId="WW8Num22z8">
    <w:name w:val="WW8Num22z8"/>
  </w:style>
  <w:style w:type="character" w:customStyle="1" w:styleId="WW8Num12z6">
    <w:name w:val="WW8Num12z6"/>
  </w:style>
  <w:style w:type="character" w:customStyle="1" w:styleId="WW8Num30z8">
    <w:name w:val="WW8Num30z8"/>
  </w:style>
  <w:style w:type="character" w:customStyle="1" w:styleId="WW8Num10z3">
    <w:name w:val="WW8Num10z3"/>
  </w:style>
  <w:style w:type="character" w:customStyle="1" w:styleId="WW8Num2z5">
    <w:name w:val="WW8Num2z5"/>
  </w:style>
  <w:style w:type="character" w:customStyle="1" w:styleId="WW8Num30z7">
    <w:name w:val="WW8Num30z7"/>
  </w:style>
  <w:style w:type="character" w:customStyle="1" w:styleId="WW8Num28z7">
    <w:name w:val="WW8Num28z7"/>
  </w:style>
  <w:style w:type="character" w:customStyle="1" w:styleId="WW8Num31z6">
    <w:name w:val="WW8Num31z6"/>
  </w:style>
  <w:style w:type="character" w:customStyle="1" w:styleId="WW8Num1z8">
    <w:name w:val="WW8Num1z8"/>
  </w:style>
  <w:style w:type="character" w:customStyle="1" w:styleId="WW8Num36z0">
    <w:name w:val="WW8Num36z0"/>
    <w:rPr>
      <w:rFonts w:ascii="Verdana" w:hAnsi="Verdana" w:cs="Arial"/>
      <w:bCs/>
      <w:i w:val="0"/>
      <w:sz w:val="20"/>
      <w:szCs w:val="20"/>
    </w:rPr>
  </w:style>
  <w:style w:type="character" w:customStyle="1" w:styleId="WW8Num13z5">
    <w:name w:val="WW8Num13z5"/>
  </w:style>
  <w:style w:type="character" w:customStyle="1" w:styleId="WW8Num38z4">
    <w:name w:val="WW8Num38z4"/>
  </w:style>
  <w:style w:type="character" w:customStyle="1" w:styleId="WW8Num3z4">
    <w:name w:val="WW8Num3z4"/>
  </w:style>
  <w:style w:type="character" w:customStyle="1" w:styleId="WW8Num14z0">
    <w:name w:val="WW8Num14z0"/>
    <w:rPr>
      <w:rFonts w:hint="default"/>
    </w:rPr>
  </w:style>
  <w:style w:type="character" w:customStyle="1" w:styleId="WW8Num3z1">
    <w:name w:val="WW8Num3z1"/>
  </w:style>
  <w:style w:type="character" w:customStyle="1" w:styleId="WW8Num4z7">
    <w:name w:val="WW8Num4z7"/>
  </w:style>
  <w:style w:type="character" w:customStyle="1" w:styleId="WW8Num31z0">
    <w:name w:val="WW8Num31z0"/>
    <w:rPr>
      <w:rFonts w:ascii="Verdana" w:hAnsi="Verdana" w:cs="Arial"/>
      <w:bCs/>
      <w:i w:val="0"/>
      <w:sz w:val="20"/>
      <w:szCs w:val="20"/>
    </w:rPr>
  </w:style>
  <w:style w:type="character" w:customStyle="1" w:styleId="WW8Num41z3">
    <w:name w:val="WW8Num41z3"/>
  </w:style>
  <w:style w:type="character" w:customStyle="1" w:styleId="WW8Num30z1">
    <w:name w:val="WW8Num30z1"/>
  </w:style>
  <w:style w:type="character" w:customStyle="1" w:styleId="WW8Num20z2">
    <w:name w:val="WW8Num20z2"/>
  </w:style>
  <w:style w:type="character" w:customStyle="1" w:styleId="WW8Num46z5">
    <w:name w:val="WW8Num46z5"/>
  </w:style>
  <w:style w:type="character" w:customStyle="1" w:styleId="WW8Num19z1">
    <w:name w:val="WW8Num19z1"/>
  </w:style>
  <w:style w:type="character" w:customStyle="1" w:styleId="WW8Num43z0">
    <w:name w:val="WW8Num43z0"/>
    <w:rPr>
      <w:rFonts w:hint="default"/>
    </w:rPr>
  </w:style>
  <w:style w:type="character" w:customStyle="1" w:styleId="WW8Num32z0">
    <w:name w:val="WW8Num32z0"/>
    <w:rPr>
      <w:rFonts w:hint="default"/>
    </w:rPr>
  </w:style>
  <w:style w:type="character" w:customStyle="1" w:styleId="WW8Num19z4">
    <w:name w:val="WW8Num19z4"/>
  </w:style>
  <w:style w:type="character" w:customStyle="1" w:styleId="WW8Num28z4">
    <w:name w:val="WW8Num28z4"/>
  </w:style>
  <w:style w:type="character" w:customStyle="1" w:styleId="WW8Num16z6">
    <w:name w:val="WW8Num16z6"/>
  </w:style>
  <w:style w:type="character" w:customStyle="1" w:styleId="WW8Num19z0">
    <w:name w:val="WW8Num19z0"/>
    <w:rPr>
      <w:rFonts w:ascii="Verdana" w:eastAsia="Times New Roman" w:hAnsi="Verdana" w:cs="Arial" w:hint="default"/>
      <w:sz w:val="20"/>
      <w:szCs w:val="20"/>
    </w:rPr>
  </w:style>
  <w:style w:type="character" w:customStyle="1" w:styleId="WW8Num3z5">
    <w:name w:val="WW8Num3z5"/>
  </w:style>
  <w:style w:type="character" w:customStyle="1" w:styleId="WW8Num1z5">
    <w:name w:val="WW8Num1z5"/>
  </w:style>
  <w:style w:type="character" w:customStyle="1" w:styleId="WW8Num3z6">
    <w:name w:val="WW8Num3z6"/>
  </w:style>
  <w:style w:type="character" w:customStyle="1" w:styleId="WW8Num6z5">
    <w:name w:val="WW8Num6z5"/>
  </w:style>
  <w:style w:type="character" w:customStyle="1" w:styleId="WW8Num29z7">
    <w:name w:val="WW8Num29z7"/>
  </w:style>
  <w:style w:type="character" w:customStyle="1" w:styleId="WW8Num9z2">
    <w:name w:val="WW8Num9z2"/>
    <w:rPr>
      <w:rFonts w:ascii="Wingdings" w:hAnsi="Wingdings" w:cs="Wingdings" w:hint="default"/>
    </w:rPr>
  </w:style>
  <w:style w:type="character" w:customStyle="1" w:styleId="WW8Num17z6">
    <w:name w:val="WW8Num17z6"/>
  </w:style>
  <w:style w:type="character" w:customStyle="1" w:styleId="WW8Num7z8">
    <w:name w:val="WW8Num7z8"/>
  </w:style>
  <w:style w:type="character" w:customStyle="1" w:styleId="WW8Num35z1">
    <w:name w:val="WW8Num35z1"/>
  </w:style>
  <w:style w:type="character" w:customStyle="1" w:styleId="WW8Num18z4">
    <w:name w:val="WW8Num18z4"/>
  </w:style>
  <w:style w:type="character" w:customStyle="1" w:styleId="WW8Num41z4">
    <w:name w:val="WW8Num41z4"/>
  </w:style>
  <w:style w:type="character" w:customStyle="1" w:styleId="WW8Num39z6">
    <w:name w:val="WW8Num39z6"/>
  </w:style>
  <w:style w:type="character" w:customStyle="1" w:styleId="TekstkomentarzaZnak1">
    <w:name w:val="Tekst komentarza Znak1"/>
    <w:uiPriority w:val="99"/>
    <w:semiHidden/>
    <w:rPr>
      <w:rFonts w:ascii="Calibri" w:eastAsia="Calibri" w:hAnsi="Calibri"/>
      <w:lang w:eastAsia="ar-SA"/>
    </w:rPr>
  </w:style>
  <w:style w:type="character" w:customStyle="1" w:styleId="WW8Num30z6">
    <w:name w:val="WW8Num30z6"/>
  </w:style>
  <w:style w:type="character" w:customStyle="1" w:styleId="WW8Num24z1">
    <w:name w:val="WW8Num24z1"/>
    <w:rPr>
      <w:rFonts w:ascii="Courier New" w:hAnsi="Courier New" w:cs="Courier New" w:hint="default"/>
    </w:rPr>
  </w:style>
  <w:style w:type="character" w:customStyle="1" w:styleId="WW8Num5z0">
    <w:name w:val="WW8Num5z0"/>
    <w:rPr>
      <w:rFonts w:hint="default"/>
    </w:rPr>
  </w:style>
  <w:style w:type="character" w:customStyle="1" w:styleId="WW8Num8z4">
    <w:name w:val="WW8Num8z4"/>
  </w:style>
  <w:style w:type="character" w:customStyle="1" w:styleId="WW8Num15z5">
    <w:name w:val="WW8Num15z5"/>
  </w:style>
  <w:style w:type="character" w:customStyle="1" w:styleId="WW8Num22z1">
    <w:name w:val="WW8Num22z1"/>
  </w:style>
  <w:style w:type="character" w:customStyle="1" w:styleId="WW8Num4z2">
    <w:name w:val="WW8Num4z2"/>
  </w:style>
  <w:style w:type="character" w:customStyle="1" w:styleId="WW8Num16z3">
    <w:name w:val="WW8Num16z3"/>
  </w:style>
  <w:style w:type="character" w:customStyle="1" w:styleId="WW8Num35z5">
    <w:name w:val="WW8Num35z5"/>
  </w:style>
  <w:style w:type="character" w:customStyle="1" w:styleId="WW8Num5z4">
    <w:name w:val="WW8Num5z4"/>
  </w:style>
  <w:style w:type="character" w:customStyle="1" w:styleId="WW8Num6z0">
    <w:name w:val="WW8Num6z0"/>
    <w:rPr>
      <w:rFonts w:hint="default"/>
    </w:rPr>
  </w:style>
  <w:style w:type="character" w:customStyle="1" w:styleId="WW8Num45z2">
    <w:name w:val="WW8Num45z2"/>
  </w:style>
  <w:style w:type="character" w:customStyle="1" w:styleId="WW8Num47z0">
    <w:name w:val="WW8Num47z0"/>
    <w:rPr>
      <w:rFonts w:ascii="Verdana" w:hAnsi="Verdana" w:cs="Arial" w:hint="default"/>
      <w:color w:val="auto"/>
      <w:sz w:val="20"/>
      <w:szCs w:val="20"/>
    </w:rPr>
  </w:style>
  <w:style w:type="character" w:customStyle="1" w:styleId="WW8Num11z7">
    <w:name w:val="WW8Num11z7"/>
  </w:style>
  <w:style w:type="character" w:customStyle="1" w:styleId="Znakinumeracji">
    <w:name w:val="Znaki numeracji"/>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WW8Num12z0">
    <w:name w:val="WW8Num12z0"/>
    <w:rPr>
      <w:i w:val="0"/>
    </w:rPr>
  </w:style>
  <w:style w:type="character" w:customStyle="1" w:styleId="WW8Num44z4">
    <w:name w:val="WW8Num44z4"/>
  </w:style>
  <w:style w:type="character" w:customStyle="1" w:styleId="WW8Num13z7">
    <w:name w:val="WW8Num13z7"/>
  </w:style>
  <w:style w:type="character" w:customStyle="1" w:styleId="WW8Num20z6">
    <w:name w:val="WW8Num20z6"/>
  </w:style>
  <w:style w:type="character" w:customStyle="1" w:styleId="WW8Num43z7">
    <w:name w:val="WW8Num43z7"/>
  </w:style>
  <w:style w:type="character" w:customStyle="1" w:styleId="WW8Num47z3">
    <w:name w:val="WW8Num47z3"/>
  </w:style>
  <w:style w:type="character" w:customStyle="1" w:styleId="WW8Num27z0">
    <w:name w:val="WW8Num27z0"/>
    <w:rPr>
      <w:rFonts w:hint="default"/>
    </w:rPr>
  </w:style>
  <w:style w:type="character" w:customStyle="1" w:styleId="WW8Num47z4">
    <w:name w:val="WW8Num47z4"/>
  </w:style>
  <w:style w:type="character" w:customStyle="1" w:styleId="WW8Num15z1">
    <w:name w:val="WW8Num15z1"/>
  </w:style>
  <w:style w:type="character" w:customStyle="1" w:styleId="WW8Num22z0">
    <w:name w:val="WW8Num22z0"/>
    <w:rPr>
      <w:rFonts w:ascii="Verdana" w:hAnsi="Verdana" w:cs="Arial"/>
      <w:bCs/>
      <w:i w:val="0"/>
      <w:color w:val="auto"/>
      <w:sz w:val="20"/>
      <w:szCs w:val="20"/>
    </w:rPr>
  </w:style>
  <w:style w:type="character" w:customStyle="1" w:styleId="WW8Num14z4">
    <w:name w:val="WW8Num14z4"/>
  </w:style>
  <w:style w:type="character" w:customStyle="1" w:styleId="WW8Num16z1">
    <w:name w:val="WW8Num16z1"/>
  </w:style>
  <w:style w:type="character" w:customStyle="1" w:styleId="WW8Num36z5">
    <w:name w:val="WW8Num36z5"/>
  </w:style>
  <w:style w:type="character" w:customStyle="1" w:styleId="WW8Num46z7">
    <w:name w:val="WW8Num46z7"/>
  </w:style>
  <w:style w:type="character" w:customStyle="1" w:styleId="WW8Num28z5">
    <w:name w:val="WW8Num28z5"/>
  </w:style>
  <w:style w:type="paragraph" w:styleId="Tekstpodstawowywcity3">
    <w:name w:val="Body Text Indent 3"/>
    <w:basedOn w:val="Normalny"/>
    <w:unhideWhenUsed/>
    <w:pPr>
      <w:spacing w:after="120"/>
      <w:ind w:left="283"/>
    </w:pPr>
    <w:rPr>
      <w:sz w:val="16"/>
      <w:szCs w:val="16"/>
    </w:rPr>
  </w:style>
  <w:style w:type="paragraph" w:styleId="Tekstprzypisukocowego">
    <w:name w:val="endnote text"/>
    <w:basedOn w:val="Normalny"/>
    <w:link w:val="TekstprzypisukocowegoZnak"/>
    <w:uiPriority w:val="99"/>
    <w:unhideWhenUsed/>
  </w:style>
  <w:style w:type="paragraph" w:styleId="Tekstpodstawowy">
    <w:name w:val="Body Text"/>
    <w:basedOn w:val="Normalny"/>
    <w:link w:val="TekstpodstawowyZnak"/>
    <w:pPr>
      <w:spacing w:after="120"/>
    </w:pPr>
  </w:style>
  <w:style w:type="paragraph" w:styleId="Tekstpodstawowy3">
    <w:name w:val="Body Text 3"/>
    <w:basedOn w:val="Normalny"/>
    <w:semiHidden/>
    <w:pPr>
      <w:jc w:val="both"/>
    </w:pPr>
    <w:rPr>
      <w:rFonts w:ascii="Arial" w:hAnsi="Arial" w:cs="Arial"/>
      <w:color w:val="008080"/>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Tekstpodstawowywcity">
    <w:name w:val="Body Text Indent"/>
    <w:basedOn w:val="Normalny"/>
    <w:link w:val="TekstpodstawowywcityZnak"/>
    <w:uiPriority w:val="99"/>
    <w:unhideWhenUsed/>
    <w:pPr>
      <w:spacing w:after="120"/>
      <w:ind w:left="283"/>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2">
    <w:name w:val="Body Text 2"/>
    <w:basedOn w:val="Normalny"/>
    <w:uiPriority w:val="99"/>
    <w:pPr>
      <w:jc w:val="both"/>
    </w:pPr>
    <w:rPr>
      <w:rFonts w:ascii="Arial" w:hAnsi="Arial" w:cs="Arial"/>
      <w:sz w:val="24"/>
      <w:szCs w:val="24"/>
    </w:rPr>
  </w:style>
  <w:style w:type="paragraph" w:styleId="Tekstdymka">
    <w:name w:val="Balloon Text"/>
    <w:basedOn w:val="Normalny"/>
    <w:uiPriority w:val="99"/>
    <w:unhideWhenUsed/>
    <w:rPr>
      <w:rFonts w:ascii="Tahoma" w:hAnsi="Tahoma" w:cs="Tahoma"/>
      <w:sz w:val="16"/>
      <w:szCs w:val="16"/>
    </w:rPr>
  </w:style>
  <w:style w:type="paragraph" w:styleId="Tekstkomentarza">
    <w:name w:val="annotation text"/>
    <w:basedOn w:val="Normalny"/>
    <w:link w:val="TekstkomentarzaZnak"/>
    <w:uiPriority w:val="99"/>
    <w:unhideWhenUsed/>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styleId="Tytu">
    <w:name w:val="Title"/>
    <w:basedOn w:val="Normalny"/>
    <w:link w:val="TytuZnak"/>
    <w:qFormat/>
    <w:pPr>
      <w:suppressAutoHyphens w:val="0"/>
      <w:jc w:val="center"/>
    </w:pPr>
    <w:rPr>
      <w:b/>
      <w:sz w:val="24"/>
      <w:lang w:eastAsia="pl-PL"/>
    </w:rPr>
  </w:style>
  <w:style w:type="paragraph" w:styleId="NormalnyWeb">
    <w:name w:val="Normal (Web)"/>
    <w:basedOn w:val="Normalny"/>
    <w:unhideWhenUsed/>
    <w:rPr>
      <w:sz w:val="24"/>
      <w:szCs w:val="24"/>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Stopka">
    <w:name w:val="footer"/>
    <w:basedOn w:val="Normalny"/>
    <w:uiPriority w:val="99"/>
    <w:unhideWhenUsed/>
    <w:pPr>
      <w:tabs>
        <w:tab w:val="center" w:pos="4536"/>
        <w:tab w:val="right" w:pos="9072"/>
      </w:tabs>
    </w:p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Lista">
    <w:name w:val="List"/>
    <w:basedOn w:val="Tekstpodstawowy"/>
    <w:rPr>
      <w:rFonts w:cs="Tahoma"/>
    </w:rPr>
  </w:style>
  <w:style w:type="paragraph" w:styleId="Nagwek">
    <w:name w:val="header"/>
    <w:basedOn w:val="Normalny"/>
    <w:link w:val="NagwekZnak"/>
    <w:uiPriority w:val="99"/>
    <w:pPr>
      <w:suppressLineNumbers/>
      <w:tabs>
        <w:tab w:val="center" w:pos="4535"/>
        <w:tab w:val="right" w:pos="9071"/>
      </w:tabs>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styleId="Bezodstpw">
    <w:name w:val="No Spacing"/>
    <w:uiPriority w:val="1"/>
    <w:qFormat/>
    <w:pPr>
      <w:suppressAutoHyphens/>
    </w:pPr>
    <w:rPr>
      <w:lang w:eastAsia="ar-SA"/>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Zawartotabeli">
    <w:name w:val="Zawartość tabeli"/>
    <w:basedOn w:val="Normalny"/>
    <w:pPr>
      <w:suppressLineNumbers/>
    </w:pPr>
  </w:style>
  <w:style w:type="paragraph" w:customStyle="1" w:styleId="Tiret2">
    <w:name w:val="Tiret 2"/>
    <w:basedOn w:val="Point2"/>
    <w:pPr>
      <w:numPr>
        <w:numId w:val="1"/>
      </w:numPr>
      <w:tabs>
        <w:tab w:val="left" w:pos="1984"/>
      </w:tabs>
    </w:p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Kolorowalistaakcent11">
    <w:name w:val="Kolorowa lista — akcent 11"/>
    <w:basedOn w:val="Normalny"/>
    <w:uiPriority w:val="34"/>
    <w:qFormat/>
    <w:pPr>
      <w:ind w:left="720"/>
      <w:contextualSpacing/>
    </w:pPr>
  </w:style>
  <w:style w:type="paragraph" w:customStyle="1" w:styleId="Zawartoramki">
    <w:name w:val="Zawartość ramki"/>
    <w:basedOn w:val="Tekstpodstawowy"/>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customStyle="1" w:styleId="Tekstpodstawowy22">
    <w:name w:val="Tekst podstawowy 22"/>
    <w:basedOn w:val="Normalny"/>
    <w:pPr>
      <w:autoSpaceDE w:val="0"/>
      <w:jc w:val="both"/>
    </w:pPr>
    <w:rPr>
      <w:sz w:val="22"/>
      <w:szCs w:val="22"/>
    </w:rPr>
  </w:style>
  <w:style w:type="paragraph" w:customStyle="1" w:styleId="Podpis1">
    <w:name w:val="Podpis1"/>
    <w:basedOn w:val="Normalny"/>
    <w:pPr>
      <w:suppressLineNumbers/>
      <w:spacing w:before="120" w:after="120"/>
    </w:pPr>
    <w:rPr>
      <w:rFonts w:cs="Tahoma"/>
      <w:i/>
      <w:iCs/>
      <w:sz w:val="24"/>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Nagwektabeli">
    <w:name w:val="Nagłówek tabeli"/>
    <w:basedOn w:val="Zawartotabeli"/>
    <w:pPr>
      <w:jc w:val="center"/>
    </w:pPr>
    <w:rPr>
      <w:b/>
      <w:bCs/>
    </w:r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Kolorowecieniowanieakcent11">
    <w:name w:val="Kolorowe cieniowanie — akcent 11"/>
    <w:uiPriority w:val="99"/>
    <w:semiHidden/>
    <w:rPr>
      <w:lang w:eastAsia="ar-SA"/>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styleId="Poprawka">
    <w:name w:val="Revision"/>
    <w:uiPriority w:val="99"/>
    <w:semiHidden/>
    <w:rPr>
      <w:lang w:eastAsia="ar-SA"/>
    </w:rPr>
  </w:style>
  <w:style w:type="paragraph" w:customStyle="1" w:styleId="Tiret0">
    <w:name w:val="Tiret 0"/>
    <w:basedOn w:val="Point0"/>
    <w:pPr>
      <w:numPr>
        <w:numId w:val="2"/>
      </w:numPr>
      <w:tabs>
        <w:tab w:val="left" w:pos="850"/>
      </w:tabs>
    </w:p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customStyle="1" w:styleId="Indeks">
    <w:name w:val="Indeks"/>
    <w:basedOn w:val="Normalny"/>
    <w:pPr>
      <w:suppressLineNumbers/>
    </w:pPr>
    <w:rPr>
      <w:rFonts w:cs="Tahoma"/>
    </w:r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redniasiatka1akcent21">
    <w:name w:val="Średnia siatka 1 — akcent 21"/>
    <w:basedOn w:val="Normalny"/>
    <w:qFormat/>
    <w:pPr>
      <w:ind w:left="708"/>
    </w:p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Akapitzlist1">
    <w:name w:val="Akapit z listą1"/>
    <w:basedOn w:val="Normalny"/>
    <w:uiPriority w:val="99"/>
    <w:pPr>
      <w:spacing w:after="200" w:line="276" w:lineRule="auto"/>
      <w:ind w:left="720"/>
    </w:pPr>
    <w:rPr>
      <w:rFonts w:ascii="Calibri" w:hAnsi="Calibri" w:cs="Calibri"/>
      <w:kern w:val="1"/>
      <w:sz w:val="22"/>
      <w:szCs w:val="22"/>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Tiret1">
    <w:name w:val="Tiret 1"/>
    <w:basedOn w:val="Point1"/>
    <w:pPr>
      <w:numPr>
        <w:numId w:val="4"/>
      </w:numPr>
      <w:tabs>
        <w:tab w:val="left" w:pos="1417"/>
      </w:tabs>
    </w:p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styleId="Akapitzlist">
    <w:name w:val="List Paragraph"/>
    <w:basedOn w:val="Normalny"/>
    <w:uiPriority w:val="34"/>
    <w:qFormat/>
    <w:pPr>
      <w:ind w:left="720"/>
      <w:contextualSpacing/>
    </w:pPr>
  </w:style>
  <w:style w:type="paragraph" w:customStyle="1" w:styleId="Tekstkomentarza1">
    <w:name w:val="Tekst komentarza1"/>
    <w:basedOn w:val="Normalny"/>
    <w:pPr>
      <w:spacing w:after="200"/>
    </w:pPr>
    <w:rPr>
      <w:rFonts w:ascii="Calibri" w:eastAsia="Calibri" w:hAnsi="Calibri"/>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erozpoznanawzmianka">
    <w:name w:val="Unresolved Mention"/>
    <w:basedOn w:val="Domylnaczcionkaakapitu"/>
    <w:uiPriority w:val="99"/>
    <w:semiHidden/>
    <w:unhideWhenUsed/>
    <w:rsid w:val="00B319E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4532231">
      <w:bodyDiv w:val="1"/>
      <w:marLeft w:val="0"/>
      <w:marRight w:val="0"/>
      <w:marTop w:val="0"/>
      <w:marBottom w:val="0"/>
      <w:divBdr>
        <w:top w:val="none" w:sz="0" w:space="0" w:color="auto"/>
        <w:left w:val="none" w:sz="0" w:space="0" w:color="auto"/>
        <w:bottom w:val="none" w:sz="0" w:space="0" w:color="auto"/>
        <w:right w:val="none" w:sz="0" w:space="0" w:color="auto"/>
      </w:divBdr>
    </w:div>
    <w:div w:id="1541161712">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hyperlink" Target="mailto:poddebice@lodz.lasy.gov.pl"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Arkusz1!$B$1</c:f>
              <c:strCache>
                <c:ptCount val="1"/>
                <c:pt idx="0">
                  <c:v>Ilość godzin- dyżur w PAD</c:v>
                </c:pt>
              </c:strCache>
            </c:strRef>
          </c:tx>
          <c:spPr>
            <a:solidFill>
              <a:schemeClr val="accent1"/>
            </a:solidFill>
            <a:ln w="19050">
              <a:solidFill>
                <a:schemeClr val="lt1"/>
              </a:solidFill>
            </a:ln>
            <a:effectLst/>
          </c:spPr>
          <c:invertIfNegative val="0"/>
          <c:cat>
            <c:strRef>
              <c:f>Arkusz1!$A$2:$A$9</c:f>
              <c:strCache>
                <c:ptCount val="8"/>
                <c:pt idx="0">
                  <c:v>marzec</c:v>
                </c:pt>
                <c:pt idx="1">
                  <c:v>kwiecień</c:v>
                </c:pt>
                <c:pt idx="2">
                  <c:v>maj</c:v>
                </c:pt>
                <c:pt idx="3">
                  <c:v>czerwiec</c:v>
                </c:pt>
                <c:pt idx="4">
                  <c:v>lipiec</c:v>
                </c:pt>
                <c:pt idx="5">
                  <c:v>sierpień</c:v>
                </c:pt>
                <c:pt idx="6">
                  <c:v>wrzesień</c:v>
                </c:pt>
                <c:pt idx="7">
                  <c:v>październik</c:v>
                </c:pt>
              </c:strCache>
            </c:strRef>
          </c:cat>
          <c:val>
            <c:numRef>
              <c:f>Arkusz1!$B$2:$B$9</c:f>
              <c:numCache>
                <c:formatCode>General</c:formatCode>
                <c:ptCount val="8"/>
                <c:pt idx="0">
                  <c:v>100</c:v>
                </c:pt>
                <c:pt idx="1">
                  <c:v>150</c:v>
                </c:pt>
                <c:pt idx="2">
                  <c:v>275</c:v>
                </c:pt>
                <c:pt idx="3">
                  <c:v>275</c:v>
                </c:pt>
                <c:pt idx="4">
                  <c:v>275</c:v>
                </c:pt>
                <c:pt idx="5">
                  <c:v>275</c:v>
                </c:pt>
                <c:pt idx="6">
                  <c:v>150</c:v>
                </c:pt>
                <c:pt idx="7">
                  <c:v>100</c:v>
                </c:pt>
              </c:numCache>
            </c:numRef>
          </c:val>
          <c:extLst>
            <c:ext xmlns:c16="http://schemas.microsoft.com/office/drawing/2014/chart" uri="{C3380CC4-5D6E-409C-BE32-E72D297353CC}">
              <c16:uniqueId val="{00000000-D618-4EA3-A8AD-32ACCC6FDD27}"/>
            </c:ext>
          </c:extLst>
        </c:ser>
        <c:ser>
          <c:idx val="1"/>
          <c:order val="1"/>
          <c:tx>
            <c:strRef>
              <c:f>Arkusz1!$C$1</c:f>
              <c:strCache>
                <c:ptCount val="1"/>
                <c:pt idx="0">
                  <c:v>Ilość dni - dyżur w MPP</c:v>
                </c:pt>
              </c:strCache>
            </c:strRef>
          </c:tx>
          <c:spPr>
            <a:solidFill>
              <a:schemeClr val="accent2"/>
            </a:solidFill>
            <a:ln w="19050">
              <a:solidFill>
                <a:schemeClr val="lt1"/>
              </a:solidFill>
            </a:ln>
            <a:effectLst/>
          </c:spPr>
          <c:invertIfNegative val="0"/>
          <c:cat>
            <c:strRef>
              <c:f>Arkusz1!$A$2:$A$9</c:f>
              <c:strCache>
                <c:ptCount val="8"/>
                <c:pt idx="0">
                  <c:v>marzec</c:v>
                </c:pt>
                <c:pt idx="1">
                  <c:v>kwiecień</c:v>
                </c:pt>
                <c:pt idx="2">
                  <c:v>maj</c:v>
                </c:pt>
                <c:pt idx="3">
                  <c:v>czerwiec</c:v>
                </c:pt>
                <c:pt idx="4">
                  <c:v>lipiec</c:v>
                </c:pt>
                <c:pt idx="5">
                  <c:v>sierpień</c:v>
                </c:pt>
                <c:pt idx="6">
                  <c:v>wrzesień</c:v>
                </c:pt>
                <c:pt idx="7">
                  <c:v>październik</c:v>
                </c:pt>
              </c:strCache>
            </c:strRef>
          </c:cat>
          <c:val>
            <c:numRef>
              <c:f>Arkusz1!$C$2:$C$9</c:f>
              <c:numCache>
                <c:formatCode>General</c:formatCode>
                <c:ptCount val="8"/>
                <c:pt idx="0">
                  <c:v>31</c:v>
                </c:pt>
                <c:pt idx="1">
                  <c:v>30</c:v>
                </c:pt>
                <c:pt idx="2">
                  <c:v>31</c:v>
                </c:pt>
                <c:pt idx="3">
                  <c:v>30</c:v>
                </c:pt>
                <c:pt idx="4">
                  <c:v>31</c:v>
                </c:pt>
                <c:pt idx="5">
                  <c:v>31</c:v>
                </c:pt>
                <c:pt idx="6">
                  <c:v>30</c:v>
                </c:pt>
                <c:pt idx="7">
                  <c:v>31</c:v>
                </c:pt>
              </c:numCache>
            </c:numRef>
          </c:val>
          <c:extLst>
            <c:ext xmlns:c16="http://schemas.microsoft.com/office/drawing/2014/chart" uri="{C3380CC4-5D6E-409C-BE32-E72D297353CC}">
              <c16:uniqueId val="{00000001-D618-4EA3-A8AD-32ACCC6FDD27}"/>
            </c:ext>
          </c:extLst>
        </c:ser>
        <c:dLbls>
          <c:showLegendKey val="0"/>
          <c:showVal val="0"/>
          <c:showCatName val="0"/>
          <c:showSerName val="0"/>
          <c:showPercent val="0"/>
          <c:showBubbleSize val="0"/>
        </c:dLbls>
        <c:gapWidth val="150"/>
        <c:axId val="406459920"/>
        <c:axId val="406455760"/>
      </c:barChart>
      <c:catAx>
        <c:axId val="406459920"/>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06455760"/>
        <c:crosses val="autoZero"/>
        <c:auto val="1"/>
        <c:lblAlgn val="ctr"/>
        <c:lblOffset val="100"/>
        <c:noMultiLvlLbl val="0"/>
      </c:catAx>
      <c:valAx>
        <c:axId val="4064557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064599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953753-8A23-41EF-86D7-B4717850BA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25</Pages>
  <Words>6955</Words>
  <Characters>41736</Characters>
  <Application>Microsoft Office Word</Application>
  <DocSecurity>0</DocSecurity>
  <Lines>347</Lines>
  <Paragraphs>97</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48594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Michał Twardowski Nadleśnictwo Poddębice</cp:lastModifiedBy>
  <cp:revision>8</cp:revision>
  <cp:lastPrinted>2021-10-26T12:06:00Z</cp:lastPrinted>
  <dcterms:created xsi:type="dcterms:W3CDTF">2021-10-27T07:55:00Z</dcterms:created>
  <dcterms:modified xsi:type="dcterms:W3CDTF">2022-01-28T20:17:00Z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1045-11.2.0.9718</vt:lpwstr>
  </property>
</Properties>
</file>