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:rsidR="007C7923" w:rsidRPr="00A97C7F" w:rsidRDefault="006528D7" w:rsidP="00AB0A4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390FB5">
        <w:rPr>
          <w:rFonts w:ascii="Arial" w:hAnsi="Arial" w:cs="Arial"/>
          <w:sz w:val="21"/>
          <w:szCs w:val="21"/>
        </w:rPr>
        <w:t>66</w:t>
      </w:r>
      <w:r w:rsidR="007E7FB2" w:rsidRPr="00A97C7F">
        <w:rPr>
          <w:rFonts w:ascii="Arial" w:hAnsi="Arial" w:cs="Arial"/>
          <w:sz w:val="21"/>
          <w:szCs w:val="21"/>
        </w:rPr>
        <w:t>.2022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390FB5">
        <w:rPr>
          <w:rFonts w:ascii="Arial" w:hAnsi="Arial" w:cs="Arial"/>
          <w:sz w:val="21"/>
          <w:szCs w:val="21"/>
        </w:rPr>
        <w:t>12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F009AD" w:rsidRPr="00A97C7F">
        <w:rPr>
          <w:rFonts w:ascii="Arial" w:hAnsi="Arial" w:cs="Arial"/>
          <w:sz w:val="21"/>
          <w:szCs w:val="21"/>
        </w:rPr>
        <w:t xml:space="preserve">                   </w:t>
      </w:r>
      <w:r w:rsidR="00A14094" w:rsidRPr="00A97C7F">
        <w:rPr>
          <w:rFonts w:ascii="Arial" w:hAnsi="Arial" w:cs="Arial"/>
          <w:sz w:val="21"/>
          <w:szCs w:val="21"/>
        </w:rPr>
        <w:t xml:space="preserve"> 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 xml:space="preserve">   </w:t>
      </w:r>
      <w:r w:rsidR="00E2530F" w:rsidRPr="00A97C7F">
        <w:rPr>
          <w:rFonts w:ascii="Arial" w:hAnsi="Arial" w:cs="Arial"/>
          <w:sz w:val="21"/>
          <w:szCs w:val="21"/>
        </w:rPr>
        <w:t xml:space="preserve"> </w:t>
      </w:r>
      <w:r w:rsidR="0076181B">
        <w:rPr>
          <w:rFonts w:ascii="Arial" w:hAnsi="Arial" w:cs="Arial"/>
          <w:sz w:val="21"/>
          <w:szCs w:val="21"/>
        </w:rPr>
        <w:t xml:space="preserve"> 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  </w:t>
      </w:r>
      <w:r w:rsidR="00DF508C">
        <w:rPr>
          <w:rFonts w:ascii="Arial" w:hAnsi="Arial" w:cs="Arial"/>
          <w:sz w:val="21"/>
          <w:szCs w:val="21"/>
        </w:rPr>
        <w:t xml:space="preserve">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390FB5">
        <w:rPr>
          <w:rFonts w:ascii="Arial" w:hAnsi="Arial" w:cs="Arial"/>
          <w:sz w:val="21"/>
          <w:szCs w:val="21"/>
        </w:rPr>
        <w:t>03</w:t>
      </w:r>
      <w:r w:rsidR="00636EE8">
        <w:rPr>
          <w:rFonts w:ascii="Arial" w:hAnsi="Arial" w:cs="Arial"/>
          <w:sz w:val="21"/>
          <w:szCs w:val="21"/>
        </w:rPr>
        <w:t>.</w:t>
      </w:r>
      <w:r w:rsidR="00DF508C">
        <w:rPr>
          <w:rFonts w:ascii="Arial" w:hAnsi="Arial" w:cs="Arial"/>
          <w:sz w:val="21"/>
          <w:szCs w:val="21"/>
        </w:rPr>
        <w:t>2023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AB0A4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AB0A46">
      <w:pPr>
        <w:spacing w:after="0"/>
        <w:rPr>
          <w:rFonts w:ascii="Arial" w:hAnsi="Arial" w:cs="Arial"/>
          <w:b/>
          <w:sz w:val="21"/>
          <w:szCs w:val="21"/>
        </w:rPr>
      </w:pPr>
    </w:p>
    <w:p w:rsidR="0026510F" w:rsidRDefault="0026510F" w:rsidP="00AB0A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26510F" w:rsidRPr="00C63635" w:rsidRDefault="0026510F" w:rsidP="00AB0A46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26510F" w:rsidRPr="0026510F" w:rsidRDefault="0026510F" w:rsidP="00AB0A46">
      <w:pPr>
        <w:pStyle w:val="Tekstpodstawowy"/>
        <w:spacing w:line="360" w:lineRule="auto"/>
        <w:rPr>
          <w:rFonts w:ascii="Arial" w:hAnsi="Arial" w:cs="Arial"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422378">
        <w:rPr>
          <w:rFonts w:ascii="Arial" w:hAnsi="Arial" w:cs="Arial"/>
          <w:i/>
          <w:sz w:val="21"/>
          <w:szCs w:val="21"/>
        </w:rPr>
        <w:t>(</w:t>
      </w:r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2022 r. poz. 2000 z późn. zm.</w:t>
      </w:r>
      <w:r w:rsidRPr="00422378">
        <w:rPr>
          <w:rFonts w:ascii="Arial" w:hAnsi="Arial" w:cs="Arial"/>
          <w:i/>
          <w:sz w:val="21"/>
          <w:szCs w:val="21"/>
        </w:rPr>
        <w:t>,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ust. 3 ustawy z </w:t>
      </w:r>
      <w:r w:rsidRPr="00422378">
        <w:rPr>
          <w:rFonts w:ascii="Arial" w:hAnsi="Arial" w:cs="Arial"/>
          <w:sz w:val="21"/>
          <w:szCs w:val="21"/>
        </w:rPr>
        <w:t>dnia 3 października 2008 r. o udostępnianiu informacji o środowisku i jego ochronie, udziale społeczeństwa w ochronie środowiska oraz o ocenach oddziaływania na środowisko (</w:t>
      </w:r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2022 r. poz. 1029 z późn. zm.</w:t>
      </w:r>
      <w:r w:rsidRPr="00422378">
        <w:rPr>
          <w:rFonts w:ascii="Arial" w:hAnsi="Arial" w:cs="Arial"/>
          <w:i/>
          <w:sz w:val="21"/>
          <w:szCs w:val="21"/>
        </w:rPr>
        <w:t>, dalej ustawa ooś),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ooś,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</w:t>
      </w:r>
      <w:r w:rsidRPr="0009599A">
        <w:rPr>
          <w:rFonts w:ascii="Arial" w:hAnsi="Arial" w:cs="Arial"/>
          <w:sz w:val="21"/>
          <w:szCs w:val="21"/>
        </w:rPr>
        <w:t xml:space="preserve">wniosek </w:t>
      </w:r>
      <w:r w:rsidRPr="00A97C7F">
        <w:rPr>
          <w:rFonts w:ascii="Arial" w:hAnsi="Arial" w:cs="Arial"/>
          <w:sz w:val="21"/>
          <w:szCs w:val="21"/>
        </w:rPr>
        <w:t xml:space="preserve">Pana </w:t>
      </w:r>
      <w:r>
        <w:rPr>
          <w:rFonts w:ascii="Arial" w:hAnsi="Arial" w:cs="Arial"/>
          <w:sz w:val="21"/>
          <w:szCs w:val="21"/>
        </w:rPr>
        <w:t xml:space="preserve">Grzegorza </w:t>
      </w:r>
      <w:proofErr w:type="spellStart"/>
      <w:r>
        <w:rPr>
          <w:rFonts w:ascii="Arial" w:hAnsi="Arial" w:cs="Arial"/>
          <w:sz w:val="21"/>
          <w:szCs w:val="21"/>
        </w:rPr>
        <w:t>Kloskowskiego</w:t>
      </w:r>
      <w:proofErr w:type="spellEnd"/>
      <w:r>
        <w:rPr>
          <w:rFonts w:ascii="Arial" w:hAnsi="Arial" w:cs="Arial"/>
          <w:sz w:val="21"/>
          <w:szCs w:val="21"/>
        </w:rPr>
        <w:t xml:space="preserve"> oraz Pani Agnieszki </w:t>
      </w:r>
      <w:proofErr w:type="spellStart"/>
      <w:r>
        <w:rPr>
          <w:rFonts w:ascii="Arial" w:hAnsi="Arial" w:cs="Arial"/>
          <w:sz w:val="21"/>
          <w:szCs w:val="21"/>
        </w:rPr>
        <w:t>Kloskowskiej</w:t>
      </w:r>
      <w:proofErr w:type="spellEnd"/>
      <w:r w:rsidRPr="00A97C7F">
        <w:rPr>
          <w:rFonts w:ascii="Arial" w:hAnsi="Arial" w:cs="Arial"/>
          <w:sz w:val="21"/>
          <w:szCs w:val="21"/>
        </w:rPr>
        <w:t xml:space="preserve"> z dnia </w:t>
      </w:r>
      <w:r>
        <w:rPr>
          <w:rFonts w:ascii="Arial" w:hAnsi="Arial" w:cs="Arial"/>
          <w:sz w:val="21"/>
          <w:szCs w:val="21"/>
        </w:rPr>
        <w:t>28.10</w:t>
      </w:r>
      <w:r w:rsidRPr="00A97C7F">
        <w:rPr>
          <w:rFonts w:ascii="Arial" w:hAnsi="Arial" w:cs="Arial"/>
          <w:sz w:val="21"/>
          <w:szCs w:val="21"/>
        </w:rPr>
        <w:t xml:space="preserve">.2022 r. (wpływ </w:t>
      </w:r>
      <w:r>
        <w:rPr>
          <w:rFonts w:ascii="Arial" w:hAnsi="Arial" w:cs="Arial"/>
          <w:sz w:val="21"/>
          <w:szCs w:val="21"/>
        </w:rPr>
        <w:t>02.11</w:t>
      </w:r>
      <w:r w:rsidRPr="00A97C7F">
        <w:rPr>
          <w:rFonts w:ascii="Arial" w:hAnsi="Arial" w:cs="Arial"/>
          <w:sz w:val="21"/>
          <w:szCs w:val="21"/>
        </w:rPr>
        <w:t>.2022 r.), o wydanie decyzji o środowiskowych uwarun</w:t>
      </w:r>
      <w:r>
        <w:rPr>
          <w:rFonts w:ascii="Arial" w:hAnsi="Arial" w:cs="Arial"/>
          <w:sz w:val="21"/>
          <w:szCs w:val="21"/>
        </w:rPr>
        <w:t>kowaniach dla przedsięwzięcia polegającego na</w:t>
      </w:r>
      <w:r w:rsidRPr="00A97C7F">
        <w:rPr>
          <w:rFonts w:ascii="Arial" w:hAnsi="Arial" w:cs="Arial"/>
          <w:sz w:val="21"/>
          <w:szCs w:val="21"/>
        </w:rPr>
        <w:t xml:space="preserve">.: </w:t>
      </w:r>
      <w:r w:rsidRPr="00A97C7F">
        <w:rPr>
          <w:rFonts w:ascii="Arial" w:hAnsi="Arial" w:cs="Arial"/>
          <w:b/>
          <w:bCs/>
          <w:sz w:val="21"/>
          <w:szCs w:val="21"/>
        </w:rPr>
        <w:t>„Zmi</w:t>
      </w:r>
      <w:r>
        <w:rPr>
          <w:rFonts w:ascii="Arial" w:hAnsi="Arial" w:cs="Arial"/>
          <w:b/>
          <w:bCs/>
          <w:sz w:val="21"/>
          <w:szCs w:val="21"/>
        </w:rPr>
        <w:t>anie</w:t>
      </w:r>
      <w:r w:rsidRPr="00A97C7F">
        <w:rPr>
          <w:rFonts w:ascii="Arial" w:hAnsi="Arial" w:cs="Arial"/>
          <w:b/>
          <w:bCs/>
          <w:sz w:val="21"/>
          <w:szCs w:val="21"/>
        </w:rPr>
        <w:t xml:space="preserve"> lasu, niestanowiącego własności Skar</w:t>
      </w:r>
      <w:r>
        <w:rPr>
          <w:rFonts w:ascii="Arial" w:hAnsi="Arial" w:cs="Arial"/>
          <w:b/>
          <w:bCs/>
          <w:sz w:val="21"/>
          <w:szCs w:val="21"/>
        </w:rPr>
        <w:t>bu Państwa, na użytek rolny, na działce nr 232/52</w:t>
      </w:r>
      <w:r w:rsidRPr="00A97C7F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obręb Dziemiany, gmina Dziemiany, powiat kościerski</w:t>
      </w:r>
      <w:r w:rsidRPr="00A97C7F">
        <w:rPr>
          <w:rFonts w:ascii="Arial" w:hAnsi="Arial" w:cs="Arial"/>
          <w:b/>
          <w:bCs/>
          <w:sz w:val="21"/>
          <w:szCs w:val="21"/>
        </w:rPr>
        <w:t>”</w:t>
      </w:r>
      <w:r w:rsidRPr="00A97C7F">
        <w:rPr>
          <w:rFonts w:ascii="Arial" w:hAnsi="Arial" w:cs="Arial"/>
          <w:sz w:val="21"/>
          <w:szCs w:val="21"/>
        </w:rPr>
        <w:t>,</w:t>
      </w:r>
    </w:p>
    <w:p w:rsidR="0026510F" w:rsidRPr="0026510F" w:rsidRDefault="0026510F" w:rsidP="00AB0A46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26510F" w:rsidRPr="0026510F" w:rsidRDefault="0026510F" w:rsidP="00AB0A46">
      <w:pPr>
        <w:spacing w:before="240" w:after="0" w:line="360" w:lineRule="auto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 xml:space="preserve">znak RDOŚ-Gd-WOO.420.66.2022.JK.11,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Pr="0009599A">
        <w:rPr>
          <w:rFonts w:ascii="Arial" w:hAnsi="Arial" w:cs="Arial"/>
          <w:bCs/>
          <w:sz w:val="21"/>
          <w:szCs w:val="21"/>
          <w:lang w:eastAsia="ar-SA"/>
        </w:rPr>
        <w:t xml:space="preserve">polegającego na </w:t>
      </w:r>
      <w:r w:rsidRPr="00A97C7F">
        <w:rPr>
          <w:rFonts w:ascii="Arial" w:hAnsi="Arial" w:cs="Arial"/>
          <w:b/>
          <w:bCs/>
          <w:sz w:val="21"/>
          <w:szCs w:val="21"/>
        </w:rPr>
        <w:t>„Zmi</w:t>
      </w:r>
      <w:r>
        <w:rPr>
          <w:rFonts w:ascii="Arial" w:hAnsi="Arial" w:cs="Arial"/>
          <w:b/>
          <w:bCs/>
          <w:sz w:val="21"/>
          <w:szCs w:val="21"/>
        </w:rPr>
        <w:t>anie</w:t>
      </w:r>
      <w:r w:rsidRPr="00A97C7F">
        <w:rPr>
          <w:rFonts w:ascii="Arial" w:hAnsi="Arial" w:cs="Arial"/>
          <w:b/>
          <w:bCs/>
          <w:sz w:val="21"/>
          <w:szCs w:val="21"/>
        </w:rPr>
        <w:t xml:space="preserve"> lasu, niestanowiącego własności Skar</w:t>
      </w:r>
      <w:r>
        <w:rPr>
          <w:rFonts w:ascii="Arial" w:hAnsi="Arial" w:cs="Arial"/>
          <w:b/>
          <w:bCs/>
          <w:sz w:val="21"/>
          <w:szCs w:val="21"/>
        </w:rPr>
        <w:t>bu Państwa, na użytek rolny, na działce nr 232/52</w:t>
      </w:r>
      <w:r w:rsidRPr="00A97C7F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obręb Dziemiany, gmina Dziemiany, powiat kościerski</w:t>
      </w:r>
      <w:r w:rsidRPr="00A97C7F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  <w:lang w:eastAsia="ar-SA"/>
        </w:rPr>
        <w:t>.</w:t>
      </w:r>
    </w:p>
    <w:p w:rsidR="0026510F" w:rsidRDefault="0026510F" w:rsidP="00AB0A46">
      <w:pPr>
        <w:autoSpaceDE w:val="0"/>
        <w:autoSpaceDN w:val="0"/>
        <w:spacing w:before="240" w:after="0"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:rsidR="0026510F" w:rsidRPr="0026510F" w:rsidRDefault="0026510F" w:rsidP="00AB0A46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6510F" w:rsidRPr="0026510F" w:rsidRDefault="0026510F" w:rsidP="00AB0A46">
      <w:pPr>
        <w:spacing w:before="240"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:rsidR="0026510F" w:rsidRDefault="0026510F" w:rsidP="00AB0A46">
      <w:pPr>
        <w:spacing w:before="24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</w:p>
    <w:p w:rsidR="000878BE" w:rsidRDefault="0026510F" w:rsidP="00AB0A46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>) pod nr 166/2023</w:t>
      </w:r>
      <w:r w:rsidRPr="0030610D">
        <w:rPr>
          <w:rFonts w:ascii="Arial" w:hAnsi="Arial" w:cs="Arial"/>
          <w:sz w:val="21"/>
          <w:szCs w:val="21"/>
        </w:rPr>
        <w:t>.</w:t>
      </w:r>
    </w:p>
    <w:p w:rsidR="00790C7E" w:rsidRPr="00790C7E" w:rsidRDefault="00790C7E" w:rsidP="00AB0A46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</w:p>
    <w:p w:rsidR="0026510F" w:rsidRPr="00E653E4" w:rsidRDefault="0026510F" w:rsidP="00AB0A46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>, zgodnie z art. 85 ust. 3 ustawy ooś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26510F" w:rsidRDefault="0026510F" w:rsidP="00AB0A46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Default="0026510F" w:rsidP="00AB0A46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BF402A" w:rsidRDefault="0026510F" w:rsidP="00AB0A46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E653E4" w:rsidRDefault="0026510F" w:rsidP="00AB0A4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26510F" w:rsidRPr="00E653E4" w:rsidRDefault="0026510F" w:rsidP="00AB0A4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26510F" w:rsidRPr="00823ED8" w:rsidRDefault="0026510F" w:rsidP="00AB0A46">
      <w:pPr>
        <w:spacing w:line="360" w:lineRule="auto"/>
        <w:rPr>
          <w:rFonts w:ascii="Arial" w:hAnsi="Arial" w:cs="Arial"/>
          <w:sz w:val="16"/>
          <w:szCs w:val="16"/>
        </w:rPr>
      </w:pPr>
    </w:p>
    <w:p w:rsidR="0026510F" w:rsidRPr="00186752" w:rsidRDefault="0026510F" w:rsidP="00AB0A46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26510F" w:rsidRDefault="0026510F" w:rsidP="00AB0A46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AB0A46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AB0A46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AB0A46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AB0A46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Pr="007021D3" w:rsidRDefault="0026510F" w:rsidP="00AB0A4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26510F" w:rsidRPr="00ED63A8" w:rsidRDefault="0026510F" w:rsidP="00AB0A46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6510F" w:rsidRPr="00151675" w:rsidRDefault="0026510F" w:rsidP="00AB0A46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>
        <w:rPr>
          <w:rFonts w:ascii="Arial" w:hAnsi="Arial" w:cs="Arial"/>
          <w:bCs/>
          <w:sz w:val="18"/>
          <w:szCs w:val="18"/>
        </w:rPr>
        <w:t>3</w:t>
      </w:r>
    </w:p>
    <w:p w:rsidR="0026510F" w:rsidRPr="00151675" w:rsidRDefault="0026510F" w:rsidP="00AB0A46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26510F" w:rsidRPr="00151675" w:rsidRDefault="0026510F" w:rsidP="00AB0A46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Gmina Dziemiany</w:t>
      </w:r>
    </w:p>
    <w:p w:rsidR="0026510F" w:rsidRPr="00151675" w:rsidRDefault="0026510F" w:rsidP="00AB0A46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15167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</w:p>
    <w:p w:rsidR="0026510F" w:rsidRDefault="0026510F" w:rsidP="00AB0A4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Default="0026510F" w:rsidP="00AB0A4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E51025" w:rsidRDefault="0026510F" w:rsidP="00AB0A4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FA1A5A" w:rsidRDefault="0026510F" w:rsidP="00AB0A46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26510F" w:rsidRPr="00FA1A5A" w:rsidRDefault="0026510F" w:rsidP="00AB0A46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26510F" w:rsidRPr="00445B21" w:rsidRDefault="0026510F" w:rsidP="00AB0A46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>Art. 38 ustawy ooś</w:t>
      </w:r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26510F" w:rsidRPr="00FA1A5A" w:rsidRDefault="0026510F" w:rsidP="00AB0A4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ooś: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7E7FB2" w:rsidRPr="0026510F" w:rsidRDefault="0026510F" w:rsidP="00AB0A46">
      <w:pPr>
        <w:spacing w:after="0" w:line="240" w:lineRule="auto"/>
        <w:rPr>
          <w:rFonts w:ascii="Arial" w:hAnsi="Arial" w:cs="Arial"/>
          <w:i/>
          <w:sz w:val="16"/>
          <w:szCs w:val="16"/>
        </w:rPr>
        <w:sectPr w:rsidR="007E7FB2" w:rsidRPr="0026510F" w:rsidSect="0026510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340" w:footer="476" w:gutter="0"/>
          <w:cols w:space="708"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3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 w:rsidR="0042328B">
        <w:rPr>
          <w:rFonts w:ascii="Arial" w:hAnsi="Arial" w:cs="Arial"/>
          <w:i/>
          <w:sz w:val="16"/>
          <w:szCs w:val="16"/>
        </w:rPr>
        <w:t xml:space="preserve"> postępowania administracyjnego</w:t>
      </w: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9C" w:rsidRDefault="0025539C" w:rsidP="000F38F9">
      <w:pPr>
        <w:spacing w:after="0" w:line="240" w:lineRule="auto"/>
      </w:pPr>
      <w:r>
        <w:separator/>
      </w:r>
    </w:p>
  </w:endnote>
  <w:endnote w:type="continuationSeparator" w:id="0">
    <w:p w:rsidR="0025539C" w:rsidRDefault="0025539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859103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8591038"/>
          <w:docPartObj>
            <w:docPartGallery w:val="Page Numbers (Top of Page)"/>
            <w:docPartUnique/>
          </w:docPartObj>
        </w:sdtPr>
        <w:sdtContent>
          <w:p w:rsidR="0025539C" w:rsidRPr="00A96716" w:rsidRDefault="0025539C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RDOŚ-Gd-WOO.420.66.2022.JK.12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B00FB2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B00FB2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00FB2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9C" w:rsidRPr="00425F85" w:rsidRDefault="0025539C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25539C" w:rsidRPr="002E4534" w:rsidRDefault="0025539C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B00FB2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B00FB2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00FB2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00FB2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B00FB2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8B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B00FB2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9C" w:rsidRDefault="0025539C">
    <w:pPr>
      <w:pStyle w:val="Stopka"/>
    </w:pPr>
  </w:p>
  <w:p w:rsidR="0025539C" w:rsidRPr="00425F85" w:rsidRDefault="0025539C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9C" w:rsidRDefault="0025539C" w:rsidP="000F38F9">
      <w:pPr>
        <w:spacing w:after="0" w:line="240" w:lineRule="auto"/>
      </w:pPr>
      <w:r>
        <w:separator/>
      </w:r>
    </w:p>
  </w:footnote>
  <w:footnote w:type="continuationSeparator" w:id="0">
    <w:p w:rsidR="0025539C" w:rsidRDefault="0025539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9C" w:rsidRDefault="0025539C" w:rsidP="0026510F">
    <w:pPr>
      <w:pStyle w:val="Nagwek"/>
      <w:ind w:left="284" w:hanging="568"/>
    </w:pPr>
    <w:r w:rsidRPr="00790C7E"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4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9C" w:rsidRDefault="0025539C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9C" w:rsidRDefault="0025539C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9C" w:rsidRDefault="0025539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811A6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3829"/>
    <w:rsid w:val="00395B73"/>
    <w:rsid w:val="00396873"/>
    <w:rsid w:val="003B53EB"/>
    <w:rsid w:val="003C64C8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328B"/>
    <w:rsid w:val="00425F85"/>
    <w:rsid w:val="00460388"/>
    <w:rsid w:val="00472691"/>
    <w:rsid w:val="00474806"/>
    <w:rsid w:val="00476E20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324B3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36EE8"/>
    <w:rsid w:val="006528D7"/>
    <w:rsid w:val="0066093F"/>
    <w:rsid w:val="0066210C"/>
    <w:rsid w:val="006657C0"/>
    <w:rsid w:val="006723C2"/>
    <w:rsid w:val="006975F7"/>
    <w:rsid w:val="006D33C0"/>
    <w:rsid w:val="006D553D"/>
    <w:rsid w:val="006E111E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3E2"/>
    <w:rsid w:val="00812CEA"/>
    <w:rsid w:val="0085274A"/>
    <w:rsid w:val="00865F37"/>
    <w:rsid w:val="0088579A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6DFE"/>
    <w:rsid w:val="00A9313E"/>
    <w:rsid w:val="00A97C7F"/>
    <w:rsid w:val="00AA75C6"/>
    <w:rsid w:val="00AB0A46"/>
    <w:rsid w:val="00AD6C6A"/>
    <w:rsid w:val="00AE1E84"/>
    <w:rsid w:val="00AF055C"/>
    <w:rsid w:val="00AF0B90"/>
    <w:rsid w:val="00AF6205"/>
    <w:rsid w:val="00B00FB2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C217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333E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855C9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CA81-9D61-4713-BE8E-FABD3C62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37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8</cp:revision>
  <cp:lastPrinted>2023-03-17T12:51:00Z</cp:lastPrinted>
  <dcterms:created xsi:type="dcterms:W3CDTF">2023-03-13T15:02:00Z</dcterms:created>
  <dcterms:modified xsi:type="dcterms:W3CDTF">2023-03-17T15:05:00Z</dcterms:modified>
</cp:coreProperties>
</file>