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3BBA3" w14:textId="77777777" w:rsidR="001F16AA" w:rsidRDefault="001F16AA" w:rsidP="001F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F16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NASZ BIP</w:t>
      </w:r>
    </w:p>
    <w:p w14:paraId="22F25B38" w14:textId="77777777" w:rsidR="001F16AA" w:rsidRDefault="001F16AA" w:rsidP="001F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6A248B0" w14:textId="77777777" w:rsidR="001F16AA" w:rsidRPr="001F16AA" w:rsidRDefault="001F16AA" w:rsidP="001F16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CB5D81" w14:textId="77777777" w:rsidR="001F16AA" w:rsidRDefault="001F16AA" w:rsidP="001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14:paraId="46CF0856" w14:textId="77777777" w:rsidR="001F16AA" w:rsidRPr="001F16AA" w:rsidRDefault="001F16AA" w:rsidP="001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7FA95B" w14:textId="77777777" w:rsidR="001F16AA" w:rsidRDefault="001F16AA" w:rsidP="001F1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„Przebudowa i modernizacja obiektów i instalacji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KP PSP z siedzibą JRG PSP w Lidzbarku Warmińskim wraz z dociepleniem” </w:t>
      </w:r>
    </w:p>
    <w:p w14:paraId="7D20E8A9" w14:textId="77777777" w:rsidR="00243B03" w:rsidRPr="001F16AA" w:rsidRDefault="00243B03" w:rsidP="001F1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90C0EE" w14:textId="77777777" w:rsidR="001F16AA" w:rsidRPr="001F16AA" w:rsidRDefault="001F16AA" w:rsidP="001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14:paraId="5F463F21" w14:textId="722A493C" w:rsidR="001F16AA" w:rsidRPr="001F16AA" w:rsidRDefault="00243B03" w:rsidP="001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3B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ocds-148610-20e1d1f2-217e-11ee-a60c-9ec5599dddc1</w:t>
      </w:r>
      <w:r w:rsidR="001F16AA"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>Tryb</w:t>
      </w:r>
    </w:p>
    <w:p w14:paraId="24F0B892" w14:textId="77777777" w:rsidR="001F16AA" w:rsidRPr="001F16AA" w:rsidRDefault="001F16AA" w:rsidP="001F1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podstawowy, wariant 1</w:t>
      </w:r>
    </w:p>
    <w:p w14:paraId="41E57BE0" w14:textId="77777777" w:rsidR="001F16AA" w:rsidRPr="001F16AA" w:rsidRDefault="001F16AA" w:rsidP="001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>Status</w:t>
      </w:r>
    </w:p>
    <w:p w14:paraId="1BCE1B1E" w14:textId="77777777" w:rsidR="001F16AA" w:rsidRPr="001F16AA" w:rsidRDefault="001F16AA" w:rsidP="001F16A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>Opublikowane</w:t>
      </w:r>
    </w:p>
    <w:p w14:paraId="4CF3001A" w14:textId="77777777" w:rsidR="001F16AA" w:rsidRDefault="001F16AA" w:rsidP="001F16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ogłoszenia BZP/TED/Nr referencyjny</w:t>
      </w:r>
    </w:p>
    <w:p w14:paraId="2D3903ED" w14:textId="77777777" w:rsidR="00243B03" w:rsidRDefault="00243B03" w:rsidP="001F16AA">
      <w:pPr>
        <w:spacing w:before="100" w:beforeAutospacing="1" w:after="100" w:afterAutospacing="1" w:line="240" w:lineRule="auto"/>
        <w:outlineLvl w:val="2"/>
        <w:rPr>
          <w:b/>
          <w:sz w:val="24"/>
          <w:szCs w:val="24"/>
        </w:rPr>
      </w:pPr>
      <w:r w:rsidRPr="00243B03">
        <w:rPr>
          <w:b/>
          <w:sz w:val="24"/>
          <w:szCs w:val="24"/>
        </w:rPr>
        <w:t xml:space="preserve">2023/BZP 00306387/01 z dnia 13 lipca 2023 </w:t>
      </w:r>
    </w:p>
    <w:p w14:paraId="3C97791C" w14:textId="1491821B" w:rsidR="001F16AA" w:rsidRDefault="001F16AA" w:rsidP="001F16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F16A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Przedmiotem zamówienia jest:</w:t>
      </w:r>
    </w:p>
    <w:p w14:paraId="1A0DEF08" w14:textId="77777777" w:rsidR="00C85096" w:rsidRDefault="00C85096" w:rsidP="001F16AA">
      <w:pPr>
        <w:spacing w:before="100" w:beforeAutospacing="1" w:after="100" w:afterAutospacing="1" w:line="240" w:lineRule="auto"/>
        <w:outlineLvl w:val="2"/>
        <w:rPr>
          <w:b/>
        </w:rPr>
      </w:pPr>
      <w:r>
        <w:rPr>
          <w:b/>
        </w:rPr>
        <w:t>Przebudowę i modernizacje obiektów i instalacji Komendy Powiatowej Państwowej Straży Pożarnej z siedzibą Jednostki Ratowniczo-Gaśniczej PSP w Lidzbarku Warmińskim wraz z dociepleniem</w:t>
      </w:r>
    </w:p>
    <w:p w14:paraId="0FCC4979" w14:textId="77777777" w:rsidR="001F16AA" w:rsidRDefault="001F16AA" w:rsidP="001F1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16AA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zamówienia sporządzone przez Zamawiającego oraz dokumenty, do których zamawiający odwołuje się znajdują się pod następującym adresem</w:t>
      </w:r>
    </w:p>
    <w:p w14:paraId="2B2B67FF" w14:textId="77777777" w:rsidR="001F16AA" w:rsidRDefault="001F16AA" w:rsidP="001F16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16E97" w14:textId="47B6AA39" w:rsidR="00F678D7" w:rsidRPr="00C85096" w:rsidRDefault="00243B03" w:rsidP="00243B03">
      <w:pPr>
        <w:rPr>
          <w:b/>
          <w:bCs/>
        </w:rPr>
      </w:pPr>
      <w:r w:rsidRPr="00243B0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https://ezamowienia.gov.pl/mp-client/search/list/ocds-148610-20e1d1f2-217e-11ee-a60c-9ec5599dddc1</w:t>
      </w:r>
    </w:p>
    <w:sectPr w:rsidR="00F678D7" w:rsidRPr="00C8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AA"/>
    <w:rsid w:val="001F16AA"/>
    <w:rsid w:val="00243B03"/>
    <w:rsid w:val="002E7CCF"/>
    <w:rsid w:val="007D70D7"/>
    <w:rsid w:val="00C85096"/>
    <w:rsid w:val="00F6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6C79"/>
  <w15:chartTrackingRefBased/>
  <w15:docId w15:val="{2FE701E5-E3F2-4AB3-998E-8C6D8D3D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709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G.Radziwonik (KP Lidzbark Warm.)</dc:creator>
  <cp:keywords/>
  <dc:description/>
  <cp:lastModifiedBy>G.Radziwonik (KP Lidzbark Warm.)</cp:lastModifiedBy>
  <cp:revision>4</cp:revision>
  <dcterms:created xsi:type="dcterms:W3CDTF">2023-06-09T14:29:00Z</dcterms:created>
  <dcterms:modified xsi:type="dcterms:W3CDTF">2023-07-13T14:01:00Z</dcterms:modified>
</cp:coreProperties>
</file>