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B76D" w14:textId="77777777" w:rsidR="00E72EAF" w:rsidRPr="00FF3E35" w:rsidRDefault="00E72EAF" w:rsidP="00F2579A">
      <w:pPr>
        <w:pStyle w:val="Nagwek1"/>
        <w:jc w:val="center"/>
        <w:rPr>
          <w:rFonts w:ascii="Cambria" w:eastAsia="Calibri" w:hAnsi="Cambria"/>
          <w:b/>
          <w:color w:val="000000" w:themeColor="text1"/>
          <w:lang w:eastAsia="ar-SA"/>
        </w:rPr>
      </w:pPr>
      <w:r w:rsidRPr="00FF3E35">
        <w:rPr>
          <w:rFonts w:ascii="Cambria" w:eastAsia="Calibri" w:hAnsi="Cambria"/>
          <w:b/>
          <w:color w:val="000000" w:themeColor="text1"/>
          <w:lang w:eastAsia="ar-SA"/>
        </w:rPr>
        <w:t>Szkolny program wychowawczo-profilaktyczny</w:t>
      </w:r>
    </w:p>
    <w:p w14:paraId="366E972E" w14:textId="77777777" w:rsidR="00E72EAF" w:rsidRPr="00FF3E35" w:rsidRDefault="00E72EAF" w:rsidP="00F2579A">
      <w:pPr>
        <w:pStyle w:val="Nagwek1"/>
        <w:jc w:val="center"/>
        <w:rPr>
          <w:rFonts w:ascii="Cambria" w:eastAsia="Calibri" w:hAnsi="Cambria"/>
          <w:b/>
          <w:color w:val="000000" w:themeColor="text1"/>
          <w:lang w:eastAsia="ar-SA"/>
        </w:rPr>
      </w:pPr>
      <w:r w:rsidRPr="00FF3E35">
        <w:rPr>
          <w:rFonts w:ascii="Cambria" w:eastAsia="Calibri" w:hAnsi="Cambria"/>
          <w:b/>
          <w:color w:val="000000" w:themeColor="text1"/>
          <w:lang w:eastAsia="ar-SA"/>
        </w:rPr>
        <w:t>Zespołu Szkół Muzycznych im. M. J. Żebrowskiego w Częstochowie</w:t>
      </w:r>
    </w:p>
    <w:p w14:paraId="6B6CC0E9" w14:textId="6674F2AB" w:rsidR="00E72EAF" w:rsidRDefault="00F2579A" w:rsidP="00E272EC">
      <w:pPr>
        <w:pStyle w:val="Nagwek1"/>
        <w:jc w:val="center"/>
        <w:rPr>
          <w:rFonts w:ascii="Cambria" w:eastAsia="Calibri" w:hAnsi="Cambria"/>
          <w:b/>
          <w:color w:val="000000" w:themeColor="text1"/>
          <w:lang w:eastAsia="ar-SA"/>
        </w:rPr>
      </w:pPr>
      <w:r w:rsidRPr="00FF3E35">
        <w:rPr>
          <w:rFonts w:ascii="Cambria" w:eastAsia="Calibri" w:hAnsi="Cambria"/>
          <w:b/>
          <w:color w:val="000000" w:themeColor="text1"/>
          <w:lang w:eastAsia="ar-SA"/>
        </w:rPr>
        <w:t>na</w:t>
      </w:r>
      <w:r w:rsidR="00E15DB9" w:rsidRPr="00FF3E35">
        <w:rPr>
          <w:rFonts w:ascii="Cambria" w:eastAsia="Calibri" w:hAnsi="Cambria"/>
          <w:b/>
          <w:color w:val="000000" w:themeColor="text1"/>
          <w:lang w:eastAsia="ar-SA"/>
        </w:rPr>
        <w:t xml:space="preserve"> rok szkolny 2023/2024</w:t>
      </w:r>
    </w:p>
    <w:p w14:paraId="2F8E86BA" w14:textId="77777777" w:rsidR="00FF3E35" w:rsidRPr="00FF3E35" w:rsidRDefault="00FF3E35" w:rsidP="00FF3E35">
      <w:pPr>
        <w:rPr>
          <w:lang w:eastAsia="ar-SA"/>
        </w:rPr>
      </w:pPr>
    </w:p>
    <w:p w14:paraId="46318BAD" w14:textId="77777777" w:rsidR="00E72EAF" w:rsidRPr="009E093A" w:rsidRDefault="00E72EAF" w:rsidP="00E72EAF">
      <w:pPr>
        <w:spacing w:after="0" w:line="360" w:lineRule="auto"/>
        <w:jc w:val="both"/>
        <w:outlineLvl w:val="0"/>
        <w:rPr>
          <w:rFonts w:ascii="Cambria" w:eastAsia="Times New Roman" w:hAnsi="Cambria" w:cs="Arial"/>
          <w:b/>
          <w:color w:val="000000" w:themeColor="text1"/>
          <w:sz w:val="24"/>
          <w:szCs w:val="24"/>
        </w:rPr>
      </w:pPr>
      <w:r w:rsidRPr="009E093A">
        <w:rPr>
          <w:rFonts w:ascii="Cambria" w:eastAsia="Times New Roman" w:hAnsi="Cambria" w:cs="Arial"/>
          <w:b/>
          <w:color w:val="000000" w:themeColor="text1"/>
          <w:sz w:val="24"/>
          <w:szCs w:val="24"/>
        </w:rPr>
        <w:t>Podstawa prawna:</w:t>
      </w:r>
    </w:p>
    <w:p w14:paraId="75C84E60" w14:textId="77777777" w:rsidR="00E72EAF" w:rsidRPr="009E093A" w:rsidRDefault="00E72EAF" w:rsidP="00E72EAF">
      <w:pPr>
        <w:numPr>
          <w:ilvl w:val="0"/>
          <w:numId w:val="1"/>
        </w:numPr>
        <w:suppressAutoHyphens/>
        <w:autoSpaceDE w:val="0"/>
        <w:autoSpaceDN w:val="0"/>
        <w:adjustRightInd w:val="0"/>
        <w:spacing w:line="360" w:lineRule="auto"/>
        <w:contextualSpacing/>
        <w:jc w:val="both"/>
        <w:rPr>
          <w:rFonts w:ascii="Cambria" w:eastAsia="Times New Roman" w:hAnsi="Cambria" w:cs="Arial"/>
          <w:color w:val="000000" w:themeColor="text1"/>
          <w:sz w:val="24"/>
          <w:szCs w:val="24"/>
        </w:rPr>
      </w:pPr>
      <w:r w:rsidRPr="009E093A">
        <w:rPr>
          <w:rFonts w:ascii="Cambria" w:eastAsia="Times New Roman" w:hAnsi="Cambria" w:cs="Arial"/>
          <w:iCs/>
          <w:color w:val="000000" w:themeColor="text1"/>
          <w:sz w:val="24"/>
          <w:szCs w:val="24"/>
        </w:rPr>
        <w:t>Konstytucja Rzeczpospolitej Polskiej z 2 kwietnia 1997r. (Dz.U. z 1997 r. nr 78, poz. 483 ze zm.).</w:t>
      </w:r>
    </w:p>
    <w:p w14:paraId="2073B39C" w14:textId="77777777" w:rsidR="00E72EAF" w:rsidRPr="009E093A" w:rsidRDefault="00E72EAF" w:rsidP="00E72EAF">
      <w:pPr>
        <w:numPr>
          <w:ilvl w:val="0"/>
          <w:numId w:val="1"/>
        </w:numPr>
        <w:suppressAutoHyphens/>
        <w:autoSpaceDE w:val="0"/>
        <w:autoSpaceDN w:val="0"/>
        <w:adjustRightInd w:val="0"/>
        <w:spacing w:line="360" w:lineRule="auto"/>
        <w:contextualSpacing/>
        <w:jc w:val="both"/>
        <w:rPr>
          <w:rFonts w:ascii="Cambria" w:eastAsia="Times New Roman" w:hAnsi="Cambria" w:cs="Arial"/>
          <w:color w:val="000000" w:themeColor="text1"/>
          <w:sz w:val="24"/>
          <w:szCs w:val="24"/>
        </w:rPr>
      </w:pPr>
      <w:r w:rsidRPr="009E093A">
        <w:rPr>
          <w:rFonts w:ascii="Cambria" w:eastAsia="Times New Roman" w:hAnsi="Cambria" w:cs="Arial"/>
          <w:iCs/>
          <w:color w:val="000000" w:themeColor="text1"/>
          <w:sz w:val="24"/>
          <w:szCs w:val="24"/>
        </w:rPr>
        <w:t>Konwencja o Prawach Dziecka, przyjęta przez Zgromadzenie Ogólne Narodów Zjednoczonych z 20 listopada 1989 r. (Dz.U. z 1991 r. nr 120, poz. 526).</w:t>
      </w:r>
    </w:p>
    <w:p w14:paraId="11BE2F88" w14:textId="77777777"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Ustawa z 26 stycznia 1982 r. – Karta Nauczyciela (tekst jedn.: Dz.U. z 2017 r. poz. 1189).</w:t>
      </w:r>
    </w:p>
    <w:p w14:paraId="48322F4D" w14:textId="77777777"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Ustawa z 7 września 1991 r. o systemie oświaty (tekst jedn.: Dz.U. z 2016 r. poz. 1943 ze zm.).</w:t>
      </w:r>
    </w:p>
    <w:p w14:paraId="484D6DF8" w14:textId="77777777" w:rsidR="00E72EAF" w:rsidRPr="009E093A" w:rsidRDefault="00E72EAF" w:rsidP="00E72EAF">
      <w:pPr>
        <w:numPr>
          <w:ilvl w:val="0"/>
          <w:numId w:val="1"/>
        </w:numPr>
        <w:suppressAutoHyphens/>
        <w:spacing w:line="360" w:lineRule="auto"/>
        <w:contextualSpacing/>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Ustawa z 14 grudnia 2016 r. – Prawo oświatowe (Dz.U. z 2017 r. poz. 59).</w:t>
      </w:r>
    </w:p>
    <w:p w14:paraId="5D80AA7E" w14:textId="77777777"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Ustawa z 26 października 1982r. o wychowaniu w trzeźwości i przeciwdziałaniu alkoholizmowi (tekst jedn. Dz.U. z 2016 r. poz. 487).</w:t>
      </w:r>
    </w:p>
    <w:p w14:paraId="2C199717" w14:textId="77777777"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Ustawa z 29 lipca 2005r. o przeciwdziałaniu narkomanii (tekst jedn. Dz.U. z 2017 r. poz. 783).</w:t>
      </w:r>
    </w:p>
    <w:p w14:paraId="6CC615BC" w14:textId="77777777"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Ustawa z 9 listopada 1995r. o ochronie zdrowia przed następstwami używania tytoniu i wyrobów tytoniowych (tekst jedn. Dz.U. z 2017 r. poz. 957).</w:t>
      </w:r>
    </w:p>
    <w:p w14:paraId="063CB8F9" w14:textId="77777777"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14:paraId="6290DCAE" w14:textId="0349D062"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Times New Roman" w:hAnsi="Cambria" w:cs="Arial"/>
          <w:iCs/>
          <w:color w:val="000000" w:themeColor="text1"/>
          <w:sz w:val="24"/>
          <w:szCs w:val="24"/>
        </w:rPr>
        <w:t>Rozporządzenie Ministra Edukacji Narodowej z dnia 14 lutego 2017 r. w sprawie podstawy programowej wychowania przedszkolnego oraz podstawy pr</w:t>
      </w:r>
      <w:r w:rsidR="00BF6188" w:rsidRPr="009E093A">
        <w:rPr>
          <w:rFonts w:ascii="Cambria" w:eastAsia="Times New Roman" w:hAnsi="Cambria" w:cs="Arial"/>
          <w:iCs/>
          <w:color w:val="000000" w:themeColor="text1"/>
          <w:sz w:val="24"/>
          <w:szCs w:val="24"/>
        </w:rPr>
        <w:t>ogramowej kształcenia ogólnego.</w:t>
      </w:r>
      <w:r w:rsidRPr="009E093A">
        <w:rPr>
          <w:rFonts w:ascii="Cambria" w:eastAsia="Times New Roman" w:hAnsi="Cambria" w:cs="Arial"/>
          <w:iCs/>
          <w:color w:val="000000" w:themeColor="text1"/>
          <w:sz w:val="24"/>
          <w:szCs w:val="24"/>
        </w:rPr>
        <w:t>(Dz.U. Z 2017 r. poz. 356)</w:t>
      </w:r>
      <w:bookmarkStart w:id="0" w:name="_Hlk485156468"/>
    </w:p>
    <w:p w14:paraId="6A6EF033" w14:textId="159EA826"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Calibri" w:hAnsi="Cambria" w:cs="Arial"/>
          <w:iCs/>
          <w:color w:val="000000" w:themeColor="text1"/>
          <w:kern w:val="2"/>
          <w:sz w:val="24"/>
          <w:szCs w:val="24"/>
          <w:lang w:eastAsia="ar-SA"/>
        </w:rPr>
        <w:t>Priorytety wskazane przez Dyrektora Centrum Edukacji</w:t>
      </w:r>
      <w:r w:rsidR="00EF56B0">
        <w:rPr>
          <w:rFonts w:ascii="Cambria" w:eastAsia="Calibri" w:hAnsi="Cambria" w:cs="Arial"/>
          <w:iCs/>
          <w:color w:val="000000" w:themeColor="text1"/>
          <w:kern w:val="2"/>
          <w:sz w:val="24"/>
          <w:szCs w:val="24"/>
          <w:lang w:eastAsia="ar-SA"/>
        </w:rPr>
        <w:t xml:space="preserve"> Artystycznej na r. szkolny 2023</w:t>
      </w:r>
      <w:r w:rsidRPr="009E093A">
        <w:rPr>
          <w:rFonts w:ascii="Cambria" w:eastAsia="Calibri" w:hAnsi="Cambria" w:cs="Arial"/>
          <w:iCs/>
          <w:color w:val="000000" w:themeColor="text1"/>
          <w:kern w:val="2"/>
          <w:sz w:val="24"/>
          <w:szCs w:val="24"/>
          <w:lang w:eastAsia="ar-SA"/>
        </w:rPr>
        <w:t>/202</w:t>
      </w:r>
      <w:bookmarkEnd w:id="0"/>
      <w:r w:rsidR="00EF56B0">
        <w:rPr>
          <w:rFonts w:ascii="Cambria" w:eastAsia="Calibri" w:hAnsi="Cambria" w:cs="Arial"/>
          <w:iCs/>
          <w:color w:val="000000" w:themeColor="text1"/>
          <w:kern w:val="2"/>
          <w:sz w:val="24"/>
          <w:szCs w:val="24"/>
          <w:lang w:eastAsia="ar-SA"/>
        </w:rPr>
        <w:t>4</w:t>
      </w:r>
      <w:bookmarkStart w:id="1" w:name="_GoBack"/>
      <w:bookmarkEnd w:id="1"/>
    </w:p>
    <w:p w14:paraId="3D01D16F" w14:textId="77777777" w:rsidR="00E72EAF" w:rsidRPr="009E093A" w:rsidRDefault="00E72EAF" w:rsidP="00E72EAF">
      <w:pPr>
        <w:numPr>
          <w:ilvl w:val="0"/>
          <w:numId w:val="1"/>
        </w:numPr>
        <w:suppressAutoHyphens/>
        <w:spacing w:line="360" w:lineRule="auto"/>
        <w:contextualSpacing/>
        <w:jc w:val="both"/>
        <w:rPr>
          <w:rFonts w:ascii="Cambria" w:eastAsia="Times New Roman" w:hAnsi="Cambria" w:cs="Arial"/>
          <w:iCs/>
          <w:color w:val="000000" w:themeColor="text1"/>
          <w:sz w:val="24"/>
          <w:szCs w:val="24"/>
        </w:rPr>
      </w:pPr>
      <w:r w:rsidRPr="009E093A">
        <w:rPr>
          <w:rFonts w:ascii="Cambria" w:eastAsia="Calibri" w:hAnsi="Cambria" w:cs="Arial"/>
          <w:iCs/>
          <w:color w:val="000000" w:themeColor="text1"/>
          <w:sz w:val="24"/>
          <w:szCs w:val="24"/>
        </w:rPr>
        <w:t>Statut Zespołu Szkół Muzycznych w Częstochowie.</w:t>
      </w:r>
      <w:r w:rsidRPr="009E093A">
        <w:rPr>
          <w:rFonts w:ascii="Cambria" w:eastAsia="Times New Roman" w:hAnsi="Cambria" w:cs="open sans"/>
          <w:b/>
          <w:bCs/>
          <w:color w:val="000000" w:themeColor="text1"/>
          <w:sz w:val="24"/>
          <w:szCs w:val="24"/>
          <w:lang w:eastAsia="pl-PL"/>
        </w:rPr>
        <w:t xml:space="preserve"> </w:t>
      </w:r>
    </w:p>
    <w:p w14:paraId="09CC614D" w14:textId="77777777" w:rsidR="00E72EAF" w:rsidRPr="009E093A" w:rsidRDefault="00E72EAF" w:rsidP="00E72EAF">
      <w:pPr>
        <w:numPr>
          <w:ilvl w:val="0"/>
          <w:numId w:val="1"/>
        </w:numPr>
        <w:suppressAutoHyphens/>
        <w:autoSpaceDN w:val="0"/>
        <w:textAlignment w:val="baseline"/>
        <w:rPr>
          <w:rFonts w:ascii="Cambria" w:eastAsia="Calibri" w:hAnsi="Cambria" w:cstheme="minorHAnsi"/>
          <w:color w:val="000000" w:themeColor="text1"/>
          <w:sz w:val="24"/>
          <w:szCs w:val="24"/>
        </w:rPr>
      </w:pPr>
      <w:r w:rsidRPr="009E093A">
        <w:rPr>
          <w:rFonts w:ascii="Cambria" w:eastAsia="Times New Roman" w:hAnsi="Cambria" w:cstheme="minorHAnsi"/>
          <w:color w:val="000000" w:themeColor="text1"/>
          <w:sz w:val="24"/>
          <w:szCs w:val="24"/>
          <w:lang w:eastAsia="pl-PL"/>
        </w:rPr>
        <w:lastRenderedPageBreak/>
        <w:t xml:space="preserve">Rozporządzenie </w:t>
      </w:r>
      <w:proofErr w:type="spellStart"/>
      <w:r w:rsidRPr="009E093A">
        <w:rPr>
          <w:rFonts w:ascii="Cambria" w:eastAsia="Times New Roman" w:hAnsi="Cambria" w:cstheme="minorHAnsi"/>
          <w:color w:val="000000" w:themeColor="text1"/>
          <w:sz w:val="24"/>
          <w:szCs w:val="24"/>
          <w:lang w:eastAsia="pl-PL"/>
        </w:rPr>
        <w:t>MEiN</w:t>
      </w:r>
      <w:proofErr w:type="spellEnd"/>
      <w:r w:rsidRPr="009E093A">
        <w:rPr>
          <w:rFonts w:ascii="Cambria" w:eastAsia="Times New Roman" w:hAnsi="Cambria" w:cstheme="minorHAnsi"/>
          <w:color w:val="000000" w:themeColor="text1"/>
          <w:sz w:val="24"/>
          <w:szCs w:val="24"/>
          <w:lang w:eastAsia="pl-PL"/>
        </w:rPr>
        <w:t xml:space="preserve"> z 11 sierpnia 2022 r. zmieniające rozporządzenie w sprawie organizacji kształcenia, wychowania i opieki dzieci i młodzieży będących obywatelami Ukrainy (Dz.U. z 2022 r. poz. 1711) – zmiana w zakresie § 13</w:t>
      </w:r>
    </w:p>
    <w:p w14:paraId="00BD6F83" w14:textId="77777777" w:rsidR="00E72EAF" w:rsidRPr="009E093A" w:rsidRDefault="00E72EAF"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046AD2AB" w14:textId="77777777" w:rsidR="00E72EAF" w:rsidRPr="009E093A" w:rsidRDefault="00E72EAF"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2A7331F4" w14:textId="3849834B" w:rsidR="00E72EAF" w:rsidRDefault="00E72EAF"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773E96C8" w14:textId="14A694DC"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55A9679B" w14:textId="1695380A"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7593A52E" w14:textId="11E4F062"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16E68AD7" w14:textId="70722925"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66A15B5D" w14:textId="0C223FF0"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18FB9289" w14:textId="25452A5B"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6976A532" w14:textId="01C12691"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69F13C00" w14:textId="0B4D080A"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253A24C7" w14:textId="288F1A8C"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14FA4102" w14:textId="10EB6D10"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32C3C94B" w14:textId="6ACF02DE"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22ADE8E6" w14:textId="28DA6C51"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5E7A178C" w14:textId="0132DB77"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171A0A72" w14:textId="12558736"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7630E97F" w14:textId="3B1A94A4"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05C519BE" w14:textId="15A3762B"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3AF8FD7A" w14:textId="76A5F530"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57BC39D5" w14:textId="1E65212B"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28B641CB" w14:textId="0E4DB022"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556AD36E" w14:textId="4BE2B04B"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52921CE3" w14:textId="49B68950"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7ABEAFD4" w14:textId="1723C258"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51E35F2B" w14:textId="0F0778C0"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2CB02815" w14:textId="20B0BEC2"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3792EB20" w14:textId="1D24A9E2" w:rsidR="00FF3E35"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22961573" w14:textId="77777777" w:rsidR="00FF3E35" w:rsidRPr="009E093A" w:rsidRDefault="00FF3E35"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40AF5862" w14:textId="77777777" w:rsidR="00E72EAF" w:rsidRPr="009E093A" w:rsidRDefault="00E72EAF" w:rsidP="00E72EAF">
      <w:pPr>
        <w:suppressAutoHyphens/>
        <w:spacing w:after="0" w:line="360" w:lineRule="auto"/>
        <w:ind w:left="720"/>
        <w:contextualSpacing/>
        <w:jc w:val="both"/>
        <w:rPr>
          <w:rFonts w:ascii="Cambria" w:eastAsia="Times New Roman" w:hAnsi="Cambria" w:cs="Arial"/>
          <w:iCs/>
          <w:color w:val="000000" w:themeColor="text1"/>
          <w:sz w:val="24"/>
          <w:szCs w:val="24"/>
        </w:rPr>
      </w:pPr>
    </w:p>
    <w:p w14:paraId="7E6BB254" w14:textId="15398BA2" w:rsidR="00E72EAF" w:rsidRPr="009E093A" w:rsidRDefault="00F2579A" w:rsidP="00E72EAF">
      <w:pPr>
        <w:pStyle w:val="NormalnyWeb"/>
        <w:shd w:val="clear" w:color="auto" w:fill="FFFFFF"/>
        <w:spacing w:before="0" w:after="0"/>
        <w:rPr>
          <w:rFonts w:ascii="Cambria" w:hAnsi="Cambria" w:cstheme="minorHAnsi"/>
          <w:b/>
          <w:bCs/>
          <w:color w:val="000000" w:themeColor="text1"/>
          <w:kern w:val="0"/>
          <w:lang w:eastAsia="pl-PL"/>
        </w:rPr>
      </w:pPr>
      <w:r w:rsidRPr="009E093A">
        <w:rPr>
          <w:rFonts w:ascii="Cambria" w:hAnsi="Cambria" w:cstheme="minorHAnsi"/>
          <w:b/>
          <w:bCs/>
          <w:color w:val="000000" w:themeColor="text1"/>
          <w:kern w:val="0"/>
          <w:lang w:eastAsia="pl-PL"/>
        </w:rPr>
        <w:lastRenderedPageBreak/>
        <w:t xml:space="preserve">W roku szkolnym istotne dla społeczności szkolnej 2023/2024 </w:t>
      </w:r>
      <w:r w:rsidR="00E72EAF" w:rsidRPr="009E093A">
        <w:rPr>
          <w:rFonts w:ascii="Cambria" w:hAnsi="Cambria" w:cstheme="minorHAnsi"/>
          <w:b/>
          <w:bCs/>
          <w:color w:val="000000" w:themeColor="text1"/>
          <w:kern w:val="0"/>
          <w:lang w:eastAsia="pl-PL"/>
        </w:rPr>
        <w:t>są:</w:t>
      </w:r>
    </w:p>
    <w:p w14:paraId="04A53423" w14:textId="77777777" w:rsidR="00E72EAF" w:rsidRPr="009E093A" w:rsidRDefault="00E72EAF" w:rsidP="00E72EAF">
      <w:pPr>
        <w:pStyle w:val="NormalnyWeb"/>
        <w:shd w:val="clear" w:color="auto" w:fill="FFFFFF"/>
        <w:spacing w:before="0" w:after="0"/>
        <w:rPr>
          <w:rFonts w:ascii="Cambria" w:hAnsi="Cambria" w:cstheme="minorHAnsi"/>
          <w:b/>
          <w:bCs/>
          <w:color w:val="000000" w:themeColor="text1"/>
          <w:kern w:val="0"/>
          <w:lang w:eastAsia="pl-PL"/>
        </w:rPr>
      </w:pPr>
    </w:p>
    <w:p w14:paraId="50CDC5DB"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b/>
          <w:bCs/>
          <w:color w:val="000000" w:themeColor="text1"/>
          <w:sz w:val="24"/>
          <w:szCs w:val="24"/>
          <w:lang w:eastAsia="pl-PL"/>
        </w:rPr>
        <w:t>1. Wzmocnienie prawidłowej komunikacji interpersonalnej w indywidualnej relacji nauczyciel-uczeń podczas artystycznych zajęć edukacyjnych</w:t>
      </w:r>
    </w:p>
    <w:p w14:paraId="012C43AB"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Indywidualna relacja mistrz-uczeń w szkołach artystycznych stawia przed nauczycielami wymagania szczególne, związane z kształtowaniem </w:t>
      </w:r>
      <w:r w:rsidRPr="009E093A">
        <w:rPr>
          <w:rFonts w:ascii="Cambria" w:eastAsia="Times New Roman" w:hAnsi="Cambria" w:cstheme="minorHAnsi"/>
          <w:b/>
          <w:bCs/>
          <w:color w:val="000000" w:themeColor="text1"/>
          <w:sz w:val="24"/>
          <w:szCs w:val="24"/>
          <w:lang w:eastAsia="pl-PL"/>
        </w:rPr>
        <w:t>odpowiedniej</w:t>
      </w:r>
      <w:r w:rsidRPr="009E093A">
        <w:rPr>
          <w:rFonts w:ascii="Cambria" w:eastAsia="Times New Roman" w:hAnsi="Cambria" w:cstheme="minorHAnsi"/>
          <w:color w:val="000000" w:themeColor="text1"/>
          <w:sz w:val="24"/>
          <w:szCs w:val="24"/>
          <w:lang w:eastAsia="pl-PL"/>
        </w:rPr>
        <w:t> (pod względem dydaktycznym) oraz </w:t>
      </w:r>
      <w:r w:rsidRPr="009E093A">
        <w:rPr>
          <w:rFonts w:ascii="Cambria" w:eastAsia="Times New Roman" w:hAnsi="Cambria" w:cstheme="minorHAnsi"/>
          <w:b/>
          <w:bCs/>
          <w:color w:val="000000" w:themeColor="text1"/>
          <w:sz w:val="24"/>
          <w:szCs w:val="24"/>
          <w:lang w:eastAsia="pl-PL"/>
        </w:rPr>
        <w:t>bezpiecznej</w:t>
      </w:r>
      <w:r w:rsidRPr="009E093A">
        <w:rPr>
          <w:rFonts w:ascii="Cambria" w:eastAsia="Times New Roman" w:hAnsi="Cambria" w:cstheme="minorHAnsi"/>
          <w:color w:val="000000" w:themeColor="text1"/>
          <w:sz w:val="24"/>
          <w:szCs w:val="24"/>
          <w:lang w:eastAsia="pl-PL"/>
        </w:rPr>
        <w:t> (pod względem psychologicznym) interakcji. Lekcja indywidualna lub w małej grupie uczniów bezsprzecznie powinna być prowadzona z uwzględnieniem specyfiki funkcjonowania psychofizycznego uczniów oraz zagwarantowania dzieciom i młodzieży zindywidualizowanego podejścia, w tym rozpoznawania ich potrzeb i możliwości oraz dostosowania do nich swoich metod pracy.</w:t>
      </w:r>
    </w:p>
    <w:p w14:paraId="1A2CBA2F" w14:textId="77777777" w:rsidR="00E72EAF" w:rsidRPr="009E093A" w:rsidRDefault="00E72EAF" w:rsidP="00E72EAF">
      <w:pPr>
        <w:shd w:val="clear" w:color="auto" w:fill="FFFFFF"/>
        <w:spacing w:after="24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Tego rodzaju interakcja jest możliwa, jeśli nauczyciel wykorzystuje skuteczne sposoby porozumiewania się, oparte na takich umiejętnościach jak:</w:t>
      </w:r>
    </w:p>
    <w:p w14:paraId="40EF665B" w14:textId="77777777" w:rsidR="00E72EAF" w:rsidRPr="009E093A" w:rsidRDefault="00E72EAF" w:rsidP="00E72EAF">
      <w:pPr>
        <w:shd w:val="clear" w:color="auto" w:fill="FFFFFF"/>
        <w:spacing w:after="24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 xml:space="preserve"> 1) umiejętność słuchania ucznia,</w:t>
      </w:r>
    </w:p>
    <w:p w14:paraId="3B3688C3" w14:textId="77777777" w:rsidR="00E72EAF" w:rsidRPr="009E093A" w:rsidRDefault="00E72EAF" w:rsidP="00E72EAF">
      <w:pPr>
        <w:shd w:val="clear" w:color="auto" w:fill="FFFFFF"/>
        <w:spacing w:after="24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 xml:space="preserve"> 2) reagowanie na jego komunikaty – zarówno werbalne jak i niewerbalne, </w:t>
      </w:r>
    </w:p>
    <w:p w14:paraId="6D529DAA" w14:textId="77777777" w:rsidR="00E72EAF" w:rsidRPr="009E093A" w:rsidRDefault="00E72EAF" w:rsidP="00E72EAF">
      <w:pPr>
        <w:shd w:val="clear" w:color="auto" w:fill="FFFFFF"/>
        <w:spacing w:after="24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3) empatyczne podejście do ucznia uwzględniające wielopoziomową chęć poznania ucznia i</w:t>
      </w:r>
    </w:p>
    <w:p w14:paraId="36297EF3" w14:textId="21DE6EEF" w:rsidR="00E72EAF" w:rsidRPr="009E093A" w:rsidRDefault="00E72EAF" w:rsidP="00E72EAF">
      <w:pPr>
        <w:shd w:val="clear" w:color="auto" w:fill="FFFFFF"/>
        <w:spacing w:after="24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 xml:space="preserve"> 4) umiejętność rozpoznawania jego potrzeb poznawczych i innych m.in. społecznych, emocjonalnych czy motywacyjnych. </w:t>
      </w:r>
    </w:p>
    <w:p w14:paraId="70F80F82" w14:textId="77777777" w:rsidR="00E72EAF" w:rsidRPr="009E093A" w:rsidRDefault="00E72EAF" w:rsidP="00E72EAF">
      <w:pPr>
        <w:shd w:val="clear" w:color="auto" w:fill="FFFFFF"/>
        <w:spacing w:after="240" w:line="360" w:lineRule="auto"/>
        <w:ind w:firstLine="708"/>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 xml:space="preserve">W komunikacji z uczniem zdecydowanie nie powinno mieć miejsca m.in.: obrażanie ucznia, wyśmiewanie go, ironiczne krytykowanie, </w:t>
      </w:r>
      <w:proofErr w:type="spellStart"/>
      <w:r w:rsidRPr="009E093A">
        <w:rPr>
          <w:rFonts w:ascii="Cambria" w:eastAsia="Times New Roman" w:hAnsi="Cambria" w:cstheme="minorHAnsi"/>
          <w:color w:val="000000" w:themeColor="text1"/>
          <w:sz w:val="24"/>
          <w:szCs w:val="24"/>
          <w:lang w:eastAsia="pl-PL"/>
        </w:rPr>
        <w:t>katastrofizowanie</w:t>
      </w:r>
      <w:proofErr w:type="spellEnd"/>
      <w:r w:rsidRPr="009E093A">
        <w:rPr>
          <w:rFonts w:ascii="Cambria" w:eastAsia="Times New Roman" w:hAnsi="Cambria" w:cstheme="minorHAnsi"/>
          <w:color w:val="000000" w:themeColor="text1"/>
          <w:sz w:val="24"/>
          <w:szCs w:val="24"/>
          <w:lang w:eastAsia="pl-PL"/>
        </w:rPr>
        <w:t xml:space="preserve"> i generalizowanie wynikające z zauważonych braków lub niedoskonałości w funkcjonowaniu i umiejętnościach ucznia, prześmiewcze porównywanie do innych. Tego rodzaju przykłady negatywnych komentarzy wpisują się w zachowania o charakterze przemocy psychicznej.</w:t>
      </w:r>
    </w:p>
    <w:p w14:paraId="7777E941" w14:textId="77777777" w:rsidR="00E72EAF" w:rsidRPr="009E093A" w:rsidRDefault="00E72EAF" w:rsidP="00E72EAF">
      <w:pPr>
        <w:shd w:val="clear" w:color="auto" w:fill="FFFFFF"/>
        <w:spacing w:after="240" w:line="360" w:lineRule="auto"/>
        <w:ind w:firstLine="708"/>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Z uwagi na deklaracje części młodzieży uczącej się w szkołach muzycznych II stopnia (12 % uczniów) oraz z uwagi na bieżące skargi ze strony rodziców i uczniów szkół plastycznych i baletowych – istnieje prawdopodobieństwo, że wśród pewnej grupy nauczycieli pojawiają się nieprawidłowe postawy i zachowania, które przyczyniają się do odczuwania silnego dyskomfortu w indywidualnej relacji z nauczycielem.</w:t>
      </w:r>
    </w:p>
    <w:p w14:paraId="4E3C6CB5" w14:textId="155EBE2C"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lastRenderedPageBreak/>
        <w:t>Niniejszy priorytet ma na celu uwrażliwienie nauczycieli – a szczególnie nauczycieli instrumentalistów i wokalistów w szkołach muzycznych, do nauczycieli przedmiotów plastycznych udzielający korekt prac plastycznych, nauczycieli tańca w szkołach baletowych – na wykorzystywanie w swojej pracy pełnego wachlarza kompetencji psychologicznych, które stanowią jeden z trzech fundamentalnych filarów kompetencji, obok kompetencji specjalistycznych i dydaktycznych, wymaganych od nauczycieli wszystkich szczebli i wszystkich typów kształcenia. Kompetencje psychologiczne w największym stopniu odwołują się do umiejętności empatycznej komunikacji opartej na podmiotowym</w:t>
      </w:r>
      <w:r w:rsidR="00E272EC" w:rsidRPr="009E093A">
        <w:rPr>
          <w:rFonts w:ascii="Cambria" w:eastAsia="Times New Roman" w:hAnsi="Cambria" w:cstheme="minorHAnsi"/>
          <w:color w:val="000000" w:themeColor="text1"/>
          <w:sz w:val="24"/>
          <w:szCs w:val="24"/>
          <w:lang w:eastAsia="pl-PL"/>
        </w:rPr>
        <w:t xml:space="preserve"> </w:t>
      </w:r>
      <w:r w:rsidRPr="009E093A">
        <w:rPr>
          <w:rFonts w:ascii="Cambria" w:eastAsia="Times New Roman" w:hAnsi="Cambria" w:cstheme="minorHAnsi"/>
          <w:color w:val="000000" w:themeColor="text1"/>
          <w:sz w:val="24"/>
          <w:szCs w:val="24"/>
          <w:lang w:eastAsia="pl-PL"/>
        </w:rPr>
        <w:t>i zindywidualizowanym traktowaniu każdego ucznia.</w:t>
      </w:r>
    </w:p>
    <w:p w14:paraId="7F232C99"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p>
    <w:p w14:paraId="0372E96A"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b/>
          <w:bCs/>
          <w:color w:val="000000" w:themeColor="text1"/>
          <w:sz w:val="24"/>
          <w:szCs w:val="24"/>
          <w:lang w:eastAsia="pl-PL"/>
        </w:rPr>
        <w:t>2. Wyposażenie ogólnokształcących szkół artystycznych w podstawowe narzędzia diagnozy psychologicznej i pedagogicznej</w:t>
      </w:r>
    </w:p>
    <w:p w14:paraId="6A71367C" w14:textId="77777777" w:rsidR="00E72EAF" w:rsidRPr="009E093A" w:rsidRDefault="00E72EAF" w:rsidP="00E72EAF">
      <w:pPr>
        <w:shd w:val="clear" w:color="auto" w:fill="FFFFFF"/>
        <w:spacing w:after="24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Do systematycznego wykonywania w środowisku szkolnym działań diagnostycznych w zakresie pomocy psychologiczno-pedagogicznej i działalności wychowawczo-profilaktycznej obligują odpowiednie przepisy prawa oświatowego.</w:t>
      </w:r>
    </w:p>
    <w:p w14:paraId="14442EFB" w14:textId="2840089D"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W zakresie pomocy psychologiczno-pedagogicznej Obwieszczenie MEN z dnia 9.07.2020 r. </w:t>
      </w:r>
      <w:r w:rsidRPr="009E093A">
        <w:rPr>
          <w:rFonts w:ascii="Cambria" w:eastAsia="Times New Roman" w:hAnsi="Cambria" w:cstheme="minorHAnsi"/>
          <w:i/>
          <w:iCs/>
          <w:color w:val="000000" w:themeColor="text1"/>
          <w:sz w:val="24"/>
          <w:szCs w:val="24"/>
          <w:lang w:eastAsia="pl-PL"/>
        </w:rPr>
        <w:t>w sprawie ogłoszenia jednolitego tekstu rozporządzenia Ministra Edukacji Narodowej w sprawie zasad organizacji i udzielania pomocy psychologiczno-pedagogicznej w publicznych przedszkolach, szkołach</w:t>
      </w:r>
      <w:r w:rsidR="00E272EC" w:rsidRPr="009E093A">
        <w:rPr>
          <w:rFonts w:ascii="Cambria" w:eastAsia="Times New Roman" w:hAnsi="Cambria" w:cstheme="minorHAnsi"/>
          <w:i/>
          <w:iCs/>
          <w:color w:val="000000" w:themeColor="text1"/>
          <w:sz w:val="24"/>
          <w:szCs w:val="24"/>
          <w:lang w:eastAsia="pl-PL"/>
        </w:rPr>
        <w:t xml:space="preserve"> </w:t>
      </w:r>
      <w:r w:rsidRPr="009E093A">
        <w:rPr>
          <w:rFonts w:ascii="Cambria" w:eastAsia="Times New Roman" w:hAnsi="Cambria" w:cstheme="minorHAnsi"/>
          <w:i/>
          <w:iCs/>
          <w:color w:val="000000" w:themeColor="text1"/>
          <w:sz w:val="24"/>
          <w:szCs w:val="24"/>
          <w:lang w:eastAsia="pl-PL"/>
        </w:rPr>
        <w:t>i placówkach </w:t>
      </w:r>
      <w:r w:rsidRPr="009E093A">
        <w:rPr>
          <w:rFonts w:ascii="Cambria" w:eastAsia="Times New Roman" w:hAnsi="Cambria" w:cstheme="minorHAnsi"/>
          <w:color w:val="000000" w:themeColor="text1"/>
          <w:sz w:val="24"/>
          <w:szCs w:val="24"/>
          <w:lang w:eastAsia="pl-PL"/>
        </w:rPr>
        <w:t>(Dz.U. 2020, poz. 1280) wskazuje na:</w:t>
      </w:r>
    </w:p>
    <w:p w14:paraId="16CB174C"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p>
    <w:p w14:paraId="0849765C" w14:textId="743238BE"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 xml:space="preserve"> A) obowiązek rozpoznawania/diagnozowania m.in. indywidualnych potrzeb rozwojowych </w:t>
      </w:r>
      <w:r w:rsidR="00FF3E35">
        <w:rPr>
          <w:rFonts w:ascii="Cambria" w:eastAsia="Times New Roman" w:hAnsi="Cambria" w:cstheme="minorHAnsi"/>
          <w:color w:val="000000" w:themeColor="text1"/>
          <w:sz w:val="24"/>
          <w:szCs w:val="24"/>
          <w:lang w:eastAsia="pl-PL"/>
        </w:rPr>
        <w:t>i ed</w:t>
      </w:r>
      <w:r w:rsidRPr="009E093A">
        <w:rPr>
          <w:rFonts w:ascii="Cambria" w:eastAsia="Times New Roman" w:hAnsi="Cambria" w:cstheme="minorHAnsi"/>
          <w:color w:val="000000" w:themeColor="text1"/>
          <w:sz w:val="24"/>
          <w:szCs w:val="24"/>
          <w:lang w:eastAsia="pl-PL"/>
        </w:rPr>
        <w:t xml:space="preserve">ukacyjnych, możliwości psychofizycznych i uwarunkowań środowiskowych ucznia  (§ 2 ust. 1); mocnych stron, predyspozycji, zainteresowań i uzdolnień (§ 20 ust. 1 pkt. 2); przyczyn niepowodzeń szkolnych (§ 20 ust. 1 pkt. 3); ryzyka wystąpienia dysleksji ((§ 20 ust. 2 pkt. 2); </w:t>
      </w:r>
    </w:p>
    <w:p w14:paraId="054E604C"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p>
    <w:p w14:paraId="2AD0F1EB"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 xml:space="preserve">B) zadania pedagoga szkolnego i specjalnego oraz psychologa w szkole polegających na prowadzeniu badań i działań diagnostycznych uczniów (§ 24 pkt. 1 oraz § 23a Rozporządzenia MEN z dnia 22.07.2022); C) zadania nauczycieli, wychowawców grup wychowawczych i specjalistów w zakresie współpracy z poradnią w procesie diagnostycznym i </w:t>
      </w:r>
      <w:proofErr w:type="spellStart"/>
      <w:r w:rsidRPr="009E093A">
        <w:rPr>
          <w:rFonts w:ascii="Cambria" w:eastAsia="Times New Roman" w:hAnsi="Cambria" w:cstheme="minorHAnsi"/>
          <w:color w:val="000000" w:themeColor="text1"/>
          <w:sz w:val="24"/>
          <w:szCs w:val="24"/>
          <w:lang w:eastAsia="pl-PL"/>
        </w:rPr>
        <w:t>postdiagnostycznym</w:t>
      </w:r>
      <w:proofErr w:type="spellEnd"/>
      <w:r w:rsidRPr="009E093A">
        <w:rPr>
          <w:rFonts w:ascii="Cambria" w:eastAsia="Times New Roman" w:hAnsi="Cambria" w:cstheme="minorHAnsi"/>
          <w:color w:val="000000" w:themeColor="text1"/>
          <w:sz w:val="24"/>
          <w:szCs w:val="24"/>
          <w:lang w:eastAsia="pl-PL"/>
        </w:rPr>
        <w:t xml:space="preserve"> (§ 20 ust. 1 pkt. 5).</w:t>
      </w:r>
    </w:p>
    <w:p w14:paraId="2CDD8197" w14:textId="21124224" w:rsidR="00E72EAF" w:rsidRPr="009E093A" w:rsidRDefault="00E72EAF" w:rsidP="00E72EAF">
      <w:pPr>
        <w:shd w:val="clear" w:color="auto" w:fill="FFFFFF"/>
        <w:spacing w:after="0" w:line="360" w:lineRule="auto"/>
        <w:ind w:firstLine="708"/>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lastRenderedPageBreak/>
        <w:t>W zakresie działalności wychowawczo-profilaktycznej Ustawa z dnia 14 grudnia 2016 r. Prawo oświatowe wskazuje na podstawę opracowania programu wychowawczo-profilaktycznego, którą stanowią wyniki corocznej diagnozy (art. 26 ust. 2). Za przeprowadzenie diagnozy odpowiedzialny jest dyrektor szkoły lub placówki albo upoważniony przez niego pracownik szkoły/placówki (art. 26 ust. 3). Natomiast Rozporządzenie MEN z 22.01.2018 r. zmieniające rozporządzenie </w:t>
      </w:r>
      <w:r w:rsidRPr="009E093A">
        <w:rPr>
          <w:rFonts w:ascii="Cambria" w:eastAsia="Times New Roman" w:hAnsi="Cambria" w:cstheme="minorHAnsi"/>
          <w:i/>
          <w:iCs/>
          <w:color w:val="000000" w:themeColor="text1"/>
          <w:sz w:val="24"/>
          <w:szCs w:val="24"/>
          <w:lang w:eastAsia="pl-PL"/>
        </w:rPr>
        <w:t>w sprawie zakresu i form prowadzenia w szkołach i placówkach systemu oświaty działalności wychowawczej, edukacyjnej, informacyjnej i profilaktycznej w celu przeciwdziałania narkomanii </w:t>
      </w:r>
      <w:r w:rsidRPr="009E093A">
        <w:rPr>
          <w:rFonts w:ascii="Cambria" w:eastAsia="Times New Roman" w:hAnsi="Cambria" w:cstheme="minorHAnsi"/>
          <w:color w:val="000000" w:themeColor="text1"/>
          <w:sz w:val="24"/>
          <w:szCs w:val="24"/>
          <w:lang w:eastAsia="pl-PL"/>
        </w:rPr>
        <w:t>(Dz. U. 208, poz. 214) doprecyzowuje, iż podstawę do podejmowania działalności wychowawczo-profilaktycznej stanowi diagnoza w zakresie występujących w środowisku szkolnym czynników chroniących i czynników ryzyka (…), dotycząca uczniów i wychowanków, rodziców lub opiekunów, nauczycieli, wychowawców i innych pracowników szkoły lub placówki, opracowana w każdym roku szkolnym, w terminie 30 dni od dnia rozpoczęcia roku szkolnego (§ 6 ust. 2). Wszelkie działania wynikające z diagnozy szkoła lub placówka uwzględnia w programie wychowawczo-profilaktycznym (§ 6 ust. 5).</w:t>
      </w:r>
    </w:p>
    <w:p w14:paraId="48C140B1" w14:textId="489CFD9A" w:rsidR="00E72EAF" w:rsidRPr="009E093A" w:rsidRDefault="00E72EAF" w:rsidP="00E72EAF">
      <w:pPr>
        <w:shd w:val="clear" w:color="auto" w:fill="FFFFFF"/>
        <w:spacing w:after="24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W związku z powyższym rekomenduje się wyposażenie szkół artystycznych, a szczególnie gabinetów psychologa i pedagoga szkolnego oraz pedagoga specjalnego, w specjalistyczne narzędzia diagnostyczne, takie jak testy, kwestionariusze, skale, baterie metod i in., umożliwiające przeprowadzanie diagnoz w wymiarze indywidualnym i grupowym. Potrzebę zakupu narzędzi diagnostycznych zgłasza – według potrzeb – specjalista, a dyrektor przeznacza środki zgodnie                                  z możliwościami finansowymi szkoły. W wyborze odpowiednich narzędzi diagnostycznych służą pomocą psycholodzy/pedagodzy Specjalistycznych Poradni Psychologiczno-Pedagogicznych CEA.</w:t>
      </w:r>
    </w:p>
    <w:p w14:paraId="38DBA10A"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b/>
          <w:bCs/>
          <w:color w:val="000000" w:themeColor="text1"/>
          <w:sz w:val="24"/>
          <w:szCs w:val="24"/>
          <w:lang w:eastAsia="pl-PL"/>
        </w:rPr>
        <w:t xml:space="preserve">3. Przeciwdziałanie pojawianiu się </w:t>
      </w:r>
      <w:proofErr w:type="spellStart"/>
      <w:r w:rsidRPr="009E093A">
        <w:rPr>
          <w:rFonts w:ascii="Cambria" w:eastAsia="Times New Roman" w:hAnsi="Cambria" w:cstheme="minorHAnsi"/>
          <w:b/>
          <w:bCs/>
          <w:color w:val="000000" w:themeColor="text1"/>
          <w:sz w:val="24"/>
          <w:szCs w:val="24"/>
          <w:lang w:eastAsia="pl-PL"/>
        </w:rPr>
        <w:t>zachowań</w:t>
      </w:r>
      <w:proofErr w:type="spellEnd"/>
      <w:r w:rsidRPr="009E093A">
        <w:rPr>
          <w:rFonts w:ascii="Cambria" w:eastAsia="Times New Roman" w:hAnsi="Cambria" w:cstheme="minorHAnsi"/>
          <w:b/>
          <w:bCs/>
          <w:color w:val="000000" w:themeColor="text1"/>
          <w:sz w:val="24"/>
          <w:szCs w:val="24"/>
          <w:lang w:eastAsia="pl-PL"/>
        </w:rPr>
        <w:t xml:space="preserve"> ryzykownych, aspołecznych i </w:t>
      </w:r>
      <w:proofErr w:type="spellStart"/>
      <w:r w:rsidRPr="009E093A">
        <w:rPr>
          <w:rFonts w:ascii="Cambria" w:eastAsia="Times New Roman" w:hAnsi="Cambria" w:cstheme="minorHAnsi"/>
          <w:b/>
          <w:bCs/>
          <w:color w:val="000000" w:themeColor="text1"/>
          <w:sz w:val="24"/>
          <w:szCs w:val="24"/>
          <w:lang w:eastAsia="pl-PL"/>
        </w:rPr>
        <w:t>przemocowych</w:t>
      </w:r>
      <w:proofErr w:type="spellEnd"/>
      <w:r w:rsidRPr="009E093A">
        <w:rPr>
          <w:rFonts w:ascii="Cambria" w:eastAsia="Times New Roman" w:hAnsi="Cambria" w:cstheme="minorHAnsi"/>
          <w:b/>
          <w:bCs/>
          <w:color w:val="000000" w:themeColor="text1"/>
          <w:sz w:val="24"/>
          <w:szCs w:val="24"/>
          <w:lang w:eastAsia="pl-PL"/>
        </w:rPr>
        <w:t xml:space="preserve"> wśród uczniów szkół artystycznych i ich rodzin.</w:t>
      </w:r>
    </w:p>
    <w:p w14:paraId="5CBDD532" w14:textId="77777777" w:rsidR="00E72EAF" w:rsidRPr="009E093A" w:rsidRDefault="00E72EAF" w:rsidP="00E72EAF">
      <w:pPr>
        <w:shd w:val="clear" w:color="auto" w:fill="FFFFFF"/>
        <w:spacing w:after="0" w:line="360" w:lineRule="auto"/>
        <w:jc w:val="both"/>
        <w:textAlignment w:val="baseline"/>
        <w:rPr>
          <w:rFonts w:ascii="Cambria" w:eastAsia="Times New Roman" w:hAnsi="Cambria" w:cstheme="minorHAnsi"/>
          <w:color w:val="000000" w:themeColor="text1"/>
          <w:sz w:val="24"/>
          <w:szCs w:val="24"/>
          <w:lang w:eastAsia="pl-PL"/>
        </w:rPr>
      </w:pPr>
      <w:r w:rsidRPr="009E093A">
        <w:rPr>
          <w:rFonts w:ascii="Cambria" w:eastAsia="Times New Roman" w:hAnsi="Cambria" w:cstheme="minorHAnsi"/>
          <w:color w:val="000000" w:themeColor="text1"/>
          <w:sz w:val="24"/>
          <w:szCs w:val="24"/>
          <w:lang w:eastAsia="pl-PL"/>
        </w:rPr>
        <w:t xml:space="preserve">Przeciwdziałanie pojawianiu się </w:t>
      </w:r>
      <w:proofErr w:type="spellStart"/>
      <w:r w:rsidRPr="009E093A">
        <w:rPr>
          <w:rFonts w:ascii="Cambria" w:eastAsia="Times New Roman" w:hAnsi="Cambria" w:cstheme="minorHAnsi"/>
          <w:color w:val="000000" w:themeColor="text1"/>
          <w:sz w:val="24"/>
          <w:szCs w:val="24"/>
          <w:lang w:eastAsia="pl-PL"/>
        </w:rPr>
        <w:t>zachowań</w:t>
      </w:r>
      <w:proofErr w:type="spellEnd"/>
      <w:r w:rsidRPr="009E093A">
        <w:rPr>
          <w:rFonts w:ascii="Cambria" w:eastAsia="Times New Roman" w:hAnsi="Cambria" w:cstheme="minorHAnsi"/>
          <w:color w:val="000000" w:themeColor="text1"/>
          <w:sz w:val="24"/>
          <w:szCs w:val="24"/>
          <w:lang w:eastAsia="pl-PL"/>
        </w:rPr>
        <w:t xml:space="preserve"> ryzykownych związanych z używaniem środków odurzających, </w:t>
      </w:r>
      <w:proofErr w:type="spellStart"/>
      <w:r w:rsidRPr="009E093A">
        <w:rPr>
          <w:rFonts w:ascii="Cambria" w:eastAsia="Times New Roman" w:hAnsi="Cambria" w:cstheme="minorHAnsi"/>
          <w:color w:val="000000" w:themeColor="text1"/>
          <w:sz w:val="24"/>
          <w:szCs w:val="24"/>
          <w:lang w:eastAsia="pl-PL"/>
        </w:rPr>
        <w:t>zachowań</w:t>
      </w:r>
      <w:proofErr w:type="spellEnd"/>
      <w:r w:rsidRPr="009E093A">
        <w:rPr>
          <w:rFonts w:ascii="Cambria" w:eastAsia="Times New Roman" w:hAnsi="Cambria" w:cstheme="minorHAnsi"/>
          <w:color w:val="000000" w:themeColor="text1"/>
          <w:sz w:val="24"/>
          <w:szCs w:val="24"/>
          <w:lang w:eastAsia="pl-PL"/>
        </w:rPr>
        <w:t xml:space="preserve"> aspołecznych i </w:t>
      </w:r>
      <w:proofErr w:type="spellStart"/>
      <w:r w:rsidRPr="009E093A">
        <w:rPr>
          <w:rFonts w:ascii="Cambria" w:eastAsia="Times New Roman" w:hAnsi="Cambria" w:cstheme="minorHAnsi"/>
          <w:color w:val="000000" w:themeColor="text1"/>
          <w:sz w:val="24"/>
          <w:szCs w:val="24"/>
          <w:lang w:eastAsia="pl-PL"/>
        </w:rPr>
        <w:t>przemocowych</w:t>
      </w:r>
      <w:proofErr w:type="spellEnd"/>
      <w:r w:rsidRPr="009E093A">
        <w:rPr>
          <w:rFonts w:ascii="Cambria" w:eastAsia="Times New Roman" w:hAnsi="Cambria" w:cstheme="minorHAnsi"/>
          <w:color w:val="000000" w:themeColor="text1"/>
          <w:sz w:val="24"/>
          <w:szCs w:val="24"/>
          <w:lang w:eastAsia="pl-PL"/>
        </w:rPr>
        <w:t xml:space="preserve"> wśród uczniów należy do obowiązków każdej szkoły artystycznej, zarówno z pionem ogólnokształcącym, jak i realizującej kształcenie wyłącznie artystyczne oraz każdej bursy szkolnictwa artystycznego. Powoływany przez dyrektora szkoły zespół ds. programu wychowawczo-profilaktycznego odpowiada za opracowanie planu wychowawczo-profilaktycznego, </w:t>
      </w:r>
      <w:r w:rsidRPr="009E093A">
        <w:rPr>
          <w:rFonts w:ascii="Cambria" w:eastAsia="Times New Roman" w:hAnsi="Cambria" w:cstheme="minorHAnsi"/>
          <w:color w:val="000000" w:themeColor="text1"/>
          <w:sz w:val="24"/>
          <w:szCs w:val="24"/>
          <w:lang w:eastAsia="pl-PL"/>
        </w:rPr>
        <w:lastRenderedPageBreak/>
        <w:t>którego harmonogram zawiera działania zaplanowane na podstawie aktualnych wyników diagnozy szkolnej. Działania te mogą wpisywać się merytorycznie m.in. w dwa ogólnopolskie programy wieloletnie – </w:t>
      </w:r>
      <w:r w:rsidRPr="009E093A">
        <w:rPr>
          <w:rFonts w:ascii="Cambria" w:eastAsia="Times New Roman" w:hAnsi="Cambria" w:cstheme="minorHAnsi"/>
          <w:i/>
          <w:iCs/>
          <w:color w:val="000000" w:themeColor="text1"/>
          <w:sz w:val="24"/>
          <w:szCs w:val="24"/>
          <w:lang w:eastAsia="pl-PL"/>
        </w:rPr>
        <w:t xml:space="preserve">Rządowy Program ograniczania przestępczości i aspołecznych </w:t>
      </w:r>
      <w:proofErr w:type="spellStart"/>
      <w:r w:rsidRPr="009E093A">
        <w:rPr>
          <w:rFonts w:ascii="Cambria" w:eastAsia="Times New Roman" w:hAnsi="Cambria" w:cstheme="minorHAnsi"/>
          <w:i/>
          <w:iCs/>
          <w:color w:val="000000" w:themeColor="text1"/>
          <w:sz w:val="24"/>
          <w:szCs w:val="24"/>
          <w:lang w:eastAsia="pl-PL"/>
        </w:rPr>
        <w:t>zachowań</w:t>
      </w:r>
      <w:proofErr w:type="spellEnd"/>
      <w:r w:rsidRPr="009E093A">
        <w:rPr>
          <w:rFonts w:ascii="Cambria" w:eastAsia="Times New Roman" w:hAnsi="Cambria" w:cstheme="minorHAnsi"/>
          <w:i/>
          <w:iCs/>
          <w:color w:val="000000" w:themeColor="text1"/>
          <w:sz w:val="24"/>
          <w:szCs w:val="24"/>
          <w:lang w:eastAsia="pl-PL"/>
        </w:rPr>
        <w:t xml:space="preserve"> Razem Bezpieczniej im. W. Stasiaka na lata 2022-2024</w:t>
      </w:r>
      <w:r w:rsidRPr="009E093A">
        <w:rPr>
          <w:rFonts w:ascii="Cambria" w:eastAsia="Times New Roman" w:hAnsi="Cambria" w:cstheme="minorHAnsi"/>
          <w:color w:val="000000" w:themeColor="text1"/>
          <w:sz w:val="24"/>
          <w:szCs w:val="24"/>
          <w:lang w:eastAsia="pl-PL"/>
        </w:rPr>
        <w:t> prowadzony przez Ministra Spraw Wewnętrznych i Administracji oraz </w:t>
      </w:r>
      <w:r w:rsidRPr="009E093A">
        <w:rPr>
          <w:rFonts w:ascii="Cambria" w:eastAsia="Times New Roman" w:hAnsi="Cambria" w:cstheme="minorHAnsi"/>
          <w:i/>
          <w:iCs/>
          <w:color w:val="000000" w:themeColor="text1"/>
          <w:sz w:val="24"/>
          <w:szCs w:val="24"/>
          <w:lang w:eastAsia="pl-PL"/>
        </w:rPr>
        <w:t>Krajowy Program Przeciwdziałania Przemocy w Rodzinie prowadzony przez Ministra Rodziny i Polityki Społecznej</w:t>
      </w:r>
      <w:r w:rsidRPr="009E093A">
        <w:rPr>
          <w:rFonts w:ascii="Cambria" w:eastAsia="Times New Roman" w:hAnsi="Cambria" w:cstheme="minorHAnsi"/>
          <w:color w:val="000000" w:themeColor="text1"/>
          <w:sz w:val="24"/>
          <w:szCs w:val="24"/>
          <w:lang w:eastAsia="pl-PL"/>
        </w:rPr>
        <w:t>.</w:t>
      </w:r>
    </w:p>
    <w:p w14:paraId="79A8D3D3" w14:textId="77777777" w:rsidR="00E72EAF" w:rsidRPr="009E093A" w:rsidRDefault="00E72EAF" w:rsidP="00E72EAF">
      <w:pPr>
        <w:pStyle w:val="NormalnyWeb"/>
        <w:shd w:val="clear" w:color="auto" w:fill="FFFFFF"/>
        <w:spacing w:before="0" w:after="0"/>
        <w:rPr>
          <w:rFonts w:ascii="Cambria" w:hAnsi="Cambria" w:cstheme="majorHAnsi"/>
          <w:b/>
          <w:bCs/>
          <w:color w:val="000000" w:themeColor="text1"/>
          <w:kern w:val="0"/>
          <w:lang w:eastAsia="pl-PL"/>
        </w:rPr>
      </w:pPr>
    </w:p>
    <w:p w14:paraId="5CD33EBC" w14:textId="77777777" w:rsidR="00E72EAF" w:rsidRPr="009E093A" w:rsidRDefault="00E72EAF" w:rsidP="00E72EAF">
      <w:pPr>
        <w:suppressAutoHyphens/>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Wstęp</w:t>
      </w:r>
    </w:p>
    <w:p w14:paraId="2F1AA085" w14:textId="5ABDBC50" w:rsidR="00E72EAF" w:rsidRPr="009E093A" w:rsidRDefault="00E72EAF" w:rsidP="00E72EAF">
      <w:pPr>
        <w:suppressAutoHyphens/>
        <w:spacing w:after="0" w:line="360" w:lineRule="auto"/>
        <w:ind w:firstLine="708"/>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Szkolny Program Wychowawczo - Profilaktyczny realizowany w Zespole Szkół Muzycznych w Częstochowie opiera się na hierarchii wartości przyjętej przez Radę Pedagogiczną, Radę Rodziców i Samorząd Uczniowski, wynikających z przyjętej w szkole koncepcji pracy. Treści szkolnego Programu Wychowawczo - Profilaktycznego są spójne                 ze Statutem Szkoły i Wewnątrzszkolnym Systemem Oceniania. Istotą działań wychowawczych i profilaktycznych szkoły jest współpraca całej społeczności szkolnej oparta na złożeniu,  </w:t>
      </w:r>
      <w:r w:rsidR="00E272EC" w:rsidRPr="009E093A">
        <w:rPr>
          <w:rFonts w:ascii="Cambria" w:eastAsia="Calibri" w:hAnsi="Cambria" w:cs="Arial"/>
          <w:color w:val="000000" w:themeColor="text1"/>
          <w:kern w:val="2"/>
          <w:sz w:val="24"/>
          <w:szCs w:val="24"/>
          <w:lang w:eastAsia="ar-SA"/>
        </w:rPr>
        <w:t>że</w:t>
      </w:r>
      <w:r w:rsidRPr="009E093A">
        <w:rPr>
          <w:rFonts w:ascii="Cambria" w:eastAsia="Calibri" w:hAnsi="Cambria" w:cs="Arial"/>
          <w:color w:val="000000" w:themeColor="text1"/>
          <w:kern w:val="2"/>
          <w:sz w:val="24"/>
          <w:szCs w:val="24"/>
          <w:lang w:eastAsia="ar-SA"/>
        </w:rPr>
        <w:t xml:space="preserve"> </w:t>
      </w:r>
      <w:r w:rsidRPr="009E093A">
        <w:rPr>
          <w:rFonts w:ascii="Cambria" w:eastAsia="Calibri" w:hAnsi="Cambria" w:cs="Times New Roman"/>
          <w:color w:val="000000" w:themeColor="text1"/>
          <w:kern w:val="2"/>
          <w:sz w:val="24"/>
          <w:szCs w:val="24"/>
          <w:lang w:bidi="en-US"/>
        </w:rPr>
        <w:t>wychowanie jest zadaniem realizowanym w rodzinie i w szkole, która w swojej działalności musi uwzględniać zarówno wolę rodziców, jak i priorytety edukacyjne państwa.</w:t>
      </w:r>
      <w:r w:rsidR="00E272EC" w:rsidRPr="009E093A">
        <w:rPr>
          <w:rFonts w:ascii="Cambria" w:eastAsia="Calibri" w:hAnsi="Cambria" w:cs="Times New Roman"/>
          <w:color w:val="000000" w:themeColor="text1"/>
          <w:kern w:val="2"/>
          <w:sz w:val="24"/>
          <w:szCs w:val="24"/>
          <w:lang w:bidi="en-US"/>
        </w:rPr>
        <w:t xml:space="preserve"> Ro</w:t>
      </w:r>
      <w:r w:rsidRPr="009E093A">
        <w:rPr>
          <w:rFonts w:ascii="Cambria" w:eastAsia="Calibri" w:hAnsi="Cambria" w:cs="Arial"/>
          <w:color w:val="000000" w:themeColor="text1"/>
          <w:kern w:val="2"/>
          <w:sz w:val="24"/>
          <w:szCs w:val="24"/>
          <w:lang w:eastAsia="ar-SA"/>
        </w:rPr>
        <w:t>lą szkoły, oprócz jej funkcji dydaktycznej, jest dbałość o wszechstronny rozwój każdego</w:t>
      </w:r>
      <w:r w:rsidR="00E272EC" w:rsidRPr="009E093A">
        <w:rPr>
          <w:rFonts w:ascii="Cambria" w:eastAsia="Calibri" w:hAnsi="Cambria" w:cs="Arial"/>
          <w:color w:val="000000" w:themeColor="text1"/>
          <w:kern w:val="2"/>
          <w:sz w:val="24"/>
          <w:szCs w:val="24"/>
          <w:lang w:eastAsia="ar-SA"/>
        </w:rPr>
        <w:t xml:space="preserve"> </w:t>
      </w:r>
      <w:r w:rsidRPr="009E093A">
        <w:rPr>
          <w:rFonts w:ascii="Cambria" w:eastAsia="Calibri" w:hAnsi="Cambria" w:cs="Arial"/>
          <w:color w:val="000000" w:themeColor="text1"/>
          <w:kern w:val="2"/>
          <w:sz w:val="24"/>
          <w:szCs w:val="24"/>
          <w:lang w:eastAsia="ar-SA"/>
        </w:rPr>
        <w:t>z uczniów oraz wspomaganie wychowawczej funkcji rodziny.</w:t>
      </w:r>
      <w:r w:rsidRPr="009E093A">
        <w:rPr>
          <w:rFonts w:ascii="Cambria" w:eastAsia="Calibri" w:hAnsi="Cambria" w:cs="Times New Roman"/>
          <w:color w:val="000000" w:themeColor="text1"/>
          <w:kern w:val="2"/>
          <w:sz w:val="24"/>
          <w:szCs w:val="24"/>
          <w:lang w:eastAsia="ar-SA"/>
        </w:rPr>
        <w:t xml:space="preserve">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14:paraId="2B8CC936" w14:textId="77777777" w:rsidR="00E72EAF" w:rsidRPr="009E093A" w:rsidRDefault="00E72EAF" w:rsidP="00E72EAF">
      <w:pPr>
        <w:suppressAutoHyphens/>
        <w:spacing w:after="0" w:line="360" w:lineRule="auto"/>
        <w:jc w:val="both"/>
        <w:rPr>
          <w:rFonts w:ascii="Cambria" w:eastAsia="Calibri" w:hAnsi="Cambria" w:cs="Times New Roman"/>
          <w:color w:val="000000" w:themeColor="text1"/>
          <w:kern w:val="2"/>
          <w:sz w:val="24"/>
          <w:szCs w:val="24"/>
          <w:lang w:eastAsia="ar-SA"/>
        </w:rPr>
      </w:pPr>
    </w:p>
    <w:p w14:paraId="530FED9D" w14:textId="77777777" w:rsidR="00E72EAF" w:rsidRPr="009E093A" w:rsidRDefault="00E72EAF" w:rsidP="00E72EAF">
      <w:pPr>
        <w:suppressAutoHyphens/>
        <w:spacing w:after="0" w:line="360" w:lineRule="auto"/>
        <w:ind w:firstLine="708"/>
        <w:jc w:val="both"/>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Program Wychowawczo-Profilaktyczny szkoły tworzy spójną całość ze szkolnym zestawem programów nauczania i uwzględnia wymagania opisane w podstawie programowej.</w:t>
      </w:r>
    </w:p>
    <w:p w14:paraId="251B8770" w14:textId="77777777" w:rsidR="00E72EAF" w:rsidRPr="009E093A" w:rsidRDefault="00E72EAF" w:rsidP="00E72EAF">
      <w:pPr>
        <w:suppressAutoHyphens/>
        <w:spacing w:after="0" w:line="360" w:lineRule="auto"/>
        <w:ind w:firstLine="357"/>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w:t>
      </w:r>
      <w:r w:rsidRPr="009E093A">
        <w:rPr>
          <w:rFonts w:ascii="Cambria" w:eastAsia="Calibri" w:hAnsi="Cambria" w:cs="Times New Roman"/>
          <w:color w:val="000000" w:themeColor="text1"/>
          <w:kern w:val="2"/>
          <w:sz w:val="24"/>
          <w:szCs w:val="24"/>
          <w:lang w:eastAsia="ar-SA"/>
        </w:rPr>
        <w:t>działania profilaktyczne skierowane do uczniów, rodziców i nauczycieli.</w:t>
      </w:r>
    </w:p>
    <w:p w14:paraId="2C27A0A4" w14:textId="77777777" w:rsidR="00E72EAF" w:rsidRPr="009E093A" w:rsidRDefault="00E72EAF" w:rsidP="00E72EAF">
      <w:pPr>
        <w:suppressAutoHyphens/>
        <w:spacing w:after="0" w:line="360" w:lineRule="auto"/>
        <w:jc w:val="both"/>
        <w:rPr>
          <w:rFonts w:ascii="Cambria" w:eastAsia="Calibri" w:hAnsi="Cambria" w:cs="Times New Roman"/>
          <w:color w:val="000000" w:themeColor="text1"/>
          <w:kern w:val="2"/>
          <w:sz w:val="24"/>
          <w:szCs w:val="24"/>
          <w:lang w:eastAsia="ar-SA"/>
        </w:rPr>
      </w:pPr>
    </w:p>
    <w:p w14:paraId="074A7BF6" w14:textId="77777777" w:rsidR="00E72EAF" w:rsidRPr="009E093A" w:rsidRDefault="00E72EAF" w:rsidP="00E72EAF">
      <w:pPr>
        <w:suppressAutoHyphens/>
        <w:spacing w:after="0" w:line="360" w:lineRule="auto"/>
        <w:ind w:firstLine="708"/>
        <w:jc w:val="both"/>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lastRenderedPageBreak/>
        <w:t xml:space="preserve">Program Wychowawczo-Profilaktyczny został opracowany na podstawie diagnozy potrzeb i problemów występujących w środowisku szkolnym z uwzględnieniem uwag, spostrzeżeń i wniosków nauczycieli przedmiotów ogólnokształcących i muzycznych, a także uczniów i ich rodziców. Podstawowym celem realizacji szkolnego programu wychowawczo-profilaktycznego jest wspieranie dzieci i młodzieży w rozwoju oraz zapobieganie </w:t>
      </w:r>
      <w:proofErr w:type="spellStart"/>
      <w:r w:rsidRPr="009E093A">
        <w:rPr>
          <w:rFonts w:ascii="Cambria" w:eastAsia="Calibri" w:hAnsi="Cambria" w:cs="Times New Roman"/>
          <w:color w:val="000000" w:themeColor="text1"/>
          <w:kern w:val="2"/>
          <w:sz w:val="24"/>
          <w:szCs w:val="24"/>
          <w:lang w:eastAsia="ar-SA"/>
        </w:rPr>
        <w:t>zachowaniom</w:t>
      </w:r>
      <w:proofErr w:type="spellEnd"/>
      <w:r w:rsidRPr="009E093A">
        <w:rPr>
          <w:rFonts w:ascii="Cambria" w:eastAsia="Calibri" w:hAnsi="Cambria" w:cs="Times New Roman"/>
          <w:color w:val="000000" w:themeColor="text1"/>
          <w:kern w:val="2"/>
          <w:sz w:val="24"/>
          <w:szCs w:val="24"/>
          <w:lang w:eastAsia="ar-SA"/>
        </w:rPr>
        <w:t xml:space="preserve"> problemowym, ryzykownym. Wychowanie jest procesem, który odbywa się w każdym momencie życia młodego człowieka. Zadaniem szkoły jest </w:t>
      </w:r>
      <w:r w:rsidRPr="009E093A">
        <w:rPr>
          <w:rFonts w:ascii="Cambria" w:eastAsia="Calibri" w:hAnsi="Cambria" w:cs="Times New Roman"/>
          <w:color w:val="000000" w:themeColor="text1"/>
          <w:kern w:val="2"/>
          <w:sz w:val="24"/>
          <w:szCs w:val="24"/>
          <w:u w:val="single"/>
          <w:lang w:eastAsia="ar-SA"/>
        </w:rPr>
        <w:t>wychowywanie dzieci i młodzieży do wartości</w:t>
      </w:r>
      <w:r w:rsidRPr="009E093A">
        <w:rPr>
          <w:rFonts w:ascii="Cambria" w:eastAsia="Calibri" w:hAnsi="Cambria" w:cs="Times New Roman"/>
          <w:color w:val="000000" w:themeColor="text1"/>
          <w:kern w:val="2"/>
          <w:sz w:val="24"/>
          <w:szCs w:val="24"/>
          <w:lang w:eastAsia="ar-SA"/>
        </w:rPr>
        <w:t xml:space="preserve">. </w:t>
      </w:r>
    </w:p>
    <w:p w14:paraId="4F8251AD" w14:textId="77777777" w:rsidR="00E72EAF" w:rsidRPr="009E093A" w:rsidRDefault="00E72EAF" w:rsidP="00E72EAF">
      <w:pPr>
        <w:shd w:val="clear" w:color="auto" w:fill="FFFFFF"/>
        <w:spacing w:line="360" w:lineRule="auto"/>
        <w:jc w:val="both"/>
        <w:rPr>
          <w:rFonts w:ascii="Cambria" w:eastAsia="Times New Roman" w:hAnsi="Cambria" w:cs="Calibri"/>
          <w:color w:val="000000" w:themeColor="text1"/>
          <w:sz w:val="24"/>
          <w:szCs w:val="24"/>
          <w:lang w:eastAsia="pl-PL"/>
        </w:rPr>
      </w:pPr>
      <w:r w:rsidRPr="009E093A">
        <w:rPr>
          <w:rFonts w:ascii="Cambria" w:eastAsia="Times New Roman" w:hAnsi="Cambria" w:cs="Calibri"/>
          <w:color w:val="000000" w:themeColor="text1"/>
          <w:sz w:val="24"/>
          <w:szCs w:val="24"/>
          <w:lang w:eastAsia="pl-PL"/>
        </w:rPr>
        <w:t>W ankiecie diagnozy czynników chroniących i ryzyka wzięło udział 47 uczniów. Wyniki przedstawiają się następująco:</w:t>
      </w:r>
    </w:p>
    <w:p w14:paraId="5584345C" w14:textId="77777777" w:rsidR="00E72EAF" w:rsidRPr="009E093A" w:rsidRDefault="00E72EAF" w:rsidP="00E72EAF">
      <w:pPr>
        <w:shd w:val="clear" w:color="auto" w:fill="FFFFFF"/>
        <w:spacing w:line="360" w:lineRule="auto"/>
        <w:jc w:val="both"/>
        <w:rPr>
          <w:rFonts w:ascii="Cambria" w:eastAsia="Times New Roman" w:hAnsi="Cambria" w:cs="Calibri"/>
          <w:color w:val="000000" w:themeColor="text1"/>
          <w:sz w:val="24"/>
          <w:szCs w:val="24"/>
          <w:lang w:eastAsia="pl-PL"/>
        </w:rPr>
      </w:pPr>
      <w:r w:rsidRPr="009E093A">
        <w:rPr>
          <w:rFonts w:ascii="Cambria" w:eastAsia="Times New Roman" w:hAnsi="Cambria" w:cs="Calibri"/>
          <w:color w:val="000000" w:themeColor="text1"/>
          <w:sz w:val="24"/>
          <w:szCs w:val="24"/>
          <w:lang w:eastAsia="pl-PL"/>
        </w:rPr>
        <w:t>Większość uczniów czuje się  w szkole bezpiecznie(32) ale tylko 14 osób uznało, że otrzymuje od nauczycieli potrzebne wsparcie – w związku z tym zachęcamy do korzystania ze szkoleń proponowanych przez CEA w ramach poszerzania kompetencji komunikacyjnych nauczycieli w pracy z uczniami, tym samym realizując pierwszy punkt rekomendacji wychowawczo – profilaktycznych CEA.  39 osób czuje się przeciążonymi obowiązkami.  Większość uczniów uczestniczących w ankiecie nie czuje, że ma trudności w nauce przedmiotów ogólnokształcących czy teorii muzyki.</w:t>
      </w:r>
    </w:p>
    <w:p w14:paraId="4BD99772" w14:textId="77777777" w:rsidR="00E72EAF" w:rsidRPr="009E093A" w:rsidRDefault="00E72EAF" w:rsidP="00E72EAF">
      <w:pPr>
        <w:shd w:val="clear" w:color="auto" w:fill="FFFFFF"/>
        <w:spacing w:line="360" w:lineRule="auto"/>
        <w:jc w:val="both"/>
        <w:rPr>
          <w:rFonts w:ascii="Cambria" w:eastAsia="Times New Roman" w:hAnsi="Cambria" w:cs="Calibri"/>
          <w:color w:val="000000" w:themeColor="text1"/>
          <w:sz w:val="24"/>
          <w:szCs w:val="24"/>
          <w:lang w:eastAsia="pl-PL"/>
        </w:rPr>
      </w:pPr>
      <w:r w:rsidRPr="009E093A">
        <w:rPr>
          <w:rFonts w:ascii="Cambria" w:eastAsia="Times New Roman" w:hAnsi="Cambria" w:cs="Calibri"/>
          <w:color w:val="000000" w:themeColor="text1"/>
          <w:sz w:val="24"/>
          <w:szCs w:val="24"/>
          <w:lang w:eastAsia="pl-PL"/>
        </w:rPr>
        <w:t>78,7% uczniów ocenia relacje w swojej rodzinie jako dobre i bardzo dobre. Znają zasady panujące w swoich domach i w większości ich przestrzegają. Wg naszych uczniów rodzice są zaangażowani w ich życie znając ich kolegów i wiedzą w jaki sposób spędzają czas po za szkołą.</w:t>
      </w:r>
    </w:p>
    <w:p w14:paraId="7593CB13" w14:textId="77777777" w:rsidR="00E72EAF" w:rsidRPr="009E093A" w:rsidRDefault="00E72EAF" w:rsidP="00E72EAF">
      <w:pPr>
        <w:shd w:val="clear" w:color="auto" w:fill="FFFFFF"/>
        <w:spacing w:line="360" w:lineRule="auto"/>
        <w:jc w:val="both"/>
        <w:rPr>
          <w:rFonts w:ascii="Cambria" w:eastAsia="Times New Roman" w:hAnsi="Cambria" w:cs="Calibri"/>
          <w:color w:val="000000" w:themeColor="text1"/>
          <w:sz w:val="24"/>
          <w:szCs w:val="24"/>
          <w:lang w:eastAsia="pl-PL"/>
        </w:rPr>
      </w:pPr>
      <w:r w:rsidRPr="009E093A">
        <w:rPr>
          <w:rFonts w:ascii="Cambria" w:eastAsia="Times New Roman" w:hAnsi="Cambria" w:cs="Calibri"/>
          <w:color w:val="000000" w:themeColor="text1"/>
          <w:sz w:val="24"/>
          <w:szCs w:val="24"/>
          <w:lang w:eastAsia="pl-PL"/>
        </w:rPr>
        <w:t>Niestety</w:t>
      </w:r>
      <w:r w:rsidRPr="009E093A">
        <w:rPr>
          <w:rFonts w:ascii="Cambria" w:eastAsia="Times New Roman" w:hAnsi="Cambria" w:cs="Calibri"/>
          <w:color w:val="000000" w:themeColor="text1"/>
          <w:sz w:val="24"/>
          <w:szCs w:val="24"/>
          <w:u w:val="single"/>
          <w:lang w:eastAsia="pl-PL"/>
        </w:rPr>
        <w:t>, 20 osób spośród ankietowanych zgłosiło, że w ciągu ostatniego roku doświadczyło przemocy psychicznej oraz przemocy w sieci</w:t>
      </w:r>
      <w:r w:rsidRPr="009E093A">
        <w:rPr>
          <w:rFonts w:ascii="Cambria" w:eastAsia="Times New Roman" w:hAnsi="Cambria" w:cs="Calibri"/>
          <w:color w:val="000000" w:themeColor="text1"/>
          <w:sz w:val="24"/>
          <w:szCs w:val="24"/>
          <w:lang w:eastAsia="pl-PL"/>
        </w:rPr>
        <w:t>. W związku z tym zostaną podjęte działania na rzecz profilaktyki przemocy rówieśniczej oraz tej, której doświadczają w sieci poprzez pogadanki, realizację odpowiednich tematów na godzinach wychowawczych, indywidualne rozmowy. Zostanie również utrzymany system RESQL.</w:t>
      </w:r>
    </w:p>
    <w:p w14:paraId="41E28FDD" w14:textId="77777777" w:rsidR="00E72EAF" w:rsidRPr="009E093A" w:rsidRDefault="00E72EAF" w:rsidP="00E72EAF">
      <w:pPr>
        <w:shd w:val="clear" w:color="auto" w:fill="FFFFFF"/>
        <w:spacing w:line="360" w:lineRule="auto"/>
        <w:jc w:val="both"/>
        <w:rPr>
          <w:rFonts w:ascii="Cambria" w:eastAsia="Times New Roman" w:hAnsi="Cambria" w:cs="Calibri"/>
          <w:color w:val="000000" w:themeColor="text1"/>
          <w:sz w:val="24"/>
          <w:szCs w:val="24"/>
          <w:lang w:eastAsia="pl-PL"/>
        </w:rPr>
      </w:pPr>
      <w:r w:rsidRPr="009E093A">
        <w:rPr>
          <w:rFonts w:ascii="Cambria" w:eastAsia="Times New Roman" w:hAnsi="Cambria" w:cs="Calibri"/>
          <w:color w:val="000000" w:themeColor="text1"/>
          <w:sz w:val="24"/>
          <w:szCs w:val="24"/>
          <w:lang w:eastAsia="pl-PL"/>
        </w:rPr>
        <w:t xml:space="preserve">Około ¼ uczniów uczestniczących w ankiecie nie znajduje czasu na zajęcia dodatkowe. A wolny czas spędzają głównie na spotkaniach w gronie rówieśników. </w:t>
      </w:r>
    </w:p>
    <w:p w14:paraId="6BE39188" w14:textId="49B9DCB4" w:rsidR="00E72EAF" w:rsidRPr="009E093A" w:rsidRDefault="00E72EAF" w:rsidP="00E72EAF">
      <w:pPr>
        <w:shd w:val="clear" w:color="auto" w:fill="FFFFFF"/>
        <w:spacing w:line="360" w:lineRule="auto"/>
        <w:jc w:val="both"/>
        <w:rPr>
          <w:rFonts w:ascii="Cambria" w:eastAsia="Times New Roman" w:hAnsi="Cambria" w:cs="Calibri"/>
          <w:color w:val="000000" w:themeColor="text1"/>
          <w:sz w:val="24"/>
          <w:szCs w:val="24"/>
          <w:lang w:eastAsia="pl-PL"/>
        </w:rPr>
      </w:pPr>
      <w:r w:rsidRPr="009E093A">
        <w:rPr>
          <w:rFonts w:ascii="Cambria" w:eastAsia="Times New Roman" w:hAnsi="Cambria" w:cs="Calibri"/>
          <w:color w:val="000000" w:themeColor="text1"/>
          <w:sz w:val="24"/>
          <w:szCs w:val="24"/>
          <w:lang w:eastAsia="pl-PL"/>
        </w:rPr>
        <w:t>Uczniowie uczestniczący  w ankiecie w większości mieli niewielką styczność z różnego rodzaju używkami, najczęściej z energetykami. Niemniej w szkole na przełomie listopada i grudnia 2023 roku planowane są zajęcia profilaktyczne przeciw alkoholizmowi. </w:t>
      </w:r>
    </w:p>
    <w:p w14:paraId="1452EEB1" w14:textId="77777777" w:rsidR="00E72EAF" w:rsidRPr="009E093A" w:rsidRDefault="00E72EAF" w:rsidP="00E72EAF">
      <w:pPr>
        <w:suppressAutoHyphens/>
        <w:rPr>
          <w:rFonts w:ascii="Cambria" w:eastAsia="Calibri" w:hAnsi="Cambria" w:cs="Times New Roman"/>
          <w:b/>
          <w:color w:val="000000" w:themeColor="text1"/>
          <w:kern w:val="2"/>
          <w:sz w:val="24"/>
          <w:szCs w:val="24"/>
          <w:lang w:eastAsia="ar-SA"/>
        </w:rPr>
      </w:pPr>
      <w:r w:rsidRPr="009E093A">
        <w:rPr>
          <w:rFonts w:ascii="Cambria" w:eastAsia="Calibri" w:hAnsi="Cambria" w:cs="Times New Roman"/>
          <w:b/>
          <w:color w:val="000000" w:themeColor="text1"/>
          <w:kern w:val="2"/>
          <w:sz w:val="24"/>
          <w:szCs w:val="24"/>
          <w:lang w:eastAsia="ar-SA"/>
        </w:rPr>
        <w:lastRenderedPageBreak/>
        <w:t>Podstawowe zasady realizacji szkolnego Programu Wychowawczo-Profilaktycznego obejmują:</w:t>
      </w:r>
    </w:p>
    <w:p w14:paraId="4C9BBF83" w14:textId="77777777" w:rsidR="00E72EAF" w:rsidRPr="009E093A" w:rsidRDefault="00E72EAF" w:rsidP="00E72EAF">
      <w:pPr>
        <w:numPr>
          <w:ilvl w:val="0"/>
          <w:numId w:val="2"/>
        </w:numPr>
        <w:suppressAutoHyphens/>
        <w:rPr>
          <w:rFonts w:ascii="Cambria" w:eastAsia="Calibri" w:hAnsi="Cambria" w:cs="Times New Roman"/>
          <w:b/>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Powszechną znajomość założeń programu – przez uczniów, rodziców i wszystkich pracowników szkoły,</w:t>
      </w:r>
    </w:p>
    <w:p w14:paraId="0E0EDBCF" w14:textId="77777777" w:rsidR="00E72EAF" w:rsidRPr="009E093A" w:rsidRDefault="00E72EAF" w:rsidP="00E72EAF">
      <w:pPr>
        <w:numPr>
          <w:ilvl w:val="0"/>
          <w:numId w:val="2"/>
        </w:numPr>
        <w:suppressAutoHyphens/>
        <w:rPr>
          <w:rFonts w:ascii="Cambria" w:eastAsia="Calibri" w:hAnsi="Cambria" w:cs="Times New Roman"/>
          <w:b/>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Zaangażowanie wszystkich podmiotów szkolnej społeczności i współpracę w realizacji zadań określonych w programie,</w:t>
      </w:r>
    </w:p>
    <w:p w14:paraId="6B135828" w14:textId="77777777" w:rsidR="00E72EAF" w:rsidRPr="009E093A" w:rsidRDefault="00E72EAF" w:rsidP="00E72EAF">
      <w:pPr>
        <w:numPr>
          <w:ilvl w:val="0"/>
          <w:numId w:val="2"/>
        </w:numPr>
        <w:suppressAutoHyphens/>
        <w:rPr>
          <w:rFonts w:ascii="Cambria" w:eastAsia="Calibri" w:hAnsi="Cambria" w:cs="Times New Roman"/>
          <w:b/>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Respektowanie praw wszystkich członków szkolnej społeczności oraz kompetencji organów szkoły (dyrektor, rada rodziców, samorząd uczniowski),</w:t>
      </w:r>
    </w:p>
    <w:p w14:paraId="6029ED11" w14:textId="77777777" w:rsidR="00E72EAF" w:rsidRPr="009E093A" w:rsidRDefault="00E72EAF" w:rsidP="00E72EAF">
      <w:pPr>
        <w:numPr>
          <w:ilvl w:val="0"/>
          <w:numId w:val="2"/>
        </w:numPr>
        <w:suppressAutoHyphens/>
        <w:rPr>
          <w:rFonts w:ascii="Cambria" w:eastAsia="Calibri" w:hAnsi="Cambria" w:cs="Times New Roman"/>
          <w:b/>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Współodpowiedzialność za efekty realizacji programu,</w:t>
      </w:r>
    </w:p>
    <w:p w14:paraId="43788CCD" w14:textId="28B911F4" w:rsidR="00E72EAF" w:rsidRPr="009E093A" w:rsidRDefault="00E72EAF" w:rsidP="00E72EAF">
      <w:pPr>
        <w:numPr>
          <w:ilvl w:val="0"/>
          <w:numId w:val="2"/>
        </w:numPr>
        <w:suppressAutoHyphens/>
        <w:rPr>
          <w:rFonts w:ascii="Cambria" w:eastAsia="Calibri" w:hAnsi="Cambria" w:cs="Times New Roman"/>
          <w:b/>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współdziałanie ze środowiskiem zewnętrznym szkoły,</w:t>
      </w:r>
    </w:p>
    <w:p w14:paraId="5EF273AA" w14:textId="77777777" w:rsidR="00E15DB9" w:rsidRPr="009E093A" w:rsidRDefault="00E15DB9" w:rsidP="00E15DB9">
      <w:pPr>
        <w:rPr>
          <w:rFonts w:ascii="Cambria" w:hAnsi="Cambria"/>
          <w:sz w:val="24"/>
          <w:szCs w:val="24"/>
        </w:rPr>
      </w:pPr>
    </w:p>
    <w:p w14:paraId="02BE7655" w14:textId="77777777" w:rsidR="00E72EAF" w:rsidRPr="009E093A" w:rsidRDefault="00E72EAF" w:rsidP="00E72EAF">
      <w:pPr>
        <w:tabs>
          <w:tab w:val="left" w:pos="720"/>
        </w:tabs>
        <w:spacing w:after="0" w:line="360" w:lineRule="auto"/>
        <w:jc w:val="both"/>
        <w:rPr>
          <w:rFonts w:ascii="Cambria" w:hAnsi="Cambria" w:cstheme="majorHAnsi"/>
          <w:b/>
          <w:bCs/>
          <w:color w:val="000000" w:themeColor="text1"/>
          <w:sz w:val="24"/>
          <w:szCs w:val="24"/>
        </w:rPr>
      </w:pPr>
      <w:r w:rsidRPr="009E093A">
        <w:rPr>
          <w:rFonts w:ascii="Cambria" w:hAnsi="Cambria" w:cstheme="majorHAnsi"/>
          <w:b/>
          <w:bCs/>
          <w:color w:val="000000" w:themeColor="text1"/>
          <w:sz w:val="24"/>
          <w:szCs w:val="24"/>
        </w:rPr>
        <w:t xml:space="preserve">Wnioski: </w:t>
      </w:r>
    </w:p>
    <w:p w14:paraId="0C39C87E" w14:textId="5E49DD87" w:rsidR="00E72EAF" w:rsidRPr="009E093A" w:rsidRDefault="00E72EAF" w:rsidP="00E72EAF">
      <w:pPr>
        <w:tabs>
          <w:tab w:val="left" w:pos="720"/>
        </w:tabs>
        <w:spacing w:after="0" w:line="360" w:lineRule="auto"/>
        <w:jc w:val="both"/>
        <w:rPr>
          <w:rFonts w:ascii="Cambria" w:hAnsi="Cambria" w:cstheme="majorHAnsi"/>
          <w:color w:val="000000" w:themeColor="text1"/>
          <w:sz w:val="24"/>
          <w:szCs w:val="24"/>
        </w:rPr>
      </w:pPr>
      <w:r w:rsidRPr="009E093A">
        <w:rPr>
          <w:rFonts w:ascii="Cambria" w:hAnsi="Cambria" w:cstheme="majorHAnsi"/>
          <w:color w:val="000000" w:themeColor="text1"/>
          <w:sz w:val="24"/>
          <w:szCs w:val="24"/>
        </w:rPr>
        <w:t xml:space="preserve">W roku szkolnym 2023/2024 poza wyznaczonymi priorytetami przez </w:t>
      </w:r>
      <w:proofErr w:type="spellStart"/>
      <w:r w:rsidRPr="009E093A">
        <w:rPr>
          <w:rFonts w:ascii="Cambria" w:hAnsi="Cambria" w:cstheme="majorHAnsi"/>
          <w:color w:val="000000" w:themeColor="text1"/>
          <w:sz w:val="24"/>
          <w:szCs w:val="24"/>
        </w:rPr>
        <w:t>MEiN</w:t>
      </w:r>
      <w:proofErr w:type="spellEnd"/>
      <w:r w:rsidRPr="009E093A">
        <w:rPr>
          <w:rFonts w:ascii="Cambria" w:hAnsi="Cambria" w:cstheme="majorHAnsi"/>
          <w:color w:val="000000" w:themeColor="text1"/>
          <w:sz w:val="24"/>
          <w:szCs w:val="24"/>
        </w:rPr>
        <w:t xml:space="preserve"> oraz CEA będziemy podejmować działania mające na celu wzmocnienie odporności psychicznej, akceptacją siebie oraz empatią uczniów, uwrażliwiać na zagrożenia ze strony uzależnień oraz stale kształtować odpowiedzialne postawy. Wzmacniać komfort psychiczny uczniów w szkole artystycznej oraz wspierać nauczycieli w pracy indywidualnej  i grupowej z uczniami naszej szkoły. </w:t>
      </w:r>
    </w:p>
    <w:p w14:paraId="1FCD4CD6" w14:textId="77777777" w:rsidR="00E72EAF" w:rsidRPr="009E093A" w:rsidRDefault="00E72EAF" w:rsidP="00E72EAF">
      <w:pPr>
        <w:suppressAutoHyphens/>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I. Misja szkoły</w:t>
      </w:r>
    </w:p>
    <w:p w14:paraId="22097706" w14:textId="0D98F228" w:rsidR="00E72EAF" w:rsidRDefault="00E72EAF" w:rsidP="00E72EAF">
      <w:pPr>
        <w:suppressAutoHyphens/>
        <w:ind w:firstLine="708"/>
        <w:jc w:val="both"/>
        <w:rPr>
          <w:rFonts w:ascii="Cambria" w:eastAsia="Calibri" w:hAnsi="Cambria" w:cs="Arial"/>
          <w:iCs/>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Misją naszej szkoły jest poszukiwanie i rozwijanie talentów muzycznych, a także stworzenie sprzyjających warunków rozwoju młodzieży wrażliwej na muzykę, emocjonalnie               z nią związaną, która za sprawą edukacji muzycznej i wychowania artystycznego stanie się w przyszłości aktywnym odbiorcą różnych gałęzi sztuki. Szkoła daje podstawę wykształcenia muzycznego oraz ogólnokształcącego przyszłym odtwórcom, twórcom i świadomym odbiorcom sztuki. Szkoła wychodzi naprzeciw indywidualnym potrzebom uczniów zarówno wybitnie uzdolnionych jak również dostrzega  potrzeby uczniów słabszych, którym pomaga rozwijać się w swoim indywidualnym tempie. Placówka zapewnia pomoc we wszechstronnym rozwoju uczniów w wymiarze intelektualnym, psychicznym i społecznym, zapewnia pomoc psychologiczną i pedagogiczną swoim wychowankom. Misją szkoły jest też uczenie wzajemnego szacunku i uczciwości jako postawy życia w społeczeństwie i w państwie,  w duchu przekazu dziedzictwa kulturowego i kształtowania postaw patriotycznych, a także b</w:t>
      </w:r>
      <w:r w:rsidRPr="009E093A">
        <w:rPr>
          <w:rFonts w:ascii="Cambria" w:eastAsia="Calibri" w:hAnsi="Cambria" w:cs="Arial"/>
          <w:iCs/>
          <w:color w:val="000000" w:themeColor="text1"/>
          <w:kern w:val="2"/>
          <w:sz w:val="24"/>
          <w:szCs w:val="24"/>
          <w:lang w:eastAsia="ar-SA"/>
        </w:rPr>
        <w:t>udowanie pozytywnego obrazu szkoły poprzez kultywowanie i tworzenie jej tradycji.</w:t>
      </w:r>
    </w:p>
    <w:p w14:paraId="534AFD72" w14:textId="77777777" w:rsidR="00FF3E35" w:rsidRPr="009E093A" w:rsidRDefault="00FF3E35" w:rsidP="00E72EAF">
      <w:pPr>
        <w:suppressAutoHyphens/>
        <w:ind w:firstLine="708"/>
        <w:jc w:val="both"/>
        <w:rPr>
          <w:rFonts w:ascii="Cambria" w:eastAsia="Calibri" w:hAnsi="Cambria" w:cs="Times New Roman"/>
          <w:iCs/>
          <w:color w:val="000000" w:themeColor="text1"/>
          <w:kern w:val="2"/>
          <w:sz w:val="24"/>
          <w:szCs w:val="24"/>
          <w:lang w:eastAsia="ar-SA"/>
        </w:rPr>
      </w:pPr>
    </w:p>
    <w:p w14:paraId="6027ED61" w14:textId="77777777" w:rsidR="00E72EAF" w:rsidRPr="009E093A" w:rsidRDefault="00E72EAF" w:rsidP="00E72EAF">
      <w:pPr>
        <w:suppressAutoHyphens/>
        <w:spacing w:after="0" w:line="360" w:lineRule="auto"/>
        <w:jc w:val="center"/>
        <w:rPr>
          <w:rFonts w:ascii="Cambria" w:eastAsia="Calibri" w:hAnsi="Cambria" w:cs="Times New Roman"/>
          <w:b/>
          <w:color w:val="000000" w:themeColor="text1"/>
          <w:kern w:val="2"/>
          <w:sz w:val="24"/>
          <w:szCs w:val="24"/>
          <w:u w:val="single"/>
          <w:lang w:eastAsia="ar-SA"/>
        </w:rPr>
      </w:pPr>
      <w:r w:rsidRPr="009E093A">
        <w:rPr>
          <w:rFonts w:ascii="Cambria" w:eastAsia="Calibri" w:hAnsi="Cambria" w:cs="Times New Roman"/>
          <w:b/>
          <w:color w:val="000000" w:themeColor="text1"/>
          <w:kern w:val="2"/>
          <w:sz w:val="24"/>
          <w:szCs w:val="24"/>
          <w:u w:val="single"/>
          <w:lang w:eastAsia="ar-SA"/>
        </w:rPr>
        <w:lastRenderedPageBreak/>
        <w:t>Wizja szkoły</w:t>
      </w:r>
    </w:p>
    <w:p w14:paraId="76CA9806" w14:textId="77777777" w:rsidR="00E72EAF" w:rsidRPr="009E093A" w:rsidRDefault="00E72EAF" w:rsidP="00E72EAF">
      <w:pPr>
        <w:suppressAutoHyphens/>
        <w:spacing w:after="0" w:line="360" w:lineRule="auto"/>
        <w:ind w:firstLine="709"/>
        <w:rPr>
          <w:rFonts w:ascii="Cambria" w:eastAsia="Calibri" w:hAnsi="Cambria" w:cs="Times New Roman"/>
          <w:color w:val="000000" w:themeColor="text1"/>
          <w:kern w:val="2"/>
          <w:sz w:val="24"/>
          <w:szCs w:val="24"/>
          <w:lang w:eastAsia="ar-SA"/>
        </w:rPr>
      </w:pPr>
    </w:p>
    <w:p w14:paraId="55370CB3" w14:textId="77777777" w:rsidR="00E72EAF" w:rsidRPr="009E093A" w:rsidRDefault="00E72EAF" w:rsidP="00E72EAF">
      <w:pPr>
        <w:suppressAutoHyphens/>
        <w:spacing w:after="0"/>
        <w:ind w:firstLine="709"/>
        <w:jc w:val="both"/>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 xml:space="preserve">Zespół Szkół Muzycznych w Częstochowie uznaje za swoje główne zadanie kształcenie uczniów oraz wyposażenie ich w umiejętności niezbędne do funkcjonowania w dynamicznie rozwijającym się świecie. Szkoła, harmonijnie realizując funkcję dydaktyczną, wychowawczą, </w:t>
      </w:r>
      <w:proofErr w:type="spellStart"/>
      <w:r w:rsidRPr="009E093A">
        <w:rPr>
          <w:rFonts w:ascii="Cambria" w:eastAsia="Calibri" w:hAnsi="Cambria" w:cs="Times New Roman"/>
          <w:color w:val="000000" w:themeColor="text1"/>
          <w:kern w:val="2"/>
          <w:sz w:val="24"/>
          <w:szCs w:val="24"/>
          <w:lang w:eastAsia="ar-SA"/>
        </w:rPr>
        <w:t>artystyczno</w:t>
      </w:r>
      <w:proofErr w:type="spellEnd"/>
      <w:r w:rsidRPr="009E093A">
        <w:rPr>
          <w:rFonts w:ascii="Cambria" w:eastAsia="Calibri" w:hAnsi="Cambria" w:cs="Times New Roman"/>
          <w:color w:val="000000" w:themeColor="text1"/>
          <w:kern w:val="2"/>
          <w:sz w:val="24"/>
          <w:szCs w:val="24"/>
          <w:lang w:eastAsia="ar-SA"/>
        </w:rPr>
        <w:t xml:space="preserve"> -kulturalną i opiekuńczą, dąży do wprowadzania młodych ludzi w różnorodne dziedziny życia i nauki. Szkoła podejmuje starania o zapewnienie oferty edukacyjnej zawierającej między innymi treści ujęte w atrakcyjne i wartościowe formy dydaktyczne. Przyjmuje szczególną odpowiedzialność za wprowadzenie młodzieży do życia w społeczeństwie i kulturze polskiej. </w:t>
      </w:r>
    </w:p>
    <w:p w14:paraId="3BEF05DF" w14:textId="77777777" w:rsidR="00E72EAF" w:rsidRPr="009E093A" w:rsidRDefault="00E72EAF" w:rsidP="00E72EAF">
      <w:pPr>
        <w:suppressAutoHyphens/>
        <w:spacing w:after="0"/>
        <w:ind w:firstLine="709"/>
        <w:jc w:val="both"/>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 xml:space="preserve">Dąży do przygotowania uczniów do samodzielnego myślenia i działania we współczesnym świecie. Szkoła szanuje pluralizm światopoglądowy i uczucia religijne uczniów, kształtuje ucznia tolerancyjnego, wrażliwego i dbającego o wartości moralne. </w:t>
      </w:r>
    </w:p>
    <w:p w14:paraId="5BC1037E" w14:textId="6BC251CF" w:rsidR="00E72EAF" w:rsidRPr="009E093A" w:rsidRDefault="00E72EAF" w:rsidP="00E72EAF">
      <w:pPr>
        <w:widowControl w:val="0"/>
        <w:suppressAutoHyphens/>
        <w:autoSpaceDE w:val="0"/>
        <w:autoSpaceDN w:val="0"/>
        <w:adjustRightInd w:val="0"/>
        <w:ind w:firstLine="709"/>
        <w:jc w:val="both"/>
        <w:rPr>
          <w:rFonts w:ascii="Cambria" w:eastAsia="Calibri" w:hAnsi="Cambria" w:cs="Times New Roman"/>
          <w:color w:val="000000" w:themeColor="text1"/>
          <w:kern w:val="2"/>
          <w:sz w:val="24"/>
          <w:szCs w:val="24"/>
          <w:lang w:val="cs-CZ" w:eastAsia="ar-SA"/>
        </w:rPr>
      </w:pPr>
      <w:r w:rsidRPr="009E093A">
        <w:rPr>
          <w:rFonts w:ascii="Cambria" w:eastAsia="Calibri" w:hAnsi="Cambria" w:cs="Times New Roman"/>
          <w:color w:val="000000" w:themeColor="text1"/>
          <w:kern w:val="2"/>
          <w:sz w:val="24"/>
          <w:szCs w:val="24"/>
          <w:lang w:val="cs-CZ" w:eastAsia="ar-SA"/>
        </w:rPr>
        <w:t xml:space="preserve">Priorytetem naszej szkoły jest przestrzeganie wszelkich zasad, które leżą u podstaw kształtowania osobowości młodego człowieka oraz </w:t>
      </w:r>
      <w:r w:rsidR="00E15DB9" w:rsidRPr="009E093A">
        <w:rPr>
          <w:rFonts w:ascii="Cambria" w:eastAsia="Calibri" w:hAnsi="Cambria" w:cs="Times New Roman"/>
          <w:color w:val="000000" w:themeColor="text1"/>
          <w:kern w:val="2"/>
          <w:sz w:val="24"/>
          <w:szCs w:val="24"/>
          <w:lang w:val="cs-CZ" w:eastAsia="ar-SA"/>
        </w:rPr>
        <w:t>przygotowanie go do odniesienia</w:t>
      </w:r>
      <w:r w:rsidR="00E272EC" w:rsidRPr="009E093A">
        <w:rPr>
          <w:rFonts w:ascii="Cambria" w:eastAsia="Calibri" w:hAnsi="Cambria" w:cs="Times New Roman"/>
          <w:color w:val="000000" w:themeColor="text1"/>
          <w:kern w:val="2"/>
          <w:sz w:val="24"/>
          <w:szCs w:val="24"/>
          <w:lang w:val="cs-CZ" w:eastAsia="ar-SA"/>
        </w:rPr>
        <w:t xml:space="preserve">   sukcesu                                                                                             </w:t>
      </w:r>
      <w:r w:rsidRPr="009E093A">
        <w:rPr>
          <w:rFonts w:ascii="Cambria" w:eastAsia="Calibri" w:hAnsi="Cambria" w:cs="Times New Roman"/>
          <w:color w:val="000000" w:themeColor="text1"/>
          <w:kern w:val="2"/>
          <w:sz w:val="24"/>
          <w:szCs w:val="24"/>
          <w:lang w:val="cs-CZ" w:eastAsia="ar-SA"/>
        </w:rPr>
        <w:t>w nauce, muzyce i w życiu na miarę jego możliwości. Ważnym i wyróżniającym naszą szkołę zadaniem jest edukacja dydaktyczna i muzyczna o szerokim spekrum nadawcy i odbiorcy.</w:t>
      </w:r>
    </w:p>
    <w:p w14:paraId="6A815BE7" w14:textId="79D2EF63" w:rsidR="00E272EC" w:rsidRPr="009E093A" w:rsidRDefault="00E272EC" w:rsidP="00E72EAF">
      <w:pPr>
        <w:widowControl w:val="0"/>
        <w:suppressAutoHyphens/>
        <w:autoSpaceDE w:val="0"/>
        <w:autoSpaceDN w:val="0"/>
        <w:adjustRightInd w:val="0"/>
        <w:ind w:firstLine="709"/>
        <w:jc w:val="both"/>
        <w:rPr>
          <w:rFonts w:ascii="Cambria" w:eastAsia="Calibri" w:hAnsi="Cambria" w:cs="Times New Roman"/>
          <w:color w:val="000000" w:themeColor="text1"/>
          <w:kern w:val="2"/>
          <w:sz w:val="24"/>
          <w:szCs w:val="24"/>
          <w:lang w:val="cs-CZ" w:eastAsia="ar-SA"/>
        </w:rPr>
      </w:pPr>
    </w:p>
    <w:p w14:paraId="2C36A20D" w14:textId="77777777" w:rsidR="00E272EC" w:rsidRPr="009E093A" w:rsidRDefault="00E272EC" w:rsidP="00E72EAF">
      <w:pPr>
        <w:widowControl w:val="0"/>
        <w:suppressAutoHyphens/>
        <w:autoSpaceDE w:val="0"/>
        <w:autoSpaceDN w:val="0"/>
        <w:adjustRightInd w:val="0"/>
        <w:ind w:firstLine="709"/>
        <w:jc w:val="both"/>
        <w:rPr>
          <w:rFonts w:ascii="Cambria" w:eastAsia="Calibri" w:hAnsi="Cambria" w:cs="Times New Roman"/>
          <w:color w:val="000000" w:themeColor="text1"/>
          <w:kern w:val="2"/>
          <w:sz w:val="24"/>
          <w:szCs w:val="24"/>
          <w:lang w:val="cs-CZ" w:eastAsia="ar-SA"/>
        </w:rPr>
      </w:pPr>
    </w:p>
    <w:p w14:paraId="16AFDD8E" w14:textId="77777777" w:rsidR="00E72EAF" w:rsidRPr="009E093A" w:rsidRDefault="00E72EAF" w:rsidP="00E72EAF">
      <w:p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II. Sylwetka absolwenta</w:t>
      </w:r>
    </w:p>
    <w:p w14:paraId="73D34FD3" w14:textId="77777777" w:rsidR="00E72EAF" w:rsidRPr="009E093A" w:rsidRDefault="00E72EAF" w:rsidP="00E72EAF">
      <w:pPr>
        <w:suppressAutoHyphens/>
        <w:spacing w:after="0"/>
        <w:jc w:val="both"/>
        <w:rPr>
          <w:rFonts w:ascii="Cambria" w:eastAsia="Calibri" w:hAnsi="Cambria" w:cs="Arial"/>
          <w:b/>
          <w:color w:val="000000" w:themeColor="text1"/>
          <w:kern w:val="2"/>
          <w:sz w:val="24"/>
          <w:szCs w:val="24"/>
          <w:lang w:eastAsia="ar-SA"/>
        </w:rPr>
      </w:pPr>
    </w:p>
    <w:p w14:paraId="0CAA372F" w14:textId="77777777" w:rsidR="00E72EAF" w:rsidRPr="009E093A" w:rsidRDefault="00E72EAF" w:rsidP="00E72EAF">
      <w:pPr>
        <w:suppressAutoHyphens/>
        <w:ind w:firstLine="708"/>
        <w:jc w:val="both"/>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Dążeniem Zespołu Szkół Muzycznych jest przygotowanie uczniów do efektywnego funkcjonowania w życiu społecznym oraz podejmowania samodzielnych decyzji w poczuciu odpowiedzialności za własny rozwój.</w:t>
      </w:r>
      <w:r w:rsidRPr="009E093A">
        <w:rPr>
          <w:rFonts w:ascii="Cambria" w:eastAsia="Calibri" w:hAnsi="Cambria" w:cs="Arial"/>
          <w:color w:val="000000" w:themeColor="text1"/>
          <w:kern w:val="2"/>
          <w:sz w:val="24"/>
          <w:szCs w:val="24"/>
          <w:lang w:eastAsia="ar-SA"/>
        </w:rPr>
        <w:t xml:space="preserve"> Uczeń kończący szkołę, posiada następujące cechy:</w:t>
      </w:r>
    </w:p>
    <w:p w14:paraId="7913BE58"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kieruje się w codziennym życiu zasadami etyki i moralności,</w:t>
      </w:r>
    </w:p>
    <w:p w14:paraId="057A1F9F"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zna i stosuje zasady dobrych obyczajów i kultury bycia,</w:t>
      </w:r>
    </w:p>
    <w:p w14:paraId="391BCEBC"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szanuje siebie i innych,</w:t>
      </w:r>
    </w:p>
    <w:p w14:paraId="7AD6D012"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jest odpowiedzialny,</w:t>
      </w:r>
    </w:p>
    <w:p w14:paraId="1DF93136"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zna historię i kulturę własnego narodu i regionu oraz tradycje szkoły, przestrzega zasad bezpieczeństwa i higieny życia,</w:t>
      </w:r>
    </w:p>
    <w:p w14:paraId="7BE1A307"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zna i rozumie zasady współżycia społecznego,</w:t>
      </w:r>
    </w:p>
    <w:p w14:paraId="1A384F83"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jest tolerancyjny,</w:t>
      </w:r>
    </w:p>
    <w:p w14:paraId="7D4F13C0"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korzysta z różnych źródeł wiedzy i informacji, racjonalnie wykorzystuje narzędzia                    i technologie informatyczne,</w:t>
      </w:r>
    </w:p>
    <w:p w14:paraId="5DB5B1AC"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lastRenderedPageBreak/>
        <w:t>jest ambitny,</w:t>
      </w:r>
    </w:p>
    <w:p w14:paraId="1E6DF651"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jest kreatywny,</w:t>
      </w:r>
    </w:p>
    <w:p w14:paraId="7B8F4B4D"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jest odważny,</w:t>
      </w:r>
    </w:p>
    <w:p w14:paraId="4348CCEC"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jest samodzielny,</w:t>
      </w:r>
    </w:p>
    <w:p w14:paraId="5AEA4EA0"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posiada wiedzę na temat współczesnych zagrożeń społecznych i cywilizacyjnych, podejmuje odpowiedzialne decyzje w trosce o bezpieczeństwo własne i innych,</w:t>
      </w:r>
    </w:p>
    <w:p w14:paraId="69D7489C"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szanuje potrzeby innych i jest chętny do niesienia pomocy,</w:t>
      </w:r>
    </w:p>
    <w:p w14:paraId="03096583"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integruje się z rówieśnikami i prawidłowo funkcjonuje w zespole,</w:t>
      </w:r>
    </w:p>
    <w:p w14:paraId="1A880817"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zna i rozumie zasady współżycia społecznego, jest tolerancyjny,</w:t>
      </w:r>
    </w:p>
    <w:p w14:paraId="6FAB285B" w14:textId="77777777" w:rsidR="00E72EAF" w:rsidRPr="009E093A" w:rsidRDefault="00E72EAF" w:rsidP="00E72EAF">
      <w:pPr>
        <w:numPr>
          <w:ilvl w:val="0"/>
          <w:numId w:val="3"/>
        </w:numPr>
        <w:tabs>
          <w:tab w:val="left" w:pos="993"/>
        </w:tabs>
        <w:suppressAutoHyphens/>
        <w:spacing w:line="240" w:lineRule="auto"/>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dba o swój rozwój fizyczny, promuje zdrowy tryb życia, przejawia postawy proekologiczne i prozdrowotne,</w:t>
      </w:r>
    </w:p>
    <w:p w14:paraId="14381F46" w14:textId="77777777" w:rsidR="00E72EAF" w:rsidRPr="009E093A" w:rsidRDefault="00E72EAF" w:rsidP="00E72EAF">
      <w:pPr>
        <w:rPr>
          <w:rFonts w:ascii="Cambria" w:eastAsia="Calibri" w:hAnsi="Cambria" w:cs="Calibri"/>
          <w:b/>
          <w:color w:val="000000" w:themeColor="text1"/>
          <w:kern w:val="2"/>
          <w:sz w:val="24"/>
          <w:szCs w:val="24"/>
          <w:lang w:eastAsia="ar-SA"/>
        </w:rPr>
      </w:pPr>
    </w:p>
    <w:p w14:paraId="48148FC7" w14:textId="77777777" w:rsidR="00E72EAF" w:rsidRPr="009E093A" w:rsidRDefault="00E72EAF" w:rsidP="00E72EAF">
      <w:pPr>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Metody i formy pracy stosowane do realizacji wyznaczonych celów:</w:t>
      </w:r>
    </w:p>
    <w:p w14:paraId="57DCACD8"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Godziny wychowawcze</w:t>
      </w:r>
    </w:p>
    <w:p w14:paraId="47DFB55B"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Twórczość artystyczna dzieci - występy indywidualne, koncerty, konkursy</w:t>
      </w:r>
    </w:p>
    <w:p w14:paraId="6C3D4A8F"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Projekty </w:t>
      </w:r>
      <w:proofErr w:type="spellStart"/>
      <w:r w:rsidRPr="009E093A">
        <w:rPr>
          <w:rFonts w:ascii="Cambria" w:eastAsia="Calibri" w:hAnsi="Cambria" w:cs="Calibri"/>
          <w:color w:val="000000" w:themeColor="text1"/>
          <w:kern w:val="2"/>
          <w:sz w:val="24"/>
          <w:szCs w:val="24"/>
          <w:lang w:eastAsia="ar-SA"/>
        </w:rPr>
        <w:t>artystyczno</w:t>
      </w:r>
      <w:proofErr w:type="spellEnd"/>
      <w:r w:rsidRPr="009E093A">
        <w:rPr>
          <w:rFonts w:ascii="Cambria" w:eastAsia="Calibri" w:hAnsi="Cambria" w:cs="Calibri"/>
          <w:color w:val="000000" w:themeColor="text1"/>
          <w:kern w:val="2"/>
          <w:sz w:val="24"/>
          <w:szCs w:val="24"/>
          <w:lang w:eastAsia="ar-SA"/>
        </w:rPr>
        <w:t xml:space="preserve"> - kulturalne, wydarzenia cykliczne</w:t>
      </w:r>
    </w:p>
    <w:p w14:paraId="06623C60"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Odgrywanie ról (symulacje, inscenizacje, dramy, scenki rodzajowe),</w:t>
      </w:r>
    </w:p>
    <w:p w14:paraId="01B2DC10"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Praca w terenie,</w:t>
      </w:r>
    </w:p>
    <w:p w14:paraId="45B0F33B"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Wycieczki tematyczne, turystyczno- krajoznawcze</w:t>
      </w:r>
    </w:p>
    <w:p w14:paraId="306FF8BA"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Zajęcia prowadzone przez pedagogów i psychologów z Poradni </w:t>
      </w:r>
      <w:proofErr w:type="spellStart"/>
      <w:r w:rsidRPr="009E093A">
        <w:rPr>
          <w:rFonts w:ascii="Cambria" w:eastAsia="Calibri" w:hAnsi="Cambria" w:cs="Calibri"/>
          <w:color w:val="000000" w:themeColor="text1"/>
          <w:kern w:val="2"/>
          <w:sz w:val="24"/>
          <w:szCs w:val="24"/>
          <w:lang w:eastAsia="ar-SA"/>
        </w:rPr>
        <w:t>Psychologiczno</w:t>
      </w:r>
      <w:proofErr w:type="spellEnd"/>
      <w:r w:rsidRPr="009E093A">
        <w:rPr>
          <w:rFonts w:ascii="Cambria" w:eastAsia="Calibri" w:hAnsi="Cambria" w:cs="Calibri"/>
          <w:color w:val="000000" w:themeColor="text1"/>
          <w:kern w:val="2"/>
          <w:sz w:val="24"/>
          <w:szCs w:val="24"/>
          <w:lang w:eastAsia="ar-SA"/>
        </w:rPr>
        <w:t xml:space="preserve"> -  Pedagogicznej</w:t>
      </w:r>
    </w:p>
    <w:p w14:paraId="52A5BD54"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Zajęcia z pedagogiem szkolnym</w:t>
      </w:r>
    </w:p>
    <w:p w14:paraId="3B5D1D7A"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Prelekcje Policji, Straży Miejskiej</w:t>
      </w:r>
    </w:p>
    <w:p w14:paraId="7E40A29D"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Prelekcje specjalistów – lekarzy, pielęgniarki</w:t>
      </w:r>
    </w:p>
    <w:p w14:paraId="10AB6450" w14:textId="77777777" w:rsidR="00E72EAF" w:rsidRPr="009E093A" w:rsidRDefault="00E72EAF" w:rsidP="00E72EAF">
      <w:pPr>
        <w:numPr>
          <w:ilvl w:val="0"/>
          <w:numId w:val="4"/>
        </w:numPr>
        <w:suppressAutoHyphens/>
        <w:spacing w:after="0" w:line="360" w:lineRule="auto"/>
        <w:ind w:left="714" w:hanging="357"/>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Zajęcia z doradztwa zawodowego</w:t>
      </w:r>
    </w:p>
    <w:p w14:paraId="1A340D88" w14:textId="11A4949D" w:rsidR="00E72EAF" w:rsidRDefault="00E72EAF" w:rsidP="00E72EAF">
      <w:pPr>
        <w:suppressAutoHyphens/>
        <w:rPr>
          <w:rFonts w:ascii="Cambria" w:eastAsia="Calibri" w:hAnsi="Cambria" w:cs="Calibri"/>
          <w:b/>
          <w:color w:val="000000" w:themeColor="text1"/>
          <w:kern w:val="2"/>
          <w:sz w:val="24"/>
          <w:szCs w:val="24"/>
          <w:lang w:eastAsia="ar-SA"/>
        </w:rPr>
      </w:pPr>
    </w:p>
    <w:p w14:paraId="71E614B0" w14:textId="77777777" w:rsidR="00605E3A" w:rsidRPr="009E093A" w:rsidRDefault="00605E3A" w:rsidP="00E72EAF">
      <w:pPr>
        <w:suppressAutoHyphens/>
        <w:rPr>
          <w:rFonts w:ascii="Cambria" w:eastAsia="Calibri" w:hAnsi="Cambria" w:cs="Calibri"/>
          <w:b/>
          <w:color w:val="000000" w:themeColor="text1"/>
          <w:kern w:val="2"/>
          <w:sz w:val="24"/>
          <w:szCs w:val="24"/>
          <w:lang w:eastAsia="ar-SA"/>
        </w:rPr>
      </w:pPr>
    </w:p>
    <w:p w14:paraId="59F7E449" w14:textId="77777777" w:rsidR="00E72EAF" w:rsidRPr="009E093A" w:rsidRDefault="00E72EAF" w:rsidP="00E72EAF">
      <w:pPr>
        <w:suppressAutoHyphens/>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 xml:space="preserve">Formy pracy: </w:t>
      </w:r>
    </w:p>
    <w:p w14:paraId="15FDA21C" w14:textId="77777777" w:rsidR="00E72EAF" w:rsidRPr="009E093A" w:rsidRDefault="00E72EAF" w:rsidP="00E72EAF">
      <w:pPr>
        <w:numPr>
          <w:ilvl w:val="0"/>
          <w:numId w:val="5"/>
        </w:numPr>
        <w:suppressAutoHyphens/>
        <w:spacing w:line="240" w:lineRule="auto"/>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Praca w zespołach zadaniowych, </w:t>
      </w:r>
    </w:p>
    <w:p w14:paraId="3E40BAA1" w14:textId="77777777" w:rsidR="00E72EAF" w:rsidRPr="009E093A" w:rsidRDefault="00E72EAF" w:rsidP="00E72EAF">
      <w:pPr>
        <w:numPr>
          <w:ilvl w:val="0"/>
          <w:numId w:val="5"/>
        </w:numPr>
        <w:suppressAutoHyphens/>
        <w:spacing w:line="240" w:lineRule="auto"/>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Praca grupie klasowej,</w:t>
      </w:r>
    </w:p>
    <w:p w14:paraId="54447DA4" w14:textId="77777777" w:rsidR="00E72EAF" w:rsidRPr="009E093A" w:rsidRDefault="00E72EAF" w:rsidP="00E72EAF">
      <w:pPr>
        <w:numPr>
          <w:ilvl w:val="0"/>
          <w:numId w:val="5"/>
        </w:numPr>
        <w:suppressAutoHyphens/>
        <w:spacing w:line="240" w:lineRule="auto"/>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lastRenderedPageBreak/>
        <w:t xml:space="preserve">Praca indywidualna, </w:t>
      </w:r>
    </w:p>
    <w:p w14:paraId="6294DD89" w14:textId="77777777" w:rsidR="00E72EAF" w:rsidRPr="009E093A" w:rsidRDefault="00E72EAF" w:rsidP="00E72EAF">
      <w:pPr>
        <w:numPr>
          <w:ilvl w:val="0"/>
          <w:numId w:val="5"/>
        </w:numPr>
        <w:suppressAutoHyphens/>
        <w:spacing w:line="240" w:lineRule="auto"/>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Uczestnictwo w akcjach charytatywnych,</w:t>
      </w:r>
    </w:p>
    <w:p w14:paraId="0403AC43" w14:textId="77777777" w:rsidR="00E72EAF" w:rsidRPr="009E093A" w:rsidRDefault="00E72EAF" w:rsidP="00E72EAF">
      <w:pPr>
        <w:numPr>
          <w:ilvl w:val="0"/>
          <w:numId w:val="5"/>
        </w:numPr>
        <w:suppressAutoHyphens/>
        <w:spacing w:line="240" w:lineRule="auto"/>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Szkolny Klub Wolontariatu </w:t>
      </w:r>
    </w:p>
    <w:p w14:paraId="1BF43180" w14:textId="6B118B8D" w:rsidR="00E72EAF" w:rsidRDefault="00E72EAF" w:rsidP="00E72EAF">
      <w:pPr>
        <w:numPr>
          <w:ilvl w:val="0"/>
          <w:numId w:val="5"/>
        </w:numPr>
        <w:suppressAutoHyphens/>
        <w:spacing w:line="240" w:lineRule="auto"/>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Samorząd Uczniowski, </w:t>
      </w:r>
    </w:p>
    <w:p w14:paraId="1B238035" w14:textId="77777777" w:rsidR="00FF3E35" w:rsidRPr="009E093A" w:rsidRDefault="00FF3E35" w:rsidP="00FF3E35">
      <w:pPr>
        <w:suppressAutoHyphens/>
        <w:spacing w:line="240" w:lineRule="auto"/>
        <w:ind w:left="644"/>
        <w:rPr>
          <w:rFonts w:ascii="Cambria" w:eastAsia="Calibri" w:hAnsi="Cambria" w:cs="Calibri"/>
          <w:color w:val="000000" w:themeColor="text1"/>
          <w:kern w:val="2"/>
          <w:sz w:val="24"/>
          <w:szCs w:val="24"/>
          <w:lang w:eastAsia="ar-SA"/>
        </w:rPr>
      </w:pPr>
    </w:p>
    <w:p w14:paraId="021BC6F5" w14:textId="77777777" w:rsidR="00E72EAF" w:rsidRPr="009E093A" w:rsidRDefault="00E72EAF" w:rsidP="00E72EAF">
      <w:pPr>
        <w:suppressAutoHyphens/>
        <w:jc w:val="both"/>
        <w:rPr>
          <w:rFonts w:ascii="Cambria" w:eastAsia="Calibri" w:hAnsi="Cambria" w:cs="Times New Roman"/>
          <w:b/>
          <w:bCs/>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III</w:t>
      </w:r>
      <w:r w:rsidRPr="009E093A">
        <w:rPr>
          <w:rFonts w:ascii="Cambria" w:eastAsia="Calibri" w:hAnsi="Cambria" w:cs="Arial"/>
          <w:b/>
          <w:bCs/>
          <w:color w:val="000000" w:themeColor="text1"/>
          <w:kern w:val="2"/>
          <w:sz w:val="24"/>
          <w:szCs w:val="24"/>
          <w:lang w:eastAsia="ar-SA"/>
        </w:rPr>
        <w:t xml:space="preserve">. </w:t>
      </w:r>
      <w:r w:rsidRPr="009E093A">
        <w:rPr>
          <w:rFonts w:ascii="Cambria" w:eastAsia="Calibri" w:hAnsi="Cambria" w:cs="Times New Roman"/>
          <w:b/>
          <w:bCs/>
          <w:color w:val="000000" w:themeColor="text1"/>
          <w:kern w:val="2"/>
          <w:sz w:val="24"/>
          <w:szCs w:val="24"/>
          <w:lang w:eastAsia="ar-SA"/>
        </w:rPr>
        <w:t>Podstawowe cele realizacji szkolnego Programu Wychowawczo-Profilaktycznego :</w:t>
      </w:r>
    </w:p>
    <w:p w14:paraId="7EAC551B" w14:textId="77777777" w:rsidR="00E72EAF" w:rsidRPr="009E093A" w:rsidRDefault="00E72EAF" w:rsidP="00E72EAF">
      <w:pPr>
        <w:numPr>
          <w:ilvl w:val="0"/>
          <w:numId w:val="6"/>
        </w:numPr>
        <w:suppressAutoHyphens/>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Dostarczenie rzetelnej wiedzy o zagrożeniach dotyczących młodzieży naszej szkoły,</w:t>
      </w:r>
    </w:p>
    <w:p w14:paraId="3449DE2E" w14:textId="77777777" w:rsidR="00E72EAF" w:rsidRPr="009E093A" w:rsidRDefault="00E72EAF" w:rsidP="00E72EAF">
      <w:pPr>
        <w:numPr>
          <w:ilvl w:val="0"/>
          <w:numId w:val="6"/>
        </w:numPr>
        <w:suppressAutoHyphens/>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Działania zapewniające bezpieczeństwo fizyczne i psychiczne uczniów, w tym także        bezpieczeństwo w Internecie,</w:t>
      </w:r>
    </w:p>
    <w:p w14:paraId="10DD4E60" w14:textId="77777777" w:rsidR="00E72EAF" w:rsidRPr="009E093A" w:rsidRDefault="00E72EAF" w:rsidP="00E72EAF">
      <w:pPr>
        <w:numPr>
          <w:ilvl w:val="0"/>
          <w:numId w:val="6"/>
        </w:numPr>
        <w:suppressAutoHyphens/>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 xml:space="preserve">Zapobieganie </w:t>
      </w:r>
      <w:proofErr w:type="spellStart"/>
      <w:r w:rsidRPr="009E093A">
        <w:rPr>
          <w:rFonts w:ascii="Cambria" w:eastAsia="Calibri" w:hAnsi="Cambria" w:cs="Times New Roman"/>
          <w:color w:val="000000" w:themeColor="text1"/>
          <w:kern w:val="2"/>
          <w:sz w:val="24"/>
          <w:szCs w:val="24"/>
          <w:lang w:eastAsia="ar-SA"/>
        </w:rPr>
        <w:t>zachowaniom</w:t>
      </w:r>
      <w:proofErr w:type="spellEnd"/>
      <w:r w:rsidRPr="009E093A">
        <w:rPr>
          <w:rFonts w:ascii="Cambria" w:eastAsia="Calibri" w:hAnsi="Cambria" w:cs="Times New Roman"/>
          <w:color w:val="000000" w:themeColor="text1"/>
          <w:kern w:val="2"/>
          <w:sz w:val="24"/>
          <w:szCs w:val="24"/>
          <w:lang w:eastAsia="ar-SA"/>
        </w:rPr>
        <w:t xml:space="preserve"> antyspołecznym (wagarom, uzależnieniom, przemocy),</w:t>
      </w:r>
    </w:p>
    <w:p w14:paraId="15146D2E" w14:textId="77777777" w:rsidR="00E72EAF" w:rsidRPr="009E093A" w:rsidRDefault="00E72EAF" w:rsidP="00E72EAF">
      <w:pPr>
        <w:numPr>
          <w:ilvl w:val="0"/>
          <w:numId w:val="6"/>
        </w:numPr>
        <w:suppressAutoHyphens/>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Propagowanie zdrowego stylu życia,</w:t>
      </w:r>
    </w:p>
    <w:p w14:paraId="4BAD28F2" w14:textId="5EE632D8" w:rsidR="00E72EAF" w:rsidRPr="009E093A" w:rsidRDefault="00E72EAF" w:rsidP="00E72EAF">
      <w:pPr>
        <w:numPr>
          <w:ilvl w:val="0"/>
          <w:numId w:val="6"/>
        </w:numPr>
        <w:suppressAutoHyphens/>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Przeciwdziałanie przemocy rówieśniczej jak również przemocy w rodzinie</w:t>
      </w:r>
    </w:p>
    <w:p w14:paraId="4EC2A83B" w14:textId="5D8BB456" w:rsidR="00E272EC" w:rsidRPr="009E093A" w:rsidRDefault="00E272EC" w:rsidP="00FF3E35">
      <w:pPr>
        <w:suppressAutoHyphens/>
        <w:rPr>
          <w:rFonts w:ascii="Cambria" w:eastAsia="Calibri" w:hAnsi="Cambria" w:cs="Times New Roman"/>
          <w:color w:val="000000" w:themeColor="text1"/>
          <w:kern w:val="2"/>
          <w:sz w:val="24"/>
          <w:szCs w:val="24"/>
          <w:lang w:eastAsia="ar-SA"/>
        </w:rPr>
      </w:pPr>
    </w:p>
    <w:p w14:paraId="085F2A72" w14:textId="77777777" w:rsidR="00E15DB9" w:rsidRPr="009E093A" w:rsidRDefault="00E15DB9" w:rsidP="00E15DB9">
      <w:pPr>
        <w:suppressAutoHyphens/>
        <w:rPr>
          <w:rFonts w:ascii="Cambria" w:eastAsia="Calibri" w:hAnsi="Cambria" w:cs="Times New Roman"/>
          <w:color w:val="000000" w:themeColor="text1"/>
          <w:kern w:val="2"/>
          <w:sz w:val="24"/>
          <w:szCs w:val="24"/>
          <w:lang w:eastAsia="ar-SA"/>
        </w:rPr>
      </w:pPr>
    </w:p>
    <w:p w14:paraId="4D089E56" w14:textId="77777777" w:rsidR="00E72EAF" w:rsidRPr="009E093A" w:rsidRDefault="00E72EAF" w:rsidP="00E72EAF">
      <w:pPr>
        <w:suppressAutoHyphens/>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Działalność wychowawcza obejmuje w szczególności:</w:t>
      </w:r>
    </w:p>
    <w:p w14:paraId="5EAF1B96"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Współdziałanie całej społeczności szkoły na rzecz </w:t>
      </w:r>
      <w:r w:rsidRPr="009E093A">
        <w:rPr>
          <w:rFonts w:ascii="Cambria" w:eastAsia="Calibri" w:hAnsi="Cambria" w:cs="Times New Roman"/>
          <w:color w:val="000000" w:themeColor="text1"/>
          <w:kern w:val="2"/>
          <w:sz w:val="24"/>
          <w:szCs w:val="24"/>
          <w:lang w:eastAsia="ar-SA"/>
        </w:rPr>
        <w:t>kształtowania u uczniów wiedzy, umiejętności i postaw określonych w sylwetce absolwenta,</w:t>
      </w:r>
    </w:p>
    <w:p w14:paraId="7EC23B3B"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Kształtowanie hierarchii systemu wartości, w którym zdrowie i odpowiedzialność za własny rozwój należą do jednych z najważniejszych wartości w życiu , a decyzje w tym zakresie podejmowane są w poczuciu odpowiedzialności za siebie i innych,</w:t>
      </w:r>
    </w:p>
    <w:p w14:paraId="7C673C4B"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Współpracę z rodzicami lub opiekunami uczniów w celu budowania spójnego systemu wartości oraz kształtowania postaw prozdrowotnych i promowania zdrowego stylu życia oraz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proekologicznych,</w:t>
      </w:r>
    </w:p>
    <w:p w14:paraId="1F80FED0"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Wzmacnianie wśród uczniów i wychowanków więzi ze szkołą oraz społecznością lokalną,</w:t>
      </w:r>
    </w:p>
    <w:p w14:paraId="32BC24E4"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Kształtowanie przyjaznego klimatu w szkole , budowanie prawidłowych relacji rówieśniczych oraz relacji uczniów i nauczycieli, wychowanków i wychowawców,                    a także nauczycieli, wychowawców i rodziców lub opiekunów, w tym wzmacnianie więzi z rówieśnikami oraz nauczycielami i wychowawcami,</w:t>
      </w:r>
    </w:p>
    <w:p w14:paraId="76E0028F"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lastRenderedPageBreak/>
        <w:t>Doskonalenie umiejętności nauczycieli i wychowawców w zakresie budowania podmiotowych relacji z uczniami oraz ich rodzicami lub opiekunami oraz warsztatowej pracy z grupą uczniów,</w:t>
      </w:r>
    </w:p>
    <w:p w14:paraId="0ACF2FF3"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Wzmacnianie kompetencji wychowawczych nauczycieli i wychowawców oraz rodziców lub opiekunów,</w:t>
      </w:r>
    </w:p>
    <w:p w14:paraId="496F2477" w14:textId="5DEF2A11"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Kształtowanie u uczniów postaw prospołecznych, w tym poprzez możliwość udziału                  </w:t>
      </w:r>
      <w:r w:rsidR="00E272EC" w:rsidRPr="009E093A">
        <w:rPr>
          <w:rFonts w:ascii="Cambria" w:eastAsia="Calibri" w:hAnsi="Cambria" w:cs="Arial"/>
          <w:color w:val="000000" w:themeColor="text1"/>
          <w:kern w:val="2"/>
          <w:sz w:val="24"/>
          <w:szCs w:val="24"/>
          <w:lang w:eastAsia="ar-SA"/>
        </w:rPr>
        <w:t>d</w:t>
      </w:r>
      <w:r w:rsidRPr="009E093A">
        <w:rPr>
          <w:rFonts w:ascii="Cambria" w:eastAsia="Calibri" w:hAnsi="Cambria" w:cs="Arial"/>
          <w:color w:val="000000" w:themeColor="text1"/>
          <w:kern w:val="2"/>
          <w:sz w:val="24"/>
          <w:szCs w:val="24"/>
          <w:lang w:eastAsia="ar-SA"/>
        </w:rPr>
        <w:t>ziałaniach z zakresu wolontariatu, sprzyjających aktywnemu uczestnictwu uczniów w życiu społecznym,</w:t>
      </w:r>
    </w:p>
    <w:p w14:paraId="47D6C2FF" w14:textId="77777777" w:rsidR="00E72EAF" w:rsidRPr="009E093A" w:rsidRDefault="00E72EAF" w:rsidP="00E72EAF">
      <w:pPr>
        <w:numPr>
          <w:ilvl w:val="0"/>
          <w:numId w:val="7"/>
        </w:numPr>
        <w:tabs>
          <w:tab w:val="left" w:pos="709"/>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Przygotowanie uczniów do aktywnego uczestnictwa w kulturze i sztuce narodowej                           i światowej,</w:t>
      </w:r>
    </w:p>
    <w:p w14:paraId="15037B58" w14:textId="45A6C84A" w:rsidR="00E72EAF" w:rsidRPr="009E093A" w:rsidRDefault="00E72EAF" w:rsidP="00E72EAF">
      <w:pPr>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Działalność edukacyjna</w:t>
      </w:r>
      <w:r w:rsidRPr="009E093A">
        <w:rPr>
          <w:rFonts w:ascii="Cambria" w:eastAsia="Calibri" w:hAnsi="Cambria" w:cs="Arial"/>
          <w:color w:val="000000" w:themeColor="text1"/>
          <w:kern w:val="2"/>
          <w:sz w:val="24"/>
          <w:szCs w:val="24"/>
          <w:lang w:eastAsia="ar-SA"/>
        </w:rPr>
        <w:t xml:space="preserve"> w szkole polega na stałym poszerzaniu i ugruntowywaniu wiedzy                 i umiejętności u uczniów i wychowanków, ich rodziców lub opiekunów, nauczycieli   </w:t>
      </w:r>
      <w:r w:rsidR="00E272EC" w:rsidRPr="009E093A">
        <w:rPr>
          <w:rFonts w:ascii="Cambria" w:eastAsia="Calibri" w:hAnsi="Cambria" w:cs="Arial"/>
          <w:color w:val="000000" w:themeColor="text1"/>
          <w:kern w:val="2"/>
          <w:sz w:val="24"/>
          <w:szCs w:val="24"/>
          <w:lang w:eastAsia="ar-SA"/>
        </w:rPr>
        <w:t>i wy</w:t>
      </w:r>
      <w:r w:rsidRPr="009E093A">
        <w:rPr>
          <w:rFonts w:ascii="Cambria" w:eastAsia="Calibri" w:hAnsi="Cambria" w:cs="Arial"/>
          <w:color w:val="000000" w:themeColor="text1"/>
          <w:kern w:val="2"/>
          <w:sz w:val="24"/>
          <w:szCs w:val="24"/>
          <w:lang w:eastAsia="ar-SA"/>
        </w:rPr>
        <w:t>chowawców z zakresu promocji zdrowia psychicznego i zdrowego stylu życia.</w:t>
      </w:r>
    </w:p>
    <w:p w14:paraId="419F961E" w14:textId="77777777" w:rsidR="00E72EAF" w:rsidRPr="009E093A" w:rsidRDefault="00E72EAF" w:rsidP="00E72EAF">
      <w:pPr>
        <w:suppressAutoHyphens/>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Działalność edukacyjna obejmuje w szczególności:</w:t>
      </w:r>
    </w:p>
    <w:p w14:paraId="224ECAC0" w14:textId="77777777" w:rsidR="00E72EAF" w:rsidRPr="009E093A" w:rsidRDefault="00E72EAF" w:rsidP="00E72EAF">
      <w:pPr>
        <w:numPr>
          <w:ilvl w:val="0"/>
          <w:numId w:val="8"/>
        </w:numPr>
        <w:tabs>
          <w:tab w:val="left" w:pos="720"/>
        </w:tabs>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14:paraId="43C4F706" w14:textId="77777777" w:rsidR="00E72EAF" w:rsidRPr="009E093A" w:rsidRDefault="00E72EAF" w:rsidP="00E72EAF">
      <w:pPr>
        <w:numPr>
          <w:ilvl w:val="0"/>
          <w:numId w:val="8"/>
        </w:numPr>
        <w:tabs>
          <w:tab w:val="left" w:pos="720"/>
        </w:tabs>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Rozwijanie i wzmacnianie umiejętności psychologicznych i społecznych uczniów,</w:t>
      </w:r>
    </w:p>
    <w:p w14:paraId="764581C2" w14:textId="77777777" w:rsidR="00E72EAF" w:rsidRPr="009E093A" w:rsidRDefault="00E72EAF" w:rsidP="00E72EAF">
      <w:pPr>
        <w:numPr>
          <w:ilvl w:val="0"/>
          <w:numId w:val="8"/>
        </w:numPr>
        <w:tabs>
          <w:tab w:val="left" w:pos="720"/>
        </w:tabs>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Kształtowanie u uczniów umiejętności życiowych, w szczególności samokontroli, radzenia sobie ze stresem, rozpoznawania i wyrażania własnych emocji,</w:t>
      </w:r>
    </w:p>
    <w:p w14:paraId="638FF4D9" w14:textId="77777777" w:rsidR="00E72EAF" w:rsidRPr="009E093A" w:rsidRDefault="00E72EAF" w:rsidP="00E72EAF">
      <w:pPr>
        <w:numPr>
          <w:ilvl w:val="0"/>
          <w:numId w:val="8"/>
        </w:numPr>
        <w:tabs>
          <w:tab w:val="left" w:pos="720"/>
        </w:tabs>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Kształtowanie krytycznego myślenia i wspomaganie uczniów i wychowanków w konstruktywnym podejmowaniu decyzji w sytuacjach trudnych, zagrażających prawidłowemu rozwojowi i zdrowemu życiu,</w:t>
      </w:r>
    </w:p>
    <w:p w14:paraId="24B10EF6" w14:textId="77777777" w:rsidR="00E72EAF" w:rsidRPr="009E093A" w:rsidRDefault="00E72EAF" w:rsidP="00E72EAF">
      <w:pPr>
        <w:numPr>
          <w:ilvl w:val="0"/>
          <w:numId w:val="8"/>
        </w:numPr>
        <w:tabs>
          <w:tab w:val="left" w:pos="720"/>
        </w:tabs>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Prowadzenie wewnątrzszkolnego doskonalenia kompetencji nauczycieli i wychowawców w zakresie udzielania pomocy psychologicznej i pedagogicznej swoim wychowankom,</w:t>
      </w:r>
    </w:p>
    <w:p w14:paraId="3797BCF3" w14:textId="7CB80BC3" w:rsidR="00E72EAF" w:rsidRDefault="00E72EAF" w:rsidP="00E72EAF">
      <w:pPr>
        <w:numPr>
          <w:ilvl w:val="0"/>
          <w:numId w:val="8"/>
        </w:numPr>
        <w:tabs>
          <w:tab w:val="left" w:pos="720"/>
        </w:tabs>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14:paraId="3BA829A8" w14:textId="77777777" w:rsidR="00FF3E35" w:rsidRPr="009E093A" w:rsidRDefault="00FF3E35" w:rsidP="00FF3E35">
      <w:pPr>
        <w:tabs>
          <w:tab w:val="left" w:pos="720"/>
        </w:tabs>
        <w:suppressAutoHyphens/>
        <w:ind w:left="630"/>
        <w:jc w:val="both"/>
        <w:rPr>
          <w:rFonts w:ascii="Cambria" w:eastAsia="Calibri" w:hAnsi="Cambria" w:cs="Arial"/>
          <w:color w:val="000000" w:themeColor="text1"/>
          <w:kern w:val="2"/>
          <w:sz w:val="24"/>
          <w:szCs w:val="24"/>
          <w:lang w:eastAsia="ar-SA"/>
        </w:rPr>
      </w:pPr>
    </w:p>
    <w:p w14:paraId="533877FD" w14:textId="77777777" w:rsidR="00E72EAF" w:rsidRPr="009E093A" w:rsidRDefault="00E72EAF" w:rsidP="00E72EAF">
      <w:pPr>
        <w:suppressAutoHyphens/>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lastRenderedPageBreak/>
        <w:t>Działalność informacyjna obejmuje w szczególności:</w:t>
      </w:r>
    </w:p>
    <w:p w14:paraId="38600A37" w14:textId="77777777" w:rsidR="00E72EAF" w:rsidRPr="009E093A" w:rsidRDefault="00E72EAF" w:rsidP="00E72EAF">
      <w:pPr>
        <w:numPr>
          <w:ilvl w:val="0"/>
          <w:numId w:val="9"/>
        </w:numPr>
        <w:tabs>
          <w:tab w:val="left" w:pos="720"/>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14:paraId="5774A9A2" w14:textId="77777777" w:rsidR="00E72EAF" w:rsidRPr="009E093A" w:rsidRDefault="00E72EAF" w:rsidP="00E72EAF">
      <w:pPr>
        <w:numPr>
          <w:ilvl w:val="0"/>
          <w:numId w:val="9"/>
        </w:numPr>
        <w:tabs>
          <w:tab w:val="left" w:pos="720"/>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Udostępnienie informacji o ofercie pomocy specjalistycznej dla uczniów i wychowanków,</w:t>
      </w:r>
    </w:p>
    <w:p w14:paraId="319C9AE6" w14:textId="77777777" w:rsidR="00E72EAF" w:rsidRPr="009E093A" w:rsidRDefault="00E72EAF" w:rsidP="00E72EAF">
      <w:pPr>
        <w:numPr>
          <w:ilvl w:val="0"/>
          <w:numId w:val="9"/>
        </w:numPr>
        <w:tabs>
          <w:tab w:val="left" w:pos="720"/>
        </w:tabs>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Przekazanie informacji uczniom i wychowankom, ich rodzicom lub opiekunom oraz nauczycielom i wychowawcom na temat konsekwencji prawnych związanych z naruszeniem przepisów ustawy z dnia 29 lipca 2005 r. o przeciwdziałaniu narkomanii,</w:t>
      </w:r>
    </w:p>
    <w:p w14:paraId="5FEF245F" w14:textId="77777777" w:rsidR="00E72EAF" w:rsidRPr="009E093A" w:rsidRDefault="00E72EAF" w:rsidP="00E72EAF">
      <w:pPr>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b/>
          <w:color w:val="000000" w:themeColor="text1"/>
          <w:kern w:val="2"/>
          <w:sz w:val="24"/>
          <w:szCs w:val="24"/>
          <w:u w:val="single"/>
          <w:lang w:eastAsia="ar-SA"/>
        </w:rPr>
        <w:t>Działalność profilaktyczna</w:t>
      </w:r>
      <w:r w:rsidRPr="009E093A">
        <w:rPr>
          <w:rFonts w:ascii="Cambria" w:eastAsia="Calibri" w:hAnsi="Cambria" w:cs="Arial"/>
          <w:color w:val="000000" w:themeColor="text1"/>
          <w:kern w:val="2"/>
          <w:sz w:val="24"/>
          <w:szCs w:val="24"/>
          <w:lang w:eastAsia="ar-SA"/>
        </w:rPr>
        <w:t xml:space="preserve"> w szkole polega na realizowaniu działań z zakresu profilaktyki uniwersalnej, selektywnej i wskazującej.</w:t>
      </w:r>
    </w:p>
    <w:p w14:paraId="745340E7" w14:textId="77777777" w:rsidR="00E72EAF" w:rsidRPr="009E093A" w:rsidRDefault="00E72EAF" w:rsidP="00E72EAF">
      <w:pPr>
        <w:suppressAutoHyphens/>
        <w:spacing w:after="0"/>
        <w:jc w:val="both"/>
        <w:rPr>
          <w:rFonts w:ascii="Cambria" w:eastAsia="Calibri" w:hAnsi="Cambria" w:cs="Arial"/>
          <w:b/>
          <w:color w:val="000000" w:themeColor="text1"/>
          <w:kern w:val="2"/>
          <w:sz w:val="24"/>
          <w:szCs w:val="24"/>
          <w:lang w:eastAsia="ar-SA"/>
        </w:rPr>
      </w:pPr>
    </w:p>
    <w:p w14:paraId="38EDC971" w14:textId="77777777" w:rsidR="00E72EAF" w:rsidRPr="009E093A" w:rsidRDefault="00E72EAF" w:rsidP="00E72EAF">
      <w:p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Działalność profilaktyczna obejmuje:</w:t>
      </w:r>
    </w:p>
    <w:p w14:paraId="1555C0B5" w14:textId="77777777" w:rsidR="00E72EAF" w:rsidRPr="009E093A" w:rsidRDefault="00E72EAF" w:rsidP="00E72EAF">
      <w:pPr>
        <w:numPr>
          <w:ilvl w:val="0"/>
          <w:numId w:val="10"/>
        </w:numPr>
        <w:suppressAutoHyphens/>
        <w:spacing w:line="100" w:lineRule="atLeast"/>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Wspieranie wszystkich uczniów i wychowanków w prawidłowym rozwoju i zdrowym stylu życia oraz podejmowanie działań, których celem jest ograniczanie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ryzykownych,</w:t>
      </w:r>
    </w:p>
    <w:p w14:paraId="15CE8C44" w14:textId="77777777" w:rsidR="00E72EAF" w:rsidRPr="009E093A" w:rsidRDefault="00E72EAF" w:rsidP="00E72EAF">
      <w:pPr>
        <w:numPr>
          <w:ilvl w:val="0"/>
          <w:numId w:val="10"/>
        </w:numPr>
        <w:tabs>
          <w:tab w:val="left" w:pos="0"/>
        </w:tabs>
        <w:suppressAutoHyphens/>
        <w:spacing w:after="0" w:line="100" w:lineRule="atLeast"/>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Wspieranie uczniów i wychowanków, którzy ze względu na swoją sytuację rodzinną, środowiskową lub uwarunkowania biologiczne są w wyższym stopniu narażeni na ryzyko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ryzykownych,</w:t>
      </w:r>
    </w:p>
    <w:p w14:paraId="2FE7BC22" w14:textId="77777777" w:rsidR="00E72EAF" w:rsidRPr="009E093A" w:rsidRDefault="00E72EAF" w:rsidP="00E72EAF">
      <w:pPr>
        <w:suppressAutoHyphens/>
        <w:spacing w:after="0" w:line="100" w:lineRule="atLeast"/>
        <w:jc w:val="both"/>
        <w:rPr>
          <w:rFonts w:ascii="Cambria" w:eastAsia="Calibri" w:hAnsi="Cambria" w:cs="Arial"/>
          <w:color w:val="000000" w:themeColor="text1"/>
          <w:kern w:val="2"/>
          <w:sz w:val="24"/>
          <w:szCs w:val="24"/>
          <w:lang w:eastAsia="ar-SA"/>
        </w:rPr>
      </w:pPr>
    </w:p>
    <w:p w14:paraId="68293D5D" w14:textId="77777777" w:rsidR="00E72EAF" w:rsidRPr="009E093A" w:rsidRDefault="00E72EAF" w:rsidP="00E72EAF">
      <w:pPr>
        <w:numPr>
          <w:ilvl w:val="0"/>
          <w:numId w:val="10"/>
        </w:numPr>
        <w:tabs>
          <w:tab w:val="left" w:pos="0"/>
        </w:tabs>
        <w:suppressAutoHyphens/>
        <w:spacing w:after="0" w:line="100" w:lineRule="atLeast"/>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Wspieranie uczniów i wychowanków, u których rozpoznano wczesne objawy używania środków odurzających, substancji psychotropowych, środków zastępczych, nowych substancji psychoaktywnych lub występowania innych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ryzykownych, które nie zostały zdiagnozowane jako zaburzenia lub choroby wymagające leczenia.</w:t>
      </w:r>
    </w:p>
    <w:p w14:paraId="112410E6" w14:textId="77777777" w:rsidR="00E72EAF" w:rsidRPr="009E093A" w:rsidRDefault="00E72EAF" w:rsidP="00E72EAF">
      <w:pPr>
        <w:suppressAutoHyphens/>
        <w:spacing w:after="0" w:line="100" w:lineRule="atLeast"/>
        <w:jc w:val="both"/>
        <w:rPr>
          <w:rFonts w:ascii="Cambria" w:eastAsia="Calibri" w:hAnsi="Cambria" w:cs="Arial"/>
          <w:color w:val="000000" w:themeColor="text1"/>
          <w:kern w:val="2"/>
          <w:sz w:val="24"/>
          <w:szCs w:val="24"/>
          <w:lang w:eastAsia="ar-SA"/>
        </w:rPr>
      </w:pPr>
    </w:p>
    <w:p w14:paraId="2FA9018D" w14:textId="77777777" w:rsidR="00E72EAF" w:rsidRPr="009E093A" w:rsidRDefault="00E72EAF" w:rsidP="00E72EAF">
      <w:pPr>
        <w:suppressAutoHyphens/>
        <w:spacing w:after="0"/>
        <w:jc w:val="both"/>
        <w:rPr>
          <w:rFonts w:ascii="Cambria" w:eastAsia="Calibri" w:hAnsi="Cambria" w:cs="Arial"/>
          <w:color w:val="000000" w:themeColor="text1"/>
          <w:kern w:val="2"/>
          <w:sz w:val="24"/>
          <w:szCs w:val="24"/>
          <w:u w:val="single"/>
          <w:lang w:eastAsia="ar-SA"/>
        </w:rPr>
      </w:pPr>
    </w:p>
    <w:p w14:paraId="01AD4855" w14:textId="77777777" w:rsidR="00E72EAF" w:rsidRPr="009E093A" w:rsidRDefault="00E72EAF" w:rsidP="00E72EAF">
      <w:pPr>
        <w:suppressAutoHyphens/>
        <w:spacing w:after="0"/>
        <w:jc w:val="both"/>
        <w:rPr>
          <w:rFonts w:ascii="Cambria" w:eastAsia="Calibri" w:hAnsi="Cambria" w:cs="Arial"/>
          <w:color w:val="000000" w:themeColor="text1"/>
          <w:kern w:val="2"/>
          <w:sz w:val="24"/>
          <w:szCs w:val="24"/>
          <w:u w:val="single"/>
          <w:lang w:eastAsia="ar-SA"/>
        </w:rPr>
      </w:pPr>
      <w:r w:rsidRPr="009E093A">
        <w:rPr>
          <w:rFonts w:ascii="Cambria" w:eastAsia="Calibri" w:hAnsi="Cambria" w:cs="Arial"/>
          <w:color w:val="000000" w:themeColor="text1"/>
          <w:kern w:val="2"/>
          <w:sz w:val="24"/>
          <w:szCs w:val="24"/>
          <w:u w:val="single"/>
          <w:lang w:eastAsia="ar-SA"/>
        </w:rPr>
        <w:t>Działania te obejmują w szczególności:</w:t>
      </w:r>
    </w:p>
    <w:p w14:paraId="6FBC8AA4" w14:textId="77777777" w:rsidR="00E72EAF" w:rsidRPr="009E093A" w:rsidRDefault="00E72EAF" w:rsidP="00E72EAF">
      <w:pPr>
        <w:suppressAutoHyphens/>
        <w:spacing w:after="0"/>
        <w:jc w:val="both"/>
        <w:rPr>
          <w:rFonts w:ascii="Cambria" w:eastAsia="Calibri" w:hAnsi="Cambria" w:cs="Arial"/>
          <w:color w:val="000000" w:themeColor="text1"/>
          <w:kern w:val="2"/>
          <w:sz w:val="24"/>
          <w:szCs w:val="24"/>
          <w:u w:val="single"/>
          <w:lang w:eastAsia="ar-SA"/>
        </w:rPr>
      </w:pPr>
    </w:p>
    <w:p w14:paraId="2F1FA467" w14:textId="77777777" w:rsidR="00E72EAF" w:rsidRPr="009E093A" w:rsidRDefault="00E72EAF" w:rsidP="00E72EAF">
      <w:pPr>
        <w:numPr>
          <w:ilvl w:val="0"/>
          <w:numId w:val="11"/>
        </w:numPr>
        <w:suppressAutoHyphens/>
        <w:spacing w:after="0"/>
        <w:ind w:left="720"/>
        <w:contextualSpacing/>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Realizowanie wśród uczniów i wychowanków oraz ich rodziców lub opiekunów programów profilaktycznych i promocji zdrowia psychicznego dostosowanych </w:t>
      </w:r>
      <w:r w:rsidRPr="009E093A">
        <w:rPr>
          <w:rFonts w:ascii="Cambria" w:eastAsia="Calibri" w:hAnsi="Cambria" w:cs="Arial"/>
          <w:color w:val="000000" w:themeColor="text1"/>
          <w:kern w:val="2"/>
          <w:sz w:val="24"/>
          <w:szCs w:val="24"/>
          <w:lang w:eastAsia="ar-SA"/>
        </w:rPr>
        <w:br/>
        <w:t>do potrzeb indywidualnych i grupowych oraz realizowanych celów profilaktycznych, rekomendowanych w ramach systemu rekomendacji, o którym mowa w Krajowym Programie Przeciwdziałania Uzależnieniom.</w:t>
      </w:r>
    </w:p>
    <w:p w14:paraId="6BF2C055" w14:textId="77777777" w:rsidR="00E72EAF" w:rsidRPr="009E093A" w:rsidRDefault="00E72EAF" w:rsidP="00E72EAF">
      <w:pPr>
        <w:numPr>
          <w:ilvl w:val="0"/>
          <w:numId w:val="11"/>
        </w:numPr>
        <w:suppressAutoHyphens/>
        <w:spacing w:after="0"/>
        <w:ind w:left="720"/>
        <w:contextualSpacing/>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W roku szkolnym 2023/2024  kontynuacja działań profilaktycznych „Aplikacji </w:t>
      </w:r>
      <w:proofErr w:type="spellStart"/>
      <w:r w:rsidRPr="009E093A">
        <w:rPr>
          <w:rFonts w:ascii="Cambria" w:eastAsia="Calibri" w:hAnsi="Cambria" w:cs="Arial"/>
          <w:color w:val="000000" w:themeColor="text1"/>
          <w:kern w:val="2"/>
          <w:sz w:val="24"/>
          <w:szCs w:val="24"/>
          <w:lang w:eastAsia="ar-SA"/>
        </w:rPr>
        <w:t>Resql</w:t>
      </w:r>
      <w:proofErr w:type="spellEnd"/>
      <w:r w:rsidRPr="009E093A">
        <w:rPr>
          <w:rFonts w:ascii="Cambria" w:eastAsia="Calibri" w:hAnsi="Cambria" w:cs="Arial"/>
          <w:color w:val="000000" w:themeColor="text1"/>
          <w:kern w:val="2"/>
          <w:sz w:val="24"/>
          <w:szCs w:val="24"/>
          <w:lang w:eastAsia="ar-SA"/>
        </w:rPr>
        <w:t xml:space="preserve">” mającej na celu usprawnienie informacji o ewentualnych przypadkach przemocy w szkole lub w najbliższym środowisku ucznia. Umożliwienie uczniom anonimowego kontaktu z interwentem, który może świadczyć radą, wsparciem lub </w:t>
      </w:r>
      <w:r w:rsidRPr="009E093A">
        <w:rPr>
          <w:rFonts w:ascii="Cambria" w:eastAsia="Calibri" w:hAnsi="Cambria" w:cs="Arial"/>
          <w:color w:val="000000" w:themeColor="text1"/>
          <w:kern w:val="2"/>
          <w:sz w:val="24"/>
          <w:szCs w:val="24"/>
          <w:lang w:eastAsia="ar-SA"/>
        </w:rPr>
        <w:lastRenderedPageBreak/>
        <w:t>pomocą uczniom, którzy byli świadkami przemocy lub sami owej przemocy ze strony rówieśników doznali.</w:t>
      </w:r>
    </w:p>
    <w:p w14:paraId="5AC97091" w14:textId="77777777" w:rsidR="00E72EAF" w:rsidRPr="009E093A" w:rsidRDefault="00E72EAF" w:rsidP="00E72EAF">
      <w:pPr>
        <w:numPr>
          <w:ilvl w:val="0"/>
          <w:numId w:val="11"/>
        </w:numPr>
        <w:suppressAutoHyphens/>
        <w:spacing w:after="0"/>
        <w:ind w:left="720"/>
        <w:contextualSpacing/>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Kształtowanie i wzmacnianie norm przeciwnych używaniu środków odurzających, substancji psychotropowych, środków zastępczych, nowych substancji psychoaktywnych przez uczniów, a także norm przeciwnych podejmowaniu innych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ryzykownych,</w:t>
      </w:r>
    </w:p>
    <w:p w14:paraId="7CF055E5" w14:textId="77777777" w:rsidR="00E72EAF" w:rsidRPr="009E093A" w:rsidRDefault="00E72EAF" w:rsidP="00E72EAF">
      <w:pPr>
        <w:numPr>
          <w:ilvl w:val="0"/>
          <w:numId w:val="11"/>
        </w:numPr>
        <w:suppressAutoHyphens/>
        <w:spacing w:after="0"/>
        <w:ind w:left="720"/>
        <w:contextualSpacing/>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Doskonalenie zawodowe nauczycieli i wychowawców w zakresie realizacji szkolnej interwencji profilaktycznej w przypadku podejmowania przez uczniów i wychowanków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ryzykownych,</w:t>
      </w:r>
    </w:p>
    <w:p w14:paraId="2B1C2F9F" w14:textId="77777777" w:rsidR="00E72EAF" w:rsidRPr="009E093A" w:rsidRDefault="00E72EAF" w:rsidP="00E72EAF">
      <w:pPr>
        <w:numPr>
          <w:ilvl w:val="0"/>
          <w:numId w:val="11"/>
        </w:numPr>
        <w:suppressAutoHyphens/>
        <w:spacing w:after="0"/>
        <w:ind w:left="720"/>
        <w:contextualSpacing/>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Włączanie w razie potrzeby w indywidualny program edukacyjno-terapeutyczny, </w:t>
      </w:r>
      <w:r w:rsidRPr="009E093A">
        <w:rPr>
          <w:rFonts w:ascii="Cambria" w:eastAsia="Calibri" w:hAnsi="Cambria" w:cs="Arial"/>
          <w:color w:val="000000" w:themeColor="text1"/>
          <w:kern w:val="2"/>
          <w:sz w:val="24"/>
          <w:szCs w:val="24"/>
          <w:lang w:eastAsia="ar-SA"/>
        </w:rPr>
        <w:br/>
        <w:t>o którym mowa w art. 71b ust. 1b ustawy o systemie oświaty, działań z zakresu przeciwdziałania używaniu środków odurzających, substancji psychotropowych, środków zastępczych, nowych substancji psychoaktywnych.</w:t>
      </w:r>
    </w:p>
    <w:p w14:paraId="735BC34C" w14:textId="77777777" w:rsidR="00E72EAF" w:rsidRPr="009E093A" w:rsidRDefault="00E72EAF" w:rsidP="00E72EAF">
      <w:pPr>
        <w:spacing w:line="360" w:lineRule="auto"/>
        <w:contextualSpacing/>
        <w:jc w:val="both"/>
        <w:rPr>
          <w:rFonts w:ascii="Cambria" w:eastAsia="Times New Roman" w:hAnsi="Cambria" w:cs="Arial"/>
          <w:color w:val="000000" w:themeColor="text1"/>
          <w:sz w:val="24"/>
          <w:szCs w:val="24"/>
          <w:u w:val="single"/>
        </w:rPr>
      </w:pPr>
    </w:p>
    <w:p w14:paraId="226020F7" w14:textId="77777777" w:rsidR="00E72EAF" w:rsidRPr="009E093A" w:rsidRDefault="00E72EAF" w:rsidP="00E72EAF">
      <w:pPr>
        <w:spacing w:line="360" w:lineRule="auto"/>
        <w:contextualSpacing/>
        <w:jc w:val="both"/>
        <w:rPr>
          <w:rFonts w:ascii="Cambria" w:eastAsia="Times New Roman" w:hAnsi="Cambria" w:cs="Arial"/>
          <w:color w:val="000000" w:themeColor="text1"/>
          <w:sz w:val="24"/>
          <w:szCs w:val="24"/>
          <w:u w:val="single"/>
        </w:rPr>
      </w:pPr>
      <w:r w:rsidRPr="009E093A">
        <w:rPr>
          <w:rFonts w:ascii="Cambria" w:eastAsia="Times New Roman" w:hAnsi="Cambria" w:cs="Arial"/>
          <w:color w:val="000000" w:themeColor="text1"/>
          <w:sz w:val="24"/>
          <w:szCs w:val="24"/>
          <w:u w:val="single"/>
        </w:rPr>
        <w:t>Najważniejsze działania w pracy wychowawczej są ukierunkowane na:</w:t>
      </w:r>
    </w:p>
    <w:p w14:paraId="5CDD5C00" w14:textId="77777777" w:rsidR="00E72EAF" w:rsidRPr="009E093A" w:rsidRDefault="00E72EAF" w:rsidP="00E72EAF">
      <w:pPr>
        <w:numPr>
          <w:ilvl w:val="0"/>
          <w:numId w:val="12"/>
        </w:numPr>
        <w:tabs>
          <w:tab w:val="num" w:pos="993"/>
        </w:tabs>
        <w:suppressAutoHyphens/>
        <w:spacing w:after="0"/>
        <w:ind w:left="993"/>
        <w:contextualSpacing/>
        <w:jc w:val="both"/>
        <w:rPr>
          <w:rFonts w:ascii="Cambria" w:eastAsia="Times New Roman" w:hAnsi="Cambria" w:cs="Arial"/>
          <w:color w:val="000000" w:themeColor="text1"/>
          <w:sz w:val="24"/>
          <w:szCs w:val="24"/>
        </w:rPr>
      </w:pPr>
      <w:r w:rsidRPr="009E093A">
        <w:rPr>
          <w:rFonts w:ascii="Cambria" w:eastAsia="Times New Roman" w:hAnsi="Cambria" w:cs="Arial"/>
          <w:color w:val="000000" w:themeColor="text1"/>
          <w:sz w:val="24"/>
          <w:szCs w:val="24"/>
        </w:rPr>
        <w:t>Wspomaganie rozwoju ucznia w sferze emocjonalnej, społecznej i twórczej,</w:t>
      </w:r>
    </w:p>
    <w:p w14:paraId="331F55A6" w14:textId="77777777" w:rsidR="00E72EAF" w:rsidRPr="009E093A" w:rsidRDefault="00E72EAF" w:rsidP="00E72EAF">
      <w:pPr>
        <w:numPr>
          <w:ilvl w:val="0"/>
          <w:numId w:val="12"/>
        </w:numPr>
        <w:tabs>
          <w:tab w:val="num" w:pos="993"/>
        </w:tabs>
        <w:suppressAutoHyphens/>
        <w:spacing w:after="0"/>
        <w:ind w:left="993"/>
        <w:contextualSpacing/>
        <w:jc w:val="both"/>
        <w:rPr>
          <w:rFonts w:ascii="Cambria" w:eastAsia="Times New Roman" w:hAnsi="Cambria" w:cs="Arial"/>
          <w:color w:val="000000" w:themeColor="text1"/>
          <w:sz w:val="24"/>
          <w:szCs w:val="24"/>
        </w:rPr>
      </w:pPr>
      <w:r w:rsidRPr="009E093A">
        <w:rPr>
          <w:rFonts w:ascii="Cambria" w:eastAsia="Times New Roman" w:hAnsi="Cambria" w:cs="Arial"/>
          <w:color w:val="000000" w:themeColor="text1"/>
          <w:sz w:val="24"/>
          <w:szCs w:val="24"/>
        </w:rPr>
        <w:t xml:space="preserve">Przygotowanie uczniów do prawidłowego funkcjonowania w grupie szkolnej </w:t>
      </w:r>
      <w:r w:rsidRPr="009E093A">
        <w:rPr>
          <w:rFonts w:ascii="Cambria" w:eastAsia="Times New Roman" w:hAnsi="Cambria" w:cs="Arial"/>
          <w:color w:val="000000" w:themeColor="text1"/>
          <w:sz w:val="24"/>
          <w:szCs w:val="24"/>
        </w:rPr>
        <w:br/>
        <w:t xml:space="preserve">i klasowej, wzbudzanie poczucia przynależności do grupy, nauka tolerancji </w:t>
      </w:r>
      <w:r w:rsidRPr="009E093A">
        <w:rPr>
          <w:rFonts w:ascii="Cambria" w:eastAsia="Times New Roman" w:hAnsi="Cambria" w:cs="Arial"/>
          <w:color w:val="000000" w:themeColor="text1"/>
          <w:sz w:val="24"/>
          <w:szCs w:val="24"/>
        </w:rPr>
        <w:br/>
        <w:t>i szacunku do drugiego człowieka</w:t>
      </w:r>
    </w:p>
    <w:p w14:paraId="54259F7D" w14:textId="77777777" w:rsidR="00E72EAF" w:rsidRPr="009E093A" w:rsidRDefault="00E72EAF" w:rsidP="00E72EAF">
      <w:pPr>
        <w:numPr>
          <w:ilvl w:val="0"/>
          <w:numId w:val="12"/>
        </w:numPr>
        <w:tabs>
          <w:tab w:val="num" w:pos="993"/>
        </w:tabs>
        <w:suppressAutoHyphens/>
        <w:spacing w:after="0"/>
        <w:ind w:left="993"/>
        <w:contextualSpacing/>
        <w:jc w:val="both"/>
        <w:rPr>
          <w:rFonts w:ascii="Cambria" w:eastAsia="Times New Roman" w:hAnsi="Cambria" w:cs="Arial"/>
          <w:color w:val="000000" w:themeColor="text1"/>
          <w:sz w:val="24"/>
          <w:szCs w:val="24"/>
        </w:rPr>
      </w:pPr>
      <w:r w:rsidRPr="009E093A">
        <w:rPr>
          <w:rFonts w:ascii="Cambria" w:eastAsia="Times New Roman" w:hAnsi="Cambria" w:cs="Arial"/>
          <w:color w:val="000000" w:themeColor="text1"/>
          <w:sz w:val="24"/>
          <w:szCs w:val="24"/>
        </w:rPr>
        <w:t>Rozbudzanie poczucia własnej wartości, wiary we własne siły i możliwości,</w:t>
      </w:r>
    </w:p>
    <w:p w14:paraId="4264649D" w14:textId="77777777" w:rsidR="00E72EAF" w:rsidRPr="009E093A" w:rsidRDefault="00E72EAF" w:rsidP="00E72EAF">
      <w:pPr>
        <w:numPr>
          <w:ilvl w:val="0"/>
          <w:numId w:val="12"/>
        </w:numPr>
        <w:tabs>
          <w:tab w:val="num" w:pos="993"/>
        </w:tabs>
        <w:suppressAutoHyphens/>
        <w:spacing w:after="0"/>
        <w:ind w:left="993"/>
        <w:contextualSpacing/>
        <w:jc w:val="both"/>
        <w:rPr>
          <w:rFonts w:ascii="Cambria" w:eastAsia="Times New Roman" w:hAnsi="Cambria" w:cs="Arial"/>
          <w:color w:val="000000" w:themeColor="text1"/>
          <w:sz w:val="24"/>
          <w:szCs w:val="24"/>
        </w:rPr>
      </w:pPr>
      <w:r w:rsidRPr="009E093A">
        <w:rPr>
          <w:rFonts w:ascii="Cambria" w:eastAsia="Times New Roman" w:hAnsi="Cambria" w:cs="Arial"/>
          <w:color w:val="000000" w:themeColor="text1"/>
          <w:sz w:val="24"/>
          <w:szCs w:val="24"/>
        </w:rPr>
        <w:t>Budowanie poczucia tożsamości narodowej,</w:t>
      </w:r>
    </w:p>
    <w:p w14:paraId="2074AB96" w14:textId="77777777" w:rsidR="00E72EAF" w:rsidRPr="009E093A" w:rsidRDefault="00E72EAF" w:rsidP="00E72EAF">
      <w:pPr>
        <w:numPr>
          <w:ilvl w:val="0"/>
          <w:numId w:val="12"/>
        </w:numPr>
        <w:tabs>
          <w:tab w:val="num" w:pos="993"/>
        </w:tabs>
        <w:suppressAutoHyphens/>
        <w:spacing w:after="0"/>
        <w:ind w:left="993"/>
        <w:contextualSpacing/>
        <w:jc w:val="both"/>
        <w:rPr>
          <w:rFonts w:ascii="Cambria" w:eastAsia="Times New Roman" w:hAnsi="Cambria" w:cs="Arial"/>
          <w:color w:val="000000" w:themeColor="text1"/>
          <w:sz w:val="24"/>
          <w:szCs w:val="24"/>
        </w:rPr>
      </w:pPr>
      <w:r w:rsidRPr="009E093A">
        <w:rPr>
          <w:rFonts w:ascii="Cambria" w:eastAsia="Times New Roman" w:hAnsi="Cambria" w:cs="Arial"/>
          <w:color w:val="000000" w:themeColor="text1"/>
          <w:sz w:val="24"/>
          <w:szCs w:val="24"/>
        </w:rPr>
        <w:t xml:space="preserve">Działania prozdrowotne oraz przeciwdziałanie pojawianiu się </w:t>
      </w:r>
      <w:proofErr w:type="spellStart"/>
      <w:r w:rsidRPr="009E093A">
        <w:rPr>
          <w:rFonts w:ascii="Cambria" w:eastAsia="Times New Roman" w:hAnsi="Cambria" w:cs="Arial"/>
          <w:color w:val="000000" w:themeColor="text1"/>
          <w:sz w:val="24"/>
          <w:szCs w:val="24"/>
        </w:rPr>
        <w:t>zachowań</w:t>
      </w:r>
      <w:proofErr w:type="spellEnd"/>
      <w:r w:rsidRPr="009E093A">
        <w:rPr>
          <w:rFonts w:ascii="Cambria" w:eastAsia="Times New Roman" w:hAnsi="Cambria" w:cs="Arial"/>
          <w:color w:val="000000" w:themeColor="text1"/>
          <w:sz w:val="24"/>
          <w:szCs w:val="24"/>
        </w:rPr>
        <w:t xml:space="preserve"> </w:t>
      </w:r>
      <w:r w:rsidRPr="009E093A">
        <w:rPr>
          <w:rFonts w:ascii="Cambria" w:eastAsia="Times New Roman" w:hAnsi="Cambria" w:cs="Arial"/>
          <w:color w:val="000000" w:themeColor="text1"/>
          <w:sz w:val="24"/>
          <w:szCs w:val="24"/>
        </w:rPr>
        <w:br/>
        <w:t>ryzykownych,</w:t>
      </w:r>
    </w:p>
    <w:p w14:paraId="36E75716" w14:textId="77777777" w:rsidR="00E72EAF" w:rsidRPr="009E093A" w:rsidRDefault="00E72EAF" w:rsidP="00E72EAF">
      <w:pPr>
        <w:numPr>
          <w:ilvl w:val="0"/>
          <w:numId w:val="12"/>
        </w:numPr>
        <w:tabs>
          <w:tab w:val="num" w:pos="993"/>
        </w:tabs>
        <w:suppressAutoHyphens/>
        <w:spacing w:after="0"/>
        <w:ind w:left="993"/>
        <w:contextualSpacing/>
        <w:jc w:val="both"/>
        <w:rPr>
          <w:rFonts w:ascii="Cambria" w:eastAsia="Times New Roman" w:hAnsi="Cambria" w:cs="Arial"/>
          <w:color w:val="000000" w:themeColor="text1"/>
          <w:sz w:val="24"/>
          <w:szCs w:val="24"/>
        </w:rPr>
      </w:pPr>
      <w:r w:rsidRPr="009E093A">
        <w:rPr>
          <w:rFonts w:ascii="Cambria" w:eastAsia="Times New Roman" w:hAnsi="Cambria" w:cs="Arial"/>
          <w:color w:val="000000" w:themeColor="text1"/>
          <w:sz w:val="24"/>
          <w:szCs w:val="24"/>
        </w:rPr>
        <w:t xml:space="preserve">Przeciwdziałanie przemocy, agresji i uzależnieniom, </w:t>
      </w:r>
    </w:p>
    <w:p w14:paraId="6404A64E" w14:textId="77777777" w:rsidR="00E72EAF" w:rsidRPr="009E093A" w:rsidRDefault="00E72EAF" w:rsidP="00E72EAF">
      <w:pPr>
        <w:numPr>
          <w:ilvl w:val="0"/>
          <w:numId w:val="12"/>
        </w:numPr>
        <w:tabs>
          <w:tab w:val="num" w:pos="993"/>
        </w:tabs>
        <w:suppressAutoHyphens/>
        <w:spacing w:after="0"/>
        <w:ind w:left="993"/>
        <w:contextualSpacing/>
        <w:jc w:val="both"/>
        <w:rPr>
          <w:rFonts w:ascii="Cambria" w:eastAsia="Times New Roman" w:hAnsi="Cambria" w:cs="Arial"/>
          <w:color w:val="000000" w:themeColor="text1"/>
          <w:sz w:val="24"/>
          <w:szCs w:val="24"/>
        </w:rPr>
      </w:pPr>
      <w:r w:rsidRPr="009E093A">
        <w:rPr>
          <w:rFonts w:ascii="Cambria" w:eastAsia="Times New Roman" w:hAnsi="Cambria" w:cs="Arial"/>
          <w:color w:val="000000" w:themeColor="text1"/>
          <w:sz w:val="24"/>
          <w:szCs w:val="24"/>
        </w:rPr>
        <w:t>Troska o szeroko pojęte bezpieczeństwo podopiecznych, nauczycieli i rodziców.</w:t>
      </w:r>
    </w:p>
    <w:p w14:paraId="216CEAD6" w14:textId="77777777" w:rsidR="00E72EAF" w:rsidRPr="009E093A" w:rsidRDefault="00E72EAF" w:rsidP="00E72EAF">
      <w:pPr>
        <w:suppressAutoHyphens/>
        <w:spacing w:line="360" w:lineRule="auto"/>
        <w:jc w:val="both"/>
        <w:rPr>
          <w:rFonts w:ascii="Cambria" w:eastAsia="Calibri" w:hAnsi="Cambria" w:cs="Arial"/>
          <w:color w:val="000000" w:themeColor="text1"/>
          <w:kern w:val="2"/>
          <w:sz w:val="24"/>
          <w:szCs w:val="24"/>
          <w:lang w:eastAsia="ar-SA"/>
        </w:rPr>
      </w:pPr>
    </w:p>
    <w:p w14:paraId="6A79C7D1" w14:textId="77777777" w:rsidR="00E72EAF" w:rsidRPr="009E093A" w:rsidRDefault="00E72EAF" w:rsidP="00E72EAF">
      <w:pPr>
        <w:suppressAutoHyphens/>
        <w:spacing w:line="360" w:lineRule="auto"/>
        <w:jc w:val="both"/>
        <w:rPr>
          <w:rFonts w:ascii="Cambria" w:eastAsia="Calibri" w:hAnsi="Cambria" w:cs="Arial"/>
          <w:color w:val="000000" w:themeColor="text1"/>
          <w:kern w:val="2"/>
          <w:sz w:val="24"/>
          <w:szCs w:val="24"/>
          <w:u w:val="single"/>
          <w:lang w:eastAsia="ar-SA"/>
        </w:rPr>
      </w:pPr>
      <w:r w:rsidRPr="009E093A">
        <w:rPr>
          <w:rFonts w:ascii="Cambria" w:eastAsia="Calibri" w:hAnsi="Cambria" w:cs="Arial"/>
          <w:color w:val="000000" w:themeColor="text1"/>
          <w:kern w:val="2"/>
          <w:sz w:val="24"/>
          <w:szCs w:val="24"/>
          <w:u w:val="single"/>
          <w:lang w:eastAsia="ar-SA"/>
        </w:rPr>
        <w:t>Zadania profilaktyczne programu to:</w:t>
      </w:r>
    </w:p>
    <w:p w14:paraId="5CF37FFB"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Zapoznanie z normami zachowania obowiązującymi w szkole,</w:t>
      </w:r>
    </w:p>
    <w:p w14:paraId="04819EF9"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Promowanie zdrowego stylu życia,</w:t>
      </w:r>
    </w:p>
    <w:p w14:paraId="7BBC6150"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Kształtowanie nawyków prozdrowotnych,</w:t>
      </w:r>
    </w:p>
    <w:p w14:paraId="04EE365F"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Rozpoznawanie sytuacji i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ryzykownych, w tym korzystanie ze środków psychoaktywnych (lekarstw bez wskazań lekarskich, papierosów, alkoholu i narkotyków),</w:t>
      </w:r>
    </w:p>
    <w:p w14:paraId="41A89B2D"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Eliminowanie z życia szkolnego agresji i przemocy rówieśniczej,</w:t>
      </w:r>
    </w:p>
    <w:p w14:paraId="7C55DDD1"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Niebezpieczeństwa związane z nadużywaniem komputera, Internetu i telefonów komórkowych,</w:t>
      </w:r>
    </w:p>
    <w:p w14:paraId="052B9E47"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Wzmacnianie poczucia własnej wartości uczniów, podkreślanie pozytywnych doświadczeń życiowych, pomagających młodym ludziom ukształtować pozytywną tożsamość,</w:t>
      </w:r>
    </w:p>
    <w:p w14:paraId="7563CD4D" w14:textId="77777777" w:rsidR="00E72EAF" w:rsidRPr="009E093A" w:rsidRDefault="00E72EAF" w:rsidP="00E72EAF">
      <w:pPr>
        <w:numPr>
          <w:ilvl w:val="0"/>
          <w:numId w:val="13"/>
        </w:numPr>
        <w:tabs>
          <w:tab w:val="left" w:pos="993"/>
          <w:tab w:val="left" w:pos="1986"/>
          <w:tab w:val="left" w:pos="243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Uczenie sposobów wyrażania własnych emocji i radzenia sobie ze stresem.</w:t>
      </w:r>
    </w:p>
    <w:p w14:paraId="10C7F611" w14:textId="77777777" w:rsidR="00E72EAF" w:rsidRPr="009E093A" w:rsidRDefault="00E72EAF" w:rsidP="00E72EAF">
      <w:pPr>
        <w:suppressAutoHyphens/>
        <w:spacing w:after="0"/>
        <w:ind w:left="720"/>
        <w:jc w:val="both"/>
        <w:rPr>
          <w:rFonts w:ascii="Cambria" w:eastAsia="Calibri" w:hAnsi="Cambria" w:cs="Arial"/>
          <w:color w:val="000000" w:themeColor="text1"/>
          <w:kern w:val="2"/>
          <w:sz w:val="24"/>
          <w:szCs w:val="24"/>
          <w:lang w:eastAsia="ar-SA"/>
        </w:rPr>
      </w:pPr>
    </w:p>
    <w:p w14:paraId="62379DA6" w14:textId="77777777" w:rsidR="00E72EAF" w:rsidRPr="009E093A" w:rsidRDefault="00E72EAF" w:rsidP="00E72EAF">
      <w:pPr>
        <w:suppressAutoHyphens/>
        <w:spacing w:after="0"/>
        <w:ind w:left="720"/>
        <w:jc w:val="both"/>
        <w:rPr>
          <w:rFonts w:ascii="Cambria" w:eastAsia="Calibri" w:hAnsi="Cambria" w:cs="Arial"/>
          <w:color w:val="000000" w:themeColor="text1"/>
          <w:kern w:val="2"/>
          <w:sz w:val="24"/>
          <w:szCs w:val="24"/>
          <w:lang w:eastAsia="ar-SA"/>
        </w:rPr>
      </w:pPr>
    </w:p>
    <w:p w14:paraId="0AA7E158" w14:textId="77777777" w:rsidR="00E72EAF" w:rsidRPr="009E093A" w:rsidRDefault="00E72EAF" w:rsidP="00E72EAF">
      <w:pPr>
        <w:suppressAutoHyphens/>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IV. Struktura oddziaływań wychowawczych</w:t>
      </w:r>
    </w:p>
    <w:p w14:paraId="657C9FFE" w14:textId="77777777" w:rsidR="00E72EAF" w:rsidRPr="009E093A" w:rsidRDefault="00E72EAF" w:rsidP="00E72EAF">
      <w:pPr>
        <w:widowControl w:val="0"/>
        <w:suppressAutoHyphens/>
        <w:spacing w:after="0" w:line="252" w:lineRule="auto"/>
        <w:jc w:val="both"/>
        <w:rPr>
          <w:rFonts w:ascii="Cambria" w:eastAsia="SimSun" w:hAnsi="Cambria" w:cs="Arial"/>
          <w:b/>
          <w:color w:val="000000" w:themeColor="text1"/>
          <w:kern w:val="2"/>
          <w:sz w:val="24"/>
          <w:szCs w:val="24"/>
          <w:lang w:eastAsia="ar-SA"/>
        </w:rPr>
      </w:pPr>
      <w:r w:rsidRPr="009E093A">
        <w:rPr>
          <w:rFonts w:ascii="Cambria" w:eastAsia="SimSun" w:hAnsi="Cambria" w:cs="Arial"/>
          <w:b/>
          <w:color w:val="000000" w:themeColor="text1"/>
          <w:kern w:val="2"/>
          <w:sz w:val="24"/>
          <w:szCs w:val="24"/>
          <w:lang w:eastAsia="ar-SA"/>
        </w:rPr>
        <w:t>Dyrektor szkoły:</w:t>
      </w:r>
    </w:p>
    <w:p w14:paraId="7912C7DC" w14:textId="77777777" w:rsidR="00E72EAF" w:rsidRPr="009E093A" w:rsidRDefault="00E72EAF" w:rsidP="00E72EAF">
      <w:pPr>
        <w:widowControl w:val="0"/>
        <w:suppressAutoHyphens/>
        <w:spacing w:after="0" w:line="252" w:lineRule="auto"/>
        <w:jc w:val="both"/>
        <w:rPr>
          <w:rFonts w:ascii="Cambria" w:eastAsia="SimSun" w:hAnsi="Cambria" w:cs="Arial"/>
          <w:b/>
          <w:color w:val="000000" w:themeColor="text1"/>
          <w:kern w:val="2"/>
          <w:sz w:val="24"/>
          <w:szCs w:val="24"/>
          <w:lang w:eastAsia="ar-SA"/>
        </w:rPr>
      </w:pPr>
    </w:p>
    <w:p w14:paraId="608A3509"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Stwarza warunki dla realizacji procesu wychowawczego w szkole,</w:t>
      </w:r>
    </w:p>
    <w:p w14:paraId="31218CB0"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Sprawuje opiekę nad uczniami oraz stwarza warunki harmonijnego rozwoju psychofizycznego poprzez aktywne działania prozdrowotne, dba o prawidłowy poziom pracy wychowawczej i opiekuńczej szkoły,</w:t>
      </w:r>
    </w:p>
    <w:p w14:paraId="6F1EFD6C"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Inspiruje nauczycieli do poprawy istniejących lub wdrożenia nowych rozwiązań w procesie kształcenia, przy zastosowaniu innowacyjnych działań programowych, organizacyjnych lub metodycznych, których celem jest rozwijanie kompetencji uczniów,</w:t>
      </w:r>
    </w:p>
    <w:p w14:paraId="12ED0F00"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14:paraId="2B6522BB"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Współpracuje z zespołem wychowawców, nauczycielami wszystkich sekcji, oraz Samorządem Uczniowskim, wspomaga nauczycieli w realizacji ich zadań,</w:t>
      </w:r>
    </w:p>
    <w:p w14:paraId="61F22E75"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Czuwa nad realizowaniem przez uczniów obowiązku szkolnego,</w:t>
      </w:r>
    </w:p>
    <w:p w14:paraId="22ED2622"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Nadzoruje zgodność działania szkoły ze statutem, w tym dba o przestrzeganie zasad oceniania, praw uczniów, kompetencji organów szkoły,</w:t>
      </w:r>
    </w:p>
    <w:p w14:paraId="7EDCA1D7" w14:textId="77777777" w:rsidR="00E72EAF" w:rsidRPr="009E093A" w:rsidRDefault="00E72EAF" w:rsidP="00E72EAF">
      <w:pPr>
        <w:numPr>
          <w:ilvl w:val="0"/>
          <w:numId w:val="14"/>
        </w:numPr>
        <w:tabs>
          <w:tab w:val="left" w:pos="993"/>
          <w:tab w:val="left" w:pos="1986"/>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Nadzoruje realizację szkolnego Programu Wychowawczo-Profilaktycznego.</w:t>
      </w:r>
    </w:p>
    <w:p w14:paraId="7139BDD9" w14:textId="77777777" w:rsidR="00E72EAF" w:rsidRPr="009E093A" w:rsidRDefault="00E72EAF" w:rsidP="00E72EAF">
      <w:pPr>
        <w:suppressAutoHyphens/>
        <w:spacing w:after="0"/>
        <w:jc w:val="both"/>
        <w:rPr>
          <w:rFonts w:ascii="Cambria" w:eastAsia="Calibri" w:hAnsi="Cambria" w:cs="Arial"/>
          <w:b/>
          <w:color w:val="000000" w:themeColor="text1"/>
          <w:kern w:val="2"/>
          <w:sz w:val="24"/>
          <w:szCs w:val="24"/>
          <w:lang w:eastAsia="ar-SA"/>
        </w:rPr>
      </w:pPr>
    </w:p>
    <w:p w14:paraId="4F351AB4" w14:textId="467DE880" w:rsidR="00E72EAF" w:rsidRPr="009E093A" w:rsidRDefault="00E72EAF" w:rsidP="00E72EAF">
      <w:pPr>
        <w:suppressAutoHyphens/>
        <w:spacing w:after="0"/>
        <w:ind w:left="720"/>
        <w:jc w:val="both"/>
        <w:rPr>
          <w:rFonts w:ascii="Cambria" w:eastAsia="Calibri" w:hAnsi="Cambria" w:cs="Arial"/>
          <w:b/>
          <w:color w:val="000000" w:themeColor="text1"/>
          <w:kern w:val="2"/>
          <w:sz w:val="24"/>
          <w:szCs w:val="24"/>
          <w:lang w:eastAsia="ar-SA"/>
        </w:rPr>
      </w:pPr>
    </w:p>
    <w:p w14:paraId="674D4B04" w14:textId="2B686D45" w:rsidR="00E272EC" w:rsidRPr="009E093A" w:rsidRDefault="00E272EC" w:rsidP="00E72EAF">
      <w:pPr>
        <w:suppressAutoHyphens/>
        <w:spacing w:after="0"/>
        <w:ind w:left="720"/>
        <w:jc w:val="both"/>
        <w:rPr>
          <w:rFonts w:ascii="Cambria" w:eastAsia="Calibri" w:hAnsi="Cambria" w:cs="Arial"/>
          <w:b/>
          <w:color w:val="000000" w:themeColor="text1"/>
          <w:kern w:val="2"/>
          <w:sz w:val="24"/>
          <w:szCs w:val="24"/>
          <w:lang w:eastAsia="ar-SA"/>
        </w:rPr>
      </w:pPr>
    </w:p>
    <w:p w14:paraId="6034B2E7" w14:textId="77777777" w:rsidR="00E272EC" w:rsidRPr="009E093A" w:rsidRDefault="00E272EC" w:rsidP="00E72EAF">
      <w:pPr>
        <w:suppressAutoHyphens/>
        <w:spacing w:after="0"/>
        <w:ind w:left="720"/>
        <w:jc w:val="both"/>
        <w:rPr>
          <w:rFonts w:ascii="Cambria" w:eastAsia="Calibri" w:hAnsi="Cambria" w:cs="Arial"/>
          <w:b/>
          <w:color w:val="000000" w:themeColor="text1"/>
          <w:kern w:val="2"/>
          <w:sz w:val="24"/>
          <w:szCs w:val="24"/>
          <w:lang w:eastAsia="ar-SA"/>
        </w:rPr>
      </w:pPr>
    </w:p>
    <w:p w14:paraId="434E4262" w14:textId="77777777" w:rsidR="00E72EAF" w:rsidRPr="009E093A" w:rsidRDefault="00E72EAF" w:rsidP="00E72EAF">
      <w:pPr>
        <w:suppressAutoHyphens/>
        <w:spacing w:after="0"/>
        <w:ind w:left="720"/>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Rada Pedagogiczna:</w:t>
      </w:r>
    </w:p>
    <w:p w14:paraId="2C557F05" w14:textId="77777777" w:rsidR="00E72EAF" w:rsidRPr="009E093A" w:rsidRDefault="00E72EAF" w:rsidP="00E72EAF">
      <w:pPr>
        <w:suppressAutoHyphens/>
        <w:spacing w:after="0"/>
        <w:ind w:left="720"/>
        <w:jc w:val="both"/>
        <w:rPr>
          <w:rFonts w:ascii="Cambria" w:eastAsia="Calibri" w:hAnsi="Cambria" w:cs="Arial"/>
          <w:b/>
          <w:color w:val="000000" w:themeColor="text1"/>
          <w:kern w:val="2"/>
          <w:sz w:val="24"/>
          <w:szCs w:val="24"/>
          <w:lang w:eastAsia="ar-SA"/>
        </w:rPr>
      </w:pPr>
    </w:p>
    <w:p w14:paraId="66F6BF5A" w14:textId="77777777" w:rsidR="00E72EAF" w:rsidRPr="009E093A" w:rsidRDefault="00E72EAF" w:rsidP="00E72EAF">
      <w:pPr>
        <w:numPr>
          <w:ilvl w:val="0"/>
          <w:numId w:val="15"/>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Uczestniczy w diagnozowaniu pracy wychowawczej szkoły i potrzeb w zakresie działań profilaktycznych,</w:t>
      </w:r>
    </w:p>
    <w:p w14:paraId="2317C60D" w14:textId="77777777" w:rsidR="00E72EAF" w:rsidRPr="009E093A" w:rsidRDefault="00E72EAF" w:rsidP="00E72EAF">
      <w:pPr>
        <w:numPr>
          <w:ilvl w:val="0"/>
          <w:numId w:val="15"/>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Opracowuje projekt Programu Wychowawczo-Profilaktycznego i uchwala go w porozumieniu z Radą Rodziców,</w:t>
      </w:r>
    </w:p>
    <w:p w14:paraId="621598D8" w14:textId="77777777" w:rsidR="00E72EAF" w:rsidRPr="009E093A" w:rsidRDefault="00E72EAF" w:rsidP="00E72EAF">
      <w:pPr>
        <w:numPr>
          <w:ilvl w:val="0"/>
          <w:numId w:val="15"/>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Uczestniczy w realizacji szkolnego Programu Wychowawczo-Profilaktycznego,</w:t>
      </w:r>
    </w:p>
    <w:p w14:paraId="7195722E" w14:textId="77777777" w:rsidR="00E72EAF" w:rsidRPr="009E093A" w:rsidRDefault="00E72EAF" w:rsidP="00E72EAF">
      <w:pPr>
        <w:numPr>
          <w:ilvl w:val="0"/>
          <w:numId w:val="15"/>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Uczestniczy w ewaluacji szkolnego Programu Wychowawczo-Profilaktycznego.</w:t>
      </w:r>
    </w:p>
    <w:p w14:paraId="0D4A3524" w14:textId="4934EC7C" w:rsidR="00E72EAF" w:rsidRDefault="00E72EAF" w:rsidP="00E72EAF">
      <w:pPr>
        <w:suppressAutoHyphens/>
        <w:spacing w:after="0"/>
        <w:ind w:left="720"/>
        <w:jc w:val="both"/>
        <w:rPr>
          <w:rFonts w:ascii="Cambria" w:eastAsia="Calibri" w:hAnsi="Cambria" w:cs="Arial"/>
          <w:color w:val="000000" w:themeColor="text1"/>
          <w:kern w:val="2"/>
          <w:sz w:val="24"/>
          <w:szCs w:val="24"/>
          <w:lang w:eastAsia="ar-SA"/>
        </w:rPr>
      </w:pPr>
    </w:p>
    <w:p w14:paraId="0E613D52" w14:textId="3C0F5C63" w:rsidR="00FF3E35" w:rsidRDefault="00FF3E35" w:rsidP="00E72EAF">
      <w:pPr>
        <w:suppressAutoHyphens/>
        <w:spacing w:after="0"/>
        <w:ind w:left="720"/>
        <w:jc w:val="both"/>
        <w:rPr>
          <w:rFonts w:ascii="Cambria" w:eastAsia="Calibri" w:hAnsi="Cambria" w:cs="Arial"/>
          <w:color w:val="000000" w:themeColor="text1"/>
          <w:kern w:val="2"/>
          <w:sz w:val="24"/>
          <w:szCs w:val="24"/>
          <w:lang w:eastAsia="ar-SA"/>
        </w:rPr>
      </w:pPr>
    </w:p>
    <w:p w14:paraId="34580F5E" w14:textId="46A2BE33" w:rsidR="00FF3E35" w:rsidRDefault="00FF3E35" w:rsidP="00E72EAF">
      <w:pPr>
        <w:suppressAutoHyphens/>
        <w:spacing w:after="0"/>
        <w:ind w:left="720"/>
        <w:jc w:val="both"/>
        <w:rPr>
          <w:rFonts w:ascii="Cambria" w:eastAsia="Calibri" w:hAnsi="Cambria" w:cs="Arial"/>
          <w:color w:val="000000" w:themeColor="text1"/>
          <w:kern w:val="2"/>
          <w:sz w:val="24"/>
          <w:szCs w:val="24"/>
          <w:lang w:eastAsia="ar-SA"/>
        </w:rPr>
      </w:pPr>
    </w:p>
    <w:p w14:paraId="6C678646" w14:textId="77777777" w:rsidR="00FF3E35" w:rsidRPr="009E093A" w:rsidRDefault="00FF3E35" w:rsidP="00E72EAF">
      <w:pPr>
        <w:suppressAutoHyphens/>
        <w:spacing w:after="0"/>
        <w:ind w:left="720"/>
        <w:jc w:val="both"/>
        <w:rPr>
          <w:rFonts w:ascii="Cambria" w:eastAsia="Calibri" w:hAnsi="Cambria" w:cs="Arial"/>
          <w:color w:val="000000" w:themeColor="text1"/>
          <w:kern w:val="2"/>
          <w:sz w:val="24"/>
          <w:szCs w:val="24"/>
          <w:lang w:eastAsia="ar-SA"/>
        </w:rPr>
      </w:pPr>
    </w:p>
    <w:p w14:paraId="55ADF21B" w14:textId="0D2DCAA1" w:rsidR="00E72EAF" w:rsidRPr="009E093A" w:rsidRDefault="00E72EAF" w:rsidP="00E72EAF">
      <w:pPr>
        <w:suppressAutoHyphens/>
        <w:spacing w:after="0"/>
        <w:ind w:left="720"/>
        <w:jc w:val="both"/>
        <w:rPr>
          <w:rFonts w:ascii="Cambria" w:eastAsia="Calibri" w:hAnsi="Cambria" w:cs="Arial"/>
          <w:color w:val="000000" w:themeColor="text1"/>
          <w:kern w:val="2"/>
          <w:sz w:val="24"/>
          <w:szCs w:val="24"/>
          <w:lang w:eastAsia="ar-SA"/>
        </w:rPr>
      </w:pPr>
    </w:p>
    <w:p w14:paraId="4F866D89" w14:textId="77777777" w:rsidR="00E72EAF" w:rsidRPr="009E093A" w:rsidRDefault="00E72EAF" w:rsidP="00E72EAF">
      <w:pPr>
        <w:suppressAutoHyphens/>
        <w:spacing w:after="0"/>
        <w:jc w:val="both"/>
        <w:rPr>
          <w:rFonts w:ascii="Cambria" w:eastAsia="Calibri" w:hAnsi="Cambria" w:cs="Arial"/>
          <w:color w:val="000000" w:themeColor="text1"/>
          <w:kern w:val="2"/>
          <w:sz w:val="24"/>
          <w:szCs w:val="24"/>
          <w:lang w:eastAsia="ar-SA"/>
        </w:rPr>
      </w:pPr>
    </w:p>
    <w:p w14:paraId="6CEE417F" w14:textId="77777777" w:rsidR="00E72EAF" w:rsidRPr="009E093A" w:rsidRDefault="00E72EAF" w:rsidP="00E72EAF">
      <w:pPr>
        <w:suppressAutoHyphens/>
        <w:spacing w:after="0"/>
        <w:jc w:val="both"/>
        <w:rPr>
          <w:rFonts w:ascii="Cambria" w:eastAsia="Calibri" w:hAnsi="Cambria" w:cs="Arial"/>
          <w:color w:val="000000" w:themeColor="text1"/>
          <w:kern w:val="2"/>
          <w:sz w:val="24"/>
          <w:szCs w:val="24"/>
          <w:lang w:eastAsia="ar-SA"/>
        </w:rPr>
      </w:pPr>
    </w:p>
    <w:p w14:paraId="72E5653D" w14:textId="705E02FD" w:rsidR="00E72EAF" w:rsidRPr="009E093A" w:rsidRDefault="00E72EAF" w:rsidP="00E72EAF">
      <w:p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lastRenderedPageBreak/>
        <w:t xml:space="preserve">      </w:t>
      </w:r>
      <w:r w:rsidRPr="009E093A">
        <w:rPr>
          <w:rFonts w:ascii="Cambria" w:eastAsia="Calibri" w:hAnsi="Cambria" w:cs="Arial"/>
          <w:b/>
          <w:color w:val="000000" w:themeColor="text1"/>
          <w:kern w:val="2"/>
          <w:sz w:val="24"/>
          <w:szCs w:val="24"/>
          <w:lang w:eastAsia="ar-SA"/>
        </w:rPr>
        <w:t>Nauczyciele:</w:t>
      </w:r>
    </w:p>
    <w:p w14:paraId="6569DA15" w14:textId="77777777" w:rsidR="00E72EAF" w:rsidRPr="009E093A" w:rsidRDefault="00E72EAF" w:rsidP="00E72EAF">
      <w:pPr>
        <w:suppressAutoHyphens/>
        <w:spacing w:after="0" w:line="240" w:lineRule="auto"/>
        <w:jc w:val="both"/>
        <w:rPr>
          <w:rFonts w:ascii="Cambria" w:eastAsia="Calibri" w:hAnsi="Cambria" w:cs="Arial"/>
          <w:b/>
          <w:color w:val="000000" w:themeColor="text1"/>
          <w:kern w:val="2"/>
          <w:sz w:val="24"/>
          <w:szCs w:val="24"/>
          <w:lang w:eastAsia="ar-SA"/>
        </w:rPr>
      </w:pPr>
    </w:p>
    <w:p w14:paraId="28E03A76" w14:textId="77777777" w:rsidR="00E72EAF" w:rsidRPr="009E093A" w:rsidRDefault="00E72EAF" w:rsidP="00E72EAF">
      <w:pPr>
        <w:numPr>
          <w:ilvl w:val="0"/>
          <w:numId w:val="16"/>
        </w:num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Współpracują z wychowawcami klas w zakresie realizacji zadań wychowawczych, uczestniczą w realizacji Szkolnego Programu Wychowawczo-Profilaktycznego,</w:t>
      </w:r>
    </w:p>
    <w:p w14:paraId="3D2F8ABF" w14:textId="77777777" w:rsidR="00E72EAF" w:rsidRPr="009E093A" w:rsidRDefault="00E72EAF" w:rsidP="00E72EAF">
      <w:pPr>
        <w:numPr>
          <w:ilvl w:val="0"/>
          <w:numId w:val="16"/>
        </w:num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Reagują na obecność w szkole osób obcych, które swoim zachowaniem stwarzają zagrożenie dla bezpieczeństwa ucznia,</w:t>
      </w:r>
    </w:p>
    <w:p w14:paraId="63EA9EF8" w14:textId="77777777" w:rsidR="00E72EAF" w:rsidRPr="009E093A" w:rsidRDefault="00E72EAF" w:rsidP="00E72EAF">
      <w:pPr>
        <w:numPr>
          <w:ilvl w:val="0"/>
          <w:numId w:val="16"/>
        </w:numPr>
        <w:suppressAutoHyphens/>
        <w:spacing w:after="0"/>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Reagują na przejawy agresji rówieśniczej a także informacje dot. przemocy w rodzinach swoich uczniów,</w:t>
      </w:r>
    </w:p>
    <w:p w14:paraId="3AE18B47" w14:textId="77777777" w:rsidR="00E72EAF" w:rsidRPr="009E093A" w:rsidRDefault="00E72EAF" w:rsidP="00E72EAF">
      <w:pPr>
        <w:numPr>
          <w:ilvl w:val="0"/>
          <w:numId w:val="16"/>
        </w:numPr>
        <w:suppressAutoHyphens/>
        <w:spacing w:after="0"/>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Przestrzegają obowiązujących w szkole procedur postępowania w sytuacjach</w:t>
      </w:r>
      <w:r w:rsidRPr="009E093A">
        <w:rPr>
          <w:rFonts w:ascii="Cambria" w:eastAsia="Calibri" w:hAnsi="Cambria" w:cs="Arial"/>
          <w:b/>
          <w:bCs/>
          <w:color w:val="000000" w:themeColor="text1"/>
          <w:kern w:val="2"/>
          <w:sz w:val="24"/>
          <w:szCs w:val="24"/>
          <w:lang w:eastAsia="ar-SA"/>
        </w:rPr>
        <w:t xml:space="preserve"> </w:t>
      </w:r>
      <w:r w:rsidRPr="009E093A">
        <w:rPr>
          <w:rFonts w:ascii="Cambria" w:eastAsia="Calibri" w:hAnsi="Cambria" w:cs="Arial"/>
          <w:bCs/>
          <w:color w:val="000000" w:themeColor="text1"/>
          <w:kern w:val="2"/>
          <w:sz w:val="24"/>
          <w:szCs w:val="24"/>
          <w:lang w:eastAsia="ar-SA"/>
        </w:rPr>
        <w:t>zagrożenia,</w:t>
      </w:r>
    </w:p>
    <w:p w14:paraId="79A8EDF1" w14:textId="77777777" w:rsidR="00E72EAF" w:rsidRPr="009E093A" w:rsidRDefault="00E72EAF" w:rsidP="00E72EAF">
      <w:pPr>
        <w:numPr>
          <w:ilvl w:val="0"/>
          <w:numId w:val="16"/>
        </w:num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Udzielają uczniom pomocy w przezwyciężaniu niepowodzeń szkolnych,</w:t>
      </w:r>
    </w:p>
    <w:p w14:paraId="60BD3DDF" w14:textId="77777777" w:rsidR="00E72EAF" w:rsidRPr="009E093A" w:rsidRDefault="00E72EAF" w:rsidP="00E72EAF">
      <w:pPr>
        <w:numPr>
          <w:ilvl w:val="0"/>
          <w:numId w:val="16"/>
        </w:num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Kształcą i wychowują dzieci w duchu patriotyzmu i demokracji,</w:t>
      </w:r>
    </w:p>
    <w:p w14:paraId="56FB6FA6" w14:textId="77777777" w:rsidR="00E72EAF" w:rsidRPr="009E093A" w:rsidRDefault="00E72EAF" w:rsidP="00E72EAF">
      <w:pPr>
        <w:numPr>
          <w:ilvl w:val="0"/>
          <w:numId w:val="16"/>
        </w:num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Rozmawiają z uczniami i rodzicami o zachowaniu i frekwencji oraz postępach w nauce na swoich zajęciach,</w:t>
      </w:r>
    </w:p>
    <w:p w14:paraId="06F712C4" w14:textId="77777777" w:rsidR="00E72EAF" w:rsidRPr="009E093A" w:rsidRDefault="00E72EAF" w:rsidP="00E72EAF">
      <w:pPr>
        <w:numPr>
          <w:ilvl w:val="0"/>
          <w:numId w:val="16"/>
        </w:num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Wspierają zainteresowania i rozwój osobowy ucznia,</w:t>
      </w:r>
    </w:p>
    <w:p w14:paraId="4F97AC6A" w14:textId="77777777" w:rsidR="00E72EAF" w:rsidRPr="009E093A" w:rsidRDefault="00E72EAF" w:rsidP="00E72EAF">
      <w:pPr>
        <w:numPr>
          <w:ilvl w:val="0"/>
          <w:numId w:val="16"/>
        </w:num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Dbają o podniesienie jakości udzielanej przez nich pomocy psychologiczno-pedagogicznej,</w:t>
      </w:r>
    </w:p>
    <w:p w14:paraId="08BE35BA" w14:textId="77777777" w:rsidR="00E72EAF" w:rsidRPr="009E093A" w:rsidRDefault="00E72EAF" w:rsidP="00E72EAF">
      <w:pPr>
        <w:suppressAutoHyphens/>
        <w:spacing w:after="0"/>
        <w:ind w:left="720"/>
        <w:jc w:val="both"/>
        <w:rPr>
          <w:rFonts w:ascii="Cambria" w:eastAsia="Calibri" w:hAnsi="Cambria" w:cs="Arial"/>
          <w:color w:val="000000" w:themeColor="text1"/>
          <w:kern w:val="2"/>
          <w:sz w:val="24"/>
          <w:szCs w:val="24"/>
          <w:lang w:eastAsia="ar-SA"/>
        </w:rPr>
      </w:pPr>
    </w:p>
    <w:p w14:paraId="041FE489" w14:textId="77777777" w:rsidR="00E72EAF" w:rsidRPr="009E093A" w:rsidRDefault="00E72EAF" w:rsidP="00E72EAF">
      <w:pPr>
        <w:suppressAutoHyphens/>
        <w:ind w:left="720"/>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Wychowawcy wczesnej edukacji dziecka  (Klas 1-3)</w:t>
      </w:r>
    </w:p>
    <w:p w14:paraId="568F0594" w14:textId="77777777" w:rsidR="00E72EAF" w:rsidRPr="009E093A" w:rsidRDefault="00E72EAF" w:rsidP="00E72EAF">
      <w:pPr>
        <w:pStyle w:val="Akapitzlist"/>
        <w:numPr>
          <w:ilvl w:val="0"/>
          <w:numId w:val="16"/>
        </w:numPr>
        <w:spacing w:after="0"/>
        <w:jc w:val="both"/>
        <w:rPr>
          <w:rFonts w:ascii="Cambria" w:hAnsi="Cambria" w:cs="Arial"/>
          <w:bCs/>
          <w:color w:val="000000" w:themeColor="text1"/>
          <w:sz w:val="24"/>
          <w:szCs w:val="24"/>
          <w:u w:val="single"/>
        </w:rPr>
      </w:pPr>
      <w:r w:rsidRPr="009E093A">
        <w:rPr>
          <w:rFonts w:ascii="Cambria" w:hAnsi="Cambria" w:cs="Arial"/>
          <w:bCs/>
          <w:color w:val="000000" w:themeColor="text1"/>
          <w:sz w:val="24"/>
          <w:szCs w:val="24"/>
          <w:u w:val="single"/>
        </w:rPr>
        <w:t>Wychowawca klasy pierwszej zobowiązany jest do przeprowadzenia diagnozy gotowości szkolnej swoich uczniów. ( wrzesień – listopad)</w:t>
      </w:r>
    </w:p>
    <w:p w14:paraId="47D5E63E" w14:textId="77777777" w:rsidR="00E72EAF" w:rsidRPr="009E093A" w:rsidRDefault="00E72EAF" w:rsidP="00E72EAF">
      <w:pPr>
        <w:pStyle w:val="Akapitzlist"/>
        <w:numPr>
          <w:ilvl w:val="0"/>
          <w:numId w:val="16"/>
        </w:numPr>
        <w:spacing w:after="0"/>
        <w:jc w:val="both"/>
        <w:rPr>
          <w:rFonts w:ascii="Cambria" w:hAnsi="Cambria" w:cs="Arial"/>
          <w:bCs/>
          <w:color w:val="000000" w:themeColor="text1"/>
          <w:sz w:val="24"/>
          <w:szCs w:val="24"/>
        </w:rPr>
      </w:pPr>
      <w:r w:rsidRPr="009E093A">
        <w:rPr>
          <w:rFonts w:ascii="Cambria" w:hAnsi="Cambria" w:cs="Arial"/>
          <w:bCs/>
          <w:color w:val="000000" w:themeColor="text1"/>
          <w:sz w:val="24"/>
          <w:szCs w:val="24"/>
        </w:rPr>
        <w:t>Wspieranie uczniów z Ukrainy.</w:t>
      </w:r>
    </w:p>
    <w:p w14:paraId="73EEAC71" w14:textId="77777777" w:rsidR="00E72EAF" w:rsidRPr="009E093A" w:rsidRDefault="00E72EAF" w:rsidP="00E72EAF">
      <w:pPr>
        <w:pStyle w:val="Akapitzlist"/>
        <w:numPr>
          <w:ilvl w:val="0"/>
          <w:numId w:val="16"/>
        </w:numPr>
        <w:spacing w:after="0"/>
        <w:jc w:val="both"/>
        <w:rPr>
          <w:rFonts w:ascii="Cambria" w:hAnsi="Cambria" w:cs="Arial"/>
          <w:b/>
          <w:color w:val="000000" w:themeColor="text1"/>
          <w:sz w:val="24"/>
          <w:szCs w:val="24"/>
        </w:rPr>
      </w:pPr>
      <w:r w:rsidRPr="009E093A">
        <w:rPr>
          <w:rFonts w:ascii="Cambria" w:hAnsi="Cambria" w:cs="Arial"/>
          <w:color w:val="000000" w:themeColor="text1"/>
          <w:sz w:val="24"/>
          <w:szCs w:val="24"/>
        </w:rPr>
        <w:t>wychowawcy klasy 1-3 prowadzą pogadanki tematyczne i wychowują dzieci w duchu patriotyzmu i demokracji,</w:t>
      </w:r>
    </w:p>
    <w:p w14:paraId="265A55AD" w14:textId="77777777" w:rsidR="00E72EAF" w:rsidRPr="009E093A" w:rsidRDefault="00E72EAF" w:rsidP="00E72EAF">
      <w:pPr>
        <w:pStyle w:val="Akapitzlist"/>
        <w:numPr>
          <w:ilvl w:val="0"/>
          <w:numId w:val="16"/>
        </w:numPr>
        <w:spacing w:after="0"/>
        <w:jc w:val="both"/>
        <w:rPr>
          <w:rFonts w:ascii="Cambria" w:hAnsi="Cambria" w:cs="Arial"/>
          <w:b/>
          <w:color w:val="000000" w:themeColor="text1"/>
          <w:sz w:val="24"/>
          <w:szCs w:val="24"/>
        </w:rPr>
      </w:pPr>
      <w:r w:rsidRPr="009E093A">
        <w:rPr>
          <w:rFonts w:ascii="Cambria" w:hAnsi="Cambria" w:cs="Arial"/>
          <w:color w:val="000000" w:themeColor="text1"/>
          <w:sz w:val="24"/>
          <w:szCs w:val="24"/>
        </w:rPr>
        <w:t xml:space="preserve">Uczniowie  uczestniczą w obchody świąt patriotycznych i religijnych według kalendarza roku szkolnego. </w:t>
      </w:r>
    </w:p>
    <w:p w14:paraId="7295939A" w14:textId="77777777" w:rsidR="00E72EAF" w:rsidRPr="009E093A" w:rsidRDefault="00E72EAF" w:rsidP="00E72EAF">
      <w:pPr>
        <w:pStyle w:val="Akapitzlist"/>
        <w:numPr>
          <w:ilvl w:val="0"/>
          <w:numId w:val="16"/>
        </w:numPr>
        <w:spacing w:after="0"/>
        <w:jc w:val="both"/>
        <w:rPr>
          <w:rFonts w:ascii="Cambria" w:hAnsi="Cambria" w:cs="Arial"/>
          <w:b/>
          <w:color w:val="000000" w:themeColor="text1"/>
          <w:sz w:val="24"/>
          <w:szCs w:val="24"/>
        </w:rPr>
      </w:pPr>
      <w:r w:rsidRPr="009E093A">
        <w:rPr>
          <w:rFonts w:ascii="Cambria" w:hAnsi="Cambria" w:cs="Arial"/>
          <w:color w:val="000000" w:themeColor="text1"/>
          <w:sz w:val="24"/>
          <w:szCs w:val="24"/>
        </w:rPr>
        <w:t>Biorą udział na miarę swoich możliwości w współtworzeniu  akademii szkolny.</w:t>
      </w:r>
    </w:p>
    <w:p w14:paraId="6F4C7F44" w14:textId="77777777" w:rsidR="00E72EAF" w:rsidRPr="009E093A" w:rsidRDefault="00E72EAF" w:rsidP="00E72EAF">
      <w:pPr>
        <w:pStyle w:val="Akapitzlist"/>
        <w:numPr>
          <w:ilvl w:val="0"/>
          <w:numId w:val="16"/>
        </w:numPr>
        <w:spacing w:after="0"/>
        <w:jc w:val="both"/>
        <w:rPr>
          <w:rFonts w:ascii="Cambria" w:hAnsi="Cambria" w:cs="Arial"/>
          <w:b/>
          <w:color w:val="000000" w:themeColor="text1"/>
          <w:sz w:val="24"/>
          <w:szCs w:val="24"/>
        </w:rPr>
      </w:pPr>
      <w:r w:rsidRPr="009E093A">
        <w:rPr>
          <w:rFonts w:ascii="Cambria" w:hAnsi="Cambria" w:cs="Arial"/>
          <w:color w:val="000000" w:themeColor="text1"/>
          <w:sz w:val="24"/>
          <w:szCs w:val="24"/>
        </w:rPr>
        <w:t>Wychowawca wspierają zainteresowania i rozwój osobowy ucznia.</w:t>
      </w:r>
    </w:p>
    <w:p w14:paraId="64BB4B83" w14:textId="77777777" w:rsidR="00E72EAF" w:rsidRPr="009E093A" w:rsidRDefault="00E72EAF" w:rsidP="00E72EAF">
      <w:pPr>
        <w:pStyle w:val="Akapitzlist"/>
        <w:numPr>
          <w:ilvl w:val="0"/>
          <w:numId w:val="16"/>
        </w:numPr>
        <w:spacing w:after="0"/>
        <w:jc w:val="both"/>
        <w:rPr>
          <w:rFonts w:ascii="Cambria" w:hAnsi="Cambria" w:cs="Arial"/>
          <w:b/>
          <w:color w:val="000000" w:themeColor="text1"/>
          <w:sz w:val="24"/>
          <w:szCs w:val="24"/>
        </w:rPr>
      </w:pPr>
      <w:r w:rsidRPr="009E093A">
        <w:rPr>
          <w:rFonts w:ascii="Cambria" w:hAnsi="Cambria" w:cs="Arial"/>
          <w:color w:val="000000" w:themeColor="text1"/>
          <w:sz w:val="24"/>
          <w:szCs w:val="24"/>
        </w:rPr>
        <w:t xml:space="preserve">Współpracuje z pedagogiem i psychologiem szkolnym  oraz logopedą. </w:t>
      </w:r>
    </w:p>
    <w:p w14:paraId="004CCB84" w14:textId="77777777" w:rsidR="00E72EAF" w:rsidRPr="009E093A" w:rsidRDefault="00E72EAF" w:rsidP="00E72EAF">
      <w:pPr>
        <w:pStyle w:val="Akapitzlist"/>
        <w:numPr>
          <w:ilvl w:val="0"/>
          <w:numId w:val="16"/>
        </w:numPr>
        <w:spacing w:after="0"/>
        <w:jc w:val="both"/>
        <w:rPr>
          <w:rFonts w:ascii="Cambria" w:hAnsi="Cambria" w:cs="Arial"/>
          <w:b/>
          <w:color w:val="000000" w:themeColor="text1"/>
          <w:sz w:val="24"/>
          <w:szCs w:val="24"/>
        </w:rPr>
      </w:pPr>
      <w:r w:rsidRPr="009E093A">
        <w:rPr>
          <w:rFonts w:ascii="Cambria" w:hAnsi="Cambria" w:cs="Arial"/>
          <w:color w:val="000000" w:themeColor="text1"/>
          <w:sz w:val="24"/>
          <w:szCs w:val="24"/>
        </w:rPr>
        <w:t>Prowadzi karty comiesięcznej obserwacji zachowania ucznia.</w:t>
      </w:r>
    </w:p>
    <w:p w14:paraId="1D284226" w14:textId="77777777" w:rsidR="00E72EAF" w:rsidRPr="009E093A" w:rsidRDefault="00E72EAF" w:rsidP="00E72EAF">
      <w:pPr>
        <w:pStyle w:val="Akapitzlist"/>
        <w:numPr>
          <w:ilvl w:val="0"/>
          <w:numId w:val="16"/>
        </w:numPr>
        <w:spacing w:after="0"/>
        <w:jc w:val="both"/>
        <w:rPr>
          <w:rFonts w:ascii="Cambria" w:hAnsi="Cambria" w:cs="Arial"/>
          <w:bCs/>
          <w:color w:val="000000" w:themeColor="text1"/>
          <w:sz w:val="24"/>
          <w:szCs w:val="24"/>
        </w:rPr>
      </w:pPr>
      <w:r w:rsidRPr="009E093A">
        <w:rPr>
          <w:rFonts w:ascii="Cambria" w:hAnsi="Cambria" w:cs="Arial"/>
          <w:bCs/>
          <w:color w:val="000000" w:themeColor="text1"/>
          <w:sz w:val="24"/>
          <w:szCs w:val="24"/>
        </w:rPr>
        <w:t>Współpracuje z domem rodzinnym lub opiekunem prawnym ucznia.</w:t>
      </w:r>
    </w:p>
    <w:p w14:paraId="2C7E7251" w14:textId="77777777" w:rsidR="00E72EAF" w:rsidRPr="009E093A" w:rsidRDefault="00E72EAF" w:rsidP="00E72EAF">
      <w:pPr>
        <w:pStyle w:val="Akapitzlist"/>
        <w:numPr>
          <w:ilvl w:val="0"/>
          <w:numId w:val="16"/>
        </w:numPr>
        <w:spacing w:after="0"/>
        <w:jc w:val="both"/>
        <w:rPr>
          <w:rFonts w:ascii="Cambria" w:hAnsi="Cambria" w:cs="Arial"/>
          <w:bCs/>
          <w:color w:val="000000" w:themeColor="text1"/>
          <w:sz w:val="24"/>
          <w:szCs w:val="24"/>
        </w:rPr>
      </w:pPr>
      <w:r w:rsidRPr="009E093A">
        <w:rPr>
          <w:rFonts w:ascii="Cambria" w:hAnsi="Cambria" w:cs="Arial"/>
          <w:bCs/>
          <w:color w:val="000000" w:themeColor="text1"/>
          <w:sz w:val="24"/>
          <w:szCs w:val="24"/>
        </w:rPr>
        <w:t>Współpracuje z instytucjami, które wspierają lub pełnia opiekę nad uczniem n.( kurator, dom dziecka, asystent rodziny).</w:t>
      </w:r>
    </w:p>
    <w:p w14:paraId="09F44C5F" w14:textId="77777777" w:rsidR="00E72EAF" w:rsidRPr="009E093A" w:rsidRDefault="00E72EAF" w:rsidP="00E72EAF">
      <w:pPr>
        <w:suppressAutoHyphens/>
        <w:spacing w:after="0"/>
        <w:jc w:val="both"/>
        <w:rPr>
          <w:rFonts w:ascii="Cambria" w:eastAsia="Calibri" w:hAnsi="Cambria" w:cs="Arial"/>
          <w:color w:val="000000" w:themeColor="text1"/>
          <w:kern w:val="2"/>
          <w:sz w:val="24"/>
          <w:szCs w:val="24"/>
          <w:lang w:eastAsia="ar-SA"/>
        </w:rPr>
      </w:pPr>
    </w:p>
    <w:p w14:paraId="7C227BCD" w14:textId="77777777" w:rsidR="00E72EAF" w:rsidRPr="009E093A" w:rsidRDefault="00E72EAF" w:rsidP="00E72EAF">
      <w:pPr>
        <w:suppressAutoHyphens/>
        <w:ind w:left="720"/>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Wychowawcy klas:</w:t>
      </w:r>
    </w:p>
    <w:p w14:paraId="51F45684"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Diagnozują sytuację wychowawczą w klasie,</w:t>
      </w:r>
    </w:p>
    <w:p w14:paraId="25A7E749"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Rozpoznają indywidualne potrzeby i oczekiwania swoich uczniów i ich rodziców,</w:t>
      </w:r>
    </w:p>
    <w:p w14:paraId="3560B37C"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59D27F53"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lastRenderedPageBreak/>
        <w:t>Zapoznają uczniów swoich klas i ich rodziców z prawem wewnątrzszkolnym                                       i obowiązującymi zwyczajami, tradycjami szkoły,</w:t>
      </w:r>
    </w:p>
    <w:p w14:paraId="7B6B86D7"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Oceniają zachowanie uczniów swojej klasy, zgodnie z obowiązującymi w szkole procedurami,</w:t>
      </w:r>
    </w:p>
    <w:p w14:paraId="6720D153"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Współpracują z innymi nauczycielami uczącymi w klasie, nauczycielami przedmiotów artystycznych, rodzicami uczniów i Zespołem Poradni Psychologiczno- Pedagogicznej                  w Częstochowie,</w:t>
      </w:r>
    </w:p>
    <w:p w14:paraId="710B5AA8"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Wspierają uczniów potrzebujących pomocy, znajdujących się w trudnej sytuacji,</w:t>
      </w:r>
    </w:p>
    <w:p w14:paraId="5BA1C263"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Dbają o dobre relacje uczniów w klasie,</w:t>
      </w:r>
    </w:p>
    <w:p w14:paraId="67AB2468"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Podejmują działania profilaktyczne w celu przeciwdziałania niewłaściwym </w:t>
      </w:r>
      <w:proofErr w:type="spellStart"/>
      <w:r w:rsidRPr="009E093A">
        <w:rPr>
          <w:rFonts w:ascii="Cambria" w:eastAsia="Calibri" w:hAnsi="Cambria" w:cs="Arial"/>
          <w:color w:val="000000" w:themeColor="text1"/>
          <w:kern w:val="2"/>
          <w:sz w:val="24"/>
          <w:szCs w:val="24"/>
          <w:lang w:eastAsia="ar-SA"/>
        </w:rPr>
        <w:t>zachowaniom</w:t>
      </w:r>
      <w:proofErr w:type="spellEnd"/>
      <w:r w:rsidRPr="009E093A">
        <w:rPr>
          <w:rFonts w:ascii="Cambria" w:eastAsia="Calibri" w:hAnsi="Cambria" w:cs="Arial"/>
          <w:color w:val="000000" w:themeColor="text1"/>
          <w:kern w:val="2"/>
          <w:sz w:val="24"/>
          <w:szCs w:val="24"/>
          <w:lang w:eastAsia="ar-SA"/>
        </w:rPr>
        <w:t xml:space="preserve"> podopiecznych,</w:t>
      </w:r>
    </w:p>
    <w:p w14:paraId="2BA09ED2" w14:textId="77777777" w:rsidR="00E72EAF" w:rsidRPr="009E093A" w:rsidRDefault="00E72EAF" w:rsidP="00E72EAF">
      <w:pPr>
        <w:numPr>
          <w:ilvl w:val="0"/>
          <w:numId w:val="16"/>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Podejmują działania w zakresie poszerzania kompetencji wychowawczych</w:t>
      </w:r>
    </w:p>
    <w:p w14:paraId="4BF9AD7D" w14:textId="77777777" w:rsidR="00E72EAF" w:rsidRPr="009E093A" w:rsidRDefault="00E72EAF" w:rsidP="00E72EAF">
      <w:pPr>
        <w:tabs>
          <w:tab w:val="left" w:pos="720"/>
        </w:tabs>
        <w:suppressAutoHyphens/>
        <w:spacing w:after="0"/>
        <w:ind w:left="720"/>
        <w:jc w:val="both"/>
        <w:rPr>
          <w:rFonts w:ascii="Cambria" w:eastAsia="Calibri" w:hAnsi="Cambria" w:cs="Arial"/>
          <w:color w:val="000000" w:themeColor="text1"/>
          <w:kern w:val="2"/>
          <w:sz w:val="24"/>
          <w:szCs w:val="24"/>
          <w:lang w:eastAsia="ar-SA"/>
        </w:rPr>
      </w:pPr>
    </w:p>
    <w:p w14:paraId="44816E06" w14:textId="77777777" w:rsidR="00E72EAF" w:rsidRPr="009E093A" w:rsidRDefault="00E72EAF" w:rsidP="00E72EAF">
      <w:pPr>
        <w:spacing w:after="0" w:line="360" w:lineRule="auto"/>
        <w:ind w:left="709"/>
        <w:contextualSpacing/>
        <w:jc w:val="both"/>
        <w:rPr>
          <w:rFonts w:ascii="Cambria" w:eastAsia="Times New Roman" w:hAnsi="Cambria" w:cs="Arial"/>
          <w:b/>
          <w:color w:val="000000" w:themeColor="text1"/>
          <w:sz w:val="24"/>
          <w:szCs w:val="24"/>
        </w:rPr>
      </w:pPr>
      <w:r w:rsidRPr="009E093A">
        <w:rPr>
          <w:rFonts w:ascii="Cambria" w:eastAsia="Times New Roman" w:hAnsi="Cambria" w:cs="Arial"/>
          <w:b/>
          <w:color w:val="000000" w:themeColor="text1"/>
          <w:sz w:val="24"/>
          <w:szCs w:val="24"/>
        </w:rPr>
        <w:t>Zespół wychowawczy:</w:t>
      </w:r>
    </w:p>
    <w:p w14:paraId="3466BF50" w14:textId="77777777" w:rsidR="00E72EAF" w:rsidRPr="009E093A" w:rsidRDefault="00E72EAF" w:rsidP="00E72EAF">
      <w:pPr>
        <w:numPr>
          <w:ilvl w:val="0"/>
          <w:numId w:val="17"/>
        </w:numPr>
        <w:suppressAutoHyphens/>
        <w:spacing w:after="0"/>
        <w:ind w:left="709"/>
        <w:contextualSpacing/>
        <w:jc w:val="both"/>
        <w:rPr>
          <w:rFonts w:ascii="Cambria" w:eastAsia="Times New Roman" w:hAnsi="Cambria" w:cs="Arial"/>
          <w:bCs/>
          <w:color w:val="000000" w:themeColor="text1"/>
          <w:sz w:val="24"/>
          <w:szCs w:val="24"/>
        </w:rPr>
      </w:pPr>
      <w:r w:rsidRPr="009E093A">
        <w:rPr>
          <w:rFonts w:ascii="Cambria" w:eastAsia="Times New Roman" w:hAnsi="Cambria" w:cs="Arial"/>
          <w:color w:val="000000" w:themeColor="text1"/>
          <w:sz w:val="24"/>
          <w:szCs w:val="24"/>
        </w:rPr>
        <w:t>Opracowuje projekty procedur postępowania w sytuacjach</w:t>
      </w:r>
      <w:r w:rsidRPr="009E093A">
        <w:rPr>
          <w:rFonts w:ascii="Cambria" w:eastAsia="Times New Roman" w:hAnsi="Cambria" w:cs="Arial"/>
          <w:b/>
          <w:bCs/>
          <w:color w:val="000000" w:themeColor="text1"/>
          <w:sz w:val="24"/>
          <w:szCs w:val="24"/>
        </w:rPr>
        <w:t xml:space="preserve"> </w:t>
      </w:r>
      <w:r w:rsidRPr="009E093A">
        <w:rPr>
          <w:rFonts w:ascii="Cambria" w:eastAsia="Times New Roman" w:hAnsi="Cambria" w:cs="Arial"/>
          <w:bCs/>
          <w:color w:val="000000" w:themeColor="text1"/>
          <w:sz w:val="24"/>
          <w:szCs w:val="24"/>
        </w:rPr>
        <w:t xml:space="preserve">zagrożenia młodzieży demoralizacją i przestępczością, </w:t>
      </w:r>
    </w:p>
    <w:p w14:paraId="64C61F73" w14:textId="77777777" w:rsidR="00E72EAF" w:rsidRPr="009E093A" w:rsidRDefault="00E72EAF" w:rsidP="00E72EAF">
      <w:pPr>
        <w:numPr>
          <w:ilvl w:val="0"/>
          <w:numId w:val="17"/>
        </w:numPr>
        <w:suppressAutoHyphens/>
        <w:spacing w:after="0"/>
        <w:ind w:left="709"/>
        <w:contextualSpacing/>
        <w:jc w:val="both"/>
        <w:rPr>
          <w:rFonts w:ascii="Cambria" w:eastAsia="Times New Roman" w:hAnsi="Cambria" w:cs="Arial"/>
          <w:bCs/>
          <w:color w:val="000000" w:themeColor="text1"/>
          <w:sz w:val="24"/>
          <w:szCs w:val="24"/>
        </w:rPr>
      </w:pPr>
      <w:r w:rsidRPr="009E093A">
        <w:rPr>
          <w:rFonts w:ascii="Cambria" w:eastAsia="Times New Roman" w:hAnsi="Cambria" w:cs="Arial"/>
          <w:bCs/>
          <w:color w:val="000000" w:themeColor="text1"/>
          <w:sz w:val="24"/>
          <w:szCs w:val="24"/>
        </w:rPr>
        <w:t>Ustala zasady współpracy z instytucjami i osobami działającymi na rzecz uczniów,</w:t>
      </w:r>
      <w:r w:rsidRPr="009E093A">
        <w:rPr>
          <w:rFonts w:ascii="Cambria" w:eastAsia="Times New Roman" w:hAnsi="Cambria" w:cs="Times New Roman"/>
          <w:color w:val="000000" w:themeColor="text1"/>
          <w:sz w:val="24"/>
          <w:szCs w:val="24"/>
        </w:rPr>
        <w:t xml:space="preserve"> </w:t>
      </w:r>
    </w:p>
    <w:p w14:paraId="1FB1723E" w14:textId="77777777" w:rsidR="00E72EAF" w:rsidRPr="009E093A" w:rsidRDefault="00E72EAF" w:rsidP="00E72EAF">
      <w:pPr>
        <w:numPr>
          <w:ilvl w:val="0"/>
          <w:numId w:val="17"/>
        </w:numPr>
        <w:suppressAutoHyphens/>
        <w:spacing w:after="0"/>
        <w:ind w:left="709"/>
        <w:contextualSpacing/>
        <w:jc w:val="both"/>
        <w:rPr>
          <w:rFonts w:ascii="Cambria" w:eastAsia="Times New Roman" w:hAnsi="Cambria" w:cs="Arial"/>
          <w:bCs/>
          <w:color w:val="000000" w:themeColor="text1"/>
          <w:sz w:val="24"/>
          <w:szCs w:val="24"/>
        </w:rPr>
      </w:pPr>
      <w:r w:rsidRPr="009E093A">
        <w:rPr>
          <w:rFonts w:ascii="Cambria" w:eastAsia="Times New Roman" w:hAnsi="Cambria" w:cs="Arial"/>
          <w:bCs/>
          <w:color w:val="000000" w:themeColor="text1"/>
          <w:sz w:val="24"/>
          <w:szCs w:val="24"/>
        </w:rPr>
        <w:t>Analizuje i rozwiązuje bieżące problemy wychowawcze,</w:t>
      </w:r>
    </w:p>
    <w:p w14:paraId="75788AD7" w14:textId="77777777" w:rsidR="00E72EAF" w:rsidRPr="009E093A" w:rsidRDefault="00E72EAF" w:rsidP="00E72EAF">
      <w:pPr>
        <w:numPr>
          <w:ilvl w:val="0"/>
          <w:numId w:val="17"/>
        </w:numPr>
        <w:suppressAutoHyphens/>
        <w:spacing w:after="0"/>
        <w:ind w:left="709"/>
        <w:contextualSpacing/>
        <w:jc w:val="both"/>
        <w:rPr>
          <w:rFonts w:ascii="Cambria" w:eastAsia="Times New Roman" w:hAnsi="Cambria" w:cs="Arial"/>
          <w:bCs/>
          <w:color w:val="000000" w:themeColor="text1"/>
          <w:sz w:val="24"/>
          <w:szCs w:val="24"/>
        </w:rPr>
      </w:pPr>
      <w:r w:rsidRPr="009E093A">
        <w:rPr>
          <w:rFonts w:ascii="Cambria" w:eastAsia="Times New Roman" w:hAnsi="Cambria" w:cs="Arial"/>
          <w:bCs/>
          <w:color w:val="000000" w:themeColor="text1"/>
          <w:sz w:val="24"/>
          <w:szCs w:val="24"/>
        </w:rPr>
        <w:t>Ustala potrzeby w zakresie doskonalenia umiejętności wychowawczych nauczycieli, w tym rozpoczynających pracę w roli wychowawcy,</w:t>
      </w:r>
    </w:p>
    <w:p w14:paraId="2C733D89" w14:textId="77777777" w:rsidR="00E72EAF" w:rsidRPr="009E093A" w:rsidRDefault="00E72EAF" w:rsidP="00E72EAF">
      <w:pPr>
        <w:numPr>
          <w:ilvl w:val="0"/>
          <w:numId w:val="17"/>
        </w:numPr>
        <w:suppressAutoHyphens/>
        <w:spacing w:after="0"/>
        <w:ind w:left="709"/>
        <w:contextualSpacing/>
        <w:jc w:val="both"/>
        <w:rPr>
          <w:rFonts w:ascii="Cambria" w:eastAsia="Times New Roman" w:hAnsi="Cambria" w:cs="Arial"/>
          <w:bCs/>
          <w:color w:val="000000" w:themeColor="text1"/>
          <w:sz w:val="24"/>
          <w:szCs w:val="24"/>
        </w:rPr>
      </w:pPr>
      <w:r w:rsidRPr="009E093A">
        <w:rPr>
          <w:rFonts w:ascii="Cambria" w:eastAsia="Times New Roman" w:hAnsi="Cambria" w:cs="Arial"/>
          <w:bCs/>
          <w:color w:val="000000" w:themeColor="text1"/>
          <w:sz w:val="24"/>
          <w:szCs w:val="24"/>
        </w:rPr>
        <w:t xml:space="preserve">przygotowuje analizy i sprawozdania w </w:t>
      </w:r>
      <w:r w:rsidRPr="009E093A">
        <w:rPr>
          <w:rFonts w:ascii="Cambria" w:eastAsia="Times New Roman" w:hAnsi="Cambria" w:cs="Calibri"/>
          <w:bCs/>
          <w:color w:val="000000" w:themeColor="text1"/>
          <w:sz w:val="24"/>
          <w:szCs w:val="24"/>
        </w:rPr>
        <w:t>zakresie</w:t>
      </w:r>
      <w:r w:rsidRPr="009E093A">
        <w:rPr>
          <w:rFonts w:ascii="Cambria" w:eastAsia="Times New Roman" w:hAnsi="Cambria" w:cs="Arial"/>
          <w:bCs/>
          <w:color w:val="000000" w:themeColor="text1"/>
          <w:sz w:val="24"/>
          <w:szCs w:val="24"/>
        </w:rPr>
        <w:t xml:space="preserve"> działalności wychowawczej </w:t>
      </w:r>
      <w:r w:rsidRPr="009E093A">
        <w:rPr>
          <w:rFonts w:ascii="Cambria" w:eastAsia="Times New Roman" w:hAnsi="Cambria" w:cs="Arial"/>
          <w:bCs/>
          <w:color w:val="000000" w:themeColor="text1"/>
          <w:sz w:val="24"/>
          <w:szCs w:val="24"/>
        </w:rPr>
        <w:br/>
        <w:t>i profilaktycznej szkoły,</w:t>
      </w:r>
    </w:p>
    <w:p w14:paraId="5C0C8C1B" w14:textId="77777777" w:rsidR="00E72EAF" w:rsidRPr="009E093A" w:rsidRDefault="00E72EAF" w:rsidP="00E72EAF">
      <w:pPr>
        <w:numPr>
          <w:ilvl w:val="0"/>
          <w:numId w:val="17"/>
        </w:numPr>
        <w:suppressAutoHyphens/>
        <w:spacing w:after="0"/>
        <w:ind w:left="709"/>
        <w:contextualSpacing/>
        <w:jc w:val="both"/>
        <w:rPr>
          <w:rFonts w:ascii="Cambria" w:eastAsia="Times New Roman" w:hAnsi="Cambria" w:cs="Arial"/>
          <w:bCs/>
          <w:color w:val="000000" w:themeColor="text1"/>
          <w:sz w:val="24"/>
          <w:szCs w:val="24"/>
        </w:rPr>
      </w:pPr>
      <w:r w:rsidRPr="009E093A">
        <w:rPr>
          <w:rFonts w:ascii="Cambria" w:eastAsia="Times New Roman" w:hAnsi="Cambria" w:cs="Arial"/>
          <w:bCs/>
          <w:color w:val="000000" w:themeColor="text1"/>
          <w:sz w:val="24"/>
          <w:szCs w:val="24"/>
        </w:rPr>
        <w:t>Inne, wynikające ze specyfiki potrzeb szkoły.</w:t>
      </w:r>
    </w:p>
    <w:p w14:paraId="6867D1C1" w14:textId="77777777" w:rsidR="00E72EAF" w:rsidRPr="009E093A" w:rsidRDefault="00E72EAF" w:rsidP="00E72EAF">
      <w:pPr>
        <w:suppressAutoHyphens/>
        <w:spacing w:after="0"/>
        <w:ind w:left="709"/>
        <w:contextualSpacing/>
        <w:jc w:val="both"/>
        <w:rPr>
          <w:rFonts w:ascii="Cambria" w:eastAsia="Times New Roman" w:hAnsi="Cambria" w:cs="Arial"/>
          <w:bCs/>
          <w:color w:val="000000" w:themeColor="text1"/>
          <w:sz w:val="24"/>
          <w:szCs w:val="24"/>
        </w:rPr>
      </w:pPr>
    </w:p>
    <w:p w14:paraId="71E6D32B" w14:textId="77777777" w:rsidR="00E72EAF" w:rsidRPr="009E093A" w:rsidRDefault="00E72EAF" w:rsidP="00E72EAF">
      <w:pPr>
        <w:shd w:val="clear" w:color="auto" w:fill="FFFFFF"/>
        <w:autoSpaceDN w:val="0"/>
        <w:jc w:val="both"/>
        <w:rPr>
          <w:rFonts w:ascii="Cambria" w:hAnsi="Cambria"/>
          <w:color w:val="000000" w:themeColor="text1"/>
          <w:sz w:val="24"/>
          <w:szCs w:val="24"/>
        </w:rPr>
      </w:pPr>
      <w:r w:rsidRPr="009E093A">
        <w:rPr>
          <w:rFonts w:ascii="Cambria" w:hAnsi="Cambria" w:cs="Calibri"/>
          <w:b/>
          <w:color w:val="000000" w:themeColor="text1"/>
          <w:sz w:val="24"/>
          <w:szCs w:val="24"/>
          <w:shd w:val="clear" w:color="auto" w:fill="FFFFFF"/>
        </w:rPr>
        <w:t xml:space="preserve">              Pedagog specjalny, m.in.:</w:t>
      </w:r>
    </w:p>
    <w:p w14:paraId="3F4014B4" w14:textId="77777777" w:rsidR="00E72EAF" w:rsidRPr="009E093A" w:rsidRDefault="00E72EAF" w:rsidP="00E72EAF">
      <w:pPr>
        <w:pStyle w:val="Akapitzlist"/>
        <w:numPr>
          <w:ilvl w:val="0"/>
          <w:numId w:val="18"/>
        </w:numPr>
        <w:shd w:val="clear" w:color="auto" w:fill="FFFFFF"/>
        <w:autoSpaceDN w:val="0"/>
        <w:jc w:val="both"/>
        <w:rPr>
          <w:rFonts w:ascii="Cambria" w:hAnsi="Cambria"/>
          <w:color w:val="000000" w:themeColor="text1"/>
          <w:sz w:val="24"/>
          <w:szCs w:val="24"/>
        </w:rPr>
      </w:pPr>
      <w:r w:rsidRPr="009E093A">
        <w:rPr>
          <w:rFonts w:ascii="Cambria" w:hAnsi="Cambria" w:cs="Calibri"/>
          <w:color w:val="000000" w:themeColor="text1"/>
          <w:sz w:val="24"/>
          <w:szCs w:val="24"/>
          <w:shd w:val="clear" w:color="auto" w:fill="FFFFFF"/>
        </w:rPr>
        <w:t>współpracuje z nauczycielami, wychowawcami, specjalistami, rodzicami i uczniami w:</w:t>
      </w:r>
    </w:p>
    <w:p w14:paraId="18670F71" w14:textId="77777777" w:rsidR="00E72EAF" w:rsidRPr="009E093A" w:rsidRDefault="00E72EAF" w:rsidP="00E72EAF">
      <w:pPr>
        <w:pStyle w:val="Akapitzlist"/>
        <w:numPr>
          <w:ilvl w:val="0"/>
          <w:numId w:val="19"/>
        </w:numPr>
        <w:shd w:val="clear" w:color="auto" w:fill="FFFFFF"/>
        <w:autoSpaceDN w:val="0"/>
        <w:jc w:val="both"/>
        <w:rPr>
          <w:rFonts w:ascii="Cambria" w:hAnsi="Cambria"/>
          <w:color w:val="000000" w:themeColor="text1"/>
          <w:sz w:val="24"/>
          <w:szCs w:val="24"/>
        </w:rPr>
      </w:pPr>
      <w:r w:rsidRPr="009E093A">
        <w:rPr>
          <w:rFonts w:ascii="Cambria" w:hAnsi="Cambria" w:cs="Calibri"/>
          <w:color w:val="000000" w:themeColor="text1"/>
          <w:sz w:val="24"/>
          <w:szCs w:val="24"/>
          <w:shd w:val="clear" w:color="auto" w:fill="FFFFFF"/>
        </w:rPr>
        <w:t xml:space="preserve">rekomendowaniu dyrektorowi działań w zakresie zapewnienia aktywnego uczestnictwa uczniów w życiu szkoły oraz tworzeniu warunków dostępności </w:t>
      </w:r>
      <w:r w:rsidRPr="009E093A">
        <w:rPr>
          <w:rFonts w:ascii="Cambria" w:hAnsi="Cambria"/>
          <w:color w:val="000000" w:themeColor="text1"/>
          <w:sz w:val="24"/>
          <w:szCs w:val="24"/>
          <w:shd w:val="clear" w:color="auto" w:fill="FFFFFF"/>
        </w:rPr>
        <w:t xml:space="preserve">architektonicznej, cyfrowej oraz informacyjno-komunikacyjnej </w:t>
      </w:r>
      <w:r w:rsidRPr="009E093A">
        <w:rPr>
          <w:rFonts w:ascii="Cambria" w:hAnsi="Cambria" w:cs="Calibri"/>
          <w:color w:val="000000" w:themeColor="text1"/>
          <w:sz w:val="24"/>
          <w:szCs w:val="24"/>
          <w:shd w:val="clear" w:color="auto" w:fill="FFFFFF"/>
        </w:rPr>
        <w:t>osobom ze szczególnymi potrzebami,</w:t>
      </w:r>
    </w:p>
    <w:p w14:paraId="44C8118E" w14:textId="77777777" w:rsidR="00E72EAF" w:rsidRPr="009E093A" w:rsidRDefault="00E72EAF" w:rsidP="00E72EAF">
      <w:pPr>
        <w:pStyle w:val="Akapitzlist"/>
        <w:numPr>
          <w:ilvl w:val="0"/>
          <w:numId w:val="19"/>
        </w:numPr>
        <w:shd w:val="clear" w:color="auto" w:fill="FFFFFF"/>
        <w:autoSpaceDN w:val="0"/>
        <w:jc w:val="both"/>
        <w:rPr>
          <w:rFonts w:ascii="Cambria" w:hAnsi="Cambria"/>
          <w:color w:val="000000" w:themeColor="text1"/>
          <w:sz w:val="24"/>
          <w:szCs w:val="24"/>
        </w:rPr>
      </w:pPr>
      <w:r w:rsidRPr="009E093A">
        <w:rPr>
          <w:rFonts w:ascii="Cambria" w:hAnsi="Cambria" w:cs="Arial"/>
          <w:color w:val="000000" w:themeColor="text1"/>
          <w:sz w:val="24"/>
          <w:szCs w:val="24"/>
          <w:shd w:val="clear" w:color="auto" w:fill="FFFFFF"/>
        </w:rPr>
        <w:t>prowadzeniu badań i działań diagnostycznych związanych z rozpoznawaniem indywidualnych potrzeb rozwojowych i edukacyjnych oraz możliwości psychofizycznych uczniów,</w:t>
      </w:r>
    </w:p>
    <w:p w14:paraId="4A565492" w14:textId="77777777" w:rsidR="00E72EAF" w:rsidRPr="009E093A" w:rsidRDefault="00E72EAF" w:rsidP="00E72EAF">
      <w:pPr>
        <w:pStyle w:val="Akapitzlist"/>
        <w:numPr>
          <w:ilvl w:val="0"/>
          <w:numId w:val="19"/>
        </w:numPr>
        <w:shd w:val="clear" w:color="auto" w:fill="FFFFFF"/>
        <w:autoSpaceDN w:val="0"/>
        <w:jc w:val="both"/>
        <w:rPr>
          <w:rFonts w:ascii="Cambria" w:hAnsi="Cambria"/>
          <w:color w:val="000000" w:themeColor="text1"/>
          <w:sz w:val="24"/>
          <w:szCs w:val="24"/>
        </w:rPr>
      </w:pPr>
      <w:r w:rsidRPr="009E093A">
        <w:rPr>
          <w:rFonts w:ascii="Cambria" w:hAnsi="Cambria" w:cs="Arial"/>
          <w:color w:val="000000" w:themeColor="text1"/>
          <w:sz w:val="24"/>
          <w:szCs w:val="24"/>
          <w:shd w:val="clear" w:color="auto" w:fill="FFFFFF"/>
        </w:rPr>
        <w:t>rozwiązywaniu problemów dydaktycznych i wychowawczych uczniów,</w:t>
      </w:r>
    </w:p>
    <w:p w14:paraId="6CF732AA" w14:textId="77777777" w:rsidR="00E72EAF" w:rsidRPr="009E093A" w:rsidRDefault="00E72EAF" w:rsidP="00E72EAF">
      <w:pPr>
        <w:pStyle w:val="Akapitzlist"/>
        <w:numPr>
          <w:ilvl w:val="0"/>
          <w:numId w:val="18"/>
        </w:numPr>
        <w:shd w:val="clear" w:color="auto" w:fill="FFFFFF"/>
        <w:autoSpaceDN w:val="0"/>
        <w:jc w:val="both"/>
        <w:rPr>
          <w:rFonts w:ascii="Cambria" w:hAnsi="Cambria"/>
          <w:color w:val="000000" w:themeColor="text1"/>
          <w:sz w:val="24"/>
          <w:szCs w:val="24"/>
        </w:rPr>
      </w:pPr>
      <w:r w:rsidRPr="009E093A">
        <w:rPr>
          <w:rFonts w:ascii="Cambria" w:hAnsi="Cambria" w:cs="Arial"/>
          <w:color w:val="000000" w:themeColor="text1"/>
          <w:sz w:val="24"/>
          <w:szCs w:val="24"/>
          <w:shd w:val="clear" w:color="auto" w:fill="FFFFFF"/>
        </w:rPr>
        <w:t>udziela pomocy psychologiczno-pedagogicznej w bezpośredniej pracy z uczniami,</w:t>
      </w:r>
    </w:p>
    <w:p w14:paraId="625F847D" w14:textId="77777777" w:rsidR="00E72EAF" w:rsidRPr="009E093A" w:rsidRDefault="00E72EAF" w:rsidP="00E72EAF">
      <w:pPr>
        <w:pStyle w:val="Akapitzlist"/>
        <w:numPr>
          <w:ilvl w:val="0"/>
          <w:numId w:val="18"/>
        </w:numPr>
        <w:shd w:val="clear" w:color="auto" w:fill="FFFFFF"/>
        <w:autoSpaceDN w:val="0"/>
        <w:jc w:val="both"/>
        <w:rPr>
          <w:rFonts w:ascii="Cambria" w:hAnsi="Cambria"/>
          <w:color w:val="000000" w:themeColor="text1"/>
          <w:sz w:val="24"/>
          <w:szCs w:val="24"/>
        </w:rPr>
      </w:pPr>
      <w:r w:rsidRPr="009E093A">
        <w:rPr>
          <w:rFonts w:ascii="Cambria" w:hAnsi="Cambria" w:cs="Arial"/>
          <w:color w:val="000000" w:themeColor="text1"/>
          <w:sz w:val="24"/>
          <w:szCs w:val="24"/>
          <w:shd w:val="clear" w:color="auto" w:fill="FFFFFF"/>
        </w:rPr>
        <w:t xml:space="preserve">współpracuje, w zależności od potrzeb, z innymi podmiotami (m.in. poradniami psychologiczno-pedagogicznymi, placówkami doskonalenia nauczycieli, innymi </w:t>
      </w:r>
      <w:r w:rsidRPr="009E093A">
        <w:rPr>
          <w:rFonts w:ascii="Cambria" w:hAnsi="Cambria" w:cs="Arial"/>
          <w:color w:val="000000" w:themeColor="text1"/>
          <w:sz w:val="24"/>
          <w:szCs w:val="24"/>
          <w:shd w:val="clear" w:color="auto" w:fill="FFFFFF"/>
        </w:rPr>
        <w:lastRenderedPageBreak/>
        <w:t>przedszkolami, szkołami i placówkami, organizacjami pozarządowymi, pomocą nauczyciela, pracownikiem socjalnym, asystentem rodziny),</w:t>
      </w:r>
    </w:p>
    <w:p w14:paraId="056A9C6F" w14:textId="77777777" w:rsidR="00E72EAF" w:rsidRPr="009E093A" w:rsidRDefault="00E72EAF" w:rsidP="00E72EAF">
      <w:pPr>
        <w:pStyle w:val="Akapitzlist"/>
        <w:numPr>
          <w:ilvl w:val="0"/>
          <w:numId w:val="20"/>
        </w:numPr>
        <w:shd w:val="clear" w:color="auto" w:fill="FFFFFF"/>
        <w:autoSpaceDN w:val="0"/>
        <w:ind w:left="1134"/>
        <w:jc w:val="both"/>
        <w:rPr>
          <w:rFonts w:ascii="Cambria" w:hAnsi="Cambria"/>
          <w:color w:val="000000" w:themeColor="text1"/>
          <w:sz w:val="24"/>
          <w:szCs w:val="24"/>
        </w:rPr>
      </w:pPr>
      <w:r w:rsidRPr="009E093A">
        <w:rPr>
          <w:rFonts w:ascii="Cambria" w:hAnsi="Cambria" w:cs="Arial"/>
          <w:color w:val="000000" w:themeColor="text1"/>
          <w:sz w:val="24"/>
          <w:szCs w:val="24"/>
          <w:shd w:val="clear" w:color="auto" w:fill="FFFFFF"/>
        </w:rPr>
        <w:t>przedstawia radzie pedagogicznej propozycje w zakresie doskonalenia zawodowego nauczycieli w zakresie wymienionych wyżej zadań</w:t>
      </w:r>
    </w:p>
    <w:p w14:paraId="66000CD0" w14:textId="77777777" w:rsidR="00E72EAF" w:rsidRPr="009E093A" w:rsidRDefault="00E72EAF" w:rsidP="00E72EAF">
      <w:pPr>
        <w:spacing w:after="0"/>
        <w:ind w:left="720"/>
        <w:contextualSpacing/>
        <w:jc w:val="both"/>
        <w:rPr>
          <w:rFonts w:ascii="Cambria" w:eastAsia="Times New Roman" w:hAnsi="Cambria" w:cs="Calibri"/>
          <w:b/>
          <w:bCs/>
          <w:color w:val="000000" w:themeColor="text1"/>
          <w:sz w:val="24"/>
          <w:szCs w:val="24"/>
        </w:rPr>
      </w:pPr>
    </w:p>
    <w:p w14:paraId="2AF87423" w14:textId="033E420C" w:rsidR="00E72EAF" w:rsidRPr="009E093A" w:rsidRDefault="00E15DB9" w:rsidP="00E72EAF">
      <w:pPr>
        <w:suppressAutoHyphens/>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 xml:space="preserve">             Pedagog szkolny:</w:t>
      </w:r>
    </w:p>
    <w:p w14:paraId="188C1DC3" w14:textId="77777777" w:rsidR="00E72EAF" w:rsidRPr="009E093A" w:rsidRDefault="00E72EAF" w:rsidP="00E72EAF">
      <w:pPr>
        <w:pStyle w:val="Akapitzlist"/>
        <w:numPr>
          <w:ilvl w:val="0"/>
          <w:numId w:val="21"/>
        </w:numPr>
        <w:spacing w:after="0"/>
        <w:rPr>
          <w:rFonts w:ascii="Cambria" w:hAnsi="Cambria" w:cs="Calibri"/>
          <w:bCs/>
          <w:color w:val="000000" w:themeColor="text1"/>
          <w:sz w:val="24"/>
          <w:szCs w:val="24"/>
        </w:rPr>
      </w:pPr>
      <w:r w:rsidRPr="009E093A">
        <w:rPr>
          <w:rFonts w:ascii="Cambria" w:hAnsi="Cambria" w:cs="Calibri"/>
          <w:bCs/>
          <w:color w:val="000000" w:themeColor="text1"/>
          <w:sz w:val="24"/>
          <w:szCs w:val="24"/>
        </w:rPr>
        <w:t xml:space="preserve">współpracuje z Poradnią </w:t>
      </w:r>
      <w:proofErr w:type="spellStart"/>
      <w:r w:rsidRPr="009E093A">
        <w:rPr>
          <w:rFonts w:ascii="Cambria" w:hAnsi="Cambria" w:cs="Calibri"/>
          <w:bCs/>
          <w:color w:val="000000" w:themeColor="text1"/>
          <w:sz w:val="24"/>
          <w:szCs w:val="24"/>
        </w:rPr>
        <w:t>Psychologiczno</w:t>
      </w:r>
      <w:proofErr w:type="spellEnd"/>
      <w:r w:rsidRPr="009E093A">
        <w:rPr>
          <w:rFonts w:ascii="Cambria" w:hAnsi="Cambria" w:cs="Calibri"/>
          <w:bCs/>
          <w:color w:val="000000" w:themeColor="text1"/>
          <w:sz w:val="24"/>
          <w:szCs w:val="24"/>
        </w:rPr>
        <w:t xml:space="preserve"> – Pedagogiczną</w:t>
      </w:r>
    </w:p>
    <w:p w14:paraId="525E7A69"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Wspomaga pracę wychowawcy klasy i służy mu pomocą w razie zaistnienia problemów wychowawczych, </w:t>
      </w:r>
    </w:p>
    <w:p w14:paraId="0D8AED4F"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Wspiera pracę wychowawcy klasy przy organizowaniu pomocy </w:t>
      </w:r>
      <w:proofErr w:type="spellStart"/>
      <w:r w:rsidRPr="009E093A">
        <w:rPr>
          <w:rFonts w:ascii="Cambria" w:eastAsia="Calibri" w:hAnsi="Cambria" w:cs="Calibri"/>
          <w:color w:val="000000" w:themeColor="text1"/>
          <w:kern w:val="2"/>
          <w:sz w:val="24"/>
          <w:szCs w:val="24"/>
          <w:lang w:eastAsia="ar-SA"/>
        </w:rPr>
        <w:t>psychologiczno</w:t>
      </w:r>
      <w:proofErr w:type="spellEnd"/>
      <w:r w:rsidRPr="009E093A">
        <w:rPr>
          <w:rFonts w:ascii="Cambria" w:eastAsia="Calibri" w:hAnsi="Cambria" w:cs="Calibri"/>
          <w:color w:val="000000" w:themeColor="text1"/>
          <w:kern w:val="2"/>
          <w:sz w:val="24"/>
          <w:szCs w:val="24"/>
          <w:lang w:eastAsia="ar-SA"/>
        </w:rPr>
        <w:t xml:space="preserve"> – pedagogicznej uczniom ze specjalnymi potrzebami edukacyjnymi, </w:t>
      </w:r>
    </w:p>
    <w:p w14:paraId="25BE970A"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Inicjuje i prowadzi działania mediacyjne i interwencyjne w sytuacjach kryzysowych, </w:t>
      </w:r>
    </w:p>
    <w:p w14:paraId="1BB51BF9"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Prowadzi zajęcia </w:t>
      </w:r>
      <w:proofErr w:type="spellStart"/>
      <w:r w:rsidRPr="009E093A">
        <w:rPr>
          <w:rFonts w:ascii="Cambria" w:eastAsia="Calibri" w:hAnsi="Cambria" w:cs="Calibri"/>
          <w:color w:val="000000" w:themeColor="text1"/>
          <w:kern w:val="2"/>
          <w:sz w:val="24"/>
          <w:szCs w:val="24"/>
          <w:lang w:eastAsia="ar-SA"/>
        </w:rPr>
        <w:t>integracyjno</w:t>
      </w:r>
      <w:proofErr w:type="spellEnd"/>
      <w:r w:rsidRPr="009E093A">
        <w:rPr>
          <w:rFonts w:ascii="Cambria" w:eastAsia="Calibri" w:hAnsi="Cambria" w:cs="Calibri"/>
          <w:color w:val="000000" w:themeColor="text1"/>
          <w:kern w:val="2"/>
          <w:sz w:val="24"/>
          <w:szCs w:val="24"/>
          <w:lang w:eastAsia="ar-SA"/>
        </w:rPr>
        <w:t xml:space="preserve"> – adaptacyjne,  </w:t>
      </w:r>
    </w:p>
    <w:p w14:paraId="0DFEE1EC"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Organizuje programy profilaktyczne z zakresu wychowania zdrowotnego i profilaktyki uzależnień,</w:t>
      </w:r>
    </w:p>
    <w:p w14:paraId="062DD2A2"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Uczestniczy  w imprezach szkolnych i samorządu uczniowskiego,  </w:t>
      </w:r>
    </w:p>
    <w:p w14:paraId="26F657A9"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Organizuje spotkania ze specjalistami różnych dziedzin,</w:t>
      </w:r>
    </w:p>
    <w:p w14:paraId="538DBAD2"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Diagnozuje środowisko wychowawcze,</w:t>
      </w:r>
    </w:p>
    <w:p w14:paraId="7F44EE9D"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Współpracuje z rodzicami uczniów potrzebującymi szczególnej troski wychowawczej lub stałej opieki,</w:t>
      </w:r>
    </w:p>
    <w:p w14:paraId="1283058F"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Zabiega o różne formy pomocy wychowawczej i materialnej dla uczniów,</w:t>
      </w:r>
    </w:p>
    <w:p w14:paraId="4778F0A0"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Współpracuje z rodzicami w zakresie działań wychowawczych i profilaktycznych, udziela pomocy psychologiczno-pedagogicznej rodzicom uczniów,</w:t>
      </w:r>
    </w:p>
    <w:p w14:paraId="05B41461"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Współpracuje z placówkami wspierającymi proces dydaktyczno-wychowawczy szkoły i poszerzającymi zakres działań o charakterze profilaktycznym w tym z poradnią psychologiczno-pedagogiczną, </w:t>
      </w:r>
    </w:p>
    <w:p w14:paraId="687E7014" w14:textId="77777777" w:rsidR="00E72EAF" w:rsidRPr="009E093A" w:rsidRDefault="00E72EAF" w:rsidP="00E72EAF">
      <w:pPr>
        <w:numPr>
          <w:ilvl w:val="0"/>
          <w:numId w:val="22"/>
        </w:num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shd w:val="clear" w:color="auto" w:fill="FEFEFE"/>
          <w:lang w:eastAsia="ar-SA"/>
        </w:rPr>
        <w:t>Pomaga dzieciom z problemami rodzinnymi, trudnościami w nauce czy przeciwnie, uczniom szczególnie uzdolnionym. Asystuje w rozwiązywaniu konfliktów, ułatwia radzenie sobie z niepowodzeniami w szkole.</w:t>
      </w:r>
    </w:p>
    <w:p w14:paraId="559E9ADD" w14:textId="77777777" w:rsidR="00E72EAF" w:rsidRPr="009E093A" w:rsidRDefault="00E72EAF" w:rsidP="00E72EAF">
      <w:pPr>
        <w:spacing w:after="0"/>
        <w:ind w:left="720"/>
        <w:rPr>
          <w:rFonts w:ascii="Cambria" w:eastAsia="Calibri" w:hAnsi="Cambria" w:cs="Calibri"/>
          <w:color w:val="000000" w:themeColor="text1"/>
          <w:kern w:val="2"/>
          <w:sz w:val="24"/>
          <w:szCs w:val="24"/>
          <w:lang w:eastAsia="ar-SA"/>
        </w:rPr>
      </w:pPr>
    </w:p>
    <w:p w14:paraId="40A7E3D5" w14:textId="77777777" w:rsidR="00E72EAF" w:rsidRPr="009E093A" w:rsidRDefault="00E72EAF" w:rsidP="00E72EAF">
      <w:pPr>
        <w:spacing w:after="0"/>
        <w:ind w:left="720"/>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Psycholog szkolny:</w:t>
      </w:r>
    </w:p>
    <w:p w14:paraId="03DC2A2A" w14:textId="77777777" w:rsidR="00E72EAF" w:rsidRPr="009E093A" w:rsidRDefault="00E72EAF" w:rsidP="00E72EAF">
      <w:pPr>
        <w:spacing w:after="0"/>
        <w:ind w:left="720"/>
        <w:rPr>
          <w:rFonts w:ascii="Cambria" w:eastAsia="Calibri" w:hAnsi="Cambria" w:cs="Arial"/>
          <w:color w:val="000000" w:themeColor="text1"/>
          <w:kern w:val="2"/>
          <w:sz w:val="24"/>
          <w:szCs w:val="24"/>
          <w:lang w:eastAsia="ar-SA"/>
        </w:rPr>
      </w:pPr>
    </w:p>
    <w:p w14:paraId="304A412F" w14:textId="77777777" w:rsidR="00E72EAF" w:rsidRPr="009E093A" w:rsidRDefault="00E72EAF" w:rsidP="00E72EAF">
      <w:pPr>
        <w:spacing w:after="0"/>
        <w:ind w:left="709"/>
        <w:rPr>
          <w:rFonts w:ascii="Cambria" w:eastAsia="Times New Roman" w:hAnsi="Cambria" w:cs="Calibri"/>
          <w:color w:val="000000" w:themeColor="text1"/>
          <w:sz w:val="24"/>
          <w:szCs w:val="24"/>
          <w:lang w:eastAsia="pl-PL"/>
        </w:rPr>
      </w:pPr>
      <w:r w:rsidRPr="009E093A">
        <w:rPr>
          <w:rFonts w:ascii="Cambria" w:eastAsia="Calibri" w:hAnsi="Cambria" w:cs="Calibri"/>
          <w:color w:val="000000" w:themeColor="text1"/>
          <w:kern w:val="2"/>
          <w:sz w:val="24"/>
          <w:szCs w:val="24"/>
          <w:shd w:val="clear" w:color="auto" w:fill="FEFEFE"/>
          <w:lang w:eastAsia="ar-SA"/>
        </w:rPr>
        <w:t xml:space="preserve">Pomaga dzieciom z problemami rodzinnymi, trudnościami w nauce czy przeciwnie, uczniom szczególnie uzdolnionym. </w:t>
      </w:r>
      <w:r w:rsidRPr="009E093A">
        <w:rPr>
          <w:rFonts w:ascii="Cambria" w:eastAsia="Times New Roman" w:hAnsi="Cambria" w:cs="Calibri"/>
          <w:color w:val="000000" w:themeColor="text1"/>
          <w:sz w:val="24"/>
          <w:szCs w:val="24"/>
          <w:lang w:eastAsia="pl-PL"/>
        </w:rPr>
        <w:t>Psycholog szkolny pracuje z uczniem, ale też jego rodzicami/opiekunami, współpracuje z </w:t>
      </w:r>
      <w:hyperlink r:id="rId7" w:tooltip="Pedagog szkolny – zadania, obowiązki, funkcje, ustawa, zarobki" w:history="1">
        <w:r w:rsidRPr="009E093A">
          <w:rPr>
            <w:rStyle w:val="Hipercze"/>
            <w:rFonts w:ascii="Cambria" w:eastAsia="Times New Roman" w:hAnsi="Cambria" w:cs="Calibri"/>
            <w:bCs/>
            <w:color w:val="000000" w:themeColor="text1"/>
            <w:sz w:val="24"/>
            <w:szCs w:val="24"/>
            <w:u w:val="none"/>
            <w:lang w:eastAsia="pl-PL"/>
          </w:rPr>
          <w:t>pedagogiem szkolnym</w:t>
        </w:r>
      </w:hyperlink>
      <w:r w:rsidRPr="009E093A">
        <w:rPr>
          <w:rFonts w:ascii="Cambria" w:eastAsia="Times New Roman" w:hAnsi="Cambria" w:cs="Calibri"/>
          <w:color w:val="000000" w:themeColor="text1"/>
          <w:sz w:val="24"/>
          <w:szCs w:val="24"/>
          <w:lang w:eastAsia="pl-PL"/>
        </w:rPr>
        <w:t>, wychowawcą i innymi nauczycielami. Do jego najważniejszych zadań należy między innymi (zgodnie z § 24):</w:t>
      </w:r>
    </w:p>
    <w:p w14:paraId="2BB37D32" w14:textId="77777777" w:rsidR="00E72EAF" w:rsidRPr="009E093A" w:rsidRDefault="00E72EAF" w:rsidP="00E72EAF">
      <w:pPr>
        <w:spacing w:after="0"/>
        <w:ind w:left="709"/>
        <w:rPr>
          <w:rFonts w:ascii="Cambria" w:eastAsia="Times New Roman" w:hAnsi="Cambria" w:cs="Calibri"/>
          <w:color w:val="000000" w:themeColor="text1"/>
          <w:sz w:val="24"/>
          <w:szCs w:val="24"/>
          <w:lang w:eastAsia="pl-PL"/>
        </w:rPr>
      </w:pPr>
      <w:r w:rsidRPr="009E093A">
        <w:rPr>
          <w:rFonts w:ascii="Cambria" w:eastAsia="Times New Roman" w:hAnsi="Cambria" w:cs="Calibri"/>
          <w:color w:val="000000" w:themeColor="text1"/>
          <w:sz w:val="24"/>
          <w:szCs w:val="24"/>
          <w:lang w:eastAsia="pl-PL"/>
        </w:rPr>
        <w:br/>
        <w:t xml:space="preserve">• rozpoznawanie potrzeb rozwojowych i edukacyjnych, a także możliwości </w:t>
      </w:r>
      <w:r w:rsidRPr="009E093A">
        <w:rPr>
          <w:rFonts w:ascii="Cambria" w:eastAsia="Times New Roman" w:hAnsi="Cambria" w:cs="Calibri"/>
          <w:color w:val="000000" w:themeColor="text1"/>
          <w:sz w:val="24"/>
          <w:szCs w:val="24"/>
          <w:lang w:eastAsia="pl-PL"/>
        </w:rPr>
        <w:lastRenderedPageBreak/>
        <w:t>psychofizycznych dziecka,</w:t>
      </w:r>
      <w:r w:rsidRPr="009E093A">
        <w:rPr>
          <w:rFonts w:ascii="Cambria" w:eastAsia="Times New Roman" w:hAnsi="Cambria" w:cs="Calibri"/>
          <w:color w:val="000000" w:themeColor="text1"/>
          <w:sz w:val="24"/>
          <w:szCs w:val="24"/>
          <w:lang w:eastAsia="pl-PL"/>
        </w:rPr>
        <w:br/>
        <w:t>• określanie mocnych stron, predyspozycji, zainteresowań, uzdolnień ucznia,</w:t>
      </w:r>
      <w:r w:rsidRPr="009E093A">
        <w:rPr>
          <w:rFonts w:ascii="Cambria" w:eastAsia="Times New Roman" w:hAnsi="Cambria" w:cs="Calibri"/>
          <w:color w:val="000000" w:themeColor="text1"/>
          <w:sz w:val="24"/>
          <w:szCs w:val="24"/>
          <w:lang w:eastAsia="pl-PL"/>
        </w:rPr>
        <w:br/>
        <w:t>• rozpoznawanie przyczyn niepowodzeń edukacyjnych, trudności w funkcjonowaniu, barier w życiu społecznym,</w:t>
      </w:r>
      <w:r w:rsidRPr="009E093A">
        <w:rPr>
          <w:rFonts w:ascii="Cambria" w:eastAsia="Times New Roman" w:hAnsi="Cambria" w:cs="Calibri"/>
          <w:color w:val="000000" w:themeColor="text1"/>
          <w:sz w:val="24"/>
          <w:szCs w:val="24"/>
          <w:lang w:eastAsia="pl-PL"/>
        </w:rPr>
        <w:br/>
        <w:t>• rozwiązywanie problemów wychowawczych,</w:t>
      </w:r>
      <w:r w:rsidRPr="009E093A">
        <w:rPr>
          <w:rFonts w:ascii="Cambria" w:eastAsia="Times New Roman" w:hAnsi="Cambria" w:cs="Calibri"/>
          <w:color w:val="000000" w:themeColor="text1"/>
          <w:sz w:val="24"/>
          <w:szCs w:val="24"/>
          <w:lang w:eastAsia="pl-PL"/>
        </w:rPr>
        <w:br/>
        <w:t>• prowadzenie działań z zakresu profilaktyki uzależnień,</w:t>
      </w:r>
      <w:r w:rsidRPr="009E093A">
        <w:rPr>
          <w:rFonts w:ascii="Cambria" w:eastAsia="Times New Roman" w:hAnsi="Cambria" w:cs="Calibri"/>
          <w:color w:val="000000" w:themeColor="text1"/>
          <w:sz w:val="24"/>
          <w:szCs w:val="24"/>
          <w:lang w:eastAsia="pl-PL"/>
        </w:rPr>
        <w:br/>
        <w:t>• inicjowanie i prowadzenie mediacji w sytuacjach konfliktowych,</w:t>
      </w:r>
      <w:r w:rsidRPr="009E093A">
        <w:rPr>
          <w:rFonts w:ascii="Cambria" w:eastAsia="Times New Roman" w:hAnsi="Cambria" w:cs="Calibri"/>
          <w:color w:val="000000" w:themeColor="text1"/>
          <w:sz w:val="24"/>
          <w:szCs w:val="24"/>
          <w:lang w:eastAsia="pl-PL"/>
        </w:rPr>
        <w:br/>
        <w:t>• interweniowanie w kryzysowych sytuacjach dotyczących rozwoju i stanu psychicznego dziecka,</w:t>
      </w:r>
      <w:r w:rsidRPr="009E093A">
        <w:rPr>
          <w:rFonts w:ascii="Cambria" w:eastAsia="Times New Roman" w:hAnsi="Cambria" w:cs="Calibri"/>
          <w:color w:val="000000" w:themeColor="text1"/>
          <w:sz w:val="24"/>
          <w:szCs w:val="24"/>
          <w:lang w:eastAsia="pl-PL"/>
        </w:rPr>
        <w:br/>
        <w:t>• pomaganie rodzicom i nauczycielom w rozpoznawaniu i rozwijaniu możliwości i talentów podopiecznego,</w:t>
      </w:r>
      <w:r w:rsidRPr="009E093A">
        <w:rPr>
          <w:rFonts w:ascii="Cambria" w:eastAsia="Times New Roman" w:hAnsi="Cambria" w:cs="Calibri"/>
          <w:color w:val="000000" w:themeColor="text1"/>
          <w:sz w:val="24"/>
          <w:szCs w:val="24"/>
          <w:lang w:eastAsia="pl-PL"/>
        </w:rPr>
        <w:br/>
        <w:t>• udzielanie pomocy psychologiczno-pedagogicznej.</w:t>
      </w:r>
    </w:p>
    <w:p w14:paraId="1FD6A7D4" w14:textId="77777777" w:rsidR="00E72EAF" w:rsidRPr="009E093A" w:rsidRDefault="00E72EAF" w:rsidP="00E72EAF">
      <w:pPr>
        <w:spacing w:after="0"/>
        <w:ind w:left="720"/>
        <w:rPr>
          <w:rFonts w:ascii="Cambria" w:eastAsia="Calibri" w:hAnsi="Cambria" w:cs="Calibri"/>
          <w:color w:val="000000" w:themeColor="text1"/>
          <w:kern w:val="2"/>
          <w:sz w:val="24"/>
          <w:szCs w:val="24"/>
          <w:lang w:eastAsia="ar-SA"/>
        </w:rPr>
      </w:pPr>
    </w:p>
    <w:p w14:paraId="08F1407E" w14:textId="77777777" w:rsidR="00E72EAF" w:rsidRPr="009E093A" w:rsidRDefault="00E72EAF" w:rsidP="00E72EAF">
      <w:pPr>
        <w:suppressAutoHyphens/>
        <w:spacing w:after="0"/>
        <w:jc w:val="both"/>
        <w:rPr>
          <w:rFonts w:ascii="Cambria" w:eastAsia="Calibri" w:hAnsi="Cambria" w:cs="Arial"/>
          <w:b/>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            </w:t>
      </w:r>
      <w:r w:rsidRPr="009E093A">
        <w:rPr>
          <w:rFonts w:ascii="Cambria" w:eastAsia="Calibri" w:hAnsi="Cambria" w:cs="Arial"/>
          <w:b/>
          <w:color w:val="000000" w:themeColor="text1"/>
          <w:kern w:val="2"/>
          <w:sz w:val="24"/>
          <w:szCs w:val="24"/>
          <w:lang w:eastAsia="ar-SA"/>
        </w:rPr>
        <w:t>Rodzice:</w:t>
      </w:r>
    </w:p>
    <w:p w14:paraId="2A43D866" w14:textId="77777777" w:rsidR="00E72EAF" w:rsidRPr="009E093A" w:rsidRDefault="00E72EAF" w:rsidP="00E72EAF">
      <w:pPr>
        <w:suppressAutoHyphens/>
        <w:spacing w:after="0"/>
        <w:ind w:left="720"/>
        <w:jc w:val="both"/>
        <w:rPr>
          <w:rFonts w:ascii="Cambria" w:eastAsia="Calibri" w:hAnsi="Cambria" w:cs="Arial"/>
          <w:b/>
          <w:color w:val="000000" w:themeColor="text1"/>
          <w:kern w:val="2"/>
          <w:sz w:val="24"/>
          <w:szCs w:val="24"/>
          <w:lang w:eastAsia="ar-SA"/>
        </w:rPr>
      </w:pPr>
    </w:p>
    <w:p w14:paraId="07D1847E" w14:textId="77777777" w:rsidR="00E72EAF" w:rsidRPr="009E093A" w:rsidRDefault="00E72EAF" w:rsidP="00E72EAF">
      <w:pPr>
        <w:numPr>
          <w:ilvl w:val="0"/>
          <w:numId w:val="22"/>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Uczestniczą w diagnozowaniu pracy wychowawczej szkoły,</w:t>
      </w:r>
    </w:p>
    <w:p w14:paraId="0BD49B89" w14:textId="77777777" w:rsidR="00E72EAF" w:rsidRPr="009E093A" w:rsidRDefault="00E72EAF" w:rsidP="00E72EAF">
      <w:pPr>
        <w:numPr>
          <w:ilvl w:val="0"/>
          <w:numId w:val="22"/>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Uczestniczą w wywiadówkach i konsultacjach organizowanych przez szkołę,</w:t>
      </w:r>
    </w:p>
    <w:p w14:paraId="765F8E5D" w14:textId="77777777" w:rsidR="00E72EAF" w:rsidRPr="009E093A" w:rsidRDefault="00E72EAF" w:rsidP="00E72EAF">
      <w:pPr>
        <w:numPr>
          <w:ilvl w:val="0"/>
          <w:numId w:val="22"/>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Zasięgają informacji na temat  postępów w nauce, frekwencji i zachowania swoich dzieci w szkole,</w:t>
      </w:r>
    </w:p>
    <w:p w14:paraId="4AE57D72" w14:textId="77777777" w:rsidR="00E72EAF" w:rsidRPr="009E093A" w:rsidRDefault="00E72EAF" w:rsidP="00E72EAF">
      <w:pPr>
        <w:numPr>
          <w:ilvl w:val="0"/>
          <w:numId w:val="22"/>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Współpracują z wychowawcą klasy i innymi nauczycielami uczącymi w klasie,</w:t>
      </w:r>
    </w:p>
    <w:p w14:paraId="610A5B66" w14:textId="77777777" w:rsidR="00E72EAF" w:rsidRPr="009E093A" w:rsidRDefault="00E72EAF" w:rsidP="00E72EAF">
      <w:pPr>
        <w:numPr>
          <w:ilvl w:val="0"/>
          <w:numId w:val="22"/>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Dbają o właściwą formę spędzania czasu wolnego przez dzieci,</w:t>
      </w:r>
    </w:p>
    <w:p w14:paraId="656141DA" w14:textId="77777777" w:rsidR="00E72EAF" w:rsidRPr="009E093A" w:rsidRDefault="00E72EAF" w:rsidP="00E72EAF">
      <w:pPr>
        <w:numPr>
          <w:ilvl w:val="0"/>
          <w:numId w:val="22"/>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Rada Rodziców uchwala w porozumieniu z Radą Pedagogiczną Program Wychowawczo-Profilaktyczny szkoły.</w:t>
      </w:r>
    </w:p>
    <w:p w14:paraId="5F283451" w14:textId="77777777" w:rsidR="00E72EAF" w:rsidRPr="009E093A" w:rsidRDefault="00E72EAF" w:rsidP="00E72EAF">
      <w:pPr>
        <w:tabs>
          <w:tab w:val="left" w:pos="993"/>
        </w:tabs>
        <w:suppressAutoHyphens/>
        <w:spacing w:after="0"/>
        <w:ind w:left="720"/>
        <w:jc w:val="both"/>
        <w:rPr>
          <w:rFonts w:ascii="Cambria" w:eastAsia="Calibri" w:hAnsi="Cambria" w:cs="Arial"/>
          <w:color w:val="000000" w:themeColor="text1"/>
          <w:kern w:val="2"/>
          <w:sz w:val="24"/>
          <w:szCs w:val="24"/>
          <w:lang w:eastAsia="ar-SA"/>
        </w:rPr>
      </w:pPr>
    </w:p>
    <w:p w14:paraId="246BE563" w14:textId="77777777" w:rsidR="00E72EAF" w:rsidRPr="009E093A" w:rsidRDefault="00E72EAF" w:rsidP="00E72EAF">
      <w:p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b/>
          <w:bCs/>
          <w:color w:val="000000" w:themeColor="text1"/>
          <w:kern w:val="2"/>
          <w:sz w:val="24"/>
          <w:szCs w:val="24"/>
          <w:lang w:eastAsia="ar-SA"/>
        </w:rPr>
        <w:t xml:space="preserve">            Pielęgniarka szkolna:</w:t>
      </w:r>
    </w:p>
    <w:p w14:paraId="5A4BD843" w14:textId="77777777" w:rsidR="00E72EAF" w:rsidRPr="009E093A" w:rsidRDefault="00E72EAF" w:rsidP="00E72EAF">
      <w:pPr>
        <w:tabs>
          <w:tab w:val="left" w:pos="993"/>
        </w:tabs>
        <w:suppressAutoHyphens/>
        <w:spacing w:after="0"/>
        <w:jc w:val="both"/>
        <w:rPr>
          <w:rFonts w:ascii="Cambria" w:eastAsia="Calibri" w:hAnsi="Cambria" w:cs="Arial"/>
          <w:color w:val="000000" w:themeColor="text1"/>
          <w:kern w:val="2"/>
          <w:sz w:val="24"/>
          <w:szCs w:val="24"/>
          <w:lang w:eastAsia="ar-SA"/>
        </w:rPr>
      </w:pPr>
    </w:p>
    <w:p w14:paraId="2AB45F41" w14:textId="77777777" w:rsidR="00E72EAF" w:rsidRPr="009E093A" w:rsidRDefault="00E72EAF" w:rsidP="00E72EAF">
      <w:pPr>
        <w:numPr>
          <w:ilvl w:val="0"/>
          <w:numId w:val="23"/>
        </w:numPr>
        <w:tabs>
          <w:tab w:val="left" w:pos="993"/>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Prowadzi analizę wyników badań do oceny zdrowia i rozwoju uczniów,</w:t>
      </w:r>
    </w:p>
    <w:p w14:paraId="64B6FD14"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Obejmuje szczególną opieką medyczną uczniów z problemami zdrowotnymi                                    i społecznymi,</w:t>
      </w:r>
    </w:p>
    <w:p w14:paraId="5B17D882"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Prowadzi edukację zdrowotną uczniów</w:t>
      </w:r>
    </w:p>
    <w:p w14:paraId="3CD9D0D0" w14:textId="77777777" w:rsidR="00E72EAF" w:rsidRPr="009E093A" w:rsidRDefault="00E72EAF" w:rsidP="00E72EAF">
      <w:pPr>
        <w:tabs>
          <w:tab w:val="left" w:pos="720"/>
        </w:tabs>
        <w:suppressAutoHyphens/>
        <w:spacing w:after="0"/>
        <w:ind w:left="720"/>
        <w:jc w:val="both"/>
        <w:rPr>
          <w:rFonts w:ascii="Cambria" w:eastAsia="Calibri" w:hAnsi="Cambria" w:cs="Arial"/>
          <w:color w:val="000000" w:themeColor="text1"/>
          <w:kern w:val="2"/>
          <w:sz w:val="24"/>
          <w:szCs w:val="24"/>
          <w:lang w:eastAsia="ar-SA"/>
        </w:rPr>
      </w:pPr>
    </w:p>
    <w:p w14:paraId="0B2C9063" w14:textId="77777777" w:rsidR="00E72EAF" w:rsidRPr="009E093A" w:rsidRDefault="00E72EAF" w:rsidP="00E72EAF">
      <w:pPr>
        <w:tabs>
          <w:tab w:val="left" w:pos="720"/>
        </w:tabs>
        <w:suppressAutoHyphens/>
        <w:spacing w:after="0"/>
        <w:ind w:left="720"/>
        <w:jc w:val="both"/>
        <w:rPr>
          <w:rFonts w:ascii="Cambria" w:eastAsia="Calibri" w:hAnsi="Cambria" w:cs="Arial"/>
          <w:b/>
          <w:color w:val="000000" w:themeColor="text1"/>
          <w:kern w:val="2"/>
          <w:sz w:val="24"/>
          <w:szCs w:val="24"/>
          <w:lang w:eastAsia="ar-SA"/>
        </w:rPr>
      </w:pPr>
    </w:p>
    <w:p w14:paraId="47ABCAC1" w14:textId="77777777" w:rsidR="00E72EAF" w:rsidRPr="009E093A" w:rsidRDefault="00E72EAF" w:rsidP="00E72EAF">
      <w:pPr>
        <w:tabs>
          <w:tab w:val="left" w:pos="720"/>
        </w:tabs>
        <w:suppressAutoHyphens/>
        <w:spacing w:after="0"/>
        <w:ind w:left="720"/>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Samorząd Uczniowski</w:t>
      </w:r>
      <w:r w:rsidRPr="009E093A">
        <w:rPr>
          <w:rFonts w:ascii="Cambria" w:eastAsia="Calibri" w:hAnsi="Cambria" w:cs="Arial"/>
          <w:color w:val="000000" w:themeColor="text1"/>
          <w:kern w:val="2"/>
          <w:sz w:val="24"/>
          <w:szCs w:val="24"/>
          <w:lang w:eastAsia="ar-SA"/>
        </w:rPr>
        <w:t>:</w:t>
      </w:r>
    </w:p>
    <w:p w14:paraId="248E2F13" w14:textId="77777777" w:rsidR="00E72EAF" w:rsidRPr="009E093A" w:rsidRDefault="00E72EAF" w:rsidP="00E72EAF">
      <w:pPr>
        <w:tabs>
          <w:tab w:val="left" w:pos="720"/>
        </w:tabs>
        <w:suppressAutoHyphens/>
        <w:spacing w:after="0"/>
        <w:ind w:left="720"/>
        <w:jc w:val="both"/>
        <w:rPr>
          <w:rFonts w:ascii="Cambria" w:eastAsia="Calibri" w:hAnsi="Cambria" w:cs="Arial"/>
          <w:color w:val="000000" w:themeColor="text1"/>
          <w:kern w:val="2"/>
          <w:sz w:val="24"/>
          <w:szCs w:val="24"/>
          <w:lang w:eastAsia="ar-SA"/>
        </w:rPr>
      </w:pPr>
    </w:p>
    <w:p w14:paraId="7DB0A106"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Jest inspiratorem i organizatorem życia kulturalnego uczniów szkoły, działalności</w:t>
      </w:r>
      <w:r w:rsidRPr="009E093A">
        <w:rPr>
          <w:rFonts w:ascii="Cambria" w:eastAsia="Calibri" w:hAnsi="Cambria" w:cs="Times New Roman"/>
          <w:color w:val="000000" w:themeColor="text1"/>
          <w:kern w:val="2"/>
          <w:sz w:val="24"/>
          <w:szCs w:val="24"/>
          <w:lang w:eastAsia="ar-SA"/>
        </w:rPr>
        <w:t xml:space="preserve"> </w:t>
      </w:r>
      <w:r w:rsidRPr="009E093A">
        <w:rPr>
          <w:rFonts w:ascii="Cambria" w:eastAsia="Calibri" w:hAnsi="Cambria" w:cs="Arial"/>
          <w:color w:val="000000" w:themeColor="text1"/>
          <w:kern w:val="2"/>
          <w:sz w:val="24"/>
          <w:szCs w:val="24"/>
          <w:lang w:eastAsia="ar-SA"/>
        </w:rPr>
        <w:t>oświatowej, sportowej oraz rozrywkowej zgodnie z własnymi potrzebami                                               i możliwościami organizacyjnymi w porozumieniu z dyrektorem,</w:t>
      </w:r>
    </w:p>
    <w:p w14:paraId="7C1E5B10" w14:textId="77777777" w:rsidR="00E72EAF" w:rsidRPr="009E093A" w:rsidRDefault="00E72EAF" w:rsidP="00E72EAF">
      <w:pPr>
        <w:numPr>
          <w:ilvl w:val="0"/>
          <w:numId w:val="24"/>
        </w:numPr>
        <w:tabs>
          <w:tab w:val="left" w:pos="720"/>
        </w:tabs>
        <w:suppressAutoHyphens/>
        <w:spacing w:after="0"/>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Uczestniczy w diagnozowaniu sytuacji wychowawczej szkoły,</w:t>
      </w:r>
    </w:p>
    <w:p w14:paraId="339866A1"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Współpracuje z Radą Pedagogiczną,</w:t>
      </w:r>
    </w:p>
    <w:p w14:paraId="78A60507"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Prowadzi akcje pomocy dla potrzebujących ,</w:t>
      </w:r>
    </w:p>
    <w:p w14:paraId="141BD5E1"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Reprezentuje postawy i potrzeby środowiska uczniowskiego,</w:t>
      </w:r>
    </w:p>
    <w:p w14:paraId="0AE8E7CB"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Propaguje ideę samorządności oraz wychowania w demokracji,</w:t>
      </w:r>
    </w:p>
    <w:p w14:paraId="2410FC10"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lastRenderedPageBreak/>
        <w:t>Dba o dobre imię i honor szkoły oraz wzbogaca jej tradycję,</w:t>
      </w:r>
    </w:p>
    <w:p w14:paraId="3AA2B6D2" w14:textId="77777777" w:rsidR="00E72EAF" w:rsidRPr="009E093A" w:rsidRDefault="00E72EAF" w:rsidP="00E72EAF">
      <w:pPr>
        <w:numPr>
          <w:ilvl w:val="0"/>
          <w:numId w:val="24"/>
        </w:numPr>
        <w:tabs>
          <w:tab w:val="left" w:pos="720"/>
        </w:tabs>
        <w:suppressAutoHyphens/>
        <w:spacing w:after="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Może podejmować działania z zakresu wolontariatu,</w:t>
      </w:r>
    </w:p>
    <w:p w14:paraId="0F4C7B4C" w14:textId="77777777" w:rsidR="00E72EAF" w:rsidRPr="009E093A" w:rsidRDefault="00E72EAF" w:rsidP="00E72EAF">
      <w:pPr>
        <w:suppressAutoHyphens/>
        <w:ind w:left="709"/>
        <w:jc w:val="both"/>
        <w:rPr>
          <w:rFonts w:ascii="Cambria" w:eastAsia="Calibri" w:hAnsi="Cambria" w:cs="Arial"/>
          <w:b/>
          <w:bCs/>
          <w:color w:val="000000" w:themeColor="text1"/>
          <w:kern w:val="2"/>
          <w:sz w:val="24"/>
          <w:szCs w:val="24"/>
          <w:lang w:eastAsia="ar-SA"/>
        </w:rPr>
      </w:pPr>
    </w:p>
    <w:p w14:paraId="0422C065" w14:textId="77777777" w:rsidR="00E72EAF" w:rsidRPr="009E093A" w:rsidRDefault="00E72EAF" w:rsidP="00E72EAF">
      <w:pPr>
        <w:suppressAutoHyphens/>
        <w:ind w:left="709"/>
        <w:jc w:val="both"/>
        <w:rPr>
          <w:rFonts w:ascii="Cambria" w:eastAsia="Calibri" w:hAnsi="Cambria" w:cs="Arial"/>
          <w:b/>
          <w:bCs/>
          <w:color w:val="000000" w:themeColor="text1"/>
          <w:kern w:val="2"/>
          <w:sz w:val="24"/>
          <w:szCs w:val="24"/>
          <w:lang w:eastAsia="ar-SA"/>
        </w:rPr>
      </w:pPr>
      <w:r w:rsidRPr="009E093A">
        <w:rPr>
          <w:rFonts w:ascii="Cambria" w:eastAsia="Calibri" w:hAnsi="Cambria" w:cs="Arial"/>
          <w:b/>
          <w:bCs/>
          <w:color w:val="000000" w:themeColor="text1"/>
          <w:kern w:val="2"/>
          <w:sz w:val="24"/>
          <w:szCs w:val="24"/>
          <w:lang w:eastAsia="ar-SA"/>
        </w:rPr>
        <w:t>Pracownicy administracji i obsługi technicznej</w:t>
      </w:r>
    </w:p>
    <w:p w14:paraId="443B957E" w14:textId="77777777" w:rsidR="00E72EAF" w:rsidRPr="009E093A" w:rsidRDefault="00E72EAF" w:rsidP="00E72EAF">
      <w:pPr>
        <w:numPr>
          <w:ilvl w:val="0"/>
          <w:numId w:val="25"/>
        </w:numPr>
        <w:tabs>
          <w:tab w:val="left" w:pos="993"/>
        </w:tabs>
        <w:suppressAutoHyphens/>
        <w:spacing w:after="120"/>
        <w:jc w:val="both"/>
        <w:rPr>
          <w:rFonts w:ascii="Cambria" w:eastAsia="Calibri" w:hAnsi="Cambria" w:cs="Times New Roman"/>
          <w:color w:val="000000" w:themeColor="text1"/>
          <w:kern w:val="2"/>
          <w:sz w:val="24"/>
          <w:szCs w:val="24"/>
          <w:lang w:eastAsia="ar-SA"/>
        </w:rPr>
      </w:pPr>
      <w:bookmarkStart w:id="2" w:name="docs-internal-guid-6976900b-b549-b222-0f"/>
      <w:bookmarkEnd w:id="2"/>
      <w:r w:rsidRPr="009E093A">
        <w:rPr>
          <w:rFonts w:ascii="Cambria" w:eastAsia="Calibri" w:hAnsi="Cambria" w:cs="Arial"/>
          <w:color w:val="000000" w:themeColor="text1"/>
          <w:kern w:val="2"/>
          <w:sz w:val="24"/>
          <w:szCs w:val="24"/>
          <w:lang w:eastAsia="ar-SA"/>
        </w:rPr>
        <w:t>Informują wychowawcę klasy lub nauczyciela dyżurującego o pozytywnych lub negatywnych zachowania uczniów,</w:t>
      </w:r>
    </w:p>
    <w:p w14:paraId="3CE2E275" w14:textId="77777777" w:rsidR="00E72EAF" w:rsidRPr="009E093A" w:rsidRDefault="00E72EAF" w:rsidP="00E72EAF">
      <w:pPr>
        <w:numPr>
          <w:ilvl w:val="0"/>
          <w:numId w:val="25"/>
        </w:numPr>
        <w:tabs>
          <w:tab w:val="left" w:pos="993"/>
        </w:tabs>
        <w:suppressAutoHyphens/>
        <w:spacing w:after="120"/>
        <w:jc w:val="both"/>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Zgłaszają zaobserwowane sytuacje i usterki naruszające bezpieczeństwu uczniów.</w:t>
      </w:r>
    </w:p>
    <w:p w14:paraId="2E9B93F2" w14:textId="1E7D5EBE" w:rsidR="00E72EAF" w:rsidRPr="009E093A" w:rsidRDefault="00E72EAF" w:rsidP="00605E3A">
      <w:pPr>
        <w:suppressAutoHyphens/>
        <w:rPr>
          <w:rFonts w:ascii="Cambria" w:eastAsia="Calibri" w:hAnsi="Cambria" w:cs="Arial"/>
          <w:b/>
          <w:color w:val="000000" w:themeColor="text1"/>
          <w:kern w:val="2"/>
          <w:sz w:val="24"/>
          <w:szCs w:val="24"/>
          <w:lang w:eastAsia="ar-SA"/>
        </w:rPr>
      </w:pPr>
    </w:p>
    <w:p w14:paraId="2ACF3BB2" w14:textId="0142BE97" w:rsidR="00E72EAF" w:rsidRPr="009E093A" w:rsidRDefault="00E72EAF" w:rsidP="00605E3A">
      <w:pPr>
        <w:suppressAutoHyphens/>
        <w:rPr>
          <w:rFonts w:ascii="Cambria" w:eastAsia="Calibri" w:hAnsi="Cambria" w:cs="Arial"/>
          <w:b/>
          <w:color w:val="000000" w:themeColor="text1"/>
          <w:kern w:val="2"/>
          <w:sz w:val="24"/>
          <w:szCs w:val="24"/>
          <w:lang w:eastAsia="ar-SA"/>
        </w:rPr>
      </w:pPr>
    </w:p>
    <w:p w14:paraId="4D60E8D9" w14:textId="7FE387BD" w:rsidR="00F2579A" w:rsidRPr="00FF3E35" w:rsidRDefault="00605E3A" w:rsidP="00605E3A">
      <w:pPr>
        <w:rPr>
          <w:rFonts w:ascii="Cambria" w:hAnsi="Cambria"/>
          <w:b/>
          <w:color w:val="000000" w:themeColor="text1"/>
          <w:sz w:val="24"/>
          <w:szCs w:val="24"/>
        </w:rPr>
      </w:pPr>
      <w:r w:rsidRPr="00FF3E35">
        <w:rPr>
          <w:rFonts w:ascii="Cambria" w:hAnsi="Cambria"/>
          <w:b/>
          <w:color w:val="000000" w:themeColor="text1"/>
          <w:sz w:val="24"/>
          <w:szCs w:val="24"/>
        </w:rPr>
        <w:t>V. Kalendarium roku szkolnego</w:t>
      </w:r>
    </w:p>
    <w:p w14:paraId="19D1A9D2"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t>WRZESIEŃ</w:t>
      </w:r>
    </w:p>
    <w:tbl>
      <w:tblPr>
        <w:tblStyle w:val="Tabela-Siatka"/>
        <w:tblW w:w="9067" w:type="dxa"/>
        <w:tblLayout w:type="fixed"/>
        <w:tblLook w:val="04A0" w:firstRow="1" w:lastRow="0" w:firstColumn="1" w:lastColumn="0" w:noHBand="0" w:noVBand="1"/>
      </w:tblPr>
      <w:tblGrid>
        <w:gridCol w:w="2830"/>
        <w:gridCol w:w="3544"/>
        <w:gridCol w:w="2693"/>
      </w:tblGrid>
      <w:tr w:rsidR="00F2579A" w:rsidRPr="009E093A" w14:paraId="706FEA9D" w14:textId="77777777" w:rsidTr="00E15DB9">
        <w:tc>
          <w:tcPr>
            <w:tcW w:w="2830" w:type="dxa"/>
            <w:shd w:val="clear" w:color="auto" w:fill="ED7D31" w:themeFill="accent2"/>
          </w:tcPr>
          <w:p w14:paraId="1B6CA0BA"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GODZINA, MIEJSCE</w:t>
            </w:r>
          </w:p>
        </w:tc>
        <w:tc>
          <w:tcPr>
            <w:tcW w:w="3544" w:type="dxa"/>
            <w:shd w:val="clear" w:color="auto" w:fill="ED7D31" w:themeFill="accent2"/>
          </w:tcPr>
          <w:p w14:paraId="315EC554"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693" w:type="dxa"/>
            <w:shd w:val="clear" w:color="auto" w:fill="ED7D31" w:themeFill="accent2"/>
          </w:tcPr>
          <w:p w14:paraId="1BC5057A"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1CE662A1" w14:textId="77777777" w:rsidTr="00E15DB9">
        <w:tc>
          <w:tcPr>
            <w:tcW w:w="2830" w:type="dxa"/>
          </w:tcPr>
          <w:p w14:paraId="10888C5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4 września 2023 r. (</w:t>
            </w:r>
            <w:proofErr w:type="spellStart"/>
            <w:r w:rsidRPr="009E093A">
              <w:rPr>
                <w:rFonts w:ascii="Cambria" w:hAnsi="Cambria"/>
                <w:color w:val="000000" w:themeColor="text1"/>
                <w:sz w:val="24"/>
                <w:szCs w:val="24"/>
              </w:rPr>
              <w:t>poniedziłek</w:t>
            </w:r>
            <w:proofErr w:type="spellEnd"/>
            <w:r w:rsidRPr="009E093A">
              <w:rPr>
                <w:rFonts w:ascii="Cambria" w:hAnsi="Cambria"/>
                <w:color w:val="000000" w:themeColor="text1"/>
                <w:sz w:val="24"/>
                <w:szCs w:val="24"/>
              </w:rPr>
              <w:t>) godz. 9:00, 10:00, Aula ZSM</w:t>
            </w:r>
          </w:p>
        </w:tc>
        <w:tc>
          <w:tcPr>
            <w:tcW w:w="3544" w:type="dxa"/>
          </w:tcPr>
          <w:p w14:paraId="617B958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Rozpoczęcie roku szkolnego dla POSM I </w:t>
            </w:r>
            <w:proofErr w:type="spellStart"/>
            <w:r w:rsidRPr="009E093A">
              <w:rPr>
                <w:rFonts w:ascii="Cambria" w:hAnsi="Cambria"/>
                <w:color w:val="000000" w:themeColor="text1"/>
                <w:sz w:val="24"/>
                <w:szCs w:val="24"/>
              </w:rPr>
              <w:t>i</w:t>
            </w:r>
            <w:proofErr w:type="spellEnd"/>
            <w:r w:rsidRPr="009E093A">
              <w:rPr>
                <w:rFonts w:ascii="Cambria" w:hAnsi="Cambria"/>
                <w:color w:val="000000" w:themeColor="text1"/>
                <w:sz w:val="24"/>
                <w:szCs w:val="24"/>
              </w:rPr>
              <w:t xml:space="preserve"> II st. </w:t>
            </w:r>
          </w:p>
        </w:tc>
        <w:tc>
          <w:tcPr>
            <w:tcW w:w="2693" w:type="dxa"/>
          </w:tcPr>
          <w:p w14:paraId="5D244C4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Urszula Ledwoń</w:t>
            </w:r>
          </w:p>
          <w:p w14:paraId="548F6A1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Katarzyna </w:t>
            </w:r>
            <w:proofErr w:type="spellStart"/>
            <w:r w:rsidRPr="009E093A">
              <w:rPr>
                <w:rFonts w:ascii="Cambria" w:hAnsi="Cambria"/>
                <w:color w:val="000000" w:themeColor="text1"/>
                <w:sz w:val="24"/>
                <w:szCs w:val="24"/>
              </w:rPr>
              <w:t>Szmidt</w:t>
            </w:r>
            <w:proofErr w:type="spellEnd"/>
            <w:r w:rsidRPr="009E093A">
              <w:rPr>
                <w:rFonts w:ascii="Cambria" w:hAnsi="Cambria"/>
                <w:color w:val="000000" w:themeColor="text1"/>
                <w:sz w:val="24"/>
                <w:szCs w:val="24"/>
              </w:rPr>
              <w:t xml:space="preserve">                   Agnieszka Sykulska</w:t>
            </w:r>
          </w:p>
        </w:tc>
      </w:tr>
      <w:tr w:rsidR="00F2579A" w:rsidRPr="009E093A" w14:paraId="16B8A654" w14:textId="77777777" w:rsidTr="00E15DB9">
        <w:tc>
          <w:tcPr>
            <w:tcW w:w="2830" w:type="dxa"/>
          </w:tcPr>
          <w:p w14:paraId="4D6285A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4 września 2023 r. (czwartek) godz. 16:00</w:t>
            </w:r>
          </w:p>
          <w:p w14:paraId="57ADC58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544" w:type="dxa"/>
          </w:tcPr>
          <w:p w14:paraId="407FF44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Rozpoczęcie roku szkolnego dla klasy I PSM I </w:t>
            </w:r>
            <w:proofErr w:type="spellStart"/>
            <w:r w:rsidRPr="009E093A">
              <w:rPr>
                <w:rFonts w:ascii="Cambria" w:hAnsi="Cambria"/>
                <w:color w:val="000000" w:themeColor="text1"/>
                <w:sz w:val="24"/>
                <w:szCs w:val="24"/>
              </w:rPr>
              <w:t>i</w:t>
            </w:r>
            <w:proofErr w:type="spellEnd"/>
            <w:r w:rsidRPr="009E093A">
              <w:rPr>
                <w:rFonts w:ascii="Cambria" w:hAnsi="Cambria"/>
                <w:color w:val="000000" w:themeColor="text1"/>
                <w:sz w:val="24"/>
                <w:szCs w:val="24"/>
              </w:rPr>
              <w:t xml:space="preserve"> II stopnia</w:t>
            </w:r>
          </w:p>
        </w:tc>
        <w:tc>
          <w:tcPr>
            <w:tcW w:w="2693" w:type="dxa"/>
          </w:tcPr>
          <w:p w14:paraId="07CA598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Urszula Ledwoń</w:t>
            </w:r>
          </w:p>
          <w:p w14:paraId="78D84EF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Anna Jaśkiewicz   </w:t>
            </w:r>
          </w:p>
          <w:p w14:paraId="1D59BD1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Ilona Kall - Szczypiór</w:t>
            </w:r>
          </w:p>
        </w:tc>
      </w:tr>
      <w:tr w:rsidR="00F2579A" w:rsidRPr="009E093A" w14:paraId="6808831E" w14:textId="77777777" w:rsidTr="00E15DB9">
        <w:tc>
          <w:tcPr>
            <w:tcW w:w="2830" w:type="dxa"/>
          </w:tcPr>
          <w:p w14:paraId="44D19F1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14 września 2023 r. (czwartek), godz. 13:30</w:t>
            </w:r>
          </w:p>
          <w:p w14:paraId="38D1D0A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544" w:type="dxa"/>
          </w:tcPr>
          <w:p w14:paraId="643EB4E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Rada pedagogiczna – nadzór pedagogiczny</w:t>
            </w:r>
          </w:p>
        </w:tc>
        <w:tc>
          <w:tcPr>
            <w:tcW w:w="2693" w:type="dxa"/>
          </w:tcPr>
          <w:p w14:paraId="54AF66D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tc>
      </w:tr>
      <w:tr w:rsidR="00F2579A" w:rsidRPr="009E093A" w14:paraId="1DAF3CDE" w14:textId="77777777" w:rsidTr="00E15DB9">
        <w:tc>
          <w:tcPr>
            <w:tcW w:w="2830" w:type="dxa"/>
          </w:tcPr>
          <w:p w14:paraId="299B074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28 września 2023 r. (czwartek), godz. 16:00</w:t>
            </w:r>
          </w:p>
          <w:p w14:paraId="3B728EB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544" w:type="dxa"/>
          </w:tcPr>
          <w:p w14:paraId="34DA32F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Rada pedagogiczna – aktualizacja list uczniów, doskonalenie zawodowe</w:t>
            </w:r>
          </w:p>
        </w:tc>
        <w:tc>
          <w:tcPr>
            <w:tcW w:w="2693" w:type="dxa"/>
          </w:tcPr>
          <w:p w14:paraId="31E0F1F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tc>
      </w:tr>
    </w:tbl>
    <w:p w14:paraId="66BEC399" w14:textId="77777777" w:rsidR="00F2579A" w:rsidRPr="009E093A" w:rsidRDefault="00F2579A" w:rsidP="00F2579A">
      <w:pPr>
        <w:rPr>
          <w:rFonts w:ascii="Cambria" w:hAnsi="Cambria"/>
          <w:color w:val="000000" w:themeColor="text1"/>
          <w:sz w:val="24"/>
          <w:szCs w:val="24"/>
        </w:rPr>
      </w:pPr>
    </w:p>
    <w:p w14:paraId="3F62B234" w14:textId="2175CAF7" w:rsidR="00F2579A" w:rsidRDefault="00F2579A" w:rsidP="00F2579A">
      <w:pPr>
        <w:rPr>
          <w:rFonts w:ascii="Cambria" w:hAnsi="Cambria"/>
          <w:color w:val="000000" w:themeColor="text1"/>
          <w:sz w:val="24"/>
          <w:szCs w:val="24"/>
        </w:rPr>
      </w:pPr>
    </w:p>
    <w:p w14:paraId="3EF81CBA" w14:textId="25581563" w:rsidR="00FF3E35" w:rsidRDefault="00FF3E35" w:rsidP="00F2579A">
      <w:pPr>
        <w:rPr>
          <w:rFonts w:ascii="Cambria" w:hAnsi="Cambria"/>
          <w:color w:val="000000" w:themeColor="text1"/>
          <w:sz w:val="24"/>
          <w:szCs w:val="24"/>
        </w:rPr>
      </w:pPr>
    </w:p>
    <w:p w14:paraId="3F394723" w14:textId="77777777" w:rsidR="00FF3E35" w:rsidRPr="009E093A" w:rsidRDefault="00FF3E35" w:rsidP="00F2579A">
      <w:pPr>
        <w:rPr>
          <w:rFonts w:ascii="Cambria" w:hAnsi="Cambria"/>
          <w:color w:val="000000" w:themeColor="text1"/>
          <w:sz w:val="24"/>
          <w:szCs w:val="24"/>
        </w:rPr>
      </w:pPr>
    </w:p>
    <w:p w14:paraId="485B44C4"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lastRenderedPageBreak/>
        <w:t>PAŹDZIERNIK</w:t>
      </w:r>
    </w:p>
    <w:tbl>
      <w:tblPr>
        <w:tblStyle w:val="Tabela-Siatka"/>
        <w:tblW w:w="0" w:type="auto"/>
        <w:tblLook w:val="04A0" w:firstRow="1" w:lastRow="0" w:firstColumn="1" w:lastColumn="0" w:noHBand="0" w:noVBand="1"/>
      </w:tblPr>
      <w:tblGrid>
        <w:gridCol w:w="2830"/>
        <w:gridCol w:w="3402"/>
        <w:gridCol w:w="2830"/>
      </w:tblGrid>
      <w:tr w:rsidR="00F2579A" w:rsidRPr="009E093A" w14:paraId="3ADCEE4A" w14:textId="77777777" w:rsidTr="00E15DB9">
        <w:tc>
          <w:tcPr>
            <w:tcW w:w="2830" w:type="dxa"/>
            <w:shd w:val="clear" w:color="auto" w:fill="8EAADB" w:themeFill="accent1" w:themeFillTint="99"/>
          </w:tcPr>
          <w:p w14:paraId="7069DECE"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402" w:type="dxa"/>
            <w:shd w:val="clear" w:color="auto" w:fill="8EAADB" w:themeFill="accent1" w:themeFillTint="99"/>
          </w:tcPr>
          <w:p w14:paraId="2895693E"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830" w:type="dxa"/>
            <w:shd w:val="clear" w:color="auto" w:fill="8EAADB" w:themeFill="accent1" w:themeFillTint="99"/>
          </w:tcPr>
          <w:p w14:paraId="06F3324A"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43C55CA9" w14:textId="77777777" w:rsidTr="00E15DB9">
        <w:tc>
          <w:tcPr>
            <w:tcW w:w="2830" w:type="dxa"/>
          </w:tcPr>
          <w:p w14:paraId="48AE699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6 października 2023 r.</w:t>
            </w:r>
          </w:p>
          <w:p w14:paraId="6614D3F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(piątek), godz. 18:00 </w:t>
            </w:r>
          </w:p>
          <w:p w14:paraId="481480F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Kościół Ewangelicko-Augsburski</w:t>
            </w:r>
          </w:p>
        </w:tc>
        <w:tc>
          <w:tcPr>
            <w:tcW w:w="3402" w:type="dxa"/>
          </w:tcPr>
          <w:p w14:paraId="55A4ACE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 z okazji Międzynarodowego Dnia Muzyki</w:t>
            </w:r>
          </w:p>
        </w:tc>
        <w:tc>
          <w:tcPr>
            <w:tcW w:w="2830" w:type="dxa"/>
          </w:tcPr>
          <w:p w14:paraId="298A92C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Beata Młynarczyk</w:t>
            </w:r>
          </w:p>
          <w:p w14:paraId="442CD8B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Marcin Mirowski</w:t>
            </w:r>
          </w:p>
          <w:p w14:paraId="0782E62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Joanna </w:t>
            </w:r>
            <w:proofErr w:type="spellStart"/>
            <w:r w:rsidRPr="009E093A">
              <w:rPr>
                <w:rFonts w:ascii="Cambria" w:hAnsi="Cambria"/>
                <w:color w:val="000000" w:themeColor="text1"/>
                <w:sz w:val="24"/>
                <w:szCs w:val="24"/>
              </w:rPr>
              <w:t>Klajnowska</w:t>
            </w:r>
            <w:proofErr w:type="spellEnd"/>
            <w:r w:rsidRPr="009E093A">
              <w:rPr>
                <w:rFonts w:ascii="Cambria" w:hAnsi="Cambria"/>
                <w:color w:val="000000" w:themeColor="text1"/>
                <w:sz w:val="24"/>
                <w:szCs w:val="24"/>
              </w:rPr>
              <w:t xml:space="preserve"> - Pełka</w:t>
            </w:r>
          </w:p>
        </w:tc>
      </w:tr>
      <w:tr w:rsidR="00F2579A" w:rsidRPr="009E093A" w14:paraId="316C1250" w14:textId="77777777" w:rsidTr="00E15DB9">
        <w:tc>
          <w:tcPr>
            <w:tcW w:w="2830" w:type="dxa"/>
          </w:tcPr>
          <w:p w14:paraId="0580931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2 października 2023 r. (poniedziałek) </w:t>
            </w:r>
          </w:p>
          <w:p w14:paraId="3097AF1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Godz. 16:00 i 18:00</w:t>
            </w:r>
          </w:p>
          <w:p w14:paraId="46243DF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402" w:type="dxa"/>
          </w:tcPr>
          <w:p w14:paraId="7769692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Koncerty z okazji Międzynarodowego Dnia Muzyki</w:t>
            </w:r>
          </w:p>
        </w:tc>
        <w:tc>
          <w:tcPr>
            <w:tcW w:w="2830" w:type="dxa"/>
          </w:tcPr>
          <w:p w14:paraId="21F3906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Grażyna </w:t>
            </w:r>
            <w:proofErr w:type="spellStart"/>
            <w:r w:rsidRPr="009E093A">
              <w:rPr>
                <w:rFonts w:ascii="Cambria" w:hAnsi="Cambria"/>
                <w:color w:val="000000" w:themeColor="text1"/>
                <w:sz w:val="24"/>
                <w:szCs w:val="24"/>
              </w:rPr>
              <w:t>Mielińska</w:t>
            </w:r>
            <w:proofErr w:type="spellEnd"/>
          </w:p>
          <w:p w14:paraId="17F8734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Robert </w:t>
            </w:r>
            <w:proofErr w:type="spellStart"/>
            <w:r w:rsidRPr="009E093A">
              <w:rPr>
                <w:rFonts w:ascii="Cambria" w:hAnsi="Cambria"/>
                <w:color w:val="000000" w:themeColor="text1"/>
                <w:sz w:val="24"/>
                <w:szCs w:val="24"/>
              </w:rPr>
              <w:t>Gudaja</w:t>
            </w:r>
            <w:proofErr w:type="spellEnd"/>
          </w:p>
        </w:tc>
      </w:tr>
      <w:tr w:rsidR="00F2579A" w:rsidRPr="009E093A" w14:paraId="28BAC40D" w14:textId="77777777" w:rsidTr="00E15DB9">
        <w:tc>
          <w:tcPr>
            <w:tcW w:w="2830" w:type="dxa"/>
          </w:tcPr>
          <w:p w14:paraId="1A07498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16 października 2023 r. (poniedziałek), godz.15:00</w:t>
            </w:r>
          </w:p>
          <w:p w14:paraId="249C77F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402" w:type="dxa"/>
          </w:tcPr>
          <w:p w14:paraId="21B21F5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Uroczystość z okazji Dnia Edukacji Narodowej</w:t>
            </w:r>
          </w:p>
        </w:tc>
        <w:tc>
          <w:tcPr>
            <w:tcW w:w="2830" w:type="dxa"/>
          </w:tcPr>
          <w:p w14:paraId="4969D8D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Teresa Ptak</w:t>
            </w:r>
          </w:p>
          <w:p w14:paraId="7CB0E12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Barbara Orkisz</w:t>
            </w:r>
          </w:p>
        </w:tc>
      </w:tr>
      <w:tr w:rsidR="00F2579A" w:rsidRPr="009E093A" w14:paraId="06ED84E2" w14:textId="77777777" w:rsidTr="00E15DB9">
        <w:tc>
          <w:tcPr>
            <w:tcW w:w="2830" w:type="dxa"/>
          </w:tcPr>
          <w:p w14:paraId="1FFFFEC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19 października 2023 r.</w:t>
            </w:r>
          </w:p>
          <w:p w14:paraId="3ADD691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(czwartek), godz. 13.00, 16:00, 17:30</w:t>
            </w:r>
          </w:p>
          <w:p w14:paraId="5B15608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402" w:type="dxa"/>
          </w:tcPr>
          <w:p w14:paraId="5E26398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Pasowanie na ucznia dla klas I</w:t>
            </w:r>
          </w:p>
          <w:p w14:paraId="7B7A836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13.00 POSM I st. </w:t>
            </w:r>
          </w:p>
          <w:p w14:paraId="260FF49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16.00 PSM I st. c. 6,</w:t>
            </w:r>
          </w:p>
          <w:p w14:paraId="4D2612C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17.30 PSM I st. c. 4</w:t>
            </w:r>
          </w:p>
        </w:tc>
        <w:tc>
          <w:tcPr>
            <w:tcW w:w="2830" w:type="dxa"/>
          </w:tcPr>
          <w:p w14:paraId="48AA32C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Agnieszka Kulińska</w:t>
            </w:r>
          </w:p>
          <w:p w14:paraId="446BE79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Marta Kubicka</w:t>
            </w:r>
          </w:p>
          <w:p w14:paraId="7AA18FF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Anna Błoch</w:t>
            </w:r>
          </w:p>
          <w:p w14:paraId="231D8C7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Agnieszka </w:t>
            </w:r>
            <w:proofErr w:type="spellStart"/>
            <w:r w:rsidRPr="009E093A">
              <w:rPr>
                <w:rFonts w:ascii="Cambria" w:hAnsi="Cambria"/>
                <w:color w:val="000000" w:themeColor="text1"/>
                <w:sz w:val="24"/>
                <w:szCs w:val="24"/>
              </w:rPr>
              <w:t>Chomiaczewska</w:t>
            </w:r>
            <w:proofErr w:type="spellEnd"/>
          </w:p>
          <w:p w14:paraId="3FA37E7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Ewa </w:t>
            </w:r>
            <w:proofErr w:type="spellStart"/>
            <w:r w:rsidRPr="009E093A">
              <w:rPr>
                <w:rFonts w:ascii="Cambria" w:hAnsi="Cambria"/>
                <w:color w:val="000000" w:themeColor="text1"/>
                <w:sz w:val="24"/>
                <w:szCs w:val="24"/>
              </w:rPr>
              <w:t>Olesik</w:t>
            </w:r>
            <w:proofErr w:type="spellEnd"/>
          </w:p>
          <w:p w14:paraId="7E365F2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Mariola Pasternak</w:t>
            </w:r>
          </w:p>
        </w:tc>
      </w:tr>
      <w:tr w:rsidR="00F2579A" w:rsidRPr="009E093A" w14:paraId="03B2F17F" w14:textId="77777777" w:rsidTr="00E15DB9">
        <w:tc>
          <w:tcPr>
            <w:tcW w:w="2830" w:type="dxa"/>
          </w:tcPr>
          <w:p w14:paraId="610F959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30 i 31 października 2023 r. (poniedziałek, wtorek)</w:t>
            </w:r>
          </w:p>
        </w:tc>
        <w:tc>
          <w:tcPr>
            <w:tcW w:w="3402" w:type="dxa"/>
          </w:tcPr>
          <w:p w14:paraId="2DEB74C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Złożenie kwiatów i zniczy na grobach zmarłych pedagogów</w:t>
            </w:r>
          </w:p>
        </w:tc>
        <w:tc>
          <w:tcPr>
            <w:tcW w:w="2830" w:type="dxa"/>
          </w:tcPr>
          <w:p w14:paraId="3CEB36A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Katarzyna </w:t>
            </w:r>
            <w:proofErr w:type="spellStart"/>
            <w:r w:rsidRPr="009E093A">
              <w:rPr>
                <w:rFonts w:ascii="Cambria" w:hAnsi="Cambria"/>
                <w:color w:val="000000" w:themeColor="text1"/>
                <w:sz w:val="24"/>
                <w:szCs w:val="24"/>
              </w:rPr>
              <w:t>Szmidt</w:t>
            </w:r>
            <w:proofErr w:type="spellEnd"/>
          </w:p>
          <w:p w14:paraId="269D82E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Jan Mroczek</w:t>
            </w:r>
          </w:p>
        </w:tc>
      </w:tr>
    </w:tbl>
    <w:p w14:paraId="02E73D01" w14:textId="77777777" w:rsidR="00F2579A" w:rsidRPr="009E093A" w:rsidRDefault="00F2579A" w:rsidP="00F2579A">
      <w:pPr>
        <w:rPr>
          <w:rFonts w:ascii="Cambria" w:hAnsi="Cambria"/>
          <w:b/>
          <w:color w:val="000000" w:themeColor="text1"/>
          <w:sz w:val="24"/>
          <w:szCs w:val="24"/>
        </w:rPr>
      </w:pPr>
    </w:p>
    <w:p w14:paraId="7C1BF4C0" w14:textId="2C3C4998" w:rsidR="00F2579A" w:rsidRDefault="00F2579A" w:rsidP="00F2579A">
      <w:pPr>
        <w:jc w:val="center"/>
        <w:rPr>
          <w:rFonts w:ascii="Cambria" w:hAnsi="Cambria"/>
          <w:b/>
          <w:color w:val="000000" w:themeColor="text1"/>
          <w:sz w:val="24"/>
          <w:szCs w:val="24"/>
        </w:rPr>
      </w:pPr>
    </w:p>
    <w:p w14:paraId="1FE00D2F" w14:textId="7CE6C298" w:rsidR="00FF3E35" w:rsidRDefault="00FF3E35" w:rsidP="00F2579A">
      <w:pPr>
        <w:jc w:val="center"/>
        <w:rPr>
          <w:rFonts w:ascii="Cambria" w:hAnsi="Cambria"/>
          <w:b/>
          <w:color w:val="000000" w:themeColor="text1"/>
          <w:sz w:val="24"/>
          <w:szCs w:val="24"/>
        </w:rPr>
      </w:pPr>
    </w:p>
    <w:p w14:paraId="3BC4307D" w14:textId="77552DA1" w:rsidR="00FF3E35" w:rsidRDefault="00FF3E35" w:rsidP="00F2579A">
      <w:pPr>
        <w:jc w:val="center"/>
        <w:rPr>
          <w:rFonts w:ascii="Cambria" w:hAnsi="Cambria"/>
          <w:b/>
          <w:color w:val="000000" w:themeColor="text1"/>
          <w:sz w:val="24"/>
          <w:szCs w:val="24"/>
        </w:rPr>
      </w:pPr>
    </w:p>
    <w:p w14:paraId="19C45F2B" w14:textId="77777777" w:rsidR="00FF3E35" w:rsidRPr="009E093A" w:rsidRDefault="00FF3E35" w:rsidP="00F2579A">
      <w:pPr>
        <w:jc w:val="center"/>
        <w:rPr>
          <w:rFonts w:ascii="Cambria" w:hAnsi="Cambria"/>
          <w:b/>
          <w:color w:val="000000" w:themeColor="text1"/>
          <w:sz w:val="24"/>
          <w:szCs w:val="24"/>
        </w:rPr>
      </w:pPr>
    </w:p>
    <w:p w14:paraId="57895C18"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lastRenderedPageBreak/>
        <w:t>LISTOPAD</w:t>
      </w:r>
    </w:p>
    <w:tbl>
      <w:tblPr>
        <w:tblStyle w:val="Tabela-Siatka"/>
        <w:tblW w:w="0" w:type="auto"/>
        <w:tblLook w:val="04A0" w:firstRow="1" w:lastRow="0" w:firstColumn="1" w:lastColumn="0" w:noHBand="0" w:noVBand="1"/>
      </w:tblPr>
      <w:tblGrid>
        <w:gridCol w:w="2830"/>
        <w:gridCol w:w="3544"/>
        <w:gridCol w:w="2688"/>
      </w:tblGrid>
      <w:tr w:rsidR="00F2579A" w:rsidRPr="009E093A" w14:paraId="2739D617" w14:textId="77777777" w:rsidTr="00E15DB9">
        <w:tc>
          <w:tcPr>
            <w:tcW w:w="2830" w:type="dxa"/>
            <w:shd w:val="clear" w:color="auto" w:fill="FFC000"/>
          </w:tcPr>
          <w:p w14:paraId="4B9ED651"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544" w:type="dxa"/>
            <w:shd w:val="clear" w:color="auto" w:fill="FFC000"/>
          </w:tcPr>
          <w:p w14:paraId="2790B3D9"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688" w:type="dxa"/>
            <w:shd w:val="clear" w:color="auto" w:fill="FFC000"/>
          </w:tcPr>
          <w:p w14:paraId="75505E2D"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0908A2BF" w14:textId="77777777" w:rsidTr="00E15DB9">
        <w:tc>
          <w:tcPr>
            <w:tcW w:w="2830" w:type="dxa"/>
          </w:tcPr>
          <w:p w14:paraId="70D7000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 listopada 2023 r. (środa)</w:t>
            </w:r>
          </w:p>
        </w:tc>
        <w:tc>
          <w:tcPr>
            <w:tcW w:w="3544" w:type="dxa"/>
          </w:tcPr>
          <w:p w14:paraId="0328036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Dzień Wszystkich Świętych</w:t>
            </w:r>
          </w:p>
        </w:tc>
        <w:tc>
          <w:tcPr>
            <w:tcW w:w="2688" w:type="dxa"/>
          </w:tcPr>
          <w:p w14:paraId="31183727" w14:textId="77777777" w:rsidR="00F2579A" w:rsidRPr="009E093A" w:rsidRDefault="00F2579A" w:rsidP="00E15DB9">
            <w:pPr>
              <w:rPr>
                <w:rFonts w:ascii="Cambria" w:hAnsi="Cambria"/>
                <w:color w:val="000000" w:themeColor="text1"/>
                <w:sz w:val="24"/>
                <w:szCs w:val="24"/>
              </w:rPr>
            </w:pPr>
          </w:p>
        </w:tc>
      </w:tr>
      <w:tr w:rsidR="00F2579A" w:rsidRPr="009E093A" w14:paraId="5CCEA6B6" w14:textId="77777777" w:rsidTr="00E15DB9">
        <w:tc>
          <w:tcPr>
            <w:tcW w:w="2830" w:type="dxa"/>
          </w:tcPr>
          <w:p w14:paraId="2B58401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5 listopada 2023 r. (niedziela), godz. 18:00</w:t>
            </w:r>
          </w:p>
          <w:p w14:paraId="73A0AAB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Kościół </w:t>
            </w:r>
            <w:proofErr w:type="spellStart"/>
            <w:r w:rsidRPr="009E093A">
              <w:rPr>
                <w:rFonts w:ascii="Cambria" w:hAnsi="Cambria"/>
                <w:color w:val="000000" w:themeColor="text1"/>
                <w:sz w:val="24"/>
                <w:szCs w:val="24"/>
              </w:rPr>
              <w:t>Rektoracki</w:t>
            </w:r>
            <w:proofErr w:type="spellEnd"/>
          </w:p>
        </w:tc>
        <w:tc>
          <w:tcPr>
            <w:tcW w:w="3544" w:type="dxa"/>
          </w:tcPr>
          <w:p w14:paraId="75C23D4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Msza św. za zmarłych pedagogów                   i pracowników ZSM</w:t>
            </w:r>
          </w:p>
        </w:tc>
        <w:tc>
          <w:tcPr>
            <w:tcW w:w="2688" w:type="dxa"/>
          </w:tcPr>
          <w:p w14:paraId="37B6482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Ks. Łukasz </w:t>
            </w:r>
            <w:proofErr w:type="spellStart"/>
            <w:r w:rsidRPr="009E093A">
              <w:rPr>
                <w:rFonts w:ascii="Cambria" w:hAnsi="Cambria"/>
                <w:color w:val="000000" w:themeColor="text1"/>
                <w:sz w:val="24"/>
                <w:szCs w:val="24"/>
              </w:rPr>
              <w:t>Połacik</w:t>
            </w:r>
            <w:proofErr w:type="spellEnd"/>
          </w:p>
          <w:p w14:paraId="66FBCFC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Zygmunt Nitkiewicz</w:t>
            </w:r>
          </w:p>
          <w:p w14:paraId="655EA83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Joanna </w:t>
            </w:r>
            <w:proofErr w:type="spellStart"/>
            <w:r w:rsidRPr="009E093A">
              <w:rPr>
                <w:rFonts w:ascii="Cambria" w:hAnsi="Cambria"/>
                <w:color w:val="000000" w:themeColor="text1"/>
                <w:sz w:val="24"/>
                <w:szCs w:val="24"/>
              </w:rPr>
              <w:t>Klajnowska</w:t>
            </w:r>
            <w:proofErr w:type="spellEnd"/>
            <w:r w:rsidRPr="009E093A">
              <w:rPr>
                <w:rFonts w:ascii="Cambria" w:hAnsi="Cambria"/>
                <w:color w:val="000000" w:themeColor="text1"/>
                <w:sz w:val="24"/>
                <w:szCs w:val="24"/>
              </w:rPr>
              <w:t>-Pełka</w:t>
            </w:r>
          </w:p>
          <w:p w14:paraId="7B67EBD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Jan Mroczek</w:t>
            </w:r>
          </w:p>
        </w:tc>
      </w:tr>
      <w:tr w:rsidR="00F2579A" w:rsidRPr="009E093A" w14:paraId="1B50C218" w14:textId="77777777" w:rsidTr="00E15DB9">
        <w:tc>
          <w:tcPr>
            <w:tcW w:w="2830" w:type="dxa"/>
          </w:tcPr>
          <w:p w14:paraId="7EDE82A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7 listopada 2023 r.</w:t>
            </w:r>
          </w:p>
          <w:p w14:paraId="39467DF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(wtorek), godz. 18:00</w:t>
            </w:r>
          </w:p>
          <w:p w14:paraId="605BED3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Filharmonia Częstochowska</w:t>
            </w:r>
          </w:p>
        </w:tc>
        <w:tc>
          <w:tcPr>
            <w:tcW w:w="3544" w:type="dxa"/>
          </w:tcPr>
          <w:p w14:paraId="41A8011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 inaugurujący V Konkurs Skrzypcowy Muzyki Polskiej im. Wandy Wiłkomirskiej – Szkolna Orkiestra Symfoniczna, soliści</w:t>
            </w:r>
          </w:p>
        </w:tc>
        <w:tc>
          <w:tcPr>
            <w:tcW w:w="2688" w:type="dxa"/>
          </w:tcPr>
          <w:p w14:paraId="653EAC5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Urszula Ledwoń</w:t>
            </w:r>
          </w:p>
          <w:p w14:paraId="30666F6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Aleksandra Szwejkowska-</w:t>
            </w:r>
            <w:proofErr w:type="spellStart"/>
            <w:r w:rsidRPr="009E093A">
              <w:rPr>
                <w:rFonts w:ascii="Cambria" w:hAnsi="Cambria"/>
                <w:color w:val="000000" w:themeColor="text1"/>
                <w:sz w:val="24"/>
                <w:szCs w:val="24"/>
              </w:rPr>
              <w:t>Belica</w:t>
            </w:r>
            <w:proofErr w:type="spellEnd"/>
          </w:p>
          <w:p w14:paraId="64CCAE8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Marcin Mirowski</w:t>
            </w:r>
          </w:p>
        </w:tc>
      </w:tr>
      <w:tr w:rsidR="00F2579A" w:rsidRPr="009E093A" w14:paraId="69DCDB47" w14:textId="77777777" w:rsidTr="00E15DB9">
        <w:tc>
          <w:tcPr>
            <w:tcW w:w="2830" w:type="dxa"/>
          </w:tcPr>
          <w:p w14:paraId="0432E40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7-12 listopada 2023 r. </w:t>
            </w:r>
          </w:p>
        </w:tc>
        <w:tc>
          <w:tcPr>
            <w:tcW w:w="3544" w:type="dxa"/>
          </w:tcPr>
          <w:p w14:paraId="2F624A5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V Konkurs Muzyki Polskiej                     im. Wandy Wiłkomirskiej                               w Częstochowie</w:t>
            </w:r>
          </w:p>
        </w:tc>
        <w:tc>
          <w:tcPr>
            <w:tcW w:w="2688" w:type="dxa"/>
          </w:tcPr>
          <w:p w14:paraId="68CBB49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Urszula Ledwoń Aleksandra Szwejkowska-</w:t>
            </w:r>
            <w:proofErr w:type="spellStart"/>
            <w:r w:rsidRPr="009E093A">
              <w:rPr>
                <w:rFonts w:ascii="Cambria" w:hAnsi="Cambria"/>
                <w:color w:val="000000" w:themeColor="text1"/>
                <w:sz w:val="24"/>
                <w:szCs w:val="24"/>
              </w:rPr>
              <w:t>Belica</w:t>
            </w:r>
            <w:proofErr w:type="spellEnd"/>
          </w:p>
        </w:tc>
      </w:tr>
      <w:tr w:rsidR="00F2579A" w:rsidRPr="009E093A" w14:paraId="2AA2B4E8" w14:textId="77777777" w:rsidTr="00E15DB9">
        <w:tc>
          <w:tcPr>
            <w:tcW w:w="2830" w:type="dxa"/>
          </w:tcPr>
          <w:p w14:paraId="58D5106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9-10 listopada 2023 r. (czwartek, piątek)</w:t>
            </w:r>
          </w:p>
        </w:tc>
        <w:tc>
          <w:tcPr>
            <w:tcW w:w="3544" w:type="dxa"/>
          </w:tcPr>
          <w:p w14:paraId="00E22E10" w14:textId="77777777" w:rsidR="00F2579A" w:rsidRPr="009E093A" w:rsidRDefault="00F2579A" w:rsidP="00E15DB9">
            <w:pPr>
              <w:rPr>
                <w:rFonts w:ascii="Cambria" w:hAnsi="Cambria"/>
                <w:b/>
                <w:color w:val="000000" w:themeColor="text1"/>
                <w:sz w:val="24"/>
                <w:szCs w:val="24"/>
              </w:rPr>
            </w:pPr>
            <w:r w:rsidRPr="009E093A">
              <w:rPr>
                <w:rFonts w:ascii="Cambria" w:hAnsi="Cambria"/>
                <w:b/>
                <w:color w:val="000000" w:themeColor="text1"/>
                <w:sz w:val="24"/>
                <w:szCs w:val="24"/>
              </w:rPr>
              <w:t>Dzień dyrektorski</w:t>
            </w:r>
          </w:p>
        </w:tc>
        <w:tc>
          <w:tcPr>
            <w:tcW w:w="2688" w:type="dxa"/>
          </w:tcPr>
          <w:p w14:paraId="000DC09B" w14:textId="77777777" w:rsidR="00F2579A" w:rsidRPr="009E093A" w:rsidRDefault="00F2579A" w:rsidP="00E15DB9">
            <w:pPr>
              <w:rPr>
                <w:rFonts w:ascii="Cambria" w:hAnsi="Cambria"/>
                <w:color w:val="000000" w:themeColor="text1"/>
                <w:sz w:val="24"/>
                <w:szCs w:val="24"/>
              </w:rPr>
            </w:pPr>
          </w:p>
        </w:tc>
      </w:tr>
      <w:tr w:rsidR="00F2579A" w:rsidRPr="009E093A" w14:paraId="4829A496" w14:textId="77777777" w:rsidTr="00E15DB9">
        <w:tc>
          <w:tcPr>
            <w:tcW w:w="2830" w:type="dxa"/>
          </w:tcPr>
          <w:p w14:paraId="3F02E8E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11 listopada 2023 r. (sobota)</w:t>
            </w:r>
          </w:p>
        </w:tc>
        <w:tc>
          <w:tcPr>
            <w:tcW w:w="3544" w:type="dxa"/>
          </w:tcPr>
          <w:p w14:paraId="6DADD79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Dzień Odzyskania Niepodległości</w:t>
            </w:r>
          </w:p>
        </w:tc>
        <w:tc>
          <w:tcPr>
            <w:tcW w:w="2688" w:type="dxa"/>
          </w:tcPr>
          <w:p w14:paraId="4135CDEC" w14:textId="77777777" w:rsidR="00F2579A" w:rsidRPr="009E093A" w:rsidRDefault="00F2579A" w:rsidP="00E15DB9">
            <w:pPr>
              <w:rPr>
                <w:rFonts w:ascii="Cambria" w:hAnsi="Cambria"/>
                <w:color w:val="000000" w:themeColor="text1"/>
                <w:sz w:val="24"/>
                <w:szCs w:val="24"/>
              </w:rPr>
            </w:pPr>
          </w:p>
        </w:tc>
      </w:tr>
      <w:tr w:rsidR="00F2579A" w:rsidRPr="009E093A" w14:paraId="0F0647FC" w14:textId="77777777" w:rsidTr="00E15DB9">
        <w:tc>
          <w:tcPr>
            <w:tcW w:w="2830" w:type="dxa"/>
          </w:tcPr>
          <w:p w14:paraId="009BDDC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22 listopada 2023 r. </w:t>
            </w:r>
          </w:p>
          <w:p w14:paraId="769788C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(środa), godz. 19:00</w:t>
            </w:r>
          </w:p>
          <w:p w14:paraId="2E67660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Kościół </w:t>
            </w:r>
            <w:proofErr w:type="spellStart"/>
            <w:r w:rsidRPr="009E093A">
              <w:rPr>
                <w:rFonts w:ascii="Cambria" w:hAnsi="Cambria"/>
                <w:color w:val="000000" w:themeColor="text1"/>
                <w:sz w:val="24"/>
                <w:szCs w:val="24"/>
              </w:rPr>
              <w:t>Rektoracki</w:t>
            </w:r>
            <w:proofErr w:type="spellEnd"/>
          </w:p>
        </w:tc>
        <w:tc>
          <w:tcPr>
            <w:tcW w:w="3544" w:type="dxa"/>
          </w:tcPr>
          <w:p w14:paraId="4FC20C3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Koncert </w:t>
            </w:r>
            <w:proofErr w:type="spellStart"/>
            <w:r w:rsidRPr="009E093A">
              <w:rPr>
                <w:rFonts w:ascii="Cambria" w:hAnsi="Cambria"/>
                <w:color w:val="000000" w:themeColor="text1"/>
                <w:sz w:val="24"/>
                <w:szCs w:val="24"/>
              </w:rPr>
              <w:t>Cecyliański</w:t>
            </w:r>
            <w:proofErr w:type="spellEnd"/>
          </w:p>
          <w:p w14:paraId="625B3C25" w14:textId="77777777" w:rsidR="00F2579A" w:rsidRPr="009E093A" w:rsidRDefault="00F2579A" w:rsidP="00E15DB9">
            <w:pPr>
              <w:rPr>
                <w:rFonts w:ascii="Cambria" w:hAnsi="Cambria"/>
                <w:color w:val="000000" w:themeColor="text1"/>
                <w:sz w:val="24"/>
                <w:szCs w:val="24"/>
              </w:rPr>
            </w:pPr>
          </w:p>
        </w:tc>
        <w:tc>
          <w:tcPr>
            <w:tcW w:w="2688" w:type="dxa"/>
          </w:tcPr>
          <w:p w14:paraId="611F510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Joanna </w:t>
            </w:r>
            <w:proofErr w:type="spellStart"/>
            <w:r w:rsidRPr="009E093A">
              <w:rPr>
                <w:rFonts w:ascii="Cambria" w:hAnsi="Cambria"/>
                <w:color w:val="000000" w:themeColor="text1"/>
                <w:sz w:val="24"/>
                <w:szCs w:val="24"/>
              </w:rPr>
              <w:t>Klajnowska</w:t>
            </w:r>
            <w:proofErr w:type="spellEnd"/>
            <w:r w:rsidRPr="009E093A">
              <w:rPr>
                <w:rFonts w:ascii="Cambria" w:hAnsi="Cambria"/>
                <w:color w:val="000000" w:themeColor="text1"/>
                <w:sz w:val="24"/>
                <w:szCs w:val="24"/>
              </w:rPr>
              <w:t xml:space="preserve">-Pełka, </w:t>
            </w:r>
          </w:p>
          <w:p w14:paraId="097531F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Małgorzata Kryś,</w:t>
            </w:r>
          </w:p>
          <w:p w14:paraId="700BC80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Zygmunt Nitkiewicz</w:t>
            </w:r>
          </w:p>
        </w:tc>
      </w:tr>
    </w:tbl>
    <w:p w14:paraId="7F0436EE" w14:textId="77777777" w:rsidR="00F2579A" w:rsidRPr="009E093A" w:rsidRDefault="00F2579A" w:rsidP="00F2579A">
      <w:pPr>
        <w:rPr>
          <w:rFonts w:ascii="Cambria" w:hAnsi="Cambria"/>
          <w:color w:val="000000" w:themeColor="text1"/>
          <w:sz w:val="24"/>
          <w:szCs w:val="24"/>
        </w:rPr>
      </w:pPr>
    </w:p>
    <w:p w14:paraId="5FBC44FD" w14:textId="1AEF3B15" w:rsidR="00F2579A" w:rsidRDefault="00F2579A" w:rsidP="00F2579A">
      <w:pPr>
        <w:rPr>
          <w:rFonts w:ascii="Cambria" w:hAnsi="Cambria"/>
          <w:color w:val="000000" w:themeColor="text1"/>
          <w:sz w:val="24"/>
          <w:szCs w:val="24"/>
        </w:rPr>
      </w:pPr>
    </w:p>
    <w:p w14:paraId="66BA5E35" w14:textId="3C0EA392" w:rsidR="00FF3E35" w:rsidRDefault="00FF3E35" w:rsidP="00F2579A">
      <w:pPr>
        <w:rPr>
          <w:rFonts w:ascii="Cambria" w:hAnsi="Cambria"/>
          <w:color w:val="000000" w:themeColor="text1"/>
          <w:sz w:val="24"/>
          <w:szCs w:val="24"/>
        </w:rPr>
      </w:pPr>
    </w:p>
    <w:p w14:paraId="18A5F5A1" w14:textId="71C66E7A" w:rsidR="00FF3E35" w:rsidRDefault="00FF3E35" w:rsidP="00F2579A">
      <w:pPr>
        <w:rPr>
          <w:rFonts w:ascii="Cambria" w:hAnsi="Cambria"/>
          <w:color w:val="000000" w:themeColor="text1"/>
          <w:sz w:val="24"/>
          <w:szCs w:val="24"/>
        </w:rPr>
      </w:pPr>
    </w:p>
    <w:p w14:paraId="64893109" w14:textId="77777777" w:rsidR="00FF3E35" w:rsidRPr="009E093A" w:rsidRDefault="00FF3E35" w:rsidP="00F2579A">
      <w:pPr>
        <w:rPr>
          <w:rFonts w:ascii="Cambria" w:hAnsi="Cambria"/>
          <w:color w:val="000000" w:themeColor="text1"/>
          <w:sz w:val="24"/>
          <w:szCs w:val="24"/>
        </w:rPr>
      </w:pPr>
    </w:p>
    <w:p w14:paraId="54AF99EA"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lastRenderedPageBreak/>
        <w:t>GRUDZIEŃ</w:t>
      </w:r>
    </w:p>
    <w:tbl>
      <w:tblPr>
        <w:tblStyle w:val="Tabela-Siatka"/>
        <w:tblW w:w="0" w:type="auto"/>
        <w:tblLook w:val="04A0" w:firstRow="1" w:lastRow="0" w:firstColumn="1" w:lastColumn="0" w:noHBand="0" w:noVBand="1"/>
      </w:tblPr>
      <w:tblGrid>
        <w:gridCol w:w="2830"/>
        <w:gridCol w:w="3686"/>
        <w:gridCol w:w="2546"/>
      </w:tblGrid>
      <w:tr w:rsidR="00F2579A" w:rsidRPr="009E093A" w14:paraId="0345D296" w14:textId="77777777" w:rsidTr="00E15DB9">
        <w:tc>
          <w:tcPr>
            <w:tcW w:w="2830" w:type="dxa"/>
            <w:shd w:val="clear" w:color="auto" w:fill="92D050"/>
          </w:tcPr>
          <w:p w14:paraId="6FB09772"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686" w:type="dxa"/>
            <w:shd w:val="clear" w:color="auto" w:fill="92D050"/>
          </w:tcPr>
          <w:p w14:paraId="64AEF0C4"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546" w:type="dxa"/>
            <w:shd w:val="clear" w:color="auto" w:fill="92D050"/>
          </w:tcPr>
          <w:p w14:paraId="26576EE3"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50812330" w14:textId="77777777" w:rsidTr="00E15DB9">
        <w:tc>
          <w:tcPr>
            <w:tcW w:w="2830" w:type="dxa"/>
          </w:tcPr>
          <w:p w14:paraId="28AC68F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4-19 grudnia 2023 r. </w:t>
            </w:r>
          </w:p>
        </w:tc>
        <w:tc>
          <w:tcPr>
            <w:tcW w:w="3686" w:type="dxa"/>
          </w:tcPr>
          <w:p w14:paraId="794450A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PRZESŁUCHANIA PÓŁROCZNE</w:t>
            </w:r>
          </w:p>
        </w:tc>
        <w:tc>
          <w:tcPr>
            <w:tcW w:w="2546" w:type="dxa"/>
          </w:tcPr>
          <w:p w14:paraId="4CD6337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Kierownicy sekcji</w:t>
            </w:r>
          </w:p>
        </w:tc>
      </w:tr>
      <w:tr w:rsidR="00F2579A" w:rsidRPr="009E093A" w14:paraId="4B3923A9" w14:textId="77777777" w:rsidTr="00E15DB9">
        <w:tc>
          <w:tcPr>
            <w:tcW w:w="2830" w:type="dxa"/>
          </w:tcPr>
          <w:p w14:paraId="052FC2C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14 grudnia 2023 r. (czwartek), godz. 18:00</w:t>
            </w:r>
          </w:p>
          <w:p w14:paraId="14510E9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Bazylika Jasnogórska, </w:t>
            </w:r>
          </w:p>
        </w:tc>
        <w:tc>
          <w:tcPr>
            <w:tcW w:w="3686" w:type="dxa"/>
          </w:tcPr>
          <w:p w14:paraId="04A866D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Dzień Patrona</w:t>
            </w:r>
          </w:p>
          <w:p w14:paraId="4B7EB06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 uczniów ZSM</w:t>
            </w:r>
          </w:p>
        </w:tc>
        <w:tc>
          <w:tcPr>
            <w:tcW w:w="2546" w:type="dxa"/>
          </w:tcPr>
          <w:p w14:paraId="56425F3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Marek Piątek</w:t>
            </w:r>
          </w:p>
          <w:p w14:paraId="4B4CC91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J. </w:t>
            </w:r>
            <w:proofErr w:type="spellStart"/>
            <w:r w:rsidRPr="009E093A">
              <w:rPr>
                <w:rFonts w:ascii="Cambria" w:hAnsi="Cambria"/>
                <w:color w:val="000000" w:themeColor="text1"/>
                <w:sz w:val="24"/>
                <w:szCs w:val="24"/>
              </w:rPr>
              <w:t>Klajnowska</w:t>
            </w:r>
            <w:proofErr w:type="spellEnd"/>
            <w:r w:rsidRPr="009E093A">
              <w:rPr>
                <w:rFonts w:ascii="Cambria" w:hAnsi="Cambria"/>
                <w:color w:val="000000" w:themeColor="text1"/>
                <w:sz w:val="24"/>
                <w:szCs w:val="24"/>
              </w:rPr>
              <w:t>-Pełka</w:t>
            </w:r>
          </w:p>
          <w:p w14:paraId="5BCAF24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Beata Młynarczyk</w:t>
            </w:r>
          </w:p>
          <w:p w14:paraId="13BCC0B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Marcin Mirowski</w:t>
            </w:r>
          </w:p>
        </w:tc>
      </w:tr>
      <w:tr w:rsidR="00F2579A" w:rsidRPr="009E093A" w14:paraId="33ED926F" w14:textId="77777777" w:rsidTr="00E15DB9">
        <w:tc>
          <w:tcPr>
            <w:tcW w:w="2830" w:type="dxa"/>
          </w:tcPr>
          <w:p w14:paraId="6A19F0A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do 18 grudnia 2023 r.</w:t>
            </w:r>
          </w:p>
        </w:tc>
        <w:tc>
          <w:tcPr>
            <w:tcW w:w="3686" w:type="dxa"/>
          </w:tcPr>
          <w:p w14:paraId="0032CE0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Informacja o ocenach niedostatecznych</w:t>
            </w:r>
          </w:p>
        </w:tc>
        <w:tc>
          <w:tcPr>
            <w:tcW w:w="2546" w:type="dxa"/>
          </w:tcPr>
          <w:p w14:paraId="3815B5D6" w14:textId="77777777" w:rsidR="00F2579A" w:rsidRPr="009E093A" w:rsidRDefault="00F2579A" w:rsidP="00E15DB9">
            <w:pPr>
              <w:rPr>
                <w:rFonts w:ascii="Cambria" w:hAnsi="Cambria"/>
                <w:color w:val="000000" w:themeColor="text1"/>
                <w:sz w:val="24"/>
                <w:szCs w:val="24"/>
              </w:rPr>
            </w:pPr>
          </w:p>
        </w:tc>
      </w:tr>
      <w:tr w:rsidR="00F2579A" w:rsidRPr="009E093A" w14:paraId="6AE4B291" w14:textId="77777777" w:rsidTr="00E15DB9">
        <w:tc>
          <w:tcPr>
            <w:tcW w:w="2830" w:type="dxa"/>
          </w:tcPr>
          <w:p w14:paraId="3C177D5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20 grudnia 2023 r. (środa)</w:t>
            </w:r>
          </w:p>
        </w:tc>
        <w:tc>
          <w:tcPr>
            <w:tcW w:w="3686" w:type="dxa"/>
          </w:tcPr>
          <w:p w14:paraId="6C2F9A3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 kolęd</w:t>
            </w:r>
          </w:p>
        </w:tc>
        <w:tc>
          <w:tcPr>
            <w:tcW w:w="2546" w:type="dxa"/>
          </w:tcPr>
          <w:p w14:paraId="793B16C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Katarzyna </w:t>
            </w:r>
            <w:proofErr w:type="spellStart"/>
            <w:r w:rsidRPr="009E093A">
              <w:rPr>
                <w:rFonts w:ascii="Cambria" w:hAnsi="Cambria"/>
                <w:color w:val="000000" w:themeColor="text1"/>
                <w:sz w:val="24"/>
                <w:szCs w:val="24"/>
              </w:rPr>
              <w:t>Szmidt</w:t>
            </w:r>
            <w:proofErr w:type="spellEnd"/>
          </w:p>
        </w:tc>
      </w:tr>
      <w:tr w:rsidR="00F2579A" w:rsidRPr="009E093A" w14:paraId="383F0163" w14:textId="77777777" w:rsidTr="00E15DB9">
        <w:tc>
          <w:tcPr>
            <w:tcW w:w="2830" w:type="dxa"/>
          </w:tcPr>
          <w:p w14:paraId="62A3576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21-22 grudnia 2023 r. (czwartek, piątek)</w:t>
            </w:r>
          </w:p>
        </w:tc>
        <w:tc>
          <w:tcPr>
            <w:tcW w:w="3686" w:type="dxa"/>
          </w:tcPr>
          <w:p w14:paraId="2F5C74C4" w14:textId="77777777" w:rsidR="00F2579A" w:rsidRPr="009E093A" w:rsidRDefault="00F2579A" w:rsidP="00E15DB9">
            <w:pPr>
              <w:rPr>
                <w:rFonts w:ascii="Cambria" w:hAnsi="Cambria"/>
                <w:b/>
                <w:color w:val="000000" w:themeColor="text1"/>
                <w:sz w:val="24"/>
                <w:szCs w:val="24"/>
              </w:rPr>
            </w:pPr>
            <w:r w:rsidRPr="009E093A">
              <w:rPr>
                <w:rFonts w:ascii="Cambria" w:hAnsi="Cambria"/>
                <w:b/>
                <w:color w:val="000000" w:themeColor="text1"/>
                <w:sz w:val="24"/>
                <w:szCs w:val="24"/>
              </w:rPr>
              <w:t>Dni dyrektorskie</w:t>
            </w:r>
          </w:p>
        </w:tc>
        <w:tc>
          <w:tcPr>
            <w:tcW w:w="2546" w:type="dxa"/>
          </w:tcPr>
          <w:p w14:paraId="08F84A17" w14:textId="77777777" w:rsidR="00F2579A" w:rsidRPr="009E093A" w:rsidRDefault="00F2579A" w:rsidP="00E15DB9">
            <w:pPr>
              <w:rPr>
                <w:rFonts w:ascii="Cambria" w:hAnsi="Cambria"/>
                <w:color w:val="000000" w:themeColor="text1"/>
                <w:sz w:val="24"/>
                <w:szCs w:val="24"/>
              </w:rPr>
            </w:pPr>
          </w:p>
        </w:tc>
      </w:tr>
      <w:tr w:rsidR="00F2579A" w:rsidRPr="009E093A" w14:paraId="0B080D03" w14:textId="77777777" w:rsidTr="00E15DB9">
        <w:tc>
          <w:tcPr>
            <w:tcW w:w="2830" w:type="dxa"/>
          </w:tcPr>
          <w:p w14:paraId="6425132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20 grudnia 2023 r. (środa)</w:t>
            </w:r>
          </w:p>
        </w:tc>
        <w:tc>
          <w:tcPr>
            <w:tcW w:w="3686" w:type="dxa"/>
          </w:tcPr>
          <w:p w14:paraId="7D5D618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Wigilie klasowe</w:t>
            </w:r>
          </w:p>
        </w:tc>
        <w:tc>
          <w:tcPr>
            <w:tcW w:w="2546" w:type="dxa"/>
          </w:tcPr>
          <w:p w14:paraId="0272D95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Wychowawcy klas POSM I </w:t>
            </w:r>
            <w:proofErr w:type="spellStart"/>
            <w:r w:rsidRPr="009E093A">
              <w:rPr>
                <w:rFonts w:ascii="Cambria" w:hAnsi="Cambria"/>
                <w:color w:val="000000" w:themeColor="text1"/>
                <w:sz w:val="24"/>
                <w:szCs w:val="24"/>
              </w:rPr>
              <w:t>i</w:t>
            </w:r>
            <w:proofErr w:type="spellEnd"/>
            <w:r w:rsidRPr="009E093A">
              <w:rPr>
                <w:rFonts w:ascii="Cambria" w:hAnsi="Cambria"/>
                <w:color w:val="000000" w:themeColor="text1"/>
                <w:sz w:val="24"/>
                <w:szCs w:val="24"/>
              </w:rPr>
              <w:t xml:space="preserve"> II st.</w:t>
            </w:r>
          </w:p>
        </w:tc>
      </w:tr>
      <w:tr w:rsidR="00F2579A" w:rsidRPr="009E093A" w14:paraId="0F0B00C1" w14:textId="77777777" w:rsidTr="00E15DB9">
        <w:tc>
          <w:tcPr>
            <w:tcW w:w="2830" w:type="dxa"/>
          </w:tcPr>
          <w:p w14:paraId="4EE7E6F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23-31 grudnia 2023 r.</w:t>
            </w:r>
          </w:p>
        </w:tc>
        <w:tc>
          <w:tcPr>
            <w:tcW w:w="3686" w:type="dxa"/>
          </w:tcPr>
          <w:p w14:paraId="3195398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Ferie Bożonarodzeniowe</w:t>
            </w:r>
          </w:p>
        </w:tc>
        <w:tc>
          <w:tcPr>
            <w:tcW w:w="2546" w:type="dxa"/>
          </w:tcPr>
          <w:p w14:paraId="44CD322F" w14:textId="77777777" w:rsidR="00F2579A" w:rsidRPr="009E093A" w:rsidRDefault="00F2579A" w:rsidP="00E15DB9">
            <w:pPr>
              <w:rPr>
                <w:rFonts w:ascii="Cambria" w:hAnsi="Cambria"/>
                <w:color w:val="000000" w:themeColor="text1"/>
                <w:sz w:val="24"/>
                <w:szCs w:val="24"/>
              </w:rPr>
            </w:pPr>
          </w:p>
        </w:tc>
      </w:tr>
    </w:tbl>
    <w:p w14:paraId="3428B120" w14:textId="77777777" w:rsidR="00F2579A" w:rsidRPr="009E093A" w:rsidRDefault="00F2579A" w:rsidP="00F2579A">
      <w:pPr>
        <w:rPr>
          <w:rFonts w:ascii="Cambria" w:hAnsi="Cambria"/>
          <w:color w:val="000000" w:themeColor="text1"/>
          <w:sz w:val="24"/>
          <w:szCs w:val="24"/>
        </w:rPr>
      </w:pPr>
    </w:p>
    <w:p w14:paraId="181FD745" w14:textId="77777777" w:rsidR="00F2579A" w:rsidRPr="009E093A" w:rsidRDefault="00F2579A" w:rsidP="00F2579A">
      <w:pPr>
        <w:rPr>
          <w:rFonts w:ascii="Cambria" w:hAnsi="Cambria"/>
          <w:b/>
          <w:color w:val="000000" w:themeColor="text1"/>
          <w:sz w:val="24"/>
          <w:szCs w:val="24"/>
        </w:rPr>
      </w:pPr>
      <w:r w:rsidRPr="009E093A">
        <w:rPr>
          <w:rFonts w:ascii="Cambria" w:hAnsi="Cambria"/>
          <w:b/>
          <w:color w:val="000000" w:themeColor="text1"/>
          <w:sz w:val="24"/>
          <w:szCs w:val="24"/>
        </w:rPr>
        <w:t>Od 4 grudzień do 19 stycznia - przesłuchania półroczne</w:t>
      </w:r>
    </w:p>
    <w:p w14:paraId="18921FDA" w14:textId="77777777" w:rsidR="00F2579A" w:rsidRPr="009E093A" w:rsidRDefault="00F2579A" w:rsidP="00F2579A">
      <w:pPr>
        <w:jc w:val="center"/>
        <w:rPr>
          <w:rFonts w:ascii="Cambria" w:hAnsi="Cambria"/>
          <w:b/>
          <w:color w:val="000000" w:themeColor="text1"/>
          <w:sz w:val="24"/>
          <w:szCs w:val="24"/>
        </w:rPr>
      </w:pPr>
    </w:p>
    <w:p w14:paraId="38DCA0FF"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t>STYCZEŃ</w:t>
      </w:r>
    </w:p>
    <w:tbl>
      <w:tblPr>
        <w:tblStyle w:val="Tabela-Siatka"/>
        <w:tblW w:w="0" w:type="auto"/>
        <w:tblLook w:val="04A0" w:firstRow="1" w:lastRow="0" w:firstColumn="1" w:lastColumn="0" w:noHBand="0" w:noVBand="1"/>
      </w:tblPr>
      <w:tblGrid>
        <w:gridCol w:w="2830"/>
        <w:gridCol w:w="3686"/>
        <w:gridCol w:w="2546"/>
      </w:tblGrid>
      <w:tr w:rsidR="00F2579A" w:rsidRPr="009E093A" w14:paraId="415904CD" w14:textId="77777777" w:rsidTr="00E15DB9">
        <w:tc>
          <w:tcPr>
            <w:tcW w:w="2830" w:type="dxa"/>
            <w:shd w:val="clear" w:color="auto" w:fill="00B0F0"/>
          </w:tcPr>
          <w:p w14:paraId="03193653"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686" w:type="dxa"/>
            <w:shd w:val="clear" w:color="auto" w:fill="00B0F0"/>
          </w:tcPr>
          <w:p w14:paraId="7945BFE7"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546" w:type="dxa"/>
            <w:shd w:val="clear" w:color="auto" w:fill="00B0F0"/>
          </w:tcPr>
          <w:p w14:paraId="03DFF224"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799FC3D8" w14:textId="77777777" w:rsidTr="00E15DB9">
        <w:tc>
          <w:tcPr>
            <w:tcW w:w="2830" w:type="dxa"/>
          </w:tcPr>
          <w:p w14:paraId="0F1A0F6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 stycznia 2024 r. (poniedziałek)</w:t>
            </w:r>
          </w:p>
        </w:tc>
        <w:tc>
          <w:tcPr>
            <w:tcW w:w="3686" w:type="dxa"/>
          </w:tcPr>
          <w:p w14:paraId="75CCCD1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Nowy Rok</w:t>
            </w:r>
          </w:p>
        </w:tc>
        <w:tc>
          <w:tcPr>
            <w:tcW w:w="2546" w:type="dxa"/>
          </w:tcPr>
          <w:p w14:paraId="4CE49E75" w14:textId="77777777" w:rsidR="00F2579A" w:rsidRPr="009E093A" w:rsidRDefault="00F2579A" w:rsidP="00E15DB9">
            <w:pPr>
              <w:rPr>
                <w:rFonts w:ascii="Cambria" w:hAnsi="Cambria"/>
                <w:color w:val="000000" w:themeColor="text1"/>
                <w:sz w:val="24"/>
                <w:szCs w:val="24"/>
              </w:rPr>
            </w:pPr>
          </w:p>
        </w:tc>
      </w:tr>
      <w:tr w:rsidR="00F2579A" w:rsidRPr="009E093A" w14:paraId="7B3CABAE" w14:textId="77777777" w:rsidTr="00E15DB9">
        <w:tc>
          <w:tcPr>
            <w:tcW w:w="2830" w:type="dxa"/>
          </w:tcPr>
          <w:p w14:paraId="0129316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 stycznia 2024 r. (wtorek)</w:t>
            </w:r>
          </w:p>
        </w:tc>
        <w:tc>
          <w:tcPr>
            <w:tcW w:w="3686" w:type="dxa"/>
          </w:tcPr>
          <w:p w14:paraId="245900AE" w14:textId="77777777" w:rsidR="00F2579A" w:rsidRPr="009E093A" w:rsidRDefault="00F2579A" w:rsidP="00E15DB9">
            <w:pPr>
              <w:rPr>
                <w:rFonts w:ascii="Cambria" w:hAnsi="Cambria"/>
                <w:b/>
                <w:color w:val="000000" w:themeColor="text1"/>
                <w:sz w:val="24"/>
                <w:szCs w:val="24"/>
              </w:rPr>
            </w:pPr>
            <w:r w:rsidRPr="009E093A">
              <w:rPr>
                <w:rFonts w:ascii="Cambria" w:hAnsi="Cambria"/>
                <w:b/>
                <w:color w:val="000000" w:themeColor="text1"/>
                <w:sz w:val="24"/>
                <w:szCs w:val="24"/>
              </w:rPr>
              <w:t>Dzień dyrektorski</w:t>
            </w:r>
          </w:p>
        </w:tc>
        <w:tc>
          <w:tcPr>
            <w:tcW w:w="2546" w:type="dxa"/>
          </w:tcPr>
          <w:p w14:paraId="057BD8E6" w14:textId="77777777" w:rsidR="00F2579A" w:rsidRPr="009E093A" w:rsidRDefault="00F2579A" w:rsidP="00E15DB9">
            <w:pPr>
              <w:rPr>
                <w:rFonts w:ascii="Cambria" w:hAnsi="Cambria"/>
                <w:color w:val="000000" w:themeColor="text1"/>
                <w:sz w:val="24"/>
                <w:szCs w:val="24"/>
              </w:rPr>
            </w:pPr>
          </w:p>
        </w:tc>
      </w:tr>
      <w:tr w:rsidR="00F2579A" w:rsidRPr="009E093A" w14:paraId="7C22004A" w14:textId="77777777" w:rsidTr="00E15DB9">
        <w:tc>
          <w:tcPr>
            <w:tcW w:w="2830" w:type="dxa"/>
          </w:tcPr>
          <w:p w14:paraId="61933CA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6 stycznia 2024 r. (sobota) </w:t>
            </w:r>
          </w:p>
        </w:tc>
        <w:tc>
          <w:tcPr>
            <w:tcW w:w="3686" w:type="dxa"/>
          </w:tcPr>
          <w:p w14:paraId="688A3C9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Święto Trzech Króli</w:t>
            </w:r>
          </w:p>
        </w:tc>
        <w:tc>
          <w:tcPr>
            <w:tcW w:w="2546" w:type="dxa"/>
          </w:tcPr>
          <w:p w14:paraId="1A424A1D" w14:textId="77777777" w:rsidR="00F2579A" w:rsidRPr="009E093A" w:rsidRDefault="00F2579A" w:rsidP="00E15DB9">
            <w:pPr>
              <w:rPr>
                <w:rFonts w:ascii="Cambria" w:hAnsi="Cambria"/>
                <w:color w:val="000000" w:themeColor="text1"/>
                <w:sz w:val="24"/>
                <w:szCs w:val="24"/>
              </w:rPr>
            </w:pPr>
          </w:p>
        </w:tc>
      </w:tr>
      <w:tr w:rsidR="00F2579A" w:rsidRPr="009E093A" w14:paraId="5684EDF6" w14:textId="77777777" w:rsidTr="00E15DB9">
        <w:tc>
          <w:tcPr>
            <w:tcW w:w="2830" w:type="dxa"/>
          </w:tcPr>
          <w:p w14:paraId="3F721B3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8-19 stycznia 2024 r.</w:t>
            </w:r>
          </w:p>
        </w:tc>
        <w:tc>
          <w:tcPr>
            <w:tcW w:w="3686" w:type="dxa"/>
          </w:tcPr>
          <w:p w14:paraId="178A91B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PRZESŁUCHANIA PÓŁROCZNE</w:t>
            </w:r>
          </w:p>
        </w:tc>
        <w:tc>
          <w:tcPr>
            <w:tcW w:w="2546" w:type="dxa"/>
          </w:tcPr>
          <w:p w14:paraId="3A046AE0" w14:textId="77777777" w:rsidR="00F2579A" w:rsidRPr="009E093A" w:rsidRDefault="00F2579A" w:rsidP="00E15DB9">
            <w:pPr>
              <w:rPr>
                <w:rFonts w:ascii="Cambria" w:hAnsi="Cambria"/>
                <w:color w:val="000000" w:themeColor="text1"/>
                <w:sz w:val="24"/>
                <w:szCs w:val="24"/>
              </w:rPr>
            </w:pPr>
          </w:p>
        </w:tc>
      </w:tr>
      <w:tr w:rsidR="00F2579A" w:rsidRPr="009E093A" w14:paraId="1B0091FD" w14:textId="77777777" w:rsidTr="00E15DB9">
        <w:tc>
          <w:tcPr>
            <w:tcW w:w="2830" w:type="dxa"/>
          </w:tcPr>
          <w:p w14:paraId="44A9E75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25 stycznia 2024 r. (czwartek), godz. 13.30</w:t>
            </w:r>
          </w:p>
          <w:p w14:paraId="451D8AF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686" w:type="dxa"/>
          </w:tcPr>
          <w:p w14:paraId="1968F7B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Rada pedagogiczna - klasyfikacja</w:t>
            </w:r>
          </w:p>
        </w:tc>
        <w:tc>
          <w:tcPr>
            <w:tcW w:w="2546" w:type="dxa"/>
          </w:tcPr>
          <w:p w14:paraId="6AF3834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tc>
      </w:tr>
      <w:tr w:rsidR="00F2579A" w:rsidRPr="009E093A" w14:paraId="1A178D08" w14:textId="77777777" w:rsidTr="00E15DB9">
        <w:tc>
          <w:tcPr>
            <w:tcW w:w="2830" w:type="dxa"/>
          </w:tcPr>
          <w:p w14:paraId="7FED642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29 stycznia – 11 lutego 2024 r.</w:t>
            </w:r>
          </w:p>
        </w:tc>
        <w:tc>
          <w:tcPr>
            <w:tcW w:w="3686" w:type="dxa"/>
          </w:tcPr>
          <w:p w14:paraId="51285D2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Ferie zimowe</w:t>
            </w:r>
          </w:p>
        </w:tc>
        <w:tc>
          <w:tcPr>
            <w:tcW w:w="2546" w:type="dxa"/>
          </w:tcPr>
          <w:p w14:paraId="148A5625" w14:textId="77777777" w:rsidR="00F2579A" w:rsidRPr="009E093A" w:rsidRDefault="00F2579A" w:rsidP="00E15DB9">
            <w:pPr>
              <w:rPr>
                <w:rFonts w:ascii="Cambria" w:hAnsi="Cambria"/>
                <w:color w:val="000000" w:themeColor="text1"/>
                <w:sz w:val="24"/>
                <w:szCs w:val="24"/>
              </w:rPr>
            </w:pPr>
          </w:p>
        </w:tc>
      </w:tr>
    </w:tbl>
    <w:p w14:paraId="148A193E" w14:textId="77777777" w:rsidR="00F2579A" w:rsidRPr="009E093A" w:rsidRDefault="00F2579A" w:rsidP="00F2579A">
      <w:pPr>
        <w:rPr>
          <w:rFonts w:ascii="Cambria" w:hAnsi="Cambria"/>
          <w:color w:val="000000" w:themeColor="text1"/>
          <w:sz w:val="24"/>
          <w:szCs w:val="24"/>
        </w:rPr>
      </w:pPr>
    </w:p>
    <w:p w14:paraId="10F70EE2" w14:textId="77777777" w:rsidR="00F2579A" w:rsidRPr="009E093A" w:rsidRDefault="00F2579A" w:rsidP="00F2579A">
      <w:pPr>
        <w:rPr>
          <w:rFonts w:ascii="Cambria" w:hAnsi="Cambria"/>
          <w:color w:val="000000" w:themeColor="text1"/>
          <w:sz w:val="24"/>
          <w:szCs w:val="24"/>
        </w:rPr>
      </w:pPr>
    </w:p>
    <w:p w14:paraId="71029FC8"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t>LUTY</w:t>
      </w:r>
    </w:p>
    <w:tbl>
      <w:tblPr>
        <w:tblStyle w:val="Tabela-Siatka"/>
        <w:tblW w:w="0" w:type="auto"/>
        <w:tblLook w:val="04A0" w:firstRow="1" w:lastRow="0" w:firstColumn="1" w:lastColumn="0" w:noHBand="0" w:noVBand="1"/>
      </w:tblPr>
      <w:tblGrid>
        <w:gridCol w:w="2830"/>
        <w:gridCol w:w="3261"/>
        <w:gridCol w:w="2971"/>
      </w:tblGrid>
      <w:tr w:rsidR="00F2579A" w:rsidRPr="009E093A" w14:paraId="3CA0FFEF" w14:textId="77777777" w:rsidTr="00E15DB9">
        <w:tc>
          <w:tcPr>
            <w:tcW w:w="2830" w:type="dxa"/>
            <w:shd w:val="clear" w:color="auto" w:fill="FF0000"/>
          </w:tcPr>
          <w:p w14:paraId="0CB8B7E4"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261" w:type="dxa"/>
            <w:shd w:val="clear" w:color="auto" w:fill="FF0000"/>
          </w:tcPr>
          <w:p w14:paraId="25735F9A"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971" w:type="dxa"/>
            <w:shd w:val="clear" w:color="auto" w:fill="FF0000"/>
          </w:tcPr>
          <w:p w14:paraId="56274C25"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323CDD82" w14:textId="77777777" w:rsidTr="00E15DB9">
        <w:tc>
          <w:tcPr>
            <w:tcW w:w="2830" w:type="dxa"/>
          </w:tcPr>
          <w:p w14:paraId="07873B2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27 lutego 2024 r. (wtorek), godz. 18.00, Filharmonia Częstochowska</w:t>
            </w:r>
          </w:p>
        </w:tc>
        <w:tc>
          <w:tcPr>
            <w:tcW w:w="3261" w:type="dxa"/>
          </w:tcPr>
          <w:p w14:paraId="69F5445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 uczniów POSM i PSM I stopnia</w:t>
            </w:r>
          </w:p>
          <w:p w14:paraId="014CDE5C" w14:textId="77777777" w:rsidR="00F2579A" w:rsidRPr="009E093A" w:rsidRDefault="00F2579A" w:rsidP="00E15DB9">
            <w:pPr>
              <w:rPr>
                <w:rFonts w:ascii="Cambria" w:hAnsi="Cambria"/>
                <w:color w:val="000000" w:themeColor="text1"/>
                <w:sz w:val="24"/>
                <w:szCs w:val="24"/>
              </w:rPr>
            </w:pPr>
          </w:p>
        </w:tc>
        <w:tc>
          <w:tcPr>
            <w:tcW w:w="2971" w:type="dxa"/>
          </w:tcPr>
          <w:p w14:paraId="7CFB2DD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Agnieszka </w:t>
            </w:r>
            <w:proofErr w:type="spellStart"/>
            <w:r w:rsidRPr="009E093A">
              <w:rPr>
                <w:rFonts w:ascii="Cambria" w:hAnsi="Cambria"/>
                <w:color w:val="000000" w:themeColor="text1"/>
                <w:sz w:val="24"/>
                <w:szCs w:val="24"/>
              </w:rPr>
              <w:t>Chomiaczewska</w:t>
            </w:r>
            <w:proofErr w:type="spellEnd"/>
          </w:p>
          <w:p w14:paraId="4B1A505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Anna Błoch</w:t>
            </w:r>
          </w:p>
          <w:p w14:paraId="4B89310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Monika </w:t>
            </w:r>
            <w:proofErr w:type="spellStart"/>
            <w:r w:rsidRPr="009E093A">
              <w:rPr>
                <w:rFonts w:ascii="Cambria" w:hAnsi="Cambria"/>
                <w:color w:val="000000" w:themeColor="text1"/>
                <w:sz w:val="24"/>
                <w:szCs w:val="24"/>
              </w:rPr>
              <w:t>Błachowicz</w:t>
            </w:r>
            <w:proofErr w:type="spellEnd"/>
          </w:p>
          <w:p w14:paraId="692B03C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Piotr </w:t>
            </w:r>
            <w:proofErr w:type="spellStart"/>
            <w:r w:rsidRPr="009E093A">
              <w:rPr>
                <w:rFonts w:ascii="Cambria" w:hAnsi="Cambria"/>
                <w:color w:val="000000" w:themeColor="text1"/>
                <w:sz w:val="24"/>
                <w:szCs w:val="24"/>
              </w:rPr>
              <w:t>Szlacheta</w:t>
            </w:r>
            <w:proofErr w:type="spellEnd"/>
          </w:p>
        </w:tc>
      </w:tr>
    </w:tbl>
    <w:p w14:paraId="640A9380" w14:textId="77777777" w:rsidR="00F2579A" w:rsidRPr="009E093A" w:rsidRDefault="00F2579A" w:rsidP="00F2579A">
      <w:pPr>
        <w:rPr>
          <w:rFonts w:ascii="Cambria" w:hAnsi="Cambria"/>
          <w:b/>
          <w:color w:val="000000" w:themeColor="text1"/>
          <w:sz w:val="24"/>
          <w:szCs w:val="24"/>
        </w:rPr>
      </w:pPr>
    </w:p>
    <w:p w14:paraId="04C97616" w14:textId="77777777" w:rsidR="00F2579A" w:rsidRPr="009E093A" w:rsidRDefault="00F2579A" w:rsidP="00F2579A">
      <w:pPr>
        <w:rPr>
          <w:rFonts w:ascii="Cambria" w:hAnsi="Cambria"/>
          <w:b/>
          <w:color w:val="000000" w:themeColor="text1"/>
          <w:sz w:val="24"/>
          <w:szCs w:val="24"/>
        </w:rPr>
      </w:pPr>
    </w:p>
    <w:p w14:paraId="3FC3E2A3"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t>MARZEC</w:t>
      </w:r>
    </w:p>
    <w:tbl>
      <w:tblPr>
        <w:tblStyle w:val="Tabela-Siatka"/>
        <w:tblW w:w="0" w:type="auto"/>
        <w:tblLook w:val="04A0" w:firstRow="1" w:lastRow="0" w:firstColumn="1" w:lastColumn="0" w:noHBand="0" w:noVBand="1"/>
      </w:tblPr>
      <w:tblGrid>
        <w:gridCol w:w="2830"/>
        <w:gridCol w:w="3686"/>
        <w:gridCol w:w="2546"/>
      </w:tblGrid>
      <w:tr w:rsidR="00F2579A" w:rsidRPr="009E093A" w14:paraId="71B17220" w14:textId="77777777" w:rsidTr="00E15DB9">
        <w:tc>
          <w:tcPr>
            <w:tcW w:w="2830" w:type="dxa"/>
            <w:shd w:val="clear" w:color="auto" w:fill="A5A5A5" w:themeFill="accent3"/>
          </w:tcPr>
          <w:p w14:paraId="58DA6D57"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686" w:type="dxa"/>
            <w:shd w:val="clear" w:color="auto" w:fill="A5A5A5" w:themeFill="accent3"/>
          </w:tcPr>
          <w:p w14:paraId="4EA1928C"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546" w:type="dxa"/>
            <w:shd w:val="clear" w:color="auto" w:fill="A5A5A5" w:themeFill="accent3"/>
          </w:tcPr>
          <w:p w14:paraId="277FECF0"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ODPOWIEDZAILNA</w:t>
            </w:r>
          </w:p>
        </w:tc>
      </w:tr>
      <w:tr w:rsidR="00F2579A" w:rsidRPr="009E093A" w14:paraId="511EA6D5" w14:textId="77777777" w:rsidTr="00E15DB9">
        <w:tc>
          <w:tcPr>
            <w:tcW w:w="2830" w:type="dxa"/>
          </w:tcPr>
          <w:p w14:paraId="3F7425A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1-24 marca 2024 r.</w:t>
            </w:r>
          </w:p>
        </w:tc>
        <w:tc>
          <w:tcPr>
            <w:tcW w:w="3686" w:type="dxa"/>
          </w:tcPr>
          <w:p w14:paraId="65D4F3B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Przesłuchania i sprawdziany końcowe klas VI POSM i PSM II st.</w:t>
            </w:r>
          </w:p>
        </w:tc>
        <w:tc>
          <w:tcPr>
            <w:tcW w:w="2546" w:type="dxa"/>
          </w:tcPr>
          <w:p w14:paraId="3595DBD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Kierownicy sekcji</w:t>
            </w:r>
          </w:p>
        </w:tc>
      </w:tr>
      <w:tr w:rsidR="00F2579A" w:rsidRPr="009E093A" w14:paraId="63D6DC4C" w14:textId="77777777" w:rsidTr="00E15DB9">
        <w:tc>
          <w:tcPr>
            <w:tcW w:w="2830" w:type="dxa"/>
          </w:tcPr>
          <w:p w14:paraId="1FF3254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11-12 marca 2024 r.</w:t>
            </w:r>
          </w:p>
          <w:p w14:paraId="4DE9DDD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(poniedziałek, wtorek)</w:t>
            </w:r>
          </w:p>
        </w:tc>
        <w:tc>
          <w:tcPr>
            <w:tcW w:w="3686" w:type="dxa"/>
          </w:tcPr>
          <w:p w14:paraId="1FF0AB7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Rekrutacja do klasy I POSM I st.</w:t>
            </w:r>
          </w:p>
        </w:tc>
        <w:tc>
          <w:tcPr>
            <w:tcW w:w="2546" w:type="dxa"/>
          </w:tcPr>
          <w:p w14:paraId="6EEFDC8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Agnieszka Sykulska</w:t>
            </w:r>
          </w:p>
          <w:p w14:paraId="02ED475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Kierownicy Sekcji</w:t>
            </w:r>
          </w:p>
        </w:tc>
      </w:tr>
      <w:tr w:rsidR="00F2579A" w:rsidRPr="009E093A" w14:paraId="7FAF4D88" w14:textId="77777777" w:rsidTr="00E15DB9">
        <w:tc>
          <w:tcPr>
            <w:tcW w:w="2830" w:type="dxa"/>
          </w:tcPr>
          <w:p w14:paraId="44CE4DF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21 marca 2024 r. (czwartek)</w:t>
            </w:r>
          </w:p>
          <w:p w14:paraId="3990EA79" w14:textId="77777777" w:rsidR="00F2579A" w:rsidRPr="009E093A" w:rsidRDefault="00F2579A" w:rsidP="00E15DB9">
            <w:pPr>
              <w:rPr>
                <w:rFonts w:ascii="Cambria" w:hAnsi="Cambria"/>
                <w:color w:val="000000" w:themeColor="text1"/>
                <w:sz w:val="24"/>
                <w:szCs w:val="24"/>
              </w:rPr>
            </w:pPr>
            <w:proofErr w:type="spellStart"/>
            <w:r w:rsidRPr="009E093A">
              <w:rPr>
                <w:rFonts w:ascii="Cambria" w:hAnsi="Cambria"/>
                <w:color w:val="000000" w:themeColor="text1"/>
                <w:sz w:val="24"/>
                <w:szCs w:val="24"/>
              </w:rPr>
              <w:t>AulaZSM</w:t>
            </w:r>
            <w:proofErr w:type="spellEnd"/>
          </w:p>
        </w:tc>
        <w:tc>
          <w:tcPr>
            <w:tcW w:w="3686" w:type="dxa"/>
          </w:tcPr>
          <w:p w14:paraId="077FE83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Koncert piosenki wszelakiej </w:t>
            </w:r>
          </w:p>
        </w:tc>
        <w:tc>
          <w:tcPr>
            <w:tcW w:w="2546" w:type="dxa"/>
          </w:tcPr>
          <w:p w14:paraId="50FC720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Anna Nowak</w:t>
            </w:r>
          </w:p>
        </w:tc>
      </w:tr>
      <w:tr w:rsidR="00F2579A" w:rsidRPr="009E093A" w14:paraId="0BA546E1" w14:textId="77777777" w:rsidTr="00E15DB9">
        <w:tc>
          <w:tcPr>
            <w:tcW w:w="2830" w:type="dxa"/>
          </w:tcPr>
          <w:p w14:paraId="033E563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22 marca 2024 r. (piątek), godz. 18.00</w:t>
            </w:r>
          </w:p>
          <w:p w14:paraId="097D4BF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Filharmonia Częstochowska</w:t>
            </w:r>
          </w:p>
        </w:tc>
        <w:tc>
          <w:tcPr>
            <w:tcW w:w="3686" w:type="dxa"/>
          </w:tcPr>
          <w:p w14:paraId="26D875D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 xml:space="preserve">Koncert dyplomantów </w:t>
            </w:r>
          </w:p>
          <w:p w14:paraId="592C7BA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Zespołu Szkół Muzycznych</w:t>
            </w:r>
          </w:p>
          <w:p w14:paraId="1A91859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im. M. J. Żebrowskiego</w:t>
            </w:r>
          </w:p>
          <w:p w14:paraId="5BBF871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w Częstochowie</w:t>
            </w:r>
          </w:p>
        </w:tc>
        <w:tc>
          <w:tcPr>
            <w:tcW w:w="2546" w:type="dxa"/>
          </w:tcPr>
          <w:p w14:paraId="5DAE59E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Urszula Ledwoń</w:t>
            </w:r>
          </w:p>
          <w:p w14:paraId="04BB662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Agnieszka Sykulska</w:t>
            </w:r>
          </w:p>
          <w:p w14:paraId="244BD13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Beata Młynarczyk</w:t>
            </w:r>
          </w:p>
        </w:tc>
      </w:tr>
      <w:tr w:rsidR="00F2579A" w:rsidRPr="009E093A" w14:paraId="7F5A13BC" w14:textId="77777777" w:rsidTr="00E15DB9">
        <w:tc>
          <w:tcPr>
            <w:tcW w:w="2830" w:type="dxa"/>
          </w:tcPr>
          <w:p w14:paraId="5E9CE5C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26 marca 2024 r. (wtorek), godz. 13.30, Aula ZSM</w:t>
            </w:r>
          </w:p>
        </w:tc>
        <w:tc>
          <w:tcPr>
            <w:tcW w:w="3686" w:type="dxa"/>
          </w:tcPr>
          <w:p w14:paraId="4428CEE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Rada pedagogiczna – klasyfikacja klasy VI POSM i PSM II st.</w:t>
            </w:r>
          </w:p>
        </w:tc>
        <w:tc>
          <w:tcPr>
            <w:tcW w:w="2546" w:type="dxa"/>
          </w:tcPr>
          <w:p w14:paraId="6C9731B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tc>
      </w:tr>
      <w:tr w:rsidR="00F2579A" w:rsidRPr="009E093A" w14:paraId="1EE5DCE4" w14:textId="77777777" w:rsidTr="00E15DB9">
        <w:tc>
          <w:tcPr>
            <w:tcW w:w="2830" w:type="dxa"/>
          </w:tcPr>
          <w:p w14:paraId="3DB41B9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27 marca 2024 r. (środa)</w:t>
            </w:r>
          </w:p>
        </w:tc>
        <w:tc>
          <w:tcPr>
            <w:tcW w:w="3686" w:type="dxa"/>
          </w:tcPr>
          <w:p w14:paraId="41935948" w14:textId="77777777" w:rsidR="00F2579A" w:rsidRPr="009E093A" w:rsidRDefault="00F2579A" w:rsidP="00E15DB9">
            <w:pPr>
              <w:rPr>
                <w:rFonts w:ascii="Cambria" w:hAnsi="Cambria"/>
                <w:b/>
                <w:color w:val="000000" w:themeColor="text1"/>
                <w:sz w:val="24"/>
                <w:szCs w:val="24"/>
              </w:rPr>
            </w:pPr>
            <w:r w:rsidRPr="009E093A">
              <w:rPr>
                <w:rFonts w:ascii="Cambria" w:hAnsi="Cambria"/>
                <w:b/>
                <w:color w:val="000000" w:themeColor="text1"/>
                <w:sz w:val="24"/>
                <w:szCs w:val="24"/>
              </w:rPr>
              <w:t>Dzień dyrektorski</w:t>
            </w:r>
          </w:p>
        </w:tc>
        <w:tc>
          <w:tcPr>
            <w:tcW w:w="2546" w:type="dxa"/>
          </w:tcPr>
          <w:p w14:paraId="4CD4E870" w14:textId="77777777" w:rsidR="00F2579A" w:rsidRPr="009E093A" w:rsidRDefault="00F2579A" w:rsidP="00E15DB9">
            <w:pPr>
              <w:rPr>
                <w:rFonts w:ascii="Cambria" w:hAnsi="Cambria"/>
                <w:color w:val="000000" w:themeColor="text1"/>
                <w:sz w:val="24"/>
                <w:szCs w:val="24"/>
              </w:rPr>
            </w:pPr>
          </w:p>
        </w:tc>
      </w:tr>
      <w:tr w:rsidR="00F2579A" w:rsidRPr="009E093A" w14:paraId="616EDAA0" w14:textId="77777777" w:rsidTr="00E15DB9">
        <w:tc>
          <w:tcPr>
            <w:tcW w:w="2830" w:type="dxa"/>
          </w:tcPr>
          <w:p w14:paraId="7357E64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28 marca – 2 kwietnia 2024 r. </w:t>
            </w:r>
          </w:p>
        </w:tc>
        <w:tc>
          <w:tcPr>
            <w:tcW w:w="3686" w:type="dxa"/>
          </w:tcPr>
          <w:p w14:paraId="0E2913C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Ferie wielkanocne</w:t>
            </w:r>
          </w:p>
        </w:tc>
        <w:tc>
          <w:tcPr>
            <w:tcW w:w="2546" w:type="dxa"/>
          </w:tcPr>
          <w:p w14:paraId="58E84368" w14:textId="77777777" w:rsidR="00F2579A" w:rsidRPr="009E093A" w:rsidRDefault="00F2579A" w:rsidP="00E15DB9">
            <w:pPr>
              <w:rPr>
                <w:rFonts w:ascii="Cambria" w:hAnsi="Cambria"/>
                <w:color w:val="000000" w:themeColor="text1"/>
                <w:sz w:val="24"/>
                <w:szCs w:val="24"/>
              </w:rPr>
            </w:pPr>
          </w:p>
        </w:tc>
      </w:tr>
    </w:tbl>
    <w:p w14:paraId="74C610E7" w14:textId="77777777" w:rsidR="00F2579A" w:rsidRPr="009E093A" w:rsidRDefault="00F2579A" w:rsidP="00F2579A">
      <w:pPr>
        <w:rPr>
          <w:rFonts w:ascii="Cambria" w:hAnsi="Cambria"/>
          <w:color w:val="000000" w:themeColor="text1"/>
          <w:sz w:val="24"/>
          <w:szCs w:val="24"/>
        </w:rPr>
      </w:pPr>
    </w:p>
    <w:p w14:paraId="6D835385"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t>KWIECIEŃ</w:t>
      </w:r>
    </w:p>
    <w:tbl>
      <w:tblPr>
        <w:tblStyle w:val="Tabela-Siatka"/>
        <w:tblW w:w="0" w:type="auto"/>
        <w:tblLook w:val="04A0" w:firstRow="1" w:lastRow="0" w:firstColumn="1" w:lastColumn="0" w:noHBand="0" w:noVBand="1"/>
      </w:tblPr>
      <w:tblGrid>
        <w:gridCol w:w="2830"/>
        <w:gridCol w:w="3686"/>
        <w:gridCol w:w="2546"/>
      </w:tblGrid>
      <w:tr w:rsidR="00F2579A" w:rsidRPr="009E093A" w14:paraId="628B70E7" w14:textId="77777777" w:rsidTr="00E15DB9">
        <w:tc>
          <w:tcPr>
            <w:tcW w:w="2830" w:type="dxa"/>
            <w:shd w:val="clear" w:color="auto" w:fill="FFFF00"/>
          </w:tcPr>
          <w:p w14:paraId="6227FAD8"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686" w:type="dxa"/>
            <w:shd w:val="clear" w:color="auto" w:fill="FFFF00"/>
          </w:tcPr>
          <w:p w14:paraId="32CF0F1B"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546" w:type="dxa"/>
            <w:shd w:val="clear" w:color="auto" w:fill="FFFF00"/>
          </w:tcPr>
          <w:p w14:paraId="4C834218"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32B5090D" w14:textId="77777777" w:rsidTr="00E15DB9">
        <w:tc>
          <w:tcPr>
            <w:tcW w:w="2830" w:type="dxa"/>
          </w:tcPr>
          <w:p w14:paraId="1A77341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4-5 kwietnia 2024 r. </w:t>
            </w:r>
          </w:p>
          <w:p w14:paraId="6A1759C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(czwartek, piątek)</w:t>
            </w:r>
          </w:p>
        </w:tc>
        <w:tc>
          <w:tcPr>
            <w:tcW w:w="3686" w:type="dxa"/>
          </w:tcPr>
          <w:p w14:paraId="1CDD3E2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Dni Otwarte Szkoły</w:t>
            </w:r>
          </w:p>
        </w:tc>
        <w:tc>
          <w:tcPr>
            <w:tcW w:w="2546" w:type="dxa"/>
          </w:tcPr>
          <w:p w14:paraId="6EA643D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Agnieszka Sykulska</w:t>
            </w:r>
          </w:p>
          <w:p w14:paraId="7B85A1F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Monika </w:t>
            </w:r>
            <w:proofErr w:type="spellStart"/>
            <w:r w:rsidRPr="009E093A">
              <w:rPr>
                <w:rFonts w:ascii="Cambria" w:hAnsi="Cambria"/>
                <w:color w:val="000000" w:themeColor="text1"/>
                <w:sz w:val="24"/>
                <w:szCs w:val="24"/>
              </w:rPr>
              <w:t>Błachowicz</w:t>
            </w:r>
            <w:proofErr w:type="spellEnd"/>
          </w:p>
          <w:p w14:paraId="50A35B2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Anna Jaśkiewicz</w:t>
            </w:r>
          </w:p>
          <w:p w14:paraId="25ED63C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Marta </w:t>
            </w:r>
            <w:proofErr w:type="spellStart"/>
            <w:r w:rsidRPr="009E093A">
              <w:rPr>
                <w:rFonts w:ascii="Cambria" w:hAnsi="Cambria"/>
                <w:color w:val="000000" w:themeColor="text1"/>
                <w:sz w:val="24"/>
                <w:szCs w:val="24"/>
              </w:rPr>
              <w:t>Bodziachowska</w:t>
            </w:r>
            <w:proofErr w:type="spellEnd"/>
          </w:p>
          <w:p w14:paraId="1F18A28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Jolanta </w:t>
            </w:r>
            <w:proofErr w:type="spellStart"/>
            <w:r w:rsidRPr="009E093A">
              <w:rPr>
                <w:rFonts w:ascii="Cambria" w:hAnsi="Cambria"/>
                <w:color w:val="000000" w:themeColor="text1"/>
                <w:sz w:val="24"/>
                <w:szCs w:val="24"/>
              </w:rPr>
              <w:t>Mulszanowska</w:t>
            </w:r>
            <w:proofErr w:type="spellEnd"/>
          </w:p>
          <w:p w14:paraId="0F1EFBF8"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Robert </w:t>
            </w:r>
            <w:proofErr w:type="spellStart"/>
            <w:r w:rsidRPr="009E093A">
              <w:rPr>
                <w:rFonts w:ascii="Cambria" w:hAnsi="Cambria"/>
                <w:color w:val="000000" w:themeColor="text1"/>
                <w:sz w:val="24"/>
                <w:szCs w:val="24"/>
              </w:rPr>
              <w:t>Gudaja</w:t>
            </w:r>
            <w:proofErr w:type="spellEnd"/>
          </w:p>
        </w:tc>
      </w:tr>
      <w:tr w:rsidR="00F2579A" w:rsidRPr="009E093A" w14:paraId="16A98792" w14:textId="77777777" w:rsidTr="00E15DB9">
        <w:tc>
          <w:tcPr>
            <w:tcW w:w="2830" w:type="dxa"/>
          </w:tcPr>
          <w:p w14:paraId="6628F4C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8-26 kwietnia 2024 r.</w:t>
            </w:r>
          </w:p>
          <w:p w14:paraId="4C43C4A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686" w:type="dxa"/>
          </w:tcPr>
          <w:p w14:paraId="5EDBD0EC" w14:textId="77777777" w:rsidR="00F2579A" w:rsidRPr="009E093A" w:rsidRDefault="00F2579A" w:rsidP="00E15DB9">
            <w:pPr>
              <w:rPr>
                <w:rFonts w:ascii="Cambria" w:hAnsi="Cambria"/>
                <w:color w:val="000000" w:themeColor="text1"/>
                <w:sz w:val="24"/>
                <w:szCs w:val="24"/>
              </w:rPr>
            </w:pPr>
            <w:bookmarkStart w:id="3" w:name="_Hlk112064992"/>
            <w:r w:rsidRPr="009E093A">
              <w:rPr>
                <w:rFonts w:ascii="Cambria" w:hAnsi="Cambria"/>
                <w:color w:val="000000" w:themeColor="text1"/>
                <w:sz w:val="24"/>
                <w:szCs w:val="24"/>
              </w:rPr>
              <w:t>Egzaminy dyplomowe klas VI POSM i PSM II st.</w:t>
            </w:r>
            <w:bookmarkEnd w:id="3"/>
          </w:p>
        </w:tc>
        <w:tc>
          <w:tcPr>
            <w:tcW w:w="2546" w:type="dxa"/>
          </w:tcPr>
          <w:p w14:paraId="31EAC58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tc>
      </w:tr>
      <w:tr w:rsidR="00F2579A" w:rsidRPr="009E093A" w14:paraId="37B6F5D0" w14:textId="77777777" w:rsidTr="00E15DB9">
        <w:tc>
          <w:tcPr>
            <w:tcW w:w="2830" w:type="dxa"/>
          </w:tcPr>
          <w:p w14:paraId="00C29B4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12 kwietnia 2024 r. (piątek), Aula ZSM</w:t>
            </w:r>
          </w:p>
        </w:tc>
        <w:tc>
          <w:tcPr>
            <w:tcW w:w="3686" w:type="dxa"/>
          </w:tcPr>
          <w:p w14:paraId="44CA83F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Szkolny Konkurs Pianistyczny</w:t>
            </w:r>
          </w:p>
        </w:tc>
        <w:tc>
          <w:tcPr>
            <w:tcW w:w="2546" w:type="dxa"/>
          </w:tcPr>
          <w:p w14:paraId="2836ABC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Teresa Ptak</w:t>
            </w:r>
          </w:p>
          <w:p w14:paraId="5467A91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Agnieszka Sykulska</w:t>
            </w:r>
          </w:p>
          <w:p w14:paraId="27CE7DA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Ilona Kall - Szczypiór</w:t>
            </w:r>
          </w:p>
        </w:tc>
      </w:tr>
      <w:tr w:rsidR="00F2579A" w:rsidRPr="009E093A" w14:paraId="10FEF42B" w14:textId="77777777" w:rsidTr="00E15DB9">
        <w:tc>
          <w:tcPr>
            <w:tcW w:w="2830" w:type="dxa"/>
          </w:tcPr>
          <w:p w14:paraId="0101025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29-30 kwietnia 2024 r. (poniedziałek, wtorek)</w:t>
            </w:r>
          </w:p>
        </w:tc>
        <w:tc>
          <w:tcPr>
            <w:tcW w:w="3686" w:type="dxa"/>
          </w:tcPr>
          <w:p w14:paraId="1EC43613" w14:textId="77777777" w:rsidR="00F2579A" w:rsidRPr="009E093A" w:rsidRDefault="00F2579A" w:rsidP="00E15DB9">
            <w:pPr>
              <w:rPr>
                <w:rFonts w:ascii="Cambria" w:hAnsi="Cambria"/>
                <w:b/>
                <w:color w:val="000000" w:themeColor="text1"/>
                <w:sz w:val="24"/>
                <w:szCs w:val="24"/>
              </w:rPr>
            </w:pPr>
            <w:r w:rsidRPr="009E093A">
              <w:rPr>
                <w:rFonts w:ascii="Cambria" w:hAnsi="Cambria"/>
                <w:b/>
                <w:color w:val="000000" w:themeColor="text1"/>
                <w:sz w:val="24"/>
                <w:szCs w:val="24"/>
              </w:rPr>
              <w:t>Dni dyrektorskie</w:t>
            </w:r>
          </w:p>
        </w:tc>
        <w:tc>
          <w:tcPr>
            <w:tcW w:w="2546" w:type="dxa"/>
          </w:tcPr>
          <w:p w14:paraId="685B48A6" w14:textId="77777777" w:rsidR="00F2579A" w:rsidRPr="009E093A" w:rsidRDefault="00F2579A" w:rsidP="00E15DB9">
            <w:pPr>
              <w:rPr>
                <w:rFonts w:ascii="Cambria" w:hAnsi="Cambria"/>
                <w:color w:val="000000" w:themeColor="text1"/>
                <w:sz w:val="24"/>
                <w:szCs w:val="24"/>
              </w:rPr>
            </w:pPr>
          </w:p>
        </w:tc>
      </w:tr>
    </w:tbl>
    <w:p w14:paraId="1FE9C7FA" w14:textId="77777777" w:rsidR="00F2579A" w:rsidRPr="009E093A" w:rsidRDefault="00F2579A" w:rsidP="00F2579A">
      <w:pPr>
        <w:rPr>
          <w:rFonts w:ascii="Cambria" w:hAnsi="Cambria"/>
          <w:b/>
          <w:color w:val="000000" w:themeColor="text1"/>
          <w:sz w:val="24"/>
          <w:szCs w:val="24"/>
        </w:rPr>
      </w:pPr>
    </w:p>
    <w:p w14:paraId="66A977B1" w14:textId="77777777" w:rsidR="00F2579A" w:rsidRPr="009E093A" w:rsidRDefault="00F2579A" w:rsidP="00F2579A">
      <w:pPr>
        <w:jc w:val="center"/>
        <w:rPr>
          <w:rFonts w:ascii="Cambria" w:hAnsi="Cambria"/>
          <w:b/>
          <w:color w:val="000000" w:themeColor="text1"/>
          <w:sz w:val="24"/>
          <w:szCs w:val="24"/>
        </w:rPr>
      </w:pPr>
    </w:p>
    <w:p w14:paraId="0E61B225" w14:textId="77777777" w:rsidR="00F2579A" w:rsidRPr="009E093A" w:rsidRDefault="00F2579A" w:rsidP="00F2579A">
      <w:pPr>
        <w:jc w:val="center"/>
        <w:rPr>
          <w:rFonts w:ascii="Cambria" w:hAnsi="Cambria"/>
          <w:b/>
          <w:color w:val="000000" w:themeColor="text1"/>
          <w:sz w:val="24"/>
          <w:szCs w:val="24"/>
        </w:rPr>
      </w:pPr>
    </w:p>
    <w:p w14:paraId="54FBFE0C"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t>MAJ</w:t>
      </w:r>
    </w:p>
    <w:tbl>
      <w:tblPr>
        <w:tblStyle w:val="Tabela-Siatka"/>
        <w:tblW w:w="0" w:type="auto"/>
        <w:tblLook w:val="04A0" w:firstRow="1" w:lastRow="0" w:firstColumn="1" w:lastColumn="0" w:noHBand="0" w:noVBand="1"/>
      </w:tblPr>
      <w:tblGrid>
        <w:gridCol w:w="2830"/>
        <w:gridCol w:w="3686"/>
        <w:gridCol w:w="2546"/>
      </w:tblGrid>
      <w:tr w:rsidR="00F2579A" w:rsidRPr="009E093A" w14:paraId="44C1419C" w14:textId="77777777" w:rsidTr="00E15DB9">
        <w:tc>
          <w:tcPr>
            <w:tcW w:w="2830" w:type="dxa"/>
            <w:shd w:val="clear" w:color="auto" w:fill="F7CAAC" w:themeFill="accent2" w:themeFillTint="66"/>
          </w:tcPr>
          <w:p w14:paraId="624DEC92"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686" w:type="dxa"/>
            <w:shd w:val="clear" w:color="auto" w:fill="F7CAAC" w:themeFill="accent2" w:themeFillTint="66"/>
          </w:tcPr>
          <w:p w14:paraId="6279918D"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546" w:type="dxa"/>
            <w:shd w:val="clear" w:color="auto" w:fill="F7CAAC" w:themeFill="accent2" w:themeFillTint="66"/>
          </w:tcPr>
          <w:p w14:paraId="6CD1B95E"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3552FB69" w14:textId="77777777" w:rsidTr="00E15DB9">
        <w:tc>
          <w:tcPr>
            <w:tcW w:w="2830" w:type="dxa"/>
          </w:tcPr>
          <w:p w14:paraId="44FEDE4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 maja 2024 r. (środa)</w:t>
            </w:r>
          </w:p>
        </w:tc>
        <w:tc>
          <w:tcPr>
            <w:tcW w:w="3686" w:type="dxa"/>
          </w:tcPr>
          <w:p w14:paraId="00A142A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Święto Pracy</w:t>
            </w:r>
          </w:p>
        </w:tc>
        <w:tc>
          <w:tcPr>
            <w:tcW w:w="2546" w:type="dxa"/>
          </w:tcPr>
          <w:p w14:paraId="4585B3E4" w14:textId="77777777" w:rsidR="00F2579A" w:rsidRPr="009E093A" w:rsidRDefault="00F2579A" w:rsidP="00E15DB9">
            <w:pPr>
              <w:rPr>
                <w:rFonts w:ascii="Cambria" w:hAnsi="Cambria"/>
                <w:color w:val="000000" w:themeColor="text1"/>
                <w:sz w:val="24"/>
                <w:szCs w:val="24"/>
              </w:rPr>
            </w:pPr>
          </w:p>
        </w:tc>
      </w:tr>
      <w:tr w:rsidR="00F2579A" w:rsidRPr="009E093A" w14:paraId="3FF80241" w14:textId="77777777" w:rsidTr="00E15DB9">
        <w:tc>
          <w:tcPr>
            <w:tcW w:w="2830" w:type="dxa"/>
          </w:tcPr>
          <w:p w14:paraId="4B83B85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 maja 2024 r. (czwartek)</w:t>
            </w:r>
          </w:p>
        </w:tc>
        <w:tc>
          <w:tcPr>
            <w:tcW w:w="3686" w:type="dxa"/>
          </w:tcPr>
          <w:p w14:paraId="1742FF14" w14:textId="77777777" w:rsidR="00F2579A" w:rsidRPr="009E093A" w:rsidRDefault="00F2579A" w:rsidP="00E15DB9">
            <w:pPr>
              <w:rPr>
                <w:rFonts w:ascii="Cambria" w:hAnsi="Cambria"/>
                <w:b/>
                <w:color w:val="000000" w:themeColor="text1"/>
                <w:sz w:val="24"/>
                <w:szCs w:val="24"/>
              </w:rPr>
            </w:pPr>
            <w:r w:rsidRPr="009E093A">
              <w:rPr>
                <w:rFonts w:ascii="Cambria" w:hAnsi="Cambria"/>
                <w:b/>
                <w:color w:val="000000" w:themeColor="text1"/>
                <w:sz w:val="24"/>
                <w:szCs w:val="24"/>
              </w:rPr>
              <w:t>Dzień dyrektorski</w:t>
            </w:r>
          </w:p>
        </w:tc>
        <w:tc>
          <w:tcPr>
            <w:tcW w:w="2546" w:type="dxa"/>
          </w:tcPr>
          <w:p w14:paraId="00405B37" w14:textId="77777777" w:rsidR="00F2579A" w:rsidRPr="009E093A" w:rsidRDefault="00F2579A" w:rsidP="00E15DB9">
            <w:pPr>
              <w:rPr>
                <w:rFonts w:ascii="Cambria" w:hAnsi="Cambria"/>
                <w:color w:val="000000" w:themeColor="text1"/>
                <w:sz w:val="24"/>
                <w:szCs w:val="24"/>
              </w:rPr>
            </w:pPr>
          </w:p>
        </w:tc>
      </w:tr>
      <w:tr w:rsidR="00F2579A" w:rsidRPr="009E093A" w14:paraId="36FF5D15" w14:textId="77777777" w:rsidTr="00E15DB9">
        <w:tc>
          <w:tcPr>
            <w:tcW w:w="2830" w:type="dxa"/>
          </w:tcPr>
          <w:p w14:paraId="287B571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3 maja 2024 r. (piątek)</w:t>
            </w:r>
          </w:p>
        </w:tc>
        <w:tc>
          <w:tcPr>
            <w:tcW w:w="3686" w:type="dxa"/>
          </w:tcPr>
          <w:p w14:paraId="1EC8458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Święto Konstytucji 3 Maja</w:t>
            </w:r>
          </w:p>
        </w:tc>
        <w:tc>
          <w:tcPr>
            <w:tcW w:w="2546" w:type="dxa"/>
          </w:tcPr>
          <w:p w14:paraId="041F11ED" w14:textId="77777777" w:rsidR="00F2579A" w:rsidRPr="009E093A" w:rsidRDefault="00F2579A" w:rsidP="00E15DB9">
            <w:pPr>
              <w:rPr>
                <w:rFonts w:ascii="Cambria" w:hAnsi="Cambria"/>
                <w:color w:val="000000" w:themeColor="text1"/>
                <w:sz w:val="24"/>
                <w:szCs w:val="24"/>
              </w:rPr>
            </w:pPr>
          </w:p>
        </w:tc>
      </w:tr>
      <w:tr w:rsidR="00F2579A" w:rsidRPr="009E093A" w14:paraId="2AE64C58" w14:textId="77777777" w:rsidTr="00E15DB9">
        <w:tc>
          <w:tcPr>
            <w:tcW w:w="2830" w:type="dxa"/>
          </w:tcPr>
          <w:p w14:paraId="7DA2BA0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od 7 maja 2024 r. (wtorek)</w:t>
            </w:r>
          </w:p>
        </w:tc>
        <w:tc>
          <w:tcPr>
            <w:tcW w:w="3686" w:type="dxa"/>
          </w:tcPr>
          <w:p w14:paraId="66C6AE3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Matury</w:t>
            </w:r>
          </w:p>
        </w:tc>
        <w:tc>
          <w:tcPr>
            <w:tcW w:w="2546" w:type="dxa"/>
          </w:tcPr>
          <w:p w14:paraId="6F16B64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Katarzyna </w:t>
            </w:r>
            <w:proofErr w:type="spellStart"/>
            <w:r w:rsidRPr="009E093A">
              <w:rPr>
                <w:rFonts w:ascii="Cambria" w:hAnsi="Cambria"/>
                <w:color w:val="000000" w:themeColor="text1"/>
                <w:sz w:val="24"/>
                <w:szCs w:val="24"/>
              </w:rPr>
              <w:t>Szmidt</w:t>
            </w:r>
            <w:proofErr w:type="spellEnd"/>
          </w:p>
          <w:p w14:paraId="555B4EA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Anna Ledwoń</w:t>
            </w:r>
          </w:p>
        </w:tc>
      </w:tr>
      <w:tr w:rsidR="00F2579A" w:rsidRPr="009E093A" w14:paraId="429837AB" w14:textId="77777777" w:rsidTr="00E15DB9">
        <w:tc>
          <w:tcPr>
            <w:tcW w:w="2830" w:type="dxa"/>
          </w:tcPr>
          <w:p w14:paraId="600B8B5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13 i 15 maja 2024 r.</w:t>
            </w:r>
          </w:p>
          <w:p w14:paraId="35EE158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(poniedziałek, środa)</w:t>
            </w:r>
          </w:p>
        </w:tc>
        <w:tc>
          <w:tcPr>
            <w:tcW w:w="3686" w:type="dxa"/>
          </w:tcPr>
          <w:p w14:paraId="09BC8C0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Rekrutacja do PSM I st.</w:t>
            </w:r>
          </w:p>
        </w:tc>
        <w:tc>
          <w:tcPr>
            <w:tcW w:w="2546" w:type="dxa"/>
          </w:tcPr>
          <w:p w14:paraId="2153991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Agnieszka Sykulska</w:t>
            </w:r>
          </w:p>
          <w:p w14:paraId="1F23FC7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Kierownicy Sekcji</w:t>
            </w:r>
          </w:p>
        </w:tc>
      </w:tr>
      <w:tr w:rsidR="00F2579A" w:rsidRPr="009E093A" w14:paraId="6EC01019" w14:textId="77777777" w:rsidTr="00E15DB9">
        <w:tc>
          <w:tcPr>
            <w:tcW w:w="2830" w:type="dxa"/>
          </w:tcPr>
          <w:p w14:paraId="649C72E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14 maja 2024 r. (wtorek), godz. 18.00 Filharmonia Częstochowska</w:t>
            </w:r>
          </w:p>
        </w:tc>
        <w:tc>
          <w:tcPr>
            <w:tcW w:w="3686" w:type="dxa"/>
          </w:tcPr>
          <w:p w14:paraId="60F2368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Koncert </w:t>
            </w:r>
            <w:proofErr w:type="spellStart"/>
            <w:r w:rsidRPr="009E093A">
              <w:rPr>
                <w:rFonts w:ascii="Cambria" w:hAnsi="Cambria"/>
                <w:color w:val="000000" w:themeColor="text1"/>
                <w:sz w:val="24"/>
                <w:szCs w:val="24"/>
              </w:rPr>
              <w:t>końcoworoczny</w:t>
            </w:r>
            <w:proofErr w:type="spellEnd"/>
            <w:r w:rsidRPr="009E093A">
              <w:rPr>
                <w:rFonts w:ascii="Cambria" w:hAnsi="Cambria"/>
                <w:color w:val="000000" w:themeColor="text1"/>
                <w:sz w:val="24"/>
                <w:szCs w:val="24"/>
              </w:rPr>
              <w:t xml:space="preserve"> ZSM</w:t>
            </w:r>
          </w:p>
          <w:p w14:paraId="4722D4F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POSM i PSM II st.</w:t>
            </w:r>
          </w:p>
        </w:tc>
        <w:tc>
          <w:tcPr>
            <w:tcW w:w="2546" w:type="dxa"/>
          </w:tcPr>
          <w:p w14:paraId="1E513EE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Barbara </w:t>
            </w:r>
            <w:proofErr w:type="spellStart"/>
            <w:r w:rsidRPr="009E093A">
              <w:rPr>
                <w:rFonts w:ascii="Cambria" w:hAnsi="Cambria"/>
                <w:color w:val="000000" w:themeColor="text1"/>
                <w:sz w:val="24"/>
                <w:szCs w:val="24"/>
              </w:rPr>
              <w:t>Chlastacz</w:t>
            </w:r>
            <w:proofErr w:type="spellEnd"/>
          </w:p>
          <w:p w14:paraId="2DE80E9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Łukasz Gwóźdź</w:t>
            </w:r>
          </w:p>
          <w:p w14:paraId="3A83D64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Marcin </w:t>
            </w:r>
            <w:proofErr w:type="spellStart"/>
            <w:r w:rsidRPr="009E093A">
              <w:rPr>
                <w:rFonts w:ascii="Cambria" w:hAnsi="Cambria"/>
                <w:color w:val="000000" w:themeColor="text1"/>
                <w:sz w:val="24"/>
                <w:szCs w:val="24"/>
              </w:rPr>
              <w:t>Serwaciński</w:t>
            </w:r>
            <w:proofErr w:type="spellEnd"/>
          </w:p>
        </w:tc>
      </w:tr>
      <w:tr w:rsidR="00F2579A" w:rsidRPr="009E093A" w14:paraId="6E70999D" w14:textId="77777777" w:rsidTr="00E15DB9">
        <w:tc>
          <w:tcPr>
            <w:tcW w:w="2830" w:type="dxa"/>
          </w:tcPr>
          <w:p w14:paraId="593672A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14-16 maja 2024 r.</w:t>
            </w:r>
          </w:p>
          <w:p w14:paraId="18D9A6A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(wtorek, środa, czwartek)</w:t>
            </w:r>
          </w:p>
        </w:tc>
        <w:tc>
          <w:tcPr>
            <w:tcW w:w="3686" w:type="dxa"/>
          </w:tcPr>
          <w:p w14:paraId="70DBCFD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Egzamin ósmoklasisty</w:t>
            </w:r>
          </w:p>
        </w:tc>
        <w:tc>
          <w:tcPr>
            <w:tcW w:w="2546" w:type="dxa"/>
          </w:tcPr>
          <w:p w14:paraId="3BC0CC7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Katarzyna </w:t>
            </w:r>
            <w:proofErr w:type="spellStart"/>
            <w:r w:rsidRPr="009E093A">
              <w:rPr>
                <w:rFonts w:ascii="Cambria" w:hAnsi="Cambria"/>
                <w:color w:val="000000" w:themeColor="text1"/>
                <w:sz w:val="24"/>
                <w:szCs w:val="24"/>
              </w:rPr>
              <w:t>Szmidt</w:t>
            </w:r>
            <w:proofErr w:type="spellEnd"/>
          </w:p>
        </w:tc>
      </w:tr>
      <w:tr w:rsidR="00F2579A" w:rsidRPr="009E093A" w14:paraId="44A2FB65" w14:textId="77777777" w:rsidTr="00E15DB9">
        <w:tc>
          <w:tcPr>
            <w:tcW w:w="2830" w:type="dxa"/>
          </w:tcPr>
          <w:p w14:paraId="70C2189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20 maja 2024 r. (poniedziałek), godz.16.00</w:t>
            </w:r>
          </w:p>
        </w:tc>
        <w:tc>
          <w:tcPr>
            <w:tcW w:w="3686" w:type="dxa"/>
          </w:tcPr>
          <w:p w14:paraId="6135485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Rozdanie dyplomów dla klas VI POSM i PSM II st.</w:t>
            </w:r>
          </w:p>
        </w:tc>
        <w:tc>
          <w:tcPr>
            <w:tcW w:w="2546" w:type="dxa"/>
          </w:tcPr>
          <w:p w14:paraId="54243CF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Urszula Ledwoń</w:t>
            </w:r>
          </w:p>
          <w:p w14:paraId="0D42CA8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Katarzyna </w:t>
            </w:r>
            <w:proofErr w:type="spellStart"/>
            <w:r w:rsidRPr="009E093A">
              <w:rPr>
                <w:rFonts w:ascii="Cambria" w:hAnsi="Cambria"/>
                <w:color w:val="000000" w:themeColor="text1"/>
                <w:sz w:val="24"/>
                <w:szCs w:val="24"/>
              </w:rPr>
              <w:t>Szmidt</w:t>
            </w:r>
            <w:proofErr w:type="spellEnd"/>
          </w:p>
          <w:p w14:paraId="565FB8B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Anna Ledwoń</w:t>
            </w:r>
          </w:p>
          <w:p w14:paraId="313E160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Barbara Orkisz</w:t>
            </w:r>
          </w:p>
          <w:p w14:paraId="35DEEFD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Kierownicy sekcji</w:t>
            </w:r>
          </w:p>
        </w:tc>
      </w:tr>
      <w:tr w:rsidR="00F2579A" w:rsidRPr="009E093A" w14:paraId="2E214D1C" w14:textId="77777777" w:rsidTr="00E15DB9">
        <w:tc>
          <w:tcPr>
            <w:tcW w:w="2830" w:type="dxa"/>
          </w:tcPr>
          <w:p w14:paraId="3B931CB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20-29 maja 2024 r.</w:t>
            </w:r>
          </w:p>
        </w:tc>
        <w:tc>
          <w:tcPr>
            <w:tcW w:w="3686" w:type="dxa"/>
          </w:tcPr>
          <w:p w14:paraId="15C0ABB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EGZAMINY KONCOWE I PROMOCYJNE</w:t>
            </w:r>
          </w:p>
        </w:tc>
        <w:tc>
          <w:tcPr>
            <w:tcW w:w="2546" w:type="dxa"/>
          </w:tcPr>
          <w:p w14:paraId="1B873C4E" w14:textId="77777777" w:rsidR="00F2579A" w:rsidRPr="009E093A" w:rsidRDefault="00F2579A" w:rsidP="00E15DB9">
            <w:pPr>
              <w:rPr>
                <w:rFonts w:ascii="Cambria" w:hAnsi="Cambria"/>
                <w:color w:val="000000" w:themeColor="text1"/>
                <w:sz w:val="24"/>
                <w:szCs w:val="24"/>
              </w:rPr>
            </w:pPr>
          </w:p>
        </w:tc>
      </w:tr>
      <w:tr w:rsidR="00F2579A" w:rsidRPr="009E093A" w14:paraId="54C228FC" w14:textId="77777777" w:rsidTr="00E15DB9">
        <w:tc>
          <w:tcPr>
            <w:tcW w:w="2830" w:type="dxa"/>
          </w:tcPr>
          <w:p w14:paraId="4E97FDA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21-23 maja 2024 r. (wtorek, środa, czwartek)</w:t>
            </w:r>
          </w:p>
        </w:tc>
        <w:tc>
          <w:tcPr>
            <w:tcW w:w="3686" w:type="dxa"/>
          </w:tcPr>
          <w:p w14:paraId="37EB627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Rekrutacja do PSM i PSM II st.</w:t>
            </w:r>
          </w:p>
        </w:tc>
        <w:tc>
          <w:tcPr>
            <w:tcW w:w="2546" w:type="dxa"/>
          </w:tcPr>
          <w:p w14:paraId="5C2C29F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Agnieszka Sykulska</w:t>
            </w:r>
          </w:p>
          <w:p w14:paraId="2551F8C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Kierownicy Sekcji</w:t>
            </w:r>
          </w:p>
        </w:tc>
      </w:tr>
      <w:tr w:rsidR="00F2579A" w:rsidRPr="009E093A" w14:paraId="330D5E95" w14:textId="77777777" w:rsidTr="00E15DB9">
        <w:tc>
          <w:tcPr>
            <w:tcW w:w="2830" w:type="dxa"/>
          </w:tcPr>
          <w:p w14:paraId="37AB2FF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24 maja 2024 r. (piątek)</w:t>
            </w:r>
          </w:p>
          <w:p w14:paraId="3D5B666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Filharmonia Częstochowska</w:t>
            </w:r>
          </w:p>
        </w:tc>
        <w:tc>
          <w:tcPr>
            <w:tcW w:w="3686" w:type="dxa"/>
          </w:tcPr>
          <w:p w14:paraId="7674512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 Jubileuszowy z udziałem absolwentów</w:t>
            </w:r>
          </w:p>
        </w:tc>
        <w:tc>
          <w:tcPr>
            <w:tcW w:w="2546" w:type="dxa"/>
          </w:tcPr>
          <w:p w14:paraId="675B7B1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Urszula Ledwoń</w:t>
            </w:r>
          </w:p>
          <w:p w14:paraId="3B8F48A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Marcin Mirowski</w:t>
            </w:r>
          </w:p>
          <w:p w14:paraId="02E1FF5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Łukasz Gwóźdź</w:t>
            </w:r>
          </w:p>
        </w:tc>
      </w:tr>
      <w:tr w:rsidR="00F2579A" w:rsidRPr="009E093A" w14:paraId="6EE85BE5" w14:textId="77777777" w:rsidTr="00E15DB9">
        <w:tc>
          <w:tcPr>
            <w:tcW w:w="2830" w:type="dxa"/>
          </w:tcPr>
          <w:p w14:paraId="22F259E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30 maja 2024 r. (czwartek)</w:t>
            </w:r>
          </w:p>
        </w:tc>
        <w:tc>
          <w:tcPr>
            <w:tcW w:w="3686" w:type="dxa"/>
          </w:tcPr>
          <w:p w14:paraId="466F4F8D"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Boże Ciało</w:t>
            </w:r>
          </w:p>
        </w:tc>
        <w:tc>
          <w:tcPr>
            <w:tcW w:w="2546" w:type="dxa"/>
          </w:tcPr>
          <w:p w14:paraId="374BB841" w14:textId="77777777" w:rsidR="00F2579A" w:rsidRPr="009E093A" w:rsidRDefault="00F2579A" w:rsidP="00E15DB9">
            <w:pPr>
              <w:rPr>
                <w:rFonts w:ascii="Cambria" w:hAnsi="Cambria"/>
                <w:color w:val="000000" w:themeColor="text1"/>
                <w:sz w:val="24"/>
                <w:szCs w:val="24"/>
              </w:rPr>
            </w:pPr>
          </w:p>
        </w:tc>
      </w:tr>
      <w:tr w:rsidR="00F2579A" w:rsidRPr="009E093A" w14:paraId="65B9CEFC" w14:textId="77777777" w:rsidTr="00E15DB9">
        <w:tc>
          <w:tcPr>
            <w:tcW w:w="2830" w:type="dxa"/>
          </w:tcPr>
          <w:p w14:paraId="631A489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31 maja 2024 r. (piątek)</w:t>
            </w:r>
          </w:p>
        </w:tc>
        <w:tc>
          <w:tcPr>
            <w:tcW w:w="3686" w:type="dxa"/>
          </w:tcPr>
          <w:p w14:paraId="025EBD91" w14:textId="77777777" w:rsidR="00F2579A" w:rsidRPr="009E093A" w:rsidRDefault="00F2579A" w:rsidP="00E15DB9">
            <w:pPr>
              <w:rPr>
                <w:rFonts w:ascii="Cambria" w:hAnsi="Cambria"/>
                <w:b/>
                <w:color w:val="000000" w:themeColor="text1"/>
                <w:sz w:val="24"/>
                <w:szCs w:val="24"/>
              </w:rPr>
            </w:pPr>
            <w:r w:rsidRPr="009E093A">
              <w:rPr>
                <w:rFonts w:ascii="Cambria" w:hAnsi="Cambria"/>
                <w:b/>
                <w:color w:val="000000" w:themeColor="text1"/>
                <w:sz w:val="24"/>
                <w:szCs w:val="24"/>
              </w:rPr>
              <w:t>Dzień dyrektorski</w:t>
            </w:r>
          </w:p>
        </w:tc>
        <w:tc>
          <w:tcPr>
            <w:tcW w:w="2546" w:type="dxa"/>
          </w:tcPr>
          <w:p w14:paraId="079B23D1" w14:textId="77777777" w:rsidR="00F2579A" w:rsidRPr="009E093A" w:rsidRDefault="00F2579A" w:rsidP="00E15DB9">
            <w:pPr>
              <w:rPr>
                <w:rFonts w:ascii="Cambria" w:hAnsi="Cambria"/>
                <w:color w:val="000000" w:themeColor="text1"/>
                <w:sz w:val="24"/>
                <w:szCs w:val="24"/>
              </w:rPr>
            </w:pPr>
          </w:p>
        </w:tc>
      </w:tr>
    </w:tbl>
    <w:p w14:paraId="24468403" w14:textId="77777777" w:rsidR="00F2579A" w:rsidRPr="009E093A" w:rsidRDefault="00F2579A" w:rsidP="00F2579A">
      <w:pPr>
        <w:rPr>
          <w:rFonts w:ascii="Cambria" w:hAnsi="Cambria"/>
          <w:color w:val="000000" w:themeColor="text1"/>
          <w:sz w:val="24"/>
          <w:szCs w:val="24"/>
        </w:rPr>
      </w:pPr>
    </w:p>
    <w:p w14:paraId="404335EA" w14:textId="77777777" w:rsidR="00F2579A" w:rsidRPr="009E093A" w:rsidRDefault="00F2579A" w:rsidP="00F2579A">
      <w:pPr>
        <w:rPr>
          <w:rFonts w:ascii="Cambria" w:hAnsi="Cambria"/>
          <w:b/>
          <w:color w:val="000000" w:themeColor="text1"/>
          <w:sz w:val="24"/>
          <w:szCs w:val="24"/>
        </w:rPr>
      </w:pPr>
    </w:p>
    <w:p w14:paraId="6D782F24" w14:textId="77777777" w:rsidR="00F2579A" w:rsidRPr="009E093A" w:rsidRDefault="00F2579A" w:rsidP="00F2579A">
      <w:pPr>
        <w:rPr>
          <w:rFonts w:ascii="Cambria" w:hAnsi="Cambria"/>
          <w:b/>
          <w:color w:val="000000" w:themeColor="text1"/>
          <w:sz w:val="24"/>
          <w:szCs w:val="24"/>
        </w:rPr>
      </w:pPr>
      <w:r w:rsidRPr="009E093A">
        <w:rPr>
          <w:rFonts w:ascii="Cambria" w:hAnsi="Cambria"/>
          <w:b/>
          <w:color w:val="000000" w:themeColor="text1"/>
          <w:sz w:val="24"/>
          <w:szCs w:val="24"/>
        </w:rPr>
        <w:t>od 20 maja do 11 czerwca – egzaminy promocyjne i końcowe</w:t>
      </w:r>
    </w:p>
    <w:p w14:paraId="36B56FD0" w14:textId="77777777" w:rsidR="00F2579A" w:rsidRPr="009E093A" w:rsidRDefault="00F2579A" w:rsidP="00F2579A">
      <w:pPr>
        <w:jc w:val="center"/>
        <w:rPr>
          <w:rFonts w:ascii="Cambria" w:hAnsi="Cambria"/>
          <w:b/>
          <w:color w:val="000000" w:themeColor="text1"/>
          <w:sz w:val="24"/>
          <w:szCs w:val="24"/>
        </w:rPr>
      </w:pPr>
    </w:p>
    <w:p w14:paraId="698F6297" w14:textId="77777777" w:rsidR="00F2579A" w:rsidRPr="009E093A" w:rsidRDefault="00F2579A" w:rsidP="00F2579A">
      <w:pPr>
        <w:jc w:val="center"/>
        <w:rPr>
          <w:rFonts w:ascii="Cambria" w:hAnsi="Cambria"/>
          <w:b/>
          <w:color w:val="000000" w:themeColor="text1"/>
          <w:sz w:val="24"/>
          <w:szCs w:val="24"/>
        </w:rPr>
      </w:pPr>
      <w:r w:rsidRPr="009E093A">
        <w:rPr>
          <w:rFonts w:ascii="Cambria" w:hAnsi="Cambria"/>
          <w:b/>
          <w:color w:val="000000" w:themeColor="text1"/>
          <w:sz w:val="24"/>
          <w:szCs w:val="24"/>
        </w:rPr>
        <w:t>CZERWIEC</w:t>
      </w:r>
    </w:p>
    <w:tbl>
      <w:tblPr>
        <w:tblStyle w:val="Tabela-Siatka"/>
        <w:tblW w:w="0" w:type="auto"/>
        <w:tblLook w:val="04A0" w:firstRow="1" w:lastRow="0" w:firstColumn="1" w:lastColumn="0" w:noHBand="0" w:noVBand="1"/>
      </w:tblPr>
      <w:tblGrid>
        <w:gridCol w:w="2830"/>
        <w:gridCol w:w="3686"/>
        <w:gridCol w:w="2546"/>
      </w:tblGrid>
      <w:tr w:rsidR="00F2579A" w:rsidRPr="009E093A" w14:paraId="68BF55F8" w14:textId="77777777" w:rsidTr="00E15DB9">
        <w:tc>
          <w:tcPr>
            <w:tcW w:w="2830" w:type="dxa"/>
            <w:shd w:val="clear" w:color="auto" w:fill="F0B4E0"/>
          </w:tcPr>
          <w:p w14:paraId="3CC62781"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DATA, MIEJSCE, GODZINA</w:t>
            </w:r>
          </w:p>
        </w:tc>
        <w:tc>
          <w:tcPr>
            <w:tcW w:w="3686" w:type="dxa"/>
            <w:shd w:val="clear" w:color="auto" w:fill="F0B4E0"/>
          </w:tcPr>
          <w:p w14:paraId="18E641E1"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WYDARZENIE</w:t>
            </w:r>
          </w:p>
        </w:tc>
        <w:tc>
          <w:tcPr>
            <w:tcW w:w="2546" w:type="dxa"/>
            <w:shd w:val="clear" w:color="auto" w:fill="F0B4E0"/>
          </w:tcPr>
          <w:p w14:paraId="547A0930" w14:textId="77777777" w:rsidR="00F2579A" w:rsidRPr="009E093A" w:rsidRDefault="00F2579A" w:rsidP="00E15DB9">
            <w:pPr>
              <w:jc w:val="center"/>
              <w:rPr>
                <w:rFonts w:ascii="Cambria" w:hAnsi="Cambria"/>
                <w:b/>
                <w:color w:val="000000" w:themeColor="text1"/>
                <w:sz w:val="24"/>
                <w:szCs w:val="24"/>
              </w:rPr>
            </w:pPr>
            <w:r w:rsidRPr="009E093A">
              <w:rPr>
                <w:rFonts w:ascii="Cambria" w:hAnsi="Cambria"/>
                <w:b/>
                <w:color w:val="000000" w:themeColor="text1"/>
                <w:sz w:val="24"/>
                <w:szCs w:val="24"/>
              </w:rPr>
              <w:t>OSOBA ODPOWIEDZIALNA</w:t>
            </w:r>
          </w:p>
        </w:tc>
      </w:tr>
      <w:tr w:rsidR="00F2579A" w:rsidRPr="009E093A" w14:paraId="69F159B4" w14:textId="77777777" w:rsidTr="00E15DB9">
        <w:tc>
          <w:tcPr>
            <w:tcW w:w="2830" w:type="dxa"/>
          </w:tcPr>
          <w:p w14:paraId="0F51FBA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3-11 czerwca 2024 r.</w:t>
            </w:r>
          </w:p>
        </w:tc>
        <w:tc>
          <w:tcPr>
            <w:tcW w:w="3686" w:type="dxa"/>
          </w:tcPr>
          <w:p w14:paraId="572F6F4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EGZAMINY KOŃCOWE I PROMOCYJNE</w:t>
            </w:r>
          </w:p>
        </w:tc>
        <w:tc>
          <w:tcPr>
            <w:tcW w:w="2546" w:type="dxa"/>
          </w:tcPr>
          <w:p w14:paraId="51CE146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Kierownicy sekcji</w:t>
            </w:r>
          </w:p>
        </w:tc>
      </w:tr>
      <w:tr w:rsidR="00F2579A" w:rsidRPr="009E093A" w14:paraId="7606CD5D" w14:textId="77777777" w:rsidTr="00E15DB9">
        <w:tc>
          <w:tcPr>
            <w:tcW w:w="2830" w:type="dxa"/>
          </w:tcPr>
          <w:p w14:paraId="6B0B479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17 czerwca 2024 r.  (poniedziałek), godz.13.30</w:t>
            </w:r>
          </w:p>
          <w:p w14:paraId="2AC79AE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686" w:type="dxa"/>
          </w:tcPr>
          <w:p w14:paraId="468F027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Rada pedagogiczna - klasyfikacja</w:t>
            </w:r>
          </w:p>
        </w:tc>
        <w:tc>
          <w:tcPr>
            <w:tcW w:w="2546" w:type="dxa"/>
          </w:tcPr>
          <w:p w14:paraId="775E4194"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tc>
      </w:tr>
      <w:tr w:rsidR="00F2579A" w:rsidRPr="009E093A" w14:paraId="0132D3B9" w14:textId="77777777" w:rsidTr="00E15DB9">
        <w:tc>
          <w:tcPr>
            <w:tcW w:w="2830" w:type="dxa"/>
          </w:tcPr>
          <w:p w14:paraId="7E0159B3"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18 czerwca 2024 r. (wtorek), godz. 18.00</w:t>
            </w:r>
          </w:p>
          <w:p w14:paraId="14DB1E0B"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UJD w Częstochowie</w:t>
            </w:r>
          </w:p>
        </w:tc>
        <w:tc>
          <w:tcPr>
            <w:tcW w:w="3686" w:type="dxa"/>
          </w:tcPr>
          <w:p w14:paraId="351C42C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Koncert uczniów ZSM</w:t>
            </w:r>
          </w:p>
        </w:tc>
        <w:tc>
          <w:tcPr>
            <w:tcW w:w="2546" w:type="dxa"/>
          </w:tcPr>
          <w:p w14:paraId="183A50F1"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Małgorzata Kryś</w:t>
            </w:r>
          </w:p>
          <w:p w14:paraId="103FEB1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Zygmunt Nitkiewicz</w:t>
            </w:r>
          </w:p>
          <w:p w14:paraId="7F29C9E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Joanna </w:t>
            </w:r>
            <w:proofErr w:type="spellStart"/>
            <w:r w:rsidRPr="009E093A">
              <w:rPr>
                <w:rFonts w:ascii="Cambria" w:hAnsi="Cambria"/>
                <w:color w:val="000000" w:themeColor="text1"/>
                <w:sz w:val="24"/>
                <w:szCs w:val="24"/>
              </w:rPr>
              <w:t>Klajnowska</w:t>
            </w:r>
            <w:proofErr w:type="spellEnd"/>
            <w:r w:rsidRPr="009E093A">
              <w:rPr>
                <w:rFonts w:ascii="Cambria" w:hAnsi="Cambria"/>
                <w:color w:val="000000" w:themeColor="text1"/>
                <w:sz w:val="24"/>
                <w:szCs w:val="24"/>
              </w:rPr>
              <w:t>-Pełka</w:t>
            </w:r>
          </w:p>
        </w:tc>
      </w:tr>
      <w:tr w:rsidR="00F2579A" w:rsidRPr="009E093A" w14:paraId="1AF009B7" w14:textId="77777777" w:rsidTr="00E15DB9">
        <w:tc>
          <w:tcPr>
            <w:tcW w:w="2830" w:type="dxa"/>
          </w:tcPr>
          <w:p w14:paraId="15F113FC"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20 czerwca 2024 r. (czwartek), godz. 16.00</w:t>
            </w:r>
          </w:p>
          <w:p w14:paraId="5C9871BA"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686" w:type="dxa"/>
          </w:tcPr>
          <w:p w14:paraId="5F4FE757"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Uroczyste zakończenie roku szkolnego dla klas VI c.6 i IV c.4 PSM I st. </w:t>
            </w:r>
          </w:p>
        </w:tc>
        <w:tc>
          <w:tcPr>
            <w:tcW w:w="2546" w:type="dxa"/>
          </w:tcPr>
          <w:p w14:paraId="176AD30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Paulina Kula</w:t>
            </w:r>
          </w:p>
          <w:p w14:paraId="782E1532"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 xml:space="preserve">Piotr </w:t>
            </w:r>
            <w:proofErr w:type="spellStart"/>
            <w:r w:rsidRPr="009E093A">
              <w:rPr>
                <w:rFonts w:ascii="Cambria" w:hAnsi="Cambria"/>
                <w:color w:val="000000" w:themeColor="text1"/>
                <w:sz w:val="24"/>
                <w:szCs w:val="24"/>
              </w:rPr>
              <w:t>Szlacheta</w:t>
            </w:r>
            <w:proofErr w:type="spellEnd"/>
          </w:p>
        </w:tc>
      </w:tr>
      <w:tr w:rsidR="00F2579A" w:rsidRPr="009E093A" w14:paraId="3C6A89E6" w14:textId="77777777" w:rsidTr="00E15DB9">
        <w:tc>
          <w:tcPr>
            <w:tcW w:w="2830" w:type="dxa"/>
          </w:tcPr>
          <w:p w14:paraId="05B1705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21 czerwca 2024 r. (piątek)</w:t>
            </w:r>
          </w:p>
          <w:p w14:paraId="032FC90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686" w:type="dxa"/>
          </w:tcPr>
          <w:p w14:paraId="5B3F919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Zakończenie Roku Szkolnego</w:t>
            </w:r>
          </w:p>
        </w:tc>
        <w:tc>
          <w:tcPr>
            <w:tcW w:w="2546" w:type="dxa"/>
          </w:tcPr>
          <w:p w14:paraId="30C23B36"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p w14:paraId="266644CF"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Wychowawcy klas</w:t>
            </w:r>
          </w:p>
        </w:tc>
      </w:tr>
      <w:tr w:rsidR="00F2579A" w:rsidRPr="009E093A" w14:paraId="0A118AAE" w14:textId="77777777" w:rsidTr="00E15DB9">
        <w:tc>
          <w:tcPr>
            <w:tcW w:w="2830" w:type="dxa"/>
          </w:tcPr>
          <w:p w14:paraId="5E390815"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lastRenderedPageBreak/>
              <w:t>21 czerwca 2024 r. (piątek), godz. 12.00</w:t>
            </w:r>
          </w:p>
          <w:p w14:paraId="4CF7EB10"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Aula ZSM</w:t>
            </w:r>
          </w:p>
        </w:tc>
        <w:tc>
          <w:tcPr>
            <w:tcW w:w="3686" w:type="dxa"/>
          </w:tcPr>
          <w:p w14:paraId="5E01B20E"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Rada pedagogiczna - plenarna</w:t>
            </w:r>
          </w:p>
        </w:tc>
        <w:tc>
          <w:tcPr>
            <w:tcW w:w="2546" w:type="dxa"/>
          </w:tcPr>
          <w:p w14:paraId="0218BCD9" w14:textId="77777777" w:rsidR="00F2579A" w:rsidRPr="009E093A" w:rsidRDefault="00F2579A" w:rsidP="00E15DB9">
            <w:pPr>
              <w:rPr>
                <w:rFonts w:ascii="Cambria" w:hAnsi="Cambria"/>
                <w:color w:val="000000" w:themeColor="text1"/>
                <w:sz w:val="24"/>
                <w:szCs w:val="24"/>
              </w:rPr>
            </w:pPr>
            <w:r w:rsidRPr="009E093A">
              <w:rPr>
                <w:rFonts w:ascii="Cambria" w:hAnsi="Cambria"/>
                <w:color w:val="000000" w:themeColor="text1"/>
                <w:sz w:val="24"/>
                <w:szCs w:val="24"/>
              </w:rPr>
              <w:t>Dyrekcja szkoły</w:t>
            </w:r>
          </w:p>
        </w:tc>
      </w:tr>
    </w:tbl>
    <w:p w14:paraId="5E01F161" w14:textId="77777777" w:rsidR="00F2579A" w:rsidRPr="009E093A" w:rsidRDefault="00F2579A" w:rsidP="00F2579A">
      <w:pPr>
        <w:rPr>
          <w:rFonts w:ascii="Cambria" w:hAnsi="Cambria"/>
          <w:color w:val="000000" w:themeColor="text1"/>
          <w:sz w:val="24"/>
          <w:szCs w:val="24"/>
        </w:rPr>
      </w:pPr>
    </w:p>
    <w:p w14:paraId="01389B3B" w14:textId="3F1AA652" w:rsidR="00E72EAF" w:rsidRPr="009E093A" w:rsidRDefault="00E72EAF" w:rsidP="00E72EAF">
      <w:pPr>
        <w:suppressAutoHyphens/>
        <w:jc w:val="center"/>
        <w:rPr>
          <w:rFonts w:ascii="Cambria" w:eastAsia="Calibri" w:hAnsi="Cambria" w:cs="Arial"/>
          <w:b/>
          <w:color w:val="000000" w:themeColor="text1"/>
          <w:kern w:val="2"/>
          <w:sz w:val="24"/>
          <w:szCs w:val="24"/>
          <w:lang w:eastAsia="ar-SA"/>
        </w:rPr>
      </w:pPr>
    </w:p>
    <w:p w14:paraId="11B7230B" w14:textId="0E42EF86" w:rsidR="00953925" w:rsidRPr="009E093A" w:rsidRDefault="00953925" w:rsidP="00E72EAF">
      <w:pPr>
        <w:suppressAutoHyphens/>
        <w:jc w:val="both"/>
        <w:rPr>
          <w:rFonts w:ascii="Cambria" w:eastAsia="Calibri" w:hAnsi="Cambria" w:cs="Arial"/>
          <w:color w:val="000000" w:themeColor="text1"/>
          <w:kern w:val="2"/>
          <w:sz w:val="24"/>
          <w:szCs w:val="24"/>
          <w:lang w:eastAsia="ar-SA"/>
        </w:rPr>
      </w:pPr>
    </w:p>
    <w:p w14:paraId="6F0477E3" w14:textId="003AAB98" w:rsidR="00E72EAF" w:rsidRPr="009E093A" w:rsidRDefault="00E72EAF" w:rsidP="00E72EAF">
      <w:pPr>
        <w:suppressAutoHyphens/>
        <w:spacing w:after="0" w:line="240" w:lineRule="auto"/>
        <w:jc w:val="both"/>
        <w:outlineLvl w:val="0"/>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t>VI</w:t>
      </w:r>
      <w:r w:rsidR="00474669" w:rsidRPr="009E093A">
        <w:rPr>
          <w:rFonts w:ascii="Cambria" w:eastAsia="Calibri" w:hAnsi="Cambria" w:cs="Arial"/>
          <w:b/>
          <w:color w:val="000000" w:themeColor="text1"/>
          <w:kern w:val="2"/>
          <w:sz w:val="24"/>
          <w:szCs w:val="24"/>
          <w:lang w:eastAsia="ar-SA"/>
        </w:rPr>
        <w:t xml:space="preserve">. </w:t>
      </w:r>
      <w:r w:rsidR="00605E3A">
        <w:rPr>
          <w:rFonts w:ascii="Cambria" w:eastAsia="Calibri" w:hAnsi="Cambria" w:cs="Arial"/>
          <w:b/>
          <w:color w:val="000000" w:themeColor="text1"/>
          <w:kern w:val="2"/>
          <w:sz w:val="24"/>
          <w:szCs w:val="24"/>
          <w:lang w:eastAsia="ar-SA"/>
        </w:rPr>
        <w:t xml:space="preserve">Harmonogram działań </w:t>
      </w:r>
      <w:proofErr w:type="spellStart"/>
      <w:r w:rsidR="00605E3A">
        <w:rPr>
          <w:rFonts w:ascii="Cambria" w:eastAsia="Calibri" w:hAnsi="Cambria" w:cs="Arial"/>
          <w:b/>
          <w:color w:val="000000" w:themeColor="text1"/>
          <w:kern w:val="2"/>
          <w:sz w:val="24"/>
          <w:szCs w:val="24"/>
          <w:lang w:eastAsia="ar-SA"/>
        </w:rPr>
        <w:t>profilaktyczno</w:t>
      </w:r>
      <w:proofErr w:type="spellEnd"/>
      <w:r w:rsidR="00605E3A">
        <w:rPr>
          <w:rFonts w:ascii="Cambria" w:eastAsia="Calibri" w:hAnsi="Cambria" w:cs="Arial"/>
          <w:b/>
          <w:color w:val="000000" w:themeColor="text1"/>
          <w:kern w:val="2"/>
          <w:sz w:val="24"/>
          <w:szCs w:val="24"/>
          <w:lang w:eastAsia="ar-SA"/>
        </w:rPr>
        <w:t xml:space="preserve"> - wychowawczych</w:t>
      </w:r>
    </w:p>
    <w:p w14:paraId="19784165" w14:textId="77777777" w:rsidR="00E72EAF" w:rsidRPr="009E093A" w:rsidRDefault="00E72EAF" w:rsidP="00E72EAF">
      <w:pPr>
        <w:suppressAutoHyphens/>
        <w:jc w:val="both"/>
        <w:rPr>
          <w:rFonts w:ascii="Cambria" w:eastAsia="Calibri" w:hAnsi="Cambria" w:cs="Arial"/>
          <w:i/>
          <w:color w:val="000000" w:themeColor="text1"/>
          <w:kern w:val="2"/>
          <w:sz w:val="24"/>
          <w:szCs w:val="24"/>
          <w:lang w:eastAsia="ar-SA"/>
        </w:rPr>
      </w:pPr>
    </w:p>
    <w:tbl>
      <w:tblPr>
        <w:tblW w:w="0" w:type="auto"/>
        <w:tblLayout w:type="fixed"/>
        <w:tblLook w:val="04A0" w:firstRow="1" w:lastRow="0" w:firstColumn="1" w:lastColumn="0" w:noHBand="0" w:noVBand="1"/>
      </w:tblPr>
      <w:tblGrid>
        <w:gridCol w:w="2446"/>
        <w:gridCol w:w="2431"/>
        <w:gridCol w:w="2191"/>
        <w:gridCol w:w="1974"/>
      </w:tblGrid>
      <w:tr w:rsidR="00F2579A" w:rsidRPr="009E093A" w14:paraId="001C2BE7" w14:textId="77777777" w:rsidTr="00E72EAF">
        <w:trPr>
          <w:cantSplit/>
          <w:trHeight w:val="1134"/>
        </w:trPr>
        <w:tc>
          <w:tcPr>
            <w:tcW w:w="2446" w:type="dxa"/>
            <w:tcBorders>
              <w:top w:val="double" w:sz="4" w:space="0" w:color="000000"/>
              <w:left w:val="double" w:sz="4" w:space="0" w:color="000000"/>
              <w:bottom w:val="double" w:sz="4" w:space="0" w:color="000000"/>
              <w:right w:val="single" w:sz="4" w:space="0" w:color="000000"/>
            </w:tcBorders>
            <w:shd w:val="clear" w:color="auto" w:fill="D9D9D9"/>
            <w:vAlign w:val="center"/>
            <w:hideMark/>
          </w:tcPr>
          <w:p w14:paraId="357171F8" w14:textId="77777777" w:rsidR="00E72EAF" w:rsidRPr="009E093A" w:rsidRDefault="00E72EAF">
            <w:pPr>
              <w:suppressAutoHyphens/>
              <w:spacing w:after="0"/>
              <w:jc w:val="center"/>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Zadania</w:t>
            </w:r>
          </w:p>
        </w:tc>
        <w:tc>
          <w:tcPr>
            <w:tcW w:w="2431" w:type="dxa"/>
            <w:tcBorders>
              <w:top w:val="double" w:sz="4" w:space="0" w:color="000000"/>
              <w:left w:val="single" w:sz="4" w:space="0" w:color="000000"/>
              <w:bottom w:val="double" w:sz="4" w:space="0" w:color="000000"/>
              <w:right w:val="single" w:sz="4" w:space="0" w:color="000000"/>
            </w:tcBorders>
            <w:shd w:val="clear" w:color="auto" w:fill="D9D9D9"/>
            <w:vAlign w:val="center"/>
            <w:hideMark/>
          </w:tcPr>
          <w:p w14:paraId="5C2E0C5C" w14:textId="77777777" w:rsidR="00E72EAF" w:rsidRPr="009E093A" w:rsidRDefault="00E72EAF">
            <w:pPr>
              <w:suppressAutoHyphens/>
              <w:spacing w:after="0"/>
              <w:jc w:val="center"/>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Forma realizacji</w:t>
            </w:r>
          </w:p>
        </w:tc>
        <w:tc>
          <w:tcPr>
            <w:tcW w:w="2191" w:type="dxa"/>
            <w:tcBorders>
              <w:top w:val="double" w:sz="4" w:space="0" w:color="000000"/>
              <w:left w:val="single" w:sz="4" w:space="0" w:color="000000"/>
              <w:bottom w:val="double" w:sz="4" w:space="0" w:color="000000"/>
              <w:right w:val="single" w:sz="4" w:space="0" w:color="000000"/>
            </w:tcBorders>
            <w:shd w:val="clear" w:color="auto" w:fill="D9D9D9"/>
            <w:vAlign w:val="center"/>
            <w:hideMark/>
          </w:tcPr>
          <w:p w14:paraId="6D9D1A62" w14:textId="77777777" w:rsidR="00E72EAF" w:rsidRPr="009E093A" w:rsidRDefault="00E72EAF">
            <w:pPr>
              <w:suppressAutoHyphens/>
              <w:spacing w:after="0"/>
              <w:jc w:val="center"/>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Osoby odpowiedzialne</w:t>
            </w:r>
          </w:p>
        </w:tc>
        <w:tc>
          <w:tcPr>
            <w:tcW w:w="1974" w:type="dxa"/>
            <w:tcBorders>
              <w:top w:val="double" w:sz="4" w:space="0" w:color="000000"/>
              <w:left w:val="single" w:sz="4" w:space="0" w:color="000000"/>
              <w:bottom w:val="double" w:sz="4" w:space="0" w:color="000000"/>
              <w:right w:val="double" w:sz="4" w:space="0" w:color="000000"/>
            </w:tcBorders>
            <w:shd w:val="clear" w:color="auto" w:fill="D9D9D9"/>
            <w:vAlign w:val="center"/>
            <w:hideMark/>
          </w:tcPr>
          <w:p w14:paraId="3F0A1032" w14:textId="77777777" w:rsidR="00E72EAF" w:rsidRPr="009E093A" w:rsidRDefault="00E72EAF">
            <w:pPr>
              <w:suppressAutoHyphens/>
              <w:spacing w:after="0"/>
              <w:jc w:val="center"/>
              <w:rPr>
                <w:rFonts w:ascii="Cambria" w:eastAsia="Calibri" w:hAnsi="Cambria" w:cs="Calibri"/>
                <w:b/>
                <w:color w:val="000000" w:themeColor="text1"/>
                <w:kern w:val="2"/>
                <w:sz w:val="24"/>
                <w:szCs w:val="24"/>
                <w:lang w:eastAsia="ar-SA"/>
              </w:rPr>
            </w:pPr>
            <w:r w:rsidRPr="009E093A">
              <w:rPr>
                <w:rFonts w:ascii="Cambria" w:eastAsia="Calibri" w:hAnsi="Cambria" w:cs="Calibri"/>
                <w:b/>
                <w:color w:val="000000" w:themeColor="text1"/>
                <w:kern w:val="2"/>
                <w:sz w:val="24"/>
                <w:szCs w:val="24"/>
                <w:lang w:eastAsia="ar-SA"/>
              </w:rPr>
              <w:t>Termin</w:t>
            </w:r>
          </w:p>
        </w:tc>
      </w:tr>
      <w:tr w:rsidR="00F2579A" w:rsidRPr="009E093A" w14:paraId="1D0BEF75" w14:textId="77777777" w:rsidTr="00E72EAF">
        <w:tc>
          <w:tcPr>
            <w:tcW w:w="2446" w:type="dxa"/>
            <w:tcBorders>
              <w:top w:val="double" w:sz="4" w:space="0" w:color="000000"/>
              <w:left w:val="double" w:sz="4" w:space="0" w:color="000000"/>
              <w:bottom w:val="single" w:sz="4" w:space="0" w:color="000000"/>
              <w:right w:val="single" w:sz="4" w:space="0" w:color="000000"/>
            </w:tcBorders>
            <w:shd w:val="clear" w:color="auto" w:fill="FFFFFF"/>
            <w:vAlign w:val="center"/>
            <w:hideMark/>
          </w:tcPr>
          <w:p w14:paraId="53CCF94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1.Rozpoznanie i rozwijanie możliwości i uzdolnień uczniów</w:t>
            </w:r>
          </w:p>
        </w:tc>
        <w:tc>
          <w:tcPr>
            <w:tcW w:w="2431" w:type="dxa"/>
            <w:tcBorders>
              <w:top w:val="double" w:sz="4" w:space="0" w:color="000000"/>
              <w:left w:val="single" w:sz="4" w:space="0" w:color="000000"/>
              <w:bottom w:val="single" w:sz="4" w:space="0" w:color="000000"/>
              <w:right w:val="single" w:sz="4" w:space="0" w:color="000000"/>
            </w:tcBorders>
            <w:shd w:val="clear" w:color="auto" w:fill="FFFFFF"/>
            <w:vAlign w:val="center"/>
            <w:hideMark/>
          </w:tcPr>
          <w:p w14:paraId="798534F9" w14:textId="64096F3A" w:rsidR="00E72EAF" w:rsidRPr="009E093A" w:rsidRDefault="00013AF8">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t>
            </w:r>
            <w:r w:rsidR="00E72EAF" w:rsidRPr="009E093A">
              <w:rPr>
                <w:rFonts w:ascii="Cambria" w:eastAsia="Calibri" w:hAnsi="Cambria" w:cs="Calibri"/>
                <w:color w:val="000000" w:themeColor="text1"/>
                <w:kern w:val="2"/>
                <w:sz w:val="24"/>
                <w:szCs w:val="24"/>
                <w:lang w:eastAsia="ar-SA"/>
              </w:rPr>
              <w:t>Przeprowadzanie diagnoz</w:t>
            </w:r>
            <w:r w:rsidR="00953925" w:rsidRPr="009E093A">
              <w:rPr>
                <w:rFonts w:ascii="Cambria" w:eastAsia="Calibri" w:hAnsi="Cambria" w:cs="Calibri"/>
                <w:color w:val="000000" w:themeColor="text1"/>
                <w:kern w:val="2"/>
                <w:sz w:val="24"/>
                <w:szCs w:val="24"/>
                <w:lang w:eastAsia="ar-SA"/>
              </w:rPr>
              <w:t xml:space="preserve">y wiedzy i umiejętności w kl. VII </w:t>
            </w:r>
            <w:r w:rsidR="00E72EAF" w:rsidRPr="009E093A">
              <w:rPr>
                <w:rFonts w:ascii="Cambria" w:eastAsia="Calibri" w:hAnsi="Cambria" w:cs="Calibri"/>
                <w:color w:val="000000" w:themeColor="text1"/>
                <w:kern w:val="2"/>
                <w:sz w:val="24"/>
                <w:szCs w:val="24"/>
                <w:lang w:eastAsia="ar-SA"/>
              </w:rPr>
              <w:t>POSM, obserwacje podczas bieżącej pracy</w:t>
            </w:r>
          </w:p>
        </w:tc>
        <w:tc>
          <w:tcPr>
            <w:tcW w:w="2191" w:type="dxa"/>
            <w:tcBorders>
              <w:top w:val="double" w:sz="4" w:space="0" w:color="000000"/>
              <w:left w:val="single" w:sz="4" w:space="0" w:color="000000"/>
              <w:bottom w:val="single" w:sz="4" w:space="0" w:color="000000"/>
              <w:right w:val="single" w:sz="4" w:space="0" w:color="000000"/>
            </w:tcBorders>
            <w:shd w:val="clear" w:color="auto" w:fill="FFFFFF"/>
            <w:vAlign w:val="center"/>
            <w:hideMark/>
          </w:tcPr>
          <w:p w14:paraId="064E248E" w14:textId="3FE30F19" w:rsidR="00E72EAF" w:rsidRPr="009E093A" w:rsidRDefault="005B0A15">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Na</w:t>
            </w:r>
            <w:r w:rsidR="00953925" w:rsidRPr="009E093A">
              <w:rPr>
                <w:rFonts w:ascii="Cambria" w:eastAsia="Calibri" w:hAnsi="Cambria" w:cs="Calibri"/>
                <w:color w:val="000000" w:themeColor="text1"/>
                <w:kern w:val="2"/>
                <w:sz w:val="24"/>
                <w:szCs w:val="24"/>
                <w:lang w:eastAsia="ar-SA"/>
              </w:rPr>
              <w:t>uczyciele uczący w kl. VII POSM</w:t>
            </w:r>
          </w:p>
        </w:tc>
        <w:tc>
          <w:tcPr>
            <w:tcW w:w="1974" w:type="dxa"/>
            <w:tcBorders>
              <w:top w:val="double" w:sz="4" w:space="0" w:color="000000"/>
              <w:left w:val="single" w:sz="4" w:space="0" w:color="000000"/>
              <w:bottom w:val="single" w:sz="4" w:space="0" w:color="000000"/>
              <w:right w:val="double" w:sz="4" w:space="0" w:color="000000"/>
            </w:tcBorders>
            <w:shd w:val="clear" w:color="auto" w:fill="FFFFFF"/>
            <w:vAlign w:val="center"/>
          </w:tcPr>
          <w:p w14:paraId="7EDD04DE" w14:textId="10698FCE" w:rsidR="00E72EAF" w:rsidRPr="009E093A" w:rsidRDefault="00013AF8">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w:t>
            </w:r>
            <w:r w:rsidR="00953925" w:rsidRPr="009E093A">
              <w:rPr>
                <w:rFonts w:ascii="Cambria" w:eastAsia="Calibri" w:hAnsi="Cambria" w:cs="Calibri"/>
                <w:color w:val="000000" w:themeColor="text1"/>
                <w:kern w:val="2"/>
                <w:sz w:val="24"/>
                <w:szCs w:val="24"/>
                <w:lang w:eastAsia="ar-SA"/>
              </w:rPr>
              <w:t>rzesień 2023</w:t>
            </w:r>
          </w:p>
          <w:p w14:paraId="0010BC1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r>
      <w:tr w:rsidR="00F2579A" w:rsidRPr="009E093A" w14:paraId="4EAEC962" w14:textId="77777777" w:rsidTr="00E72EAF">
        <w:trPr>
          <w:trHeight w:val="2409"/>
        </w:trPr>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hideMark/>
          </w:tcPr>
          <w:p w14:paraId="6DEE2B14" w14:textId="09293658"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2.</w:t>
            </w:r>
            <w:r w:rsidR="00E72EAF" w:rsidRPr="009E093A">
              <w:rPr>
                <w:rFonts w:ascii="Cambria" w:eastAsia="Calibri" w:hAnsi="Cambria" w:cs="Calibri"/>
                <w:color w:val="000000" w:themeColor="text1"/>
                <w:kern w:val="2"/>
                <w:sz w:val="24"/>
                <w:szCs w:val="24"/>
                <w:lang w:eastAsia="ar-SA"/>
              </w:rPr>
              <w:t>Rozwijanie zainteresowań uczniów</w:t>
            </w: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81FE" w14:textId="451FFE73" w:rsidR="00E72EAF" w:rsidRPr="009E093A" w:rsidRDefault="00013AF8">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t>
            </w:r>
            <w:r w:rsidR="00E72EAF" w:rsidRPr="009E093A">
              <w:rPr>
                <w:rFonts w:ascii="Cambria" w:eastAsia="Calibri" w:hAnsi="Cambria" w:cs="Calibri"/>
                <w:color w:val="000000" w:themeColor="text1"/>
                <w:kern w:val="2"/>
                <w:sz w:val="24"/>
                <w:szCs w:val="24"/>
                <w:lang w:eastAsia="ar-SA"/>
              </w:rPr>
              <w:t>Przygotowanie propozycji kół zainteresowań, warsztatów, konkursów,</w:t>
            </w:r>
          </w:p>
          <w:p w14:paraId="0642E47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F44428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8B870C9"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Wyjścia do muzeum, teatru, na wystawy, udział w życiu kulturalnym miasta i regionu</w:t>
            </w:r>
          </w:p>
          <w:p w14:paraId="26CB96A7" w14:textId="42EB62F0" w:rsidR="00E72EAF" w:rsidRPr="009E093A" w:rsidRDefault="00013AF8">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-P</w:t>
            </w:r>
            <w:r w:rsidR="00E72EAF" w:rsidRPr="009E093A">
              <w:rPr>
                <w:rFonts w:ascii="Cambria" w:eastAsia="Calibri" w:hAnsi="Cambria" w:cs="Calibri"/>
                <w:color w:val="000000" w:themeColor="text1"/>
                <w:kern w:val="2"/>
                <w:sz w:val="24"/>
                <w:szCs w:val="24"/>
                <w:lang w:eastAsia="ar-SA"/>
              </w:rPr>
              <w:t>rzygotowanie programów artystycznych na uroczystości szkolne,</w:t>
            </w:r>
          </w:p>
          <w:p w14:paraId="6B5F510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2B40A2D" w14:textId="355C56B8" w:rsidR="00E72EAF" w:rsidRPr="009E093A" w:rsidRDefault="00013AF8">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 P</w:t>
            </w:r>
            <w:r w:rsidR="00E72EAF" w:rsidRPr="009E093A">
              <w:rPr>
                <w:rFonts w:ascii="Cambria" w:eastAsia="Calibri" w:hAnsi="Cambria" w:cs="Calibri"/>
                <w:color w:val="000000" w:themeColor="text1"/>
                <w:kern w:val="2"/>
                <w:sz w:val="24"/>
                <w:szCs w:val="24"/>
                <w:lang w:eastAsia="ar-SA"/>
              </w:rPr>
              <w:t>rezentowanie talentów na forum szkoły,</w:t>
            </w:r>
          </w:p>
          <w:p w14:paraId="0FF746C7"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C62FF6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CEC2A32"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B1B809B"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592175E0"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3FBB9" w14:textId="77777777" w:rsidR="00E72EAF" w:rsidRPr="00013AF8" w:rsidRDefault="00E72EAF">
            <w:pPr>
              <w:suppressAutoHyphens/>
              <w:spacing w:after="0"/>
              <w:rPr>
                <w:rFonts w:ascii="Cambria" w:eastAsia="Calibri" w:hAnsi="Cambria" w:cs="Calibri"/>
                <w:color w:val="000000" w:themeColor="text1"/>
                <w:kern w:val="2"/>
                <w:lang w:eastAsia="ar-SA"/>
              </w:rPr>
            </w:pPr>
            <w:r w:rsidRPr="00013AF8">
              <w:rPr>
                <w:rFonts w:ascii="Cambria" w:eastAsia="Calibri" w:hAnsi="Cambria" w:cs="Calibri"/>
                <w:color w:val="000000" w:themeColor="text1"/>
                <w:kern w:val="2"/>
                <w:lang w:eastAsia="ar-SA"/>
              </w:rPr>
              <w:lastRenderedPageBreak/>
              <w:t>Nauczyciele przedmiotów ogólnokształcących i muzycznych</w:t>
            </w:r>
          </w:p>
          <w:p w14:paraId="5ACCD0E1"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E763E7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9488A8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EF6D7E0"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EC471C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14D00F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22A9CE8"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7D24B51" w14:textId="3C48B602" w:rsidR="00E72EAF" w:rsidRPr="00013AF8" w:rsidRDefault="005B0A15">
            <w:pPr>
              <w:suppressAutoHyphens/>
              <w:spacing w:after="0"/>
              <w:rPr>
                <w:rFonts w:ascii="Cambria" w:eastAsia="Calibri" w:hAnsi="Cambria" w:cs="Calibri"/>
                <w:color w:val="000000" w:themeColor="text1"/>
                <w:kern w:val="2"/>
                <w:lang w:eastAsia="ar-SA"/>
              </w:rPr>
            </w:pPr>
            <w:r w:rsidRPr="00013AF8">
              <w:rPr>
                <w:rFonts w:ascii="Cambria" w:eastAsia="Calibri" w:hAnsi="Cambria" w:cs="Calibri"/>
                <w:color w:val="000000" w:themeColor="text1"/>
                <w:kern w:val="2"/>
                <w:lang w:eastAsia="ar-SA"/>
              </w:rPr>
              <w:t>N</w:t>
            </w:r>
            <w:r w:rsidR="00E72EAF" w:rsidRPr="00013AF8">
              <w:rPr>
                <w:rFonts w:ascii="Cambria" w:eastAsia="Calibri" w:hAnsi="Cambria" w:cs="Calibri"/>
                <w:color w:val="000000" w:themeColor="text1"/>
                <w:kern w:val="2"/>
                <w:lang w:eastAsia="ar-SA"/>
              </w:rPr>
              <w:t>auczyciele przedmiotów ogólnokształcących i muzycznych</w:t>
            </w:r>
          </w:p>
          <w:p w14:paraId="59A056D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731409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788A931"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0CF94D8"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68DE65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CCAFA4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61EFC7E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6D615B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E0C951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63BFFA8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56FBEEB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05D1758" w14:textId="147BBF96" w:rsidR="00E72EAF" w:rsidRPr="00013AF8" w:rsidRDefault="00E72EAF">
            <w:pPr>
              <w:suppressAutoHyphens/>
              <w:spacing w:after="0"/>
              <w:rPr>
                <w:rFonts w:ascii="Cambria" w:eastAsia="Calibri" w:hAnsi="Cambria" w:cs="Calibri"/>
                <w:color w:val="000000" w:themeColor="text1"/>
                <w:kern w:val="2"/>
                <w:lang w:eastAsia="ar-SA"/>
              </w:rPr>
            </w:pPr>
            <w:r w:rsidRPr="00013AF8">
              <w:rPr>
                <w:rFonts w:ascii="Cambria" w:eastAsia="Calibri" w:hAnsi="Cambria" w:cs="Calibri"/>
                <w:color w:val="000000" w:themeColor="text1"/>
                <w:kern w:val="2"/>
                <w:lang w:eastAsia="ar-SA"/>
              </w:rPr>
              <w:t>Zgodnie z harmonogramem zajęć prowadzonych przez konkretne osoby</w:t>
            </w:r>
          </w:p>
          <w:p w14:paraId="4E5567F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D81E571"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B4BE5C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CEB46B7" w14:textId="4EF7D38E"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90496F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01FB229"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Zgodnie z kalendarzem szkolnych uroczystości określających terminy konkretnych przedsięwzięć i osoby odpowiedzialne </w:t>
            </w:r>
            <w:r w:rsidRPr="009E093A">
              <w:rPr>
                <w:rFonts w:ascii="Cambria" w:eastAsia="Calibri" w:hAnsi="Cambria" w:cs="Calibri"/>
                <w:color w:val="000000" w:themeColor="text1"/>
                <w:kern w:val="2"/>
                <w:sz w:val="24"/>
                <w:szCs w:val="24"/>
                <w:lang w:eastAsia="ar-SA"/>
              </w:rPr>
              <w:lastRenderedPageBreak/>
              <w:t>za ich przygotowanie</w:t>
            </w:r>
          </w:p>
          <w:p w14:paraId="0AE001B9" w14:textId="77777777" w:rsidR="00E72EAF" w:rsidRPr="009E093A" w:rsidRDefault="00E72EAF" w:rsidP="00013AF8">
            <w:pPr>
              <w:suppressAutoHyphens/>
              <w:spacing w:after="0"/>
              <w:rPr>
                <w:rFonts w:ascii="Cambria" w:eastAsia="Calibri" w:hAnsi="Cambria" w:cs="Calibri"/>
                <w:color w:val="000000" w:themeColor="text1"/>
                <w:kern w:val="2"/>
                <w:sz w:val="24"/>
                <w:szCs w:val="24"/>
                <w:lang w:eastAsia="ar-SA"/>
              </w:rPr>
            </w:pPr>
          </w:p>
        </w:tc>
      </w:tr>
      <w:tr w:rsidR="00F2579A" w:rsidRPr="009E093A" w14:paraId="4E07FE05" w14:textId="77777777" w:rsidTr="00E72EAF">
        <w:trPr>
          <w:trHeight w:val="2409"/>
        </w:trPr>
        <w:tc>
          <w:tcPr>
            <w:tcW w:w="2446" w:type="dxa"/>
            <w:tcBorders>
              <w:top w:val="nil"/>
              <w:left w:val="double" w:sz="4" w:space="0" w:color="000000"/>
              <w:bottom w:val="single" w:sz="4" w:space="0" w:color="000000"/>
              <w:right w:val="single" w:sz="4" w:space="0" w:color="000000"/>
            </w:tcBorders>
            <w:shd w:val="clear" w:color="auto" w:fill="FFFFFF"/>
            <w:vAlign w:val="center"/>
            <w:hideMark/>
          </w:tcPr>
          <w:p w14:paraId="227090C4" w14:textId="108740B2" w:rsidR="00E72EAF" w:rsidRPr="009E093A" w:rsidRDefault="00474669">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lastRenderedPageBreak/>
              <w:t>3.</w:t>
            </w:r>
            <w:r w:rsidR="00E72EAF" w:rsidRPr="009E093A">
              <w:rPr>
                <w:rFonts w:ascii="Cambria" w:eastAsia="Calibri" w:hAnsi="Cambria" w:cs="Times New Roman"/>
                <w:color w:val="000000" w:themeColor="text1"/>
                <w:kern w:val="2"/>
                <w:sz w:val="24"/>
                <w:szCs w:val="24"/>
                <w:lang w:eastAsia="ar-SA"/>
              </w:rPr>
              <w:t>Integracja społeczności klasowej i szkolnej</w:t>
            </w:r>
          </w:p>
        </w:tc>
        <w:tc>
          <w:tcPr>
            <w:tcW w:w="2431" w:type="dxa"/>
            <w:tcBorders>
              <w:top w:val="nil"/>
              <w:left w:val="single" w:sz="4" w:space="0" w:color="000000"/>
              <w:bottom w:val="single" w:sz="4" w:space="0" w:color="000000"/>
              <w:right w:val="single" w:sz="4" w:space="0" w:color="000000"/>
            </w:tcBorders>
            <w:shd w:val="clear" w:color="auto" w:fill="FFFFFF"/>
            <w:vAlign w:val="center"/>
            <w:hideMark/>
          </w:tcPr>
          <w:p w14:paraId="536E72B6" w14:textId="012C4F45"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-Z</w:t>
            </w:r>
            <w:r w:rsidR="00E72EAF" w:rsidRPr="009E093A">
              <w:rPr>
                <w:rFonts w:ascii="Cambria" w:eastAsia="Calibri" w:hAnsi="Cambria" w:cs="Times New Roman"/>
                <w:color w:val="000000" w:themeColor="text1"/>
                <w:kern w:val="2"/>
                <w:sz w:val="24"/>
                <w:szCs w:val="24"/>
                <w:lang w:eastAsia="ar-SA"/>
              </w:rPr>
              <w:t>ajęcia warsztatowe integrujące grupy klasowe;</w:t>
            </w:r>
          </w:p>
          <w:p w14:paraId="4F33A335" w14:textId="3A33C070"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 D</w:t>
            </w:r>
            <w:r w:rsidR="00E72EAF" w:rsidRPr="009E093A">
              <w:rPr>
                <w:rFonts w:ascii="Cambria" w:eastAsia="Calibri" w:hAnsi="Cambria" w:cs="Times New Roman"/>
                <w:color w:val="000000" w:themeColor="text1"/>
                <w:kern w:val="2"/>
                <w:sz w:val="24"/>
                <w:szCs w:val="24"/>
                <w:lang w:eastAsia="ar-SA"/>
              </w:rPr>
              <w:t>iagnoza samopoczucia uczniów w klasie i w szkole;</w:t>
            </w:r>
          </w:p>
          <w:p w14:paraId="0B090219" w14:textId="49705F51"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 Z</w:t>
            </w:r>
            <w:r w:rsidR="00E72EAF" w:rsidRPr="009E093A">
              <w:rPr>
                <w:rFonts w:ascii="Cambria" w:eastAsia="Calibri" w:hAnsi="Cambria" w:cs="Times New Roman"/>
                <w:color w:val="000000" w:themeColor="text1"/>
                <w:kern w:val="2"/>
                <w:sz w:val="24"/>
                <w:szCs w:val="24"/>
                <w:lang w:eastAsia="ar-SA"/>
              </w:rPr>
              <w:t>większenie świadomości na temat czynników sprzyjających rozwojowi grupy;</w:t>
            </w:r>
          </w:p>
          <w:p w14:paraId="73A22463" w14:textId="23048146"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 xml:space="preserve"> - B</w:t>
            </w:r>
            <w:r w:rsidR="00E72EAF" w:rsidRPr="009E093A">
              <w:rPr>
                <w:rFonts w:ascii="Cambria" w:eastAsia="Calibri" w:hAnsi="Cambria" w:cs="Times New Roman"/>
                <w:color w:val="000000" w:themeColor="text1"/>
                <w:kern w:val="2"/>
                <w:sz w:val="24"/>
                <w:szCs w:val="24"/>
                <w:lang w:eastAsia="ar-SA"/>
              </w:rPr>
              <w:t>udowanie poczucia więzi grupowej; - tworzenie norm grupowych;</w:t>
            </w:r>
          </w:p>
          <w:p w14:paraId="2E5AE9B8" w14:textId="3609750E"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 W</w:t>
            </w:r>
            <w:r w:rsidR="00E72EAF" w:rsidRPr="009E093A">
              <w:rPr>
                <w:rFonts w:ascii="Cambria" w:eastAsia="Calibri" w:hAnsi="Cambria" w:cs="Times New Roman"/>
                <w:color w:val="000000" w:themeColor="text1"/>
                <w:kern w:val="2"/>
                <w:sz w:val="24"/>
                <w:szCs w:val="24"/>
                <w:lang w:eastAsia="ar-SA"/>
              </w:rPr>
              <w:t>ycieczki szkolne, -wspólne uczestnictwo w konkursach i popisach</w:t>
            </w:r>
          </w:p>
        </w:tc>
        <w:tc>
          <w:tcPr>
            <w:tcW w:w="2191" w:type="dxa"/>
            <w:tcBorders>
              <w:top w:val="nil"/>
              <w:left w:val="single" w:sz="4" w:space="0" w:color="000000"/>
              <w:bottom w:val="single" w:sz="4" w:space="0" w:color="000000"/>
              <w:right w:val="single" w:sz="4" w:space="0" w:color="000000"/>
            </w:tcBorders>
            <w:shd w:val="clear" w:color="auto" w:fill="FFFFFF"/>
            <w:vAlign w:val="center"/>
            <w:hideMark/>
          </w:tcPr>
          <w:p w14:paraId="70C50624"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Wszyscy nauczyciele, Samorząd Uczniowski, rodzice</w:t>
            </w:r>
          </w:p>
        </w:tc>
        <w:tc>
          <w:tcPr>
            <w:tcW w:w="1974" w:type="dxa"/>
            <w:tcBorders>
              <w:top w:val="nil"/>
              <w:left w:val="single" w:sz="4" w:space="0" w:color="000000"/>
              <w:bottom w:val="single" w:sz="4" w:space="0" w:color="000000"/>
              <w:right w:val="double" w:sz="4" w:space="0" w:color="000000"/>
            </w:tcBorders>
            <w:shd w:val="clear" w:color="auto" w:fill="FFFFFF"/>
            <w:vAlign w:val="center"/>
          </w:tcPr>
          <w:p w14:paraId="51898C2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4D2EF1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B2C0CC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3F398BE" w14:textId="39D755CE" w:rsidR="00E72EAF" w:rsidRPr="009E093A" w:rsidRDefault="00953925">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Wrzesień  2023</w:t>
            </w:r>
          </w:p>
          <w:p w14:paraId="6337986C"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6DF5A8C"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1A19B9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FDB4E9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B63DDE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31451DA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39003C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6EE079F"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4A70AD1"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756ECA3"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CC0F4A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1771A97"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143DE03"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Cały rok</w:t>
            </w:r>
          </w:p>
          <w:p w14:paraId="73A8D3A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ECDBC10"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5B4836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9222591"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tc>
      </w:tr>
      <w:tr w:rsidR="00F2579A" w:rsidRPr="009E093A" w14:paraId="488FC2B1" w14:textId="77777777" w:rsidTr="00E72EAF">
        <w:trPr>
          <w:trHeight w:val="2409"/>
        </w:trPr>
        <w:tc>
          <w:tcPr>
            <w:tcW w:w="2446" w:type="dxa"/>
            <w:tcBorders>
              <w:top w:val="nil"/>
              <w:left w:val="double" w:sz="4" w:space="0" w:color="000000"/>
              <w:bottom w:val="single" w:sz="4" w:space="0" w:color="000000"/>
              <w:right w:val="single" w:sz="4" w:space="0" w:color="000000"/>
            </w:tcBorders>
            <w:shd w:val="clear" w:color="auto" w:fill="FFFFFF"/>
            <w:vAlign w:val="center"/>
            <w:hideMark/>
          </w:tcPr>
          <w:p w14:paraId="23A8F78F" w14:textId="149CB4C9" w:rsidR="00E72EAF" w:rsidRPr="009E093A" w:rsidRDefault="00474669">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4.</w:t>
            </w:r>
            <w:r w:rsidR="00E72EAF" w:rsidRPr="009E093A">
              <w:rPr>
                <w:rFonts w:ascii="Cambria" w:eastAsia="Calibri" w:hAnsi="Cambria" w:cs="Times New Roman"/>
                <w:color w:val="000000" w:themeColor="text1"/>
                <w:kern w:val="2"/>
                <w:sz w:val="24"/>
                <w:szCs w:val="24"/>
                <w:lang w:eastAsia="ar-SA"/>
              </w:rPr>
              <w:t>Realizacja planu wychowawczo-profilaktycznego</w:t>
            </w:r>
          </w:p>
        </w:tc>
        <w:tc>
          <w:tcPr>
            <w:tcW w:w="2431" w:type="dxa"/>
            <w:tcBorders>
              <w:top w:val="nil"/>
              <w:left w:val="single" w:sz="4" w:space="0" w:color="000000"/>
              <w:bottom w:val="single" w:sz="4" w:space="0" w:color="000000"/>
              <w:right w:val="single" w:sz="4" w:space="0" w:color="000000"/>
            </w:tcBorders>
            <w:shd w:val="clear" w:color="auto" w:fill="FFFFFF"/>
            <w:vAlign w:val="center"/>
            <w:hideMark/>
          </w:tcPr>
          <w:p w14:paraId="242DF873"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Zajęcia ogólnokształcące i artystyczne,</w:t>
            </w:r>
          </w:p>
          <w:p w14:paraId="12A122E8"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współpraca z wychowawcami internatu</w:t>
            </w:r>
          </w:p>
        </w:tc>
        <w:tc>
          <w:tcPr>
            <w:tcW w:w="2191" w:type="dxa"/>
            <w:tcBorders>
              <w:top w:val="nil"/>
              <w:left w:val="single" w:sz="4" w:space="0" w:color="000000"/>
              <w:bottom w:val="single" w:sz="4" w:space="0" w:color="000000"/>
              <w:right w:val="single" w:sz="4" w:space="0" w:color="000000"/>
            </w:tcBorders>
            <w:shd w:val="clear" w:color="auto" w:fill="FFFFFF"/>
            <w:vAlign w:val="center"/>
            <w:hideMark/>
          </w:tcPr>
          <w:p w14:paraId="4AC4CA90"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Wszyscy nauczyciele</w:t>
            </w:r>
          </w:p>
        </w:tc>
        <w:tc>
          <w:tcPr>
            <w:tcW w:w="1974" w:type="dxa"/>
            <w:tcBorders>
              <w:top w:val="nil"/>
              <w:left w:val="single" w:sz="4" w:space="0" w:color="000000"/>
              <w:bottom w:val="single" w:sz="4" w:space="0" w:color="000000"/>
              <w:right w:val="double" w:sz="4" w:space="0" w:color="000000"/>
            </w:tcBorders>
            <w:shd w:val="clear" w:color="auto" w:fill="FFFFFF"/>
            <w:vAlign w:val="center"/>
            <w:hideMark/>
          </w:tcPr>
          <w:p w14:paraId="7A9BDD8F"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Cały rok</w:t>
            </w:r>
          </w:p>
        </w:tc>
      </w:tr>
      <w:tr w:rsidR="00F2579A" w:rsidRPr="009E093A" w14:paraId="582B8600" w14:textId="77777777" w:rsidTr="00E72EAF">
        <w:trPr>
          <w:trHeight w:val="2409"/>
        </w:trPr>
        <w:tc>
          <w:tcPr>
            <w:tcW w:w="2446" w:type="dxa"/>
            <w:tcBorders>
              <w:top w:val="nil"/>
              <w:left w:val="double" w:sz="4" w:space="0" w:color="000000"/>
              <w:bottom w:val="single" w:sz="4" w:space="0" w:color="000000"/>
              <w:right w:val="single" w:sz="4" w:space="0" w:color="000000"/>
            </w:tcBorders>
            <w:shd w:val="clear" w:color="auto" w:fill="FFFFFF"/>
            <w:vAlign w:val="center"/>
          </w:tcPr>
          <w:p w14:paraId="4E2CD0FF" w14:textId="0004FB8C" w:rsidR="00E72EAF" w:rsidRPr="009E093A" w:rsidRDefault="00474669">
            <w:pPr>
              <w:suppressAutoHyphens/>
              <w:spacing w:after="0"/>
              <w:rPr>
                <w:rFonts w:ascii="Cambria" w:eastAsia="Calibri" w:hAnsi="Cambria" w:cs="Times New Roman"/>
                <w:color w:val="000000" w:themeColor="text1"/>
                <w:kern w:val="2"/>
                <w:sz w:val="24"/>
                <w:szCs w:val="24"/>
                <w:lang w:eastAsia="ar-SA"/>
              </w:rPr>
            </w:pPr>
            <w:bookmarkStart w:id="4" w:name="docs-internal-guid-6976900b-b54e-98b2-fa"/>
            <w:bookmarkEnd w:id="4"/>
            <w:r w:rsidRPr="009E093A">
              <w:rPr>
                <w:rFonts w:ascii="Cambria" w:eastAsia="Calibri" w:hAnsi="Cambria" w:cs="Times New Roman"/>
                <w:color w:val="000000" w:themeColor="text1"/>
                <w:kern w:val="2"/>
                <w:sz w:val="24"/>
                <w:szCs w:val="24"/>
                <w:lang w:eastAsia="ar-SA"/>
              </w:rPr>
              <w:lastRenderedPageBreak/>
              <w:t>5.</w:t>
            </w:r>
            <w:r w:rsidR="00E72EAF" w:rsidRPr="009E093A">
              <w:rPr>
                <w:rFonts w:ascii="Cambria" w:eastAsia="Calibri" w:hAnsi="Cambria" w:cs="Times New Roman"/>
                <w:color w:val="000000" w:themeColor="text1"/>
                <w:kern w:val="2"/>
                <w:sz w:val="24"/>
                <w:szCs w:val="24"/>
                <w:lang w:eastAsia="ar-SA"/>
              </w:rPr>
              <w:t xml:space="preserve">Wdrażanie uczniów do samorządności i życia </w:t>
            </w:r>
            <w:r w:rsidR="00E72EAF" w:rsidRPr="009E093A">
              <w:rPr>
                <w:rFonts w:ascii="Cambria" w:eastAsia="Calibri" w:hAnsi="Cambria" w:cs="Times New Roman"/>
                <w:color w:val="000000" w:themeColor="text1"/>
                <w:kern w:val="2"/>
                <w:sz w:val="24"/>
                <w:szCs w:val="24"/>
                <w:lang w:eastAsia="ar-SA"/>
              </w:rPr>
              <w:br/>
              <w:t>w demokratycznym społeczeństwie.</w:t>
            </w:r>
          </w:p>
          <w:p w14:paraId="285AB888"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tc>
        <w:tc>
          <w:tcPr>
            <w:tcW w:w="2431" w:type="dxa"/>
            <w:tcBorders>
              <w:top w:val="nil"/>
              <w:left w:val="single" w:sz="4" w:space="0" w:color="000000"/>
              <w:bottom w:val="single" w:sz="4" w:space="0" w:color="000000"/>
              <w:right w:val="single" w:sz="4" w:space="0" w:color="000000"/>
            </w:tcBorders>
            <w:shd w:val="clear" w:color="auto" w:fill="FFFFFF"/>
            <w:vAlign w:val="center"/>
            <w:hideMark/>
          </w:tcPr>
          <w:p w14:paraId="3B65F07B" w14:textId="4AC22BF3"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 W</w:t>
            </w:r>
            <w:r w:rsidR="00E72EAF" w:rsidRPr="009E093A">
              <w:rPr>
                <w:rFonts w:ascii="Cambria" w:eastAsia="Calibri" w:hAnsi="Cambria" w:cs="Times New Roman"/>
                <w:color w:val="000000" w:themeColor="text1"/>
                <w:kern w:val="2"/>
                <w:sz w:val="24"/>
                <w:szCs w:val="24"/>
                <w:lang w:eastAsia="ar-SA"/>
              </w:rPr>
              <w:t>ybory Samorządów Klasowych i Samorządu Uczniowskiego</w:t>
            </w:r>
          </w:p>
          <w:p w14:paraId="50C76591" w14:textId="2115D1AF" w:rsidR="00E72EAF" w:rsidRPr="009E093A" w:rsidRDefault="00013AF8">
            <w:pPr>
              <w:suppressAutoHyphens/>
              <w:spacing w:after="0" w:line="288" w:lineRule="auto"/>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 O</w:t>
            </w:r>
            <w:r w:rsidR="00E72EAF" w:rsidRPr="009E093A">
              <w:rPr>
                <w:rFonts w:ascii="Cambria" w:eastAsia="Calibri" w:hAnsi="Cambria" w:cs="Times New Roman"/>
                <w:color w:val="000000" w:themeColor="text1"/>
                <w:kern w:val="2"/>
                <w:sz w:val="24"/>
                <w:szCs w:val="24"/>
                <w:lang w:eastAsia="ar-SA"/>
              </w:rPr>
              <w:t>pracowanie planu pracy Samorządu i wyznaczenie osób odpowiedzialnych za realizację poszczególnych zadań</w:t>
            </w:r>
          </w:p>
          <w:p w14:paraId="0C903F13" w14:textId="68619CCF" w:rsidR="00E72EAF" w:rsidRPr="009E093A" w:rsidRDefault="00013AF8">
            <w:pPr>
              <w:suppressAutoHyphens/>
              <w:spacing w:after="0" w:line="288" w:lineRule="auto"/>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-P</w:t>
            </w:r>
            <w:r w:rsidR="00E72EAF" w:rsidRPr="009E093A">
              <w:rPr>
                <w:rFonts w:ascii="Cambria" w:eastAsia="Calibri" w:hAnsi="Cambria" w:cs="Times New Roman"/>
                <w:color w:val="000000" w:themeColor="text1"/>
                <w:kern w:val="2"/>
                <w:sz w:val="24"/>
                <w:szCs w:val="24"/>
                <w:lang w:eastAsia="ar-SA"/>
              </w:rPr>
              <w:t xml:space="preserve">rzypomnienie obowiązującego Statutu, Regulaminu Szkoły w tym regulaminu wewnątrzszkolnych zasad oceniania z poszczególnych przedmiotów i kryteriów ocen </w:t>
            </w:r>
            <w:r w:rsidR="00E72EAF" w:rsidRPr="009E093A">
              <w:rPr>
                <w:rFonts w:ascii="Cambria" w:eastAsia="Calibri" w:hAnsi="Cambria" w:cs="Times New Roman"/>
                <w:color w:val="000000" w:themeColor="text1"/>
                <w:kern w:val="2"/>
                <w:sz w:val="24"/>
                <w:szCs w:val="24"/>
                <w:lang w:eastAsia="ar-SA"/>
              </w:rPr>
              <w:br/>
              <w:t>z zachowania, Regulaminu Samorządu Uczniowskiego</w:t>
            </w:r>
            <w:r w:rsidR="00E72EAF" w:rsidRPr="009E093A">
              <w:rPr>
                <w:rFonts w:ascii="Cambria" w:eastAsia="Calibri" w:hAnsi="Cambria" w:cs="Times New Roman"/>
                <w:color w:val="000000" w:themeColor="text1"/>
                <w:kern w:val="2"/>
                <w:sz w:val="24"/>
                <w:szCs w:val="24"/>
                <w:lang w:eastAsia="ar-SA"/>
              </w:rPr>
              <w:br/>
            </w:r>
          </w:p>
          <w:p w14:paraId="14D075C0" w14:textId="1A8C8260" w:rsidR="00E72EAF" w:rsidRPr="009E093A" w:rsidRDefault="00013AF8">
            <w:pPr>
              <w:suppressAutoHyphens/>
              <w:spacing w:after="12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 xml:space="preserve"> -S</w:t>
            </w:r>
            <w:r w:rsidR="00E72EAF" w:rsidRPr="009E093A">
              <w:rPr>
                <w:rFonts w:ascii="Cambria" w:eastAsia="Calibri" w:hAnsi="Cambria" w:cs="Times New Roman"/>
                <w:color w:val="000000" w:themeColor="text1"/>
                <w:kern w:val="2"/>
                <w:sz w:val="24"/>
                <w:szCs w:val="24"/>
                <w:lang w:eastAsia="ar-SA"/>
              </w:rPr>
              <w:t xml:space="preserve">potkania Dyrekcji z Samorządem Szkolnym </w:t>
            </w:r>
            <w:r w:rsidR="00E72EAF" w:rsidRPr="009E093A">
              <w:rPr>
                <w:rFonts w:ascii="Cambria" w:eastAsia="Calibri" w:hAnsi="Cambria" w:cs="Times New Roman"/>
                <w:color w:val="000000" w:themeColor="text1"/>
                <w:kern w:val="2"/>
                <w:sz w:val="24"/>
                <w:szCs w:val="24"/>
                <w:lang w:eastAsia="ar-SA"/>
              </w:rPr>
              <w:br/>
              <w:t>w celu zapoznania się z planami i zadaniami</w:t>
            </w:r>
          </w:p>
        </w:tc>
        <w:tc>
          <w:tcPr>
            <w:tcW w:w="2191" w:type="dxa"/>
            <w:tcBorders>
              <w:top w:val="nil"/>
              <w:left w:val="single" w:sz="4" w:space="0" w:color="000000"/>
              <w:bottom w:val="single" w:sz="4" w:space="0" w:color="000000"/>
              <w:right w:val="single" w:sz="4" w:space="0" w:color="000000"/>
            </w:tcBorders>
            <w:shd w:val="clear" w:color="auto" w:fill="FFFFFF"/>
            <w:vAlign w:val="center"/>
          </w:tcPr>
          <w:p w14:paraId="1C4202EC" w14:textId="2B4140C5"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B76C5B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68CD1BC"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356C641"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30084D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5F585D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Opiekun SU</w:t>
            </w:r>
          </w:p>
          <w:p w14:paraId="071CA9D5"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1ABF53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CEC337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3C7E9A38" w14:textId="1A982B93"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W</w:t>
            </w:r>
            <w:r w:rsidR="00E72EAF" w:rsidRPr="009E093A">
              <w:rPr>
                <w:rFonts w:ascii="Cambria" w:eastAsia="Calibri" w:hAnsi="Cambria" w:cs="Times New Roman"/>
                <w:color w:val="000000" w:themeColor="text1"/>
                <w:kern w:val="2"/>
                <w:sz w:val="24"/>
                <w:szCs w:val="24"/>
                <w:lang w:eastAsia="ar-SA"/>
              </w:rPr>
              <w:t>ychowawcy</w:t>
            </w:r>
          </w:p>
          <w:p w14:paraId="5FEF2F48"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5F5CE4C"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1F81E1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6A7222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4D6559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D9E3B67"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A59A514"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C1EAEC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30230EB0"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BF730F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51EEC1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E551A0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1D57F2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67BBC9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3FE698F"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2246D1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A79D28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E8EC10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5906C5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099C31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Opiekun SU, dyrekcja</w:t>
            </w:r>
          </w:p>
        </w:tc>
        <w:tc>
          <w:tcPr>
            <w:tcW w:w="1974" w:type="dxa"/>
            <w:tcBorders>
              <w:top w:val="nil"/>
              <w:left w:val="single" w:sz="4" w:space="0" w:color="000000"/>
              <w:bottom w:val="single" w:sz="4" w:space="0" w:color="000000"/>
              <w:right w:val="double" w:sz="4" w:space="0" w:color="000000"/>
            </w:tcBorders>
            <w:shd w:val="clear" w:color="auto" w:fill="FFFFFF"/>
            <w:vAlign w:val="center"/>
          </w:tcPr>
          <w:p w14:paraId="55DE0FA3" w14:textId="7FD298A9" w:rsidR="00E72EAF" w:rsidRPr="009E093A" w:rsidRDefault="00953925">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Wrzesień 2023</w:t>
            </w:r>
          </w:p>
          <w:p w14:paraId="430AC8BD"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FC3E36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8F80A6F"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EB5359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8D6BA73"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0BBB5A1" w14:textId="73289A21"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C33B1E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63C277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CC3879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4360AB1" w14:textId="1374CE82"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84509C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B95238F"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381FFF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D465AFD"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F1D59B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40808C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3460D84"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1815C85"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AC70C7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313538BF"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1CECE3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5CA74E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2F419C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98E199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B79CE4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AEBCB84"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2EB709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D4BA248"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99D7201"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I Semestr</w:t>
            </w:r>
          </w:p>
        </w:tc>
      </w:tr>
      <w:tr w:rsidR="00F2579A" w:rsidRPr="009E093A" w14:paraId="2F166D70" w14:textId="77777777" w:rsidTr="00E72EAF">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hideMark/>
          </w:tcPr>
          <w:p w14:paraId="18C08E96" w14:textId="438B70CA"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6.</w:t>
            </w:r>
            <w:r w:rsidR="00E72EAF" w:rsidRPr="009E093A">
              <w:rPr>
                <w:rFonts w:ascii="Cambria" w:eastAsia="Calibri" w:hAnsi="Cambria" w:cs="Calibri"/>
                <w:color w:val="000000" w:themeColor="text1"/>
                <w:kern w:val="2"/>
                <w:sz w:val="24"/>
                <w:szCs w:val="24"/>
                <w:lang w:eastAsia="ar-SA"/>
              </w:rPr>
              <w:t>Rozwijanie umiejętności rozpoznawania własnych uzdolnień</w:t>
            </w: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AC924" w14:textId="10E5CB23" w:rsidR="00E72EAF" w:rsidRPr="009E093A" w:rsidRDefault="00013AF8">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t>
            </w:r>
            <w:r w:rsidR="00E72EAF" w:rsidRPr="009E093A">
              <w:rPr>
                <w:rFonts w:ascii="Cambria" w:eastAsia="Calibri" w:hAnsi="Cambria" w:cs="Calibri"/>
                <w:color w:val="000000" w:themeColor="text1"/>
                <w:kern w:val="2"/>
                <w:sz w:val="24"/>
                <w:szCs w:val="24"/>
                <w:lang w:eastAsia="ar-SA"/>
              </w:rPr>
              <w:t>Zajęcia prowadzone przez  pracowników Centrum Informacji Zawodowej</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329D8"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hideMark/>
          </w:tcPr>
          <w:p w14:paraId="6F190D0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Wg harmonogramu zaproponowanego przez CIZ</w:t>
            </w:r>
          </w:p>
        </w:tc>
      </w:tr>
      <w:tr w:rsidR="00F2579A" w:rsidRPr="009E093A" w14:paraId="2249130D" w14:textId="77777777" w:rsidTr="00E72EAF">
        <w:tc>
          <w:tcPr>
            <w:tcW w:w="2446" w:type="dxa"/>
            <w:tcBorders>
              <w:top w:val="nil"/>
              <w:left w:val="double" w:sz="4" w:space="0" w:color="000000"/>
              <w:bottom w:val="single" w:sz="4" w:space="0" w:color="000000"/>
              <w:right w:val="single" w:sz="4" w:space="0" w:color="000000"/>
            </w:tcBorders>
            <w:shd w:val="clear" w:color="auto" w:fill="FFFFFF"/>
            <w:vAlign w:val="center"/>
            <w:hideMark/>
          </w:tcPr>
          <w:p w14:paraId="0A7120B5" w14:textId="129DCE62" w:rsidR="00E72EAF" w:rsidRPr="009E093A" w:rsidRDefault="00474669">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7.</w:t>
            </w:r>
            <w:r w:rsidR="00E72EAF" w:rsidRPr="009E093A">
              <w:rPr>
                <w:rFonts w:ascii="Cambria" w:eastAsia="Calibri" w:hAnsi="Cambria" w:cs="Times New Roman"/>
                <w:color w:val="000000" w:themeColor="text1"/>
                <w:kern w:val="2"/>
                <w:sz w:val="24"/>
                <w:szCs w:val="24"/>
                <w:lang w:eastAsia="ar-SA"/>
              </w:rPr>
              <w:t>Budowanie pozytywnego wizerunku szkoły</w:t>
            </w:r>
          </w:p>
        </w:tc>
        <w:tc>
          <w:tcPr>
            <w:tcW w:w="2431" w:type="dxa"/>
            <w:tcBorders>
              <w:top w:val="nil"/>
              <w:left w:val="single" w:sz="4" w:space="0" w:color="000000"/>
              <w:bottom w:val="single" w:sz="4" w:space="0" w:color="000000"/>
              <w:right w:val="single" w:sz="4" w:space="0" w:color="000000"/>
            </w:tcBorders>
            <w:shd w:val="clear" w:color="auto" w:fill="FFFFFF"/>
            <w:vAlign w:val="center"/>
            <w:hideMark/>
          </w:tcPr>
          <w:p w14:paraId="31006A04"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-Systematyczne prowadzenie strony internetowej szkoły</w:t>
            </w:r>
          </w:p>
          <w:p w14:paraId="77EFE002" w14:textId="5E7AF33C"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lastRenderedPageBreak/>
              <w:t>-P</w:t>
            </w:r>
            <w:r w:rsidR="00E72EAF" w:rsidRPr="009E093A">
              <w:rPr>
                <w:rFonts w:ascii="Cambria" w:eastAsia="Calibri" w:hAnsi="Cambria" w:cs="Times New Roman"/>
                <w:color w:val="000000" w:themeColor="text1"/>
                <w:kern w:val="2"/>
                <w:sz w:val="24"/>
                <w:szCs w:val="24"/>
                <w:lang w:eastAsia="ar-SA"/>
              </w:rPr>
              <w:t>rowadzenie kroniki szkolnej</w:t>
            </w:r>
          </w:p>
          <w:p w14:paraId="4871B4A5" w14:textId="18819DE9"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-P</w:t>
            </w:r>
            <w:r w:rsidR="00E72EAF" w:rsidRPr="009E093A">
              <w:rPr>
                <w:rFonts w:ascii="Cambria" w:eastAsia="Calibri" w:hAnsi="Cambria" w:cs="Times New Roman"/>
                <w:color w:val="000000" w:themeColor="text1"/>
                <w:kern w:val="2"/>
                <w:sz w:val="24"/>
                <w:szCs w:val="24"/>
                <w:lang w:eastAsia="ar-SA"/>
              </w:rPr>
              <w:t>ropagowanie osiągnięć uczniów w mediach lokalnych i na portalach społecznościowych</w:t>
            </w:r>
          </w:p>
          <w:p w14:paraId="4D2C0AF6" w14:textId="69FB8D35" w:rsidR="00E72EAF" w:rsidRPr="009E093A" w:rsidRDefault="00013AF8">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-T</w:t>
            </w:r>
            <w:r w:rsidR="00E72EAF" w:rsidRPr="009E093A">
              <w:rPr>
                <w:rFonts w:ascii="Cambria" w:eastAsia="Calibri" w:hAnsi="Cambria" w:cs="Times New Roman"/>
                <w:color w:val="000000" w:themeColor="text1"/>
                <w:kern w:val="2"/>
                <w:sz w:val="24"/>
                <w:szCs w:val="24"/>
                <w:lang w:eastAsia="ar-SA"/>
              </w:rPr>
              <w:t>worzenie tablicy sukcesów uczniów</w:t>
            </w:r>
          </w:p>
        </w:tc>
        <w:tc>
          <w:tcPr>
            <w:tcW w:w="2191" w:type="dxa"/>
            <w:tcBorders>
              <w:top w:val="nil"/>
              <w:left w:val="single" w:sz="4" w:space="0" w:color="000000"/>
              <w:bottom w:val="single" w:sz="4" w:space="0" w:color="000000"/>
              <w:right w:val="single" w:sz="4" w:space="0" w:color="000000"/>
            </w:tcBorders>
            <w:shd w:val="clear" w:color="auto" w:fill="FFFFFF"/>
            <w:vAlign w:val="center"/>
          </w:tcPr>
          <w:p w14:paraId="2DAD6439" w14:textId="33D4B485" w:rsidR="00E72EAF" w:rsidRPr="009E093A" w:rsidRDefault="00A5169B">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lastRenderedPageBreak/>
              <w:t>Wicedyrektor, kierownik sekcji</w:t>
            </w:r>
          </w:p>
          <w:p w14:paraId="6FEAA4E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7C5866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FC26F7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313A2136" w14:textId="307121DB" w:rsidR="00E72EAF" w:rsidRPr="009E093A" w:rsidRDefault="00A5169B">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N</w:t>
            </w:r>
            <w:r w:rsidR="00E72EAF" w:rsidRPr="009E093A">
              <w:rPr>
                <w:rFonts w:ascii="Cambria" w:eastAsia="Calibri" w:hAnsi="Cambria" w:cs="Times New Roman"/>
                <w:color w:val="000000" w:themeColor="text1"/>
                <w:kern w:val="2"/>
                <w:sz w:val="24"/>
                <w:szCs w:val="24"/>
                <w:lang w:eastAsia="ar-SA"/>
              </w:rPr>
              <w:t>auczyciele bibliotekarze</w:t>
            </w:r>
          </w:p>
          <w:p w14:paraId="1E18E252" w14:textId="1630E1FD" w:rsidR="00E72EAF" w:rsidRDefault="00E72EAF">
            <w:pPr>
              <w:suppressAutoHyphens/>
              <w:spacing w:after="0"/>
              <w:rPr>
                <w:rFonts w:ascii="Cambria" w:eastAsia="Calibri" w:hAnsi="Cambria" w:cs="Times New Roman"/>
                <w:color w:val="000000" w:themeColor="text1"/>
                <w:kern w:val="2"/>
                <w:sz w:val="24"/>
                <w:szCs w:val="24"/>
                <w:lang w:eastAsia="ar-SA"/>
              </w:rPr>
            </w:pPr>
          </w:p>
          <w:p w14:paraId="6C5A6912" w14:textId="5CBF3010" w:rsidR="00042FBC"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Wyznaczony nauczyciel, SU</w:t>
            </w:r>
          </w:p>
          <w:p w14:paraId="3BAF2521" w14:textId="41E9549B"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9302573"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7198B0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9F7C57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15E4C7B" w14:textId="4B676AA7"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D</w:t>
            </w:r>
            <w:r w:rsidR="00E72EAF" w:rsidRPr="009E093A">
              <w:rPr>
                <w:rFonts w:ascii="Cambria" w:eastAsia="Calibri" w:hAnsi="Cambria" w:cs="Times New Roman"/>
                <w:color w:val="000000" w:themeColor="text1"/>
                <w:kern w:val="2"/>
                <w:sz w:val="24"/>
                <w:szCs w:val="24"/>
                <w:lang w:eastAsia="ar-SA"/>
              </w:rPr>
              <w:t>yrekcja szkoły</w:t>
            </w:r>
          </w:p>
          <w:p w14:paraId="19A8C8A7"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B266A75"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tc>
        <w:tc>
          <w:tcPr>
            <w:tcW w:w="1974" w:type="dxa"/>
            <w:tcBorders>
              <w:top w:val="nil"/>
              <w:left w:val="single" w:sz="4" w:space="0" w:color="000000"/>
              <w:bottom w:val="single" w:sz="4" w:space="0" w:color="000000"/>
              <w:right w:val="double" w:sz="4" w:space="0" w:color="000000"/>
            </w:tcBorders>
            <w:shd w:val="clear" w:color="auto" w:fill="FFFFFF"/>
            <w:vAlign w:val="center"/>
            <w:hideMark/>
          </w:tcPr>
          <w:p w14:paraId="0BCF1443"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lastRenderedPageBreak/>
              <w:t>Na bieżąco</w:t>
            </w:r>
          </w:p>
        </w:tc>
      </w:tr>
      <w:tr w:rsidR="00F2579A" w:rsidRPr="009E093A" w14:paraId="6D524192" w14:textId="77777777" w:rsidTr="00E72EAF">
        <w:tc>
          <w:tcPr>
            <w:tcW w:w="2446" w:type="dxa"/>
            <w:tcBorders>
              <w:top w:val="nil"/>
              <w:left w:val="double" w:sz="4" w:space="0" w:color="000000"/>
              <w:bottom w:val="single" w:sz="4" w:space="0" w:color="000000"/>
              <w:right w:val="single" w:sz="4" w:space="0" w:color="000000"/>
            </w:tcBorders>
            <w:shd w:val="clear" w:color="auto" w:fill="FFFFFF"/>
            <w:vAlign w:val="center"/>
            <w:hideMark/>
          </w:tcPr>
          <w:p w14:paraId="686CA2DA" w14:textId="056CD9B2" w:rsidR="00E72EAF" w:rsidRPr="009E093A" w:rsidRDefault="00474669">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lastRenderedPageBreak/>
              <w:t>8.</w:t>
            </w:r>
            <w:r w:rsidR="00E72EAF" w:rsidRPr="009E093A">
              <w:rPr>
                <w:rFonts w:ascii="Cambria" w:eastAsia="Calibri" w:hAnsi="Cambria" w:cs="Times New Roman"/>
                <w:color w:val="000000" w:themeColor="text1"/>
                <w:kern w:val="2"/>
                <w:sz w:val="24"/>
                <w:szCs w:val="24"/>
                <w:lang w:eastAsia="ar-SA"/>
              </w:rPr>
              <w:t>Przygotowanie uczniów do pełnienia ról społecznych i wyznaczania celów życiowych</w:t>
            </w:r>
          </w:p>
        </w:tc>
        <w:tc>
          <w:tcPr>
            <w:tcW w:w="2431" w:type="dxa"/>
            <w:tcBorders>
              <w:top w:val="nil"/>
              <w:left w:val="single" w:sz="4" w:space="0" w:color="000000"/>
              <w:bottom w:val="single" w:sz="4" w:space="0" w:color="000000"/>
              <w:right w:val="single" w:sz="4" w:space="0" w:color="000000"/>
            </w:tcBorders>
            <w:shd w:val="clear" w:color="auto" w:fill="FFFFFF"/>
            <w:vAlign w:val="center"/>
          </w:tcPr>
          <w:p w14:paraId="2AB069D3" w14:textId="1188643A" w:rsidR="00E72EAF" w:rsidRPr="009E093A" w:rsidRDefault="00A5169B">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-O</w:t>
            </w:r>
            <w:r w:rsidR="00E72EAF" w:rsidRPr="009E093A">
              <w:rPr>
                <w:rFonts w:ascii="Cambria" w:eastAsia="Calibri" w:hAnsi="Cambria" w:cs="Times New Roman"/>
                <w:color w:val="000000" w:themeColor="text1"/>
                <w:kern w:val="2"/>
                <w:sz w:val="24"/>
                <w:szCs w:val="24"/>
                <w:lang w:eastAsia="ar-SA"/>
              </w:rPr>
              <w:t>rganizowanie spotkań z absolwentami i muzykami</w:t>
            </w:r>
          </w:p>
          <w:p w14:paraId="4CD89B51"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2CCB6032" w14:textId="0F69C323"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-O</w:t>
            </w:r>
            <w:r w:rsidR="00E72EAF" w:rsidRPr="009E093A">
              <w:rPr>
                <w:rFonts w:ascii="Cambria" w:eastAsia="Calibri" w:hAnsi="Cambria" w:cs="Times New Roman"/>
                <w:color w:val="000000" w:themeColor="text1"/>
                <w:kern w:val="2"/>
                <w:sz w:val="24"/>
                <w:szCs w:val="24"/>
                <w:lang w:eastAsia="ar-SA"/>
              </w:rPr>
              <w:t>rganizacja warsztatów artystycznych,</w:t>
            </w:r>
          </w:p>
          <w:p w14:paraId="11363BFA" w14:textId="26B7E349"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-U</w:t>
            </w:r>
            <w:r w:rsidR="00E72EAF" w:rsidRPr="009E093A">
              <w:rPr>
                <w:rFonts w:ascii="Cambria" w:eastAsia="Calibri" w:hAnsi="Cambria" w:cs="Times New Roman"/>
                <w:color w:val="000000" w:themeColor="text1"/>
                <w:kern w:val="2"/>
                <w:sz w:val="24"/>
                <w:szCs w:val="24"/>
                <w:lang w:eastAsia="ar-SA"/>
              </w:rPr>
              <w:t>dział uczniów w projektach międzynarodowych i ogólnopolskich</w:t>
            </w:r>
          </w:p>
          <w:p w14:paraId="68A7A92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3122EDE" w14:textId="75BC8C82"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w:t>
            </w:r>
            <w:r w:rsidR="00E72EAF" w:rsidRPr="009E093A">
              <w:rPr>
                <w:rFonts w:ascii="Cambria" w:eastAsia="Calibri" w:hAnsi="Cambria" w:cs="Times New Roman"/>
                <w:color w:val="000000" w:themeColor="text1"/>
                <w:kern w:val="2"/>
                <w:sz w:val="24"/>
                <w:szCs w:val="24"/>
                <w:lang w:eastAsia="ar-SA"/>
              </w:rPr>
              <w:t xml:space="preserve">Sporządzenie raportu </w:t>
            </w:r>
            <w:proofErr w:type="spellStart"/>
            <w:r w:rsidR="00E72EAF" w:rsidRPr="009E093A">
              <w:rPr>
                <w:rFonts w:ascii="Cambria" w:eastAsia="Calibri" w:hAnsi="Cambria" w:cs="Times New Roman"/>
                <w:color w:val="000000" w:themeColor="text1"/>
                <w:kern w:val="2"/>
                <w:sz w:val="24"/>
                <w:szCs w:val="24"/>
                <w:lang w:eastAsia="ar-SA"/>
              </w:rPr>
              <w:t>dot</w:t>
            </w:r>
            <w:proofErr w:type="spellEnd"/>
            <w:r w:rsidR="00E72EAF" w:rsidRPr="009E093A">
              <w:rPr>
                <w:rFonts w:ascii="Cambria" w:eastAsia="Calibri" w:hAnsi="Cambria" w:cs="Times New Roman"/>
                <w:color w:val="000000" w:themeColor="text1"/>
                <w:kern w:val="2"/>
                <w:sz w:val="24"/>
                <w:szCs w:val="24"/>
                <w:lang w:eastAsia="ar-SA"/>
              </w:rPr>
              <w:t xml:space="preserve"> .losów matu</w:t>
            </w:r>
            <w:r w:rsidR="00A5169B" w:rsidRPr="009E093A">
              <w:rPr>
                <w:rFonts w:ascii="Cambria" w:eastAsia="Calibri" w:hAnsi="Cambria" w:cs="Times New Roman"/>
                <w:color w:val="000000" w:themeColor="text1"/>
                <w:kern w:val="2"/>
                <w:sz w:val="24"/>
                <w:szCs w:val="24"/>
                <w:lang w:eastAsia="ar-SA"/>
              </w:rPr>
              <w:t>rzystów roku szkolnego 2023/2024</w:t>
            </w:r>
          </w:p>
        </w:tc>
        <w:tc>
          <w:tcPr>
            <w:tcW w:w="2191" w:type="dxa"/>
            <w:tcBorders>
              <w:top w:val="nil"/>
              <w:left w:val="single" w:sz="4" w:space="0" w:color="000000"/>
              <w:bottom w:val="single" w:sz="4" w:space="0" w:color="000000"/>
              <w:right w:val="single" w:sz="4" w:space="0" w:color="000000"/>
            </w:tcBorders>
            <w:shd w:val="clear" w:color="auto" w:fill="FFFFFF"/>
            <w:vAlign w:val="center"/>
          </w:tcPr>
          <w:p w14:paraId="6B9CB65D" w14:textId="7E267A5D"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Dyrekcja, N</w:t>
            </w:r>
            <w:r w:rsidR="00E72EAF" w:rsidRPr="009E093A">
              <w:rPr>
                <w:rFonts w:ascii="Cambria" w:eastAsia="Calibri" w:hAnsi="Cambria" w:cs="Times New Roman"/>
                <w:color w:val="000000" w:themeColor="text1"/>
                <w:kern w:val="2"/>
                <w:sz w:val="24"/>
                <w:szCs w:val="24"/>
                <w:lang w:eastAsia="ar-SA"/>
              </w:rPr>
              <w:t>auczyciele</w:t>
            </w:r>
          </w:p>
          <w:p w14:paraId="760D051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C887B0C"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AE570C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5F2427A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913308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03A721B" w14:textId="66FDBBA1"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D</w:t>
            </w:r>
            <w:r w:rsidR="00E72EAF" w:rsidRPr="009E093A">
              <w:rPr>
                <w:rFonts w:ascii="Cambria" w:eastAsia="Calibri" w:hAnsi="Cambria" w:cs="Times New Roman"/>
                <w:color w:val="000000" w:themeColor="text1"/>
                <w:kern w:val="2"/>
                <w:sz w:val="24"/>
                <w:szCs w:val="24"/>
                <w:lang w:eastAsia="ar-SA"/>
              </w:rPr>
              <w:t>yrekcja, nauczyciele</w:t>
            </w:r>
          </w:p>
          <w:p w14:paraId="1D384A55"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13884E2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F2B45F8"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A283B72" w14:textId="0EB315B8"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W</w:t>
            </w:r>
            <w:r w:rsidR="00E72EAF" w:rsidRPr="009E093A">
              <w:rPr>
                <w:rFonts w:ascii="Cambria" w:eastAsia="Calibri" w:hAnsi="Cambria" w:cs="Times New Roman"/>
                <w:color w:val="000000" w:themeColor="text1"/>
                <w:kern w:val="2"/>
                <w:sz w:val="24"/>
                <w:szCs w:val="24"/>
                <w:lang w:eastAsia="ar-SA"/>
              </w:rPr>
              <w:t>ychowawca klasy maturalnej</w:t>
            </w:r>
          </w:p>
        </w:tc>
        <w:tc>
          <w:tcPr>
            <w:tcW w:w="1974" w:type="dxa"/>
            <w:tcBorders>
              <w:top w:val="nil"/>
              <w:left w:val="single" w:sz="4" w:space="0" w:color="000000"/>
              <w:bottom w:val="single" w:sz="4" w:space="0" w:color="000000"/>
              <w:right w:val="double" w:sz="4" w:space="0" w:color="000000"/>
            </w:tcBorders>
            <w:shd w:val="clear" w:color="auto" w:fill="FFFFFF"/>
            <w:vAlign w:val="center"/>
          </w:tcPr>
          <w:p w14:paraId="247D6419"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r w:rsidRPr="009E093A">
              <w:rPr>
                <w:rFonts w:ascii="Cambria" w:eastAsia="Calibri" w:hAnsi="Cambria" w:cs="Times New Roman"/>
                <w:color w:val="000000" w:themeColor="text1"/>
                <w:kern w:val="2"/>
                <w:sz w:val="24"/>
                <w:szCs w:val="24"/>
                <w:lang w:eastAsia="ar-SA"/>
              </w:rPr>
              <w:t>Cały rok</w:t>
            </w:r>
          </w:p>
          <w:p w14:paraId="7975EB3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3BCCCE6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3B164AC3"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13EE76A"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4540BFC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6009E8D8" w14:textId="4A91287D"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C</w:t>
            </w:r>
            <w:r w:rsidR="00E72EAF" w:rsidRPr="009E093A">
              <w:rPr>
                <w:rFonts w:ascii="Cambria" w:eastAsia="Calibri" w:hAnsi="Cambria" w:cs="Times New Roman"/>
                <w:color w:val="000000" w:themeColor="text1"/>
                <w:kern w:val="2"/>
                <w:sz w:val="24"/>
                <w:szCs w:val="24"/>
                <w:lang w:eastAsia="ar-SA"/>
              </w:rPr>
              <w:t>ały rok</w:t>
            </w:r>
          </w:p>
          <w:p w14:paraId="77367F1B"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0B72A72"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0DE3FFCE"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p w14:paraId="7ED931A3" w14:textId="486C1CCA"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Times New Roman"/>
                <w:color w:val="000000" w:themeColor="text1"/>
                <w:kern w:val="2"/>
                <w:sz w:val="24"/>
                <w:szCs w:val="24"/>
                <w:lang w:eastAsia="ar-SA"/>
              </w:rPr>
              <w:t>S</w:t>
            </w:r>
            <w:r w:rsidR="00A5169B" w:rsidRPr="009E093A">
              <w:rPr>
                <w:rFonts w:ascii="Cambria" w:eastAsia="Calibri" w:hAnsi="Cambria" w:cs="Times New Roman"/>
                <w:color w:val="000000" w:themeColor="text1"/>
                <w:kern w:val="2"/>
                <w:sz w:val="24"/>
                <w:szCs w:val="24"/>
                <w:lang w:eastAsia="ar-SA"/>
              </w:rPr>
              <w:t>ierpień 2024</w:t>
            </w:r>
          </w:p>
        </w:tc>
      </w:tr>
      <w:tr w:rsidR="00F2579A" w:rsidRPr="009E093A" w14:paraId="5716DFDB" w14:textId="77777777" w:rsidTr="00E72EAF">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hideMark/>
          </w:tcPr>
          <w:p w14:paraId="07AA704F" w14:textId="08932AE8"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9.</w:t>
            </w:r>
            <w:r w:rsidR="00E72EAF" w:rsidRPr="009E093A">
              <w:rPr>
                <w:rFonts w:ascii="Cambria" w:eastAsia="Calibri" w:hAnsi="Cambria" w:cs="Calibri"/>
                <w:color w:val="000000" w:themeColor="text1"/>
                <w:kern w:val="2"/>
                <w:sz w:val="24"/>
                <w:szCs w:val="24"/>
                <w:lang w:eastAsia="ar-SA"/>
              </w:rPr>
              <w:t>Kształtowanie postawy twórczej</w:t>
            </w: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33A53" w14:textId="3473DD14"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-Organizacja</w:t>
            </w:r>
          </w:p>
          <w:p w14:paraId="010161C4" w14:textId="7F640165" w:rsidR="00E72EAF" w:rsidRPr="009E093A" w:rsidRDefault="00953925">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Konkurs</w:t>
            </w:r>
            <w:r w:rsidR="00042FBC">
              <w:rPr>
                <w:rFonts w:ascii="Cambria" w:eastAsia="Calibri" w:hAnsi="Cambria" w:cs="Calibri"/>
                <w:color w:val="000000" w:themeColor="text1"/>
                <w:kern w:val="2"/>
                <w:sz w:val="24"/>
                <w:szCs w:val="24"/>
                <w:lang w:eastAsia="ar-SA"/>
              </w:rPr>
              <w:t>u</w:t>
            </w:r>
            <w:r w:rsidRPr="009E093A">
              <w:rPr>
                <w:rFonts w:ascii="Cambria" w:eastAsia="Calibri" w:hAnsi="Cambria" w:cs="Calibri"/>
                <w:color w:val="000000" w:themeColor="text1"/>
                <w:kern w:val="2"/>
                <w:sz w:val="24"/>
                <w:szCs w:val="24"/>
                <w:lang w:eastAsia="ar-SA"/>
              </w:rPr>
              <w:t xml:space="preserve"> Piosenki Wszelakiej</w:t>
            </w:r>
          </w:p>
          <w:p w14:paraId="2D1046F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648026E2" w14:textId="468329EF"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360A2AD" w14:textId="2DCDBB2B" w:rsidR="00E72EAF" w:rsidRPr="009E093A" w:rsidRDefault="00E72EAF" w:rsidP="00042FBC">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t>
            </w:r>
            <w:r w:rsidR="00042FBC">
              <w:rPr>
                <w:rFonts w:ascii="Cambria" w:eastAsia="Calibri" w:hAnsi="Cambria" w:cs="Calibri"/>
                <w:color w:val="000000" w:themeColor="text1"/>
                <w:kern w:val="2"/>
                <w:sz w:val="24"/>
                <w:szCs w:val="24"/>
                <w:lang w:eastAsia="ar-SA"/>
              </w:rPr>
              <w:t>A</w:t>
            </w:r>
            <w:r w:rsidRPr="009E093A">
              <w:rPr>
                <w:rFonts w:ascii="Cambria" w:eastAsia="Calibri" w:hAnsi="Cambria" w:cs="Calibri"/>
                <w:color w:val="000000" w:themeColor="text1"/>
                <w:kern w:val="2"/>
                <w:sz w:val="24"/>
                <w:szCs w:val="24"/>
                <w:lang w:eastAsia="ar-SA"/>
              </w:rPr>
              <w:t>pele okolicznościowe</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D9EA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kl. V POSM</w:t>
            </w:r>
          </w:p>
          <w:p w14:paraId="35CCB51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94C7C04" w14:textId="30EC821A"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C47F5D6" w14:textId="6FAEFD23" w:rsidR="00953925" w:rsidRPr="009E093A" w:rsidRDefault="00953925">
            <w:pPr>
              <w:suppressAutoHyphens/>
              <w:spacing w:after="0"/>
              <w:rPr>
                <w:rFonts w:ascii="Cambria" w:eastAsia="Calibri" w:hAnsi="Cambria" w:cs="Calibri"/>
                <w:color w:val="000000" w:themeColor="text1"/>
                <w:kern w:val="2"/>
                <w:sz w:val="24"/>
                <w:szCs w:val="24"/>
                <w:lang w:eastAsia="ar-SA"/>
              </w:rPr>
            </w:pPr>
          </w:p>
          <w:p w14:paraId="27322539" w14:textId="77777777" w:rsidR="00953925" w:rsidRPr="009E093A" w:rsidRDefault="00953925">
            <w:pPr>
              <w:suppressAutoHyphens/>
              <w:spacing w:after="0"/>
              <w:rPr>
                <w:rFonts w:ascii="Cambria" w:eastAsia="Calibri" w:hAnsi="Cambria" w:cs="Calibri"/>
                <w:color w:val="000000" w:themeColor="text1"/>
                <w:kern w:val="2"/>
                <w:sz w:val="24"/>
                <w:szCs w:val="24"/>
                <w:lang w:eastAsia="ar-SA"/>
              </w:rPr>
            </w:pPr>
          </w:p>
          <w:p w14:paraId="563E6990" w14:textId="1AC9A491"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w:t>
            </w:r>
            <w:r w:rsidR="00E72EAF" w:rsidRPr="009E093A">
              <w:rPr>
                <w:rFonts w:ascii="Cambria" w:eastAsia="Calibri" w:hAnsi="Cambria" w:cs="Calibri"/>
                <w:color w:val="000000" w:themeColor="text1"/>
                <w:kern w:val="2"/>
                <w:sz w:val="24"/>
                <w:szCs w:val="24"/>
                <w:lang w:eastAsia="ar-SA"/>
              </w:rPr>
              <w:t>szystkie klasy , wychowawcy</w:t>
            </w: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3364976C" w14:textId="05BFB0D5"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M</w:t>
            </w:r>
            <w:r w:rsidR="00953925" w:rsidRPr="009E093A">
              <w:rPr>
                <w:rFonts w:ascii="Cambria" w:eastAsia="Calibri" w:hAnsi="Cambria" w:cs="Calibri"/>
                <w:color w:val="000000" w:themeColor="text1"/>
                <w:kern w:val="2"/>
                <w:sz w:val="24"/>
                <w:szCs w:val="24"/>
                <w:lang w:eastAsia="ar-SA"/>
              </w:rPr>
              <w:t>arzec 2023</w:t>
            </w:r>
          </w:p>
          <w:p w14:paraId="3511E978" w14:textId="1DC41948"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70AA9A4" w14:textId="77777777" w:rsidR="00953925" w:rsidRPr="009E093A" w:rsidRDefault="00953925">
            <w:pPr>
              <w:suppressAutoHyphens/>
              <w:spacing w:after="0"/>
              <w:rPr>
                <w:rFonts w:ascii="Cambria" w:eastAsia="Calibri" w:hAnsi="Cambria" w:cs="Calibri"/>
                <w:color w:val="000000" w:themeColor="text1"/>
                <w:kern w:val="2"/>
                <w:sz w:val="24"/>
                <w:szCs w:val="24"/>
                <w:lang w:eastAsia="ar-SA"/>
              </w:rPr>
            </w:pPr>
          </w:p>
          <w:p w14:paraId="0B36754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33D6EEB" w14:textId="5C33CA59"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6D51693" w14:textId="646713A0"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w:t>
            </w:r>
            <w:r w:rsidR="00E72EAF" w:rsidRPr="009E093A">
              <w:rPr>
                <w:rFonts w:ascii="Cambria" w:eastAsia="Calibri" w:hAnsi="Cambria" w:cs="Calibri"/>
                <w:color w:val="000000" w:themeColor="text1"/>
                <w:kern w:val="2"/>
                <w:sz w:val="24"/>
                <w:szCs w:val="24"/>
                <w:lang w:eastAsia="ar-SA"/>
              </w:rPr>
              <w:t>g harmonogramu imprez szkolnych</w:t>
            </w:r>
          </w:p>
          <w:p w14:paraId="57CFB9C7"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r>
      <w:tr w:rsidR="00F2579A" w:rsidRPr="009E093A" w14:paraId="2643E1F1" w14:textId="77777777" w:rsidTr="00E72EAF">
        <w:tc>
          <w:tcPr>
            <w:tcW w:w="2446" w:type="dxa"/>
            <w:tcBorders>
              <w:top w:val="double" w:sz="4" w:space="0" w:color="000000"/>
              <w:left w:val="double" w:sz="4" w:space="0" w:color="000000"/>
              <w:bottom w:val="single" w:sz="4" w:space="0" w:color="000000"/>
              <w:right w:val="single" w:sz="4" w:space="0" w:color="000000"/>
            </w:tcBorders>
            <w:shd w:val="clear" w:color="auto" w:fill="FFFFFF"/>
            <w:vAlign w:val="center"/>
            <w:hideMark/>
          </w:tcPr>
          <w:p w14:paraId="2396C939" w14:textId="0B830FCB"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lastRenderedPageBreak/>
              <w:t>10.</w:t>
            </w:r>
            <w:r w:rsidR="00E72EAF" w:rsidRPr="009E093A">
              <w:rPr>
                <w:rFonts w:ascii="Cambria" w:eastAsia="Calibri" w:hAnsi="Cambria" w:cs="Calibri"/>
                <w:color w:val="000000" w:themeColor="text1"/>
                <w:kern w:val="2"/>
                <w:sz w:val="24"/>
                <w:szCs w:val="24"/>
                <w:lang w:eastAsia="ar-SA"/>
              </w:rPr>
              <w:t>Kształtowanie szacunku do ludzi, wrażliwości na potrzeby drugiego człowieka, prawidłowe rozumienie wolności jednostki oparte na poszanowaniu osoby ludzkiej</w:t>
            </w:r>
          </w:p>
        </w:tc>
        <w:tc>
          <w:tcPr>
            <w:tcW w:w="2431" w:type="dxa"/>
            <w:tcBorders>
              <w:top w:val="double" w:sz="4" w:space="0" w:color="000000"/>
              <w:left w:val="single" w:sz="4" w:space="0" w:color="000000"/>
              <w:bottom w:val="single" w:sz="4" w:space="0" w:color="000000"/>
              <w:right w:val="single" w:sz="4" w:space="0" w:color="000000"/>
            </w:tcBorders>
            <w:shd w:val="clear" w:color="auto" w:fill="FFFFFF"/>
            <w:vAlign w:val="center"/>
          </w:tcPr>
          <w:p w14:paraId="6AB2626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-Działalność charytatywna (udział w akcjach  Góra Grosza, Szlachetna Paczka) (wolontariat szkolny)</w:t>
            </w:r>
          </w:p>
          <w:p w14:paraId="5876DDD1"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2191" w:type="dxa"/>
            <w:tcBorders>
              <w:top w:val="double" w:sz="4" w:space="0" w:color="000000"/>
              <w:left w:val="single" w:sz="4" w:space="0" w:color="000000"/>
              <w:bottom w:val="single" w:sz="4" w:space="0" w:color="000000"/>
              <w:right w:val="single" w:sz="4" w:space="0" w:color="000000"/>
            </w:tcBorders>
            <w:shd w:val="clear" w:color="auto" w:fill="FFFFFF"/>
            <w:vAlign w:val="center"/>
            <w:hideMark/>
          </w:tcPr>
          <w:p w14:paraId="63287C2E"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Opiekun Samorządu Uczniowskiego</w:t>
            </w:r>
          </w:p>
        </w:tc>
        <w:tc>
          <w:tcPr>
            <w:tcW w:w="1974" w:type="dxa"/>
            <w:tcBorders>
              <w:top w:val="double" w:sz="4" w:space="0" w:color="000000"/>
              <w:left w:val="single" w:sz="4" w:space="0" w:color="000000"/>
              <w:bottom w:val="single" w:sz="4" w:space="0" w:color="000000"/>
              <w:right w:val="double" w:sz="4" w:space="0" w:color="000000"/>
            </w:tcBorders>
            <w:shd w:val="clear" w:color="auto" w:fill="FFFFFF"/>
            <w:vAlign w:val="center"/>
            <w:hideMark/>
          </w:tcPr>
          <w:p w14:paraId="2330E81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Zgodnie z planem pracy SU</w:t>
            </w:r>
          </w:p>
        </w:tc>
      </w:tr>
      <w:tr w:rsidR="00F2579A" w:rsidRPr="009E093A" w14:paraId="3D1C11D8" w14:textId="77777777" w:rsidTr="00E72EAF">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hideMark/>
          </w:tcPr>
          <w:p w14:paraId="153FA781" w14:textId="1F25B9A4"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11.</w:t>
            </w:r>
            <w:r w:rsidR="00E72EAF" w:rsidRPr="009E093A">
              <w:rPr>
                <w:rFonts w:ascii="Cambria" w:eastAsia="Calibri" w:hAnsi="Cambria" w:cs="Calibri"/>
                <w:color w:val="000000" w:themeColor="text1"/>
                <w:kern w:val="2"/>
                <w:sz w:val="24"/>
                <w:szCs w:val="24"/>
                <w:lang w:eastAsia="ar-SA"/>
              </w:rPr>
              <w:t>Rozwój poszanowania dziedzictwa narodowego i kształtowanie świadomości narodowej. Wskazywanie autorytetów i wzorców moralnych</w:t>
            </w: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9C83E"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-Apele okolicznościowe,</w:t>
            </w:r>
          </w:p>
          <w:p w14:paraId="0053DE33" w14:textId="648A3C5A"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t>
            </w:r>
            <w:r w:rsidR="00042FBC">
              <w:rPr>
                <w:rFonts w:ascii="Cambria" w:eastAsia="Calibri" w:hAnsi="Cambria" w:cs="Calibri"/>
                <w:color w:val="000000" w:themeColor="text1"/>
                <w:kern w:val="2"/>
                <w:sz w:val="24"/>
                <w:szCs w:val="24"/>
                <w:lang w:eastAsia="ar-SA"/>
              </w:rPr>
              <w:t>Patriotyczne Karaoke</w:t>
            </w:r>
            <w:r w:rsidRPr="009E093A">
              <w:rPr>
                <w:rFonts w:ascii="Cambria" w:eastAsia="Calibri" w:hAnsi="Cambria" w:cs="Calibri"/>
                <w:color w:val="000000" w:themeColor="text1"/>
                <w:kern w:val="2"/>
                <w:sz w:val="24"/>
                <w:szCs w:val="24"/>
                <w:lang w:eastAsia="ar-SA"/>
              </w:rPr>
              <w:t>,</w:t>
            </w:r>
          </w:p>
          <w:p w14:paraId="2C7FFEAE" w14:textId="546B0E72" w:rsidR="00E72EAF" w:rsidRPr="009E093A" w:rsidRDefault="00042FBC">
            <w:pPr>
              <w:suppressAutoHyphens/>
              <w:spacing w:after="0"/>
              <w:rPr>
                <w:rFonts w:ascii="Cambria" w:eastAsia="Calibri" w:hAnsi="Cambria" w:cs="Times New Roman"/>
                <w:color w:val="000000" w:themeColor="text1"/>
                <w:kern w:val="2"/>
                <w:sz w:val="24"/>
                <w:szCs w:val="24"/>
                <w:lang w:eastAsia="ar-SA"/>
              </w:rPr>
            </w:pPr>
            <w:r>
              <w:rPr>
                <w:rFonts w:ascii="Cambria" w:eastAsia="Calibri" w:hAnsi="Cambria" w:cs="Calibri"/>
                <w:color w:val="000000" w:themeColor="text1"/>
                <w:kern w:val="2"/>
                <w:sz w:val="24"/>
                <w:szCs w:val="24"/>
                <w:lang w:eastAsia="ar-SA"/>
              </w:rPr>
              <w:t>-S</w:t>
            </w:r>
            <w:r w:rsidR="00E72EAF" w:rsidRPr="009E093A">
              <w:rPr>
                <w:rFonts w:ascii="Cambria" w:eastAsia="Calibri" w:hAnsi="Cambria" w:cs="Calibri"/>
                <w:color w:val="000000" w:themeColor="text1"/>
                <w:kern w:val="2"/>
                <w:sz w:val="24"/>
                <w:szCs w:val="24"/>
                <w:lang w:eastAsia="ar-SA"/>
              </w:rPr>
              <w:t>potkania ze świadkami historii</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A1CD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Wychowawcy klas,</w:t>
            </w:r>
          </w:p>
          <w:p w14:paraId="2D128010"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dyrekcja szkoły</w:t>
            </w: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hideMark/>
          </w:tcPr>
          <w:p w14:paraId="39C7B29D" w14:textId="7AB3674E"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Z</w:t>
            </w:r>
            <w:r w:rsidR="00E72EAF" w:rsidRPr="009E093A">
              <w:rPr>
                <w:rFonts w:ascii="Cambria" w:eastAsia="Calibri" w:hAnsi="Cambria" w:cs="Calibri"/>
                <w:color w:val="000000" w:themeColor="text1"/>
                <w:kern w:val="2"/>
                <w:sz w:val="24"/>
                <w:szCs w:val="24"/>
                <w:lang w:eastAsia="ar-SA"/>
              </w:rPr>
              <w:t>godnie z kalendarzem uroczystości</w:t>
            </w:r>
          </w:p>
        </w:tc>
      </w:tr>
      <w:tr w:rsidR="00F2579A" w:rsidRPr="009E093A" w14:paraId="4FE886E4" w14:textId="77777777" w:rsidTr="00E72EAF">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tcPr>
          <w:p w14:paraId="78E55904" w14:textId="793D9810" w:rsidR="00E72EAF" w:rsidRPr="009E093A" w:rsidRDefault="00474669">
            <w:pPr>
              <w:suppressAutoHyphens/>
              <w:spacing w:before="100" w:after="10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t>12.</w:t>
            </w:r>
            <w:r w:rsidR="00E72EAF" w:rsidRPr="009E093A">
              <w:rPr>
                <w:rFonts w:ascii="Cambria" w:eastAsia="Times New Roman" w:hAnsi="Cambria" w:cs="Calibri"/>
                <w:color w:val="000000" w:themeColor="text1"/>
                <w:kern w:val="2"/>
                <w:sz w:val="24"/>
                <w:szCs w:val="24"/>
                <w:lang w:eastAsia="ar-SA"/>
              </w:rPr>
              <w:t>Poznanie rodzimej  kultury</w:t>
            </w:r>
          </w:p>
          <w:p w14:paraId="1194EE95" w14:textId="77777777" w:rsidR="00E72EAF" w:rsidRPr="009E093A" w:rsidRDefault="00E72EAF">
            <w:pPr>
              <w:suppressAutoHyphens/>
              <w:spacing w:before="100" w:after="100"/>
              <w:rPr>
                <w:rFonts w:ascii="Cambria" w:eastAsia="Times New Roman" w:hAnsi="Cambria" w:cs="Calibri"/>
                <w:color w:val="000000" w:themeColor="text1"/>
                <w:kern w:val="2"/>
                <w:sz w:val="24"/>
                <w:szCs w:val="24"/>
                <w:lang w:eastAsia="ar-SA"/>
              </w:rPr>
            </w:pP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194F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Wycieczki szkolne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D4CA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Wychowawcy</w:t>
            </w: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hideMark/>
          </w:tcPr>
          <w:p w14:paraId="7641A875" w14:textId="73F3E80F"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T</w:t>
            </w:r>
            <w:r w:rsidR="00E72EAF" w:rsidRPr="009E093A">
              <w:rPr>
                <w:rFonts w:ascii="Cambria" w:eastAsia="Calibri" w:hAnsi="Cambria" w:cs="Calibri"/>
                <w:color w:val="000000" w:themeColor="text1"/>
                <w:kern w:val="2"/>
                <w:sz w:val="24"/>
                <w:szCs w:val="24"/>
                <w:lang w:eastAsia="ar-SA"/>
              </w:rPr>
              <w:t>erminy konkretnych wycieczek planowanych przez wychowawców</w:t>
            </w:r>
            <w:r w:rsidR="007D20FF" w:rsidRPr="009E093A">
              <w:rPr>
                <w:rFonts w:ascii="Cambria" w:eastAsia="Calibri" w:hAnsi="Cambria" w:cs="Calibri"/>
                <w:color w:val="000000" w:themeColor="text1"/>
                <w:kern w:val="2"/>
                <w:sz w:val="24"/>
                <w:szCs w:val="24"/>
                <w:lang w:eastAsia="ar-SA"/>
              </w:rPr>
              <w:t xml:space="preserve"> i nauczycieli</w:t>
            </w:r>
          </w:p>
        </w:tc>
      </w:tr>
      <w:tr w:rsidR="00F2579A" w:rsidRPr="009E093A" w14:paraId="20A9F2DB" w14:textId="77777777" w:rsidTr="00E72EAF">
        <w:tc>
          <w:tcPr>
            <w:tcW w:w="2446" w:type="dxa"/>
            <w:tcBorders>
              <w:top w:val="single" w:sz="4" w:space="0" w:color="000000"/>
              <w:left w:val="double" w:sz="4" w:space="0" w:color="000000"/>
              <w:bottom w:val="double" w:sz="4" w:space="0" w:color="000000"/>
              <w:right w:val="single" w:sz="4" w:space="0" w:color="000000"/>
            </w:tcBorders>
            <w:shd w:val="clear" w:color="auto" w:fill="FFFFFF"/>
            <w:vAlign w:val="center"/>
          </w:tcPr>
          <w:p w14:paraId="341BCE54"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29C73174" w14:textId="404742BB" w:rsidR="00E72EAF" w:rsidRPr="009E093A" w:rsidRDefault="00474669">
            <w:pPr>
              <w:suppressAutoHyphens/>
              <w:spacing w:after="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t>13.</w:t>
            </w:r>
            <w:r w:rsidR="00E72EAF" w:rsidRPr="009E093A">
              <w:rPr>
                <w:rFonts w:ascii="Cambria" w:eastAsia="Times New Roman" w:hAnsi="Cambria" w:cs="Calibri"/>
                <w:color w:val="000000" w:themeColor="text1"/>
                <w:kern w:val="2"/>
                <w:sz w:val="24"/>
                <w:szCs w:val="24"/>
                <w:lang w:eastAsia="ar-SA"/>
              </w:rPr>
              <w:t>Promowanie zdrowego stylu życia</w:t>
            </w:r>
          </w:p>
          <w:p w14:paraId="59C0E6D0"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tc>
        <w:tc>
          <w:tcPr>
            <w:tcW w:w="243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586391D4" w14:textId="1F8B983D" w:rsidR="00E72EAF" w:rsidRPr="009E093A" w:rsidRDefault="007D20F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t>
            </w:r>
            <w:r w:rsidR="00E72EAF" w:rsidRPr="009E093A">
              <w:rPr>
                <w:rFonts w:ascii="Cambria" w:eastAsia="Calibri" w:hAnsi="Cambria" w:cs="Calibri"/>
                <w:color w:val="000000" w:themeColor="text1"/>
                <w:kern w:val="2"/>
                <w:sz w:val="24"/>
                <w:szCs w:val="24"/>
                <w:lang w:eastAsia="ar-SA"/>
              </w:rPr>
              <w:t>Dzień Sportu,</w:t>
            </w:r>
          </w:p>
          <w:p w14:paraId="7EDE4AC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0E8A40B" w14:textId="45B6A7F7" w:rsidR="00E72EAF" w:rsidRPr="009E093A" w:rsidRDefault="007D20F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-Z</w:t>
            </w:r>
            <w:r w:rsidR="00E72EAF" w:rsidRPr="009E093A">
              <w:rPr>
                <w:rFonts w:ascii="Cambria" w:eastAsia="Calibri" w:hAnsi="Cambria" w:cs="Calibri"/>
                <w:color w:val="000000" w:themeColor="text1"/>
                <w:kern w:val="2"/>
                <w:sz w:val="24"/>
                <w:szCs w:val="24"/>
                <w:lang w:eastAsia="ar-SA"/>
              </w:rPr>
              <w:t>ajęcia o zdrowym stylu odżywiania się  oraz o zagrożeniach wynikających ze spożywania napojów energetyzujących</w:t>
            </w:r>
          </w:p>
        </w:tc>
        <w:tc>
          <w:tcPr>
            <w:tcW w:w="219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67EA005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nauczyciele WF,</w:t>
            </w:r>
          </w:p>
          <w:p w14:paraId="171C6C0B"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869925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51F5A10"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1398673" w14:textId="41CCD681"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56E7AFFC" w14:textId="265A3D18"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N</w:t>
            </w:r>
            <w:r w:rsidR="00E72EAF" w:rsidRPr="009E093A">
              <w:rPr>
                <w:rFonts w:ascii="Cambria" w:eastAsia="Calibri" w:hAnsi="Cambria" w:cs="Calibri"/>
                <w:color w:val="000000" w:themeColor="text1"/>
                <w:kern w:val="2"/>
                <w:sz w:val="24"/>
                <w:szCs w:val="24"/>
                <w:lang w:eastAsia="ar-SA"/>
              </w:rPr>
              <w:t>auczyciel biologii</w:t>
            </w:r>
          </w:p>
          <w:p w14:paraId="115737F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1974"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5CA7688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D632A0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04F9CCB"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93EDA36"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B46018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57B4FA2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II semestr</w:t>
            </w:r>
          </w:p>
          <w:p w14:paraId="54ECEF6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r>
      <w:tr w:rsidR="00F2579A" w:rsidRPr="009E093A" w14:paraId="4EE8C1CB" w14:textId="77777777" w:rsidTr="00E72EAF">
        <w:tc>
          <w:tcPr>
            <w:tcW w:w="2446" w:type="dxa"/>
            <w:tcBorders>
              <w:top w:val="double" w:sz="4" w:space="0" w:color="000000"/>
              <w:left w:val="double" w:sz="4" w:space="0" w:color="000000"/>
              <w:bottom w:val="single" w:sz="4" w:space="0" w:color="000000"/>
              <w:right w:val="single" w:sz="4" w:space="0" w:color="000000"/>
            </w:tcBorders>
            <w:shd w:val="clear" w:color="auto" w:fill="FFFFFF"/>
            <w:vAlign w:val="center"/>
          </w:tcPr>
          <w:p w14:paraId="35DBC324" w14:textId="77777777" w:rsidR="00474669" w:rsidRPr="009E093A" w:rsidRDefault="00474669">
            <w:pPr>
              <w:suppressAutoHyphens/>
              <w:spacing w:after="0"/>
              <w:rPr>
                <w:rFonts w:ascii="Cambria" w:eastAsia="Calibri" w:hAnsi="Cambria" w:cs="Calibri"/>
                <w:color w:val="000000" w:themeColor="text1"/>
                <w:kern w:val="2"/>
                <w:sz w:val="24"/>
                <w:szCs w:val="24"/>
                <w:lang w:eastAsia="ar-SA"/>
              </w:rPr>
            </w:pPr>
          </w:p>
          <w:p w14:paraId="32D66F43" w14:textId="76ABBF6E"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14.</w:t>
            </w:r>
            <w:r w:rsidR="00E72EAF" w:rsidRPr="009E093A">
              <w:rPr>
                <w:rFonts w:ascii="Cambria" w:eastAsia="Calibri" w:hAnsi="Cambria" w:cs="Calibri"/>
                <w:color w:val="000000" w:themeColor="text1"/>
                <w:kern w:val="2"/>
                <w:sz w:val="24"/>
                <w:szCs w:val="24"/>
                <w:lang w:eastAsia="ar-SA"/>
              </w:rPr>
              <w:t xml:space="preserve">Kształtowanie przekonania o społecznym wymiarze istnienia osoby ludzkiej, a także o społecznym </w:t>
            </w:r>
            <w:r w:rsidR="00E72EAF" w:rsidRPr="009E093A">
              <w:rPr>
                <w:rFonts w:ascii="Cambria" w:eastAsia="Calibri" w:hAnsi="Cambria" w:cs="Calibri"/>
                <w:color w:val="000000" w:themeColor="text1"/>
                <w:kern w:val="2"/>
                <w:sz w:val="24"/>
                <w:szCs w:val="24"/>
                <w:lang w:eastAsia="ar-SA"/>
              </w:rPr>
              <w:lastRenderedPageBreak/>
              <w:t>aspekcie bycia uczniem szkoły</w:t>
            </w:r>
          </w:p>
          <w:p w14:paraId="67771D8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2431" w:type="dxa"/>
            <w:tcBorders>
              <w:top w:val="double" w:sz="4" w:space="0" w:color="000000"/>
              <w:left w:val="single" w:sz="4" w:space="0" w:color="000000"/>
              <w:bottom w:val="single" w:sz="4" w:space="0" w:color="000000"/>
              <w:right w:val="single" w:sz="4" w:space="0" w:color="000000"/>
            </w:tcBorders>
            <w:shd w:val="clear" w:color="auto" w:fill="FFFFFF"/>
            <w:vAlign w:val="center"/>
            <w:hideMark/>
          </w:tcPr>
          <w:p w14:paraId="176A5BD8" w14:textId="77777777" w:rsidR="00474669" w:rsidRPr="009E093A" w:rsidRDefault="00474669">
            <w:pPr>
              <w:suppressAutoHyphens/>
              <w:spacing w:after="0"/>
              <w:rPr>
                <w:rFonts w:ascii="Cambria" w:eastAsia="Calibri" w:hAnsi="Cambria" w:cs="Calibri"/>
                <w:color w:val="000000" w:themeColor="text1"/>
                <w:kern w:val="2"/>
                <w:sz w:val="24"/>
                <w:szCs w:val="24"/>
                <w:lang w:eastAsia="ar-SA"/>
              </w:rPr>
            </w:pPr>
          </w:p>
          <w:p w14:paraId="5FB59D9C" w14:textId="41593C48"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Omówienie zasad statutu szkoły i regulaminów szkolnych,</w:t>
            </w:r>
          </w:p>
          <w:p w14:paraId="556C5F62"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lastRenderedPageBreak/>
              <w:t>lekcje wychowawcze poświęcone tej tematyce.</w:t>
            </w:r>
          </w:p>
        </w:tc>
        <w:tc>
          <w:tcPr>
            <w:tcW w:w="2191" w:type="dxa"/>
            <w:tcBorders>
              <w:top w:val="double" w:sz="4" w:space="0" w:color="000000"/>
              <w:left w:val="single" w:sz="4" w:space="0" w:color="000000"/>
              <w:bottom w:val="single" w:sz="4" w:space="0" w:color="000000"/>
              <w:right w:val="single" w:sz="4" w:space="0" w:color="000000"/>
            </w:tcBorders>
            <w:shd w:val="clear" w:color="auto" w:fill="FFFFFF"/>
            <w:vAlign w:val="center"/>
            <w:hideMark/>
          </w:tcPr>
          <w:p w14:paraId="39941A27" w14:textId="6B67F013"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lastRenderedPageBreak/>
              <w:t>W</w:t>
            </w:r>
            <w:r w:rsidR="00E72EAF" w:rsidRPr="009E093A">
              <w:rPr>
                <w:rFonts w:ascii="Cambria" w:eastAsia="Calibri" w:hAnsi="Cambria" w:cs="Calibri"/>
                <w:color w:val="000000" w:themeColor="text1"/>
                <w:kern w:val="2"/>
                <w:sz w:val="24"/>
                <w:szCs w:val="24"/>
                <w:lang w:eastAsia="ar-SA"/>
              </w:rPr>
              <w:t>ychowawcy</w:t>
            </w:r>
          </w:p>
        </w:tc>
        <w:tc>
          <w:tcPr>
            <w:tcW w:w="1974" w:type="dxa"/>
            <w:tcBorders>
              <w:top w:val="double" w:sz="4" w:space="0" w:color="000000"/>
              <w:left w:val="single" w:sz="4" w:space="0" w:color="000000"/>
              <w:bottom w:val="single" w:sz="4" w:space="0" w:color="000000"/>
              <w:right w:val="double" w:sz="4" w:space="0" w:color="000000"/>
            </w:tcBorders>
            <w:shd w:val="clear" w:color="auto" w:fill="FFFFFF"/>
            <w:vAlign w:val="center"/>
          </w:tcPr>
          <w:p w14:paraId="01BC250F" w14:textId="181DDC85" w:rsidR="00E72EAF" w:rsidRPr="009E093A" w:rsidRDefault="00953925">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Wrzesień 2023</w:t>
            </w:r>
          </w:p>
          <w:p w14:paraId="29E67097"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87A16EB"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ECDF97B"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Na bieżąco</w:t>
            </w:r>
          </w:p>
        </w:tc>
      </w:tr>
      <w:tr w:rsidR="00F2579A" w:rsidRPr="009E093A" w14:paraId="62CBFC80" w14:textId="77777777" w:rsidTr="00E72EAF">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hideMark/>
          </w:tcPr>
          <w:p w14:paraId="525F67FB" w14:textId="0CE10EC3"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lastRenderedPageBreak/>
              <w:t>15.</w:t>
            </w:r>
            <w:r w:rsidR="007D20FF" w:rsidRPr="009E093A">
              <w:rPr>
                <w:rFonts w:ascii="Cambria" w:eastAsia="Calibri" w:hAnsi="Cambria" w:cs="Calibri"/>
                <w:color w:val="000000" w:themeColor="text1"/>
                <w:kern w:val="2"/>
                <w:sz w:val="24"/>
                <w:szCs w:val="24"/>
                <w:lang w:eastAsia="ar-SA"/>
              </w:rPr>
              <w:t>Doskonalenie kultury bycia</w:t>
            </w: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7AC6"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E27E721"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 xml:space="preserve">Weryfikowanie na bieżąco niewłaściwych </w:t>
            </w:r>
            <w:proofErr w:type="spellStart"/>
            <w:r w:rsidRPr="009E093A">
              <w:rPr>
                <w:rFonts w:ascii="Cambria" w:eastAsia="Calibri" w:hAnsi="Cambria" w:cs="Calibri"/>
                <w:color w:val="000000" w:themeColor="text1"/>
                <w:kern w:val="2"/>
                <w:sz w:val="24"/>
                <w:szCs w:val="24"/>
                <w:lang w:eastAsia="ar-SA"/>
              </w:rPr>
              <w:t>zachowań</w:t>
            </w:r>
            <w:proofErr w:type="spellEnd"/>
            <w:r w:rsidRPr="009E093A">
              <w:rPr>
                <w:rFonts w:ascii="Cambria" w:eastAsia="Calibri" w:hAnsi="Cambria" w:cs="Calibri"/>
                <w:color w:val="000000" w:themeColor="text1"/>
                <w:kern w:val="2"/>
                <w:sz w:val="24"/>
                <w:szCs w:val="24"/>
                <w:lang w:eastAsia="ar-SA"/>
              </w:rPr>
              <w:t xml:space="preserve"> uczniów</w:t>
            </w:r>
          </w:p>
          <w:p w14:paraId="4BDAB7B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0C7332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Dbałość o kulturę słowa</w:t>
            </w:r>
          </w:p>
          <w:p w14:paraId="1501940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898302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CF635" w14:textId="0B219EE1"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1FE0A39"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9DB04A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624F294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1EEF1CB" w14:textId="1B16E4A0"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w:t>
            </w:r>
            <w:r w:rsidR="00E72EAF" w:rsidRPr="009E093A">
              <w:rPr>
                <w:rFonts w:ascii="Cambria" w:eastAsia="Calibri" w:hAnsi="Cambria" w:cs="Calibri"/>
                <w:color w:val="000000" w:themeColor="text1"/>
                <w:kern w:val="2"/>
                <w:sz w:val="24"/>
                <w:szCs w:val="24"/>
                <w:lang w:eastAsia="ar-SA"/>
              </w:rPr>
              <w:t>szyscy nauczyciele i pracownicy szkoły</w:t>
            </w:r>
          </w:p>
          <w:p w14:paraId="16BEB54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17EE766"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6C80093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6EFA3E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hideMark/>
          </w:tcPr>
          <w:p w14:paraId="326EE17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Na bieżąco</w:t>
            </w:r>
          </w:p>
        </w:tc>
      </w:tr>
      <w:tr w:rsidR="00F2579A" w:rsidRPr="009E093A" w14:paraId="4A654FA9" w14:textId="77777777" w:rsidTr="00E72EAF">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hideMark/>
          </w:tcPr>
          <w:p w14:paraId="46A2A0C7" w14:textId="7E01BCCF" w:rsidR="00E72EAF" w:rsidRPr="009E093A" w:rsidRDefault="00474669">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16.</w:t>
            </w:r>
            <w:r w:rsidR="00E72EAF" w:rsidRPr="009E093A">
              <w:rPr>
                <w:rFonts w:ascii="Cambria" w:eastAsia="Calibri" w:hAnsi="Cambria" w:cs="Calibri"/>
                <w:color w:val="000000" w:themeColor="text1"/>
                <w:kern w:val="2"/>
                <w:sz w:val="24"/>
                <w:szCs w:val="24"/>
                <w:lang w:eastAsia="ar-SA"/>
              </w:rPr>
              <w:t>Kształtowanie postawy szacunku wobec środowiska naturalnego</w:t>
            </w: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EC9C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-Udział w akcjach charytatywnych na rzecz zwierząt,</w:t>
            </w:r>
          </w:p>
          <w:p w14:paraId="3490EA09" w14:textId="3F48AD70"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w:t>
            </w:r>
            <w:r w:rsidR="00E72EAF" w:rsidRPr="009E093A">
              <w:rPr>
                <w:rFonts w:ascii="Cambria" w:eastAsia="Calibri" w:hAnsi="Cambria" w:cs="Calibri"/>
                <w:color w:val="000000" w:themeColor="text1"/>
                <w:kern w:val="2"/>
                <w:sz w:val="24"/>
                <w:szCs w:val="24"/>
                <w:lang w:eastAsia="ar-SA"/>
              </w:rPr>
              <w:t>ycieczki krajoznawcze,</w:t>
            </w:r>
          </w:p>
          <w:p w14:paraId="366F1AF6" w14:textId="2688FC47"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 U</w:t>
            </w:r>
            <w:r w:rsidR="00E72EAF" w:rsidRPr="009E093A">
              <w:rPr>
                <w:rFonts w:ascii="Cambria" w:eastAsia="Calibri" w:hAnsi="Cambria" w:cs="Calibri"/>
                <w:color w:val="000000" w:themeColor="text1"/>
                <w:kern w:val="2"/>
                <w:sz w:val="24"/>
                <w:szCs w:val="24"/>
                <w:lang w:eastAsia="ar-SA"/>
              </w:rPr>
              <w:t>dział uczniów w konkursach ekologicznych</w:t>
            </w:r>
          </w:p>
          <w:p w14:paraId="5F6A11F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900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5EE1CE61"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Opiekun SU,</w:t>
            </w:r>
          </w:p>
          <w:p w14:paraId="17B752C8"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6EEF909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78A7A5E"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6856B0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76891CA" w14:textId="360CE8E0"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N</w:t>
            </w:r>
            <w:r w:rsidR="00E72EAF" w:rsidRPr="009E093A">
              <w:rPr>
                <w:rFonts w:ascii="Cambria" w:eastAsia="Calibri" w:hAnsi="Cambria" w:cs="Calibri"/>
                <w:color w:val="000000" w:themeColor="text1"/>
                <w:kern w:val="2"/>
                <w:sz w:val="24"/>
                <w:szCs w:val="24"/>
                <w:lang w:eastAsia="ar-SA"/>
              </w:rPr>
              <w:t>auczyciel biologii</w:t>
            </w: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21ADB17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1F7E468D"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Na bieżąco</w:t>
            </w:r>
          </w:p>
        </w:tc>
      </w:tr>
      <w:tr w:rsidR="00F2579A" w:rsidRPr="009E093A" w14:paraId="0B76B565" w14:textId="77777777" w:rsidTr="00E72EAF">
        <w:tc>
          <w:tcPr>
            <w:tcW w:w="2446" w:type="dxa"/>
            <w:tcBorders>
              <w:top w:val="single" w:sz="4" w:space="0" w:color="000000"/>
              <w:left w:val="double" w:sz="4" w:space="0" w:color="000000"/>
              <w:bottom w:val="single" w:sz="4" w:space="0" w:color="000000"/>
              <w:right w:val="single" w:sz="4" w:space="0" w:color="000000"/>
            </w:tcBorders>
            <w:shd w:val="clear" w:color="auto" w:fill="FFFFFF"/>
            <w:vAlign w:val="center"/>
            <w:hideMark/>
          </w:tcPr>
          <w:p w14:paraId="2BADE854" w14:textId="09EC2C9D" w:rsidR="00E72EAF" w:rsidRPr="009E093A" w:rsidRDefault="00474669">
            <w:pPr>
              <w:suppressAutoHyphens/>
              <w:spacing w:after="0"/>
              <w:ind w:left="72"/>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17.</w:t>
            </w:r>
            <w:r w:rsidR="00E72EAF" w:rsidRPr="009E093A">
              <w:rPr>
                <w:rFonts w:ascii="Cambria" w:eastAsia="Calibri" w:hAnsi="Cambria" w:cs="Calibri"/>
                <w:color w:val="000000" w:themeColor="text1"/>
                <w:kern w:val="2"/>
                <w:sz w:val="24"/>
                <w:szCs w:val="24"/>
                <w:lang w:eastAsia="ar-SA"/>
              </w:rPr>
              <w:t>Kształtowanie aktywnej postawy wobec przyszłej pracy zawodowej oraz wymagań rynku pracy.</w:t>
            </w:r>
          </w:p>
        </w:tc>
        <w:tc>
          <w:tcPr>
            <w:tcW w:w="2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6A180" w14:textId="6B69B559"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 xml:space="preserve"> -N</w:t>
            </w:r>
            <w:r w:rsidR="00E72EAF" w:rsidRPr="009E093A">
              <w:rPr>
                <w:rFonts w:ascii="Cambria" w:eastAsia="Calibri" w:hAnsi="Cambria" w:cs="Calibri"/>
                <w:color w:val="000000" w:themeColor="text1"/>
                <w:kern w:val="2"/>
                <w:sz w:val="24"/>
                <w:szCs w:val="24"/>
                <w:lang w:eastAsia="ar-SA"/>
              </w:rPr>
              <w:t>auka poszukiwania pracy,</w:t>
            </w:r>
          </w:p>
          <w:p w14:paraId="7E5E942C" w14:textId="2C495813"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-A</w:t>
            </w:r>
            <w:r w:rsidR="00E72EAF" w:rsidRPr="009E093A">
              <w:rPr>
                <w:rFonts w:ascii="Cambria" w:eastAsia="Calibri" w:hAnsi="Cambria" w:cs="Calibri"/>
                <w:color w:val="000000" w:themeColor="text1"/>
                <w:kern w:val="2"/>
                <w:sz w:val="24"/>
                <w:szCs w:val="24"/>
                <w:lang w:eastAsia="ar-SA"/>
              </w:rPr>
              <w:t>naliza ofert,</w:t>
            </w:r>
          </w:p>
          <w:p w14:paraId="0D6752AD" w14:textId="122AB19D"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 N</w:t>
            </w:r>
            <w:r w:rsidR="00E72EAF" w:rsidRPr="009E093A">
              <w:rPr>
                <w:rFonts w:ascii="Cambria" w:eastAsia="Calibri" w:hAnsi="Cambria" w:cs="Calibri"/>
                <w:color w:val="000000" w:themeColor="text1"/>
                <w:kern w:val="2"/>
                <w:sz w:val="24"/>
                <w:szCs w:val="24"/>
                <w:lang w:eastAsia="ar-SA"/>
              </w:rPr>
              <w:t>auka wypełniania dokumentów związanych z podjęciem pracy zawodowej,</w:t>
            </w:r>
          </w:p>
          <w:p w14:paraId="4FDB5F88" w14:textId="24E23AF7"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 P</w:t>
            </w:r>
            <w:r w:rsidR="00E72EAF" w:rsidRPr="009E093A">
              <w:rPr>
                <w:rFonts w:ascii="Cambria" w:eastAsia="Calibri" w:hAnsi="Cambria" w:cs="Calibri"/>
                <w:color w:val="000000" w:themeColor="text1"/>
                <w:kern w:val="2"/>
                <w:sz w:val="24"/>
                <w:szCs w:val="24"/>
                <w:lang w:eastAsia="ar-SA"/>
              </w:rPr>
              <w:t>rzygotowanie do rozmowy kwalifikacyjnej przed podjęciem pracy</w:t>
            </w:r>
          </w:p>
          <w:p w14:paraId="2DECD673" w14:textId="77777777" w:rsidR="00E72EAF" w:rsidRPr="009E093A" w:rsidRDefault="00E72EAF">
            <w:pPr>
              <w:suppressAutoHyphens/>
              <w:spacing w:after="0"/>
              <w:ind w:left="77"/>
              <w:rPr>
                <w:rFonts w:ascii="Cambria" w:eastAsia="Calibri" w:hAnsi="Cambria" w:cs="Calibri"/>
                <w:color w:val="000000" w:themeColor="text1"/>
                <w:kern w:val="2"/>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BBEC9" w14:textId="77777777" w:rsidR="00E72EAF" w:rsidRPr="00042FBC" w:rsidRDefault="00E72EAF">
            <w:pPr>
              <w:suppressAutoHyphens/>
              <w:spacing w:after="0"/>
              <w:ind w:left="97"/>
              <w:rPr>
                <w:rFonts w:ascii="Cambria" w:eastAsia="Calibri" w:hAnsi="Cambria" w:cs="Calibri"/>
                <w:color w:val="000000" w:themeColor="text1"/>
                <w:kern w:val="2"/>
                <w:lang w:eastAsia="ar-SA"/>
              </w:rPr>
            </w:pPr>
            <w:r w:rsidRPr="009E093A">
              <w:rPr>
                <w:rFonts w:ascii="Cambria" w:eastAsia="Calibri" w:hAnsi="Cambria" w:cs="Calibri"/>
                <w:color w:val="000000" w:themeColor="text1"/>
                <w:kern w:val="2"/>
                <w:sz w:val="24"/>
                <w:szCs w:val="24"/>
                <w:lang w:eastAsia="ar-SA"/>
              </w:rPr>
              <w:t xml:space="preserve"> </w:t>
            </w:r>
            <w:r w:rsidRPr="00042FBC">
              <w:rPr>
                <w:rFonts w:ascii="Cambria" w:eastAsia="Calibri" w:hAnsi="Cambria" w:cs="Calibri"/>
                <w:color w:val="000000" w:themeColor="text1"/>
                <w:kern w:val="2"/>
                <w:lang w:eastAsia="ar-SA"/>
              </w:rPr>
              <w:t>Nauczyciel podstaw przedsiębiorczości</w:t>
            </w:r>
          </w:p>
        </w:tc>
        <w:tc>
          <w:tcPr>
            <w:tcW w:w="1974"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7C030A0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II semestr</w:t>
            </w:r>
          </w:p>
          <w:p w14:paraId="1BA45C54" w14:textId="77777777" w:rsidR="00E72EAF" w:rsidRPr="009E093A" w:rsidRDefault="00E72EAF">
            <w:pPr>
              <w:suppressAutoHyphens/>
              <w:spacing w:after="0"/>
              <w:ind w:left="128"/>
              <w:rPr>
                <w:rFonts w:ascii="Cambria" w:eastAsia="Calibri" w:hAnsi="Cambria" w:cs="Calibri"/>
                <w:color w:val="000000" w:themeColor="text1"/>
                <w:kern w:val="2"/>
                <w:sz w:val="24"/>
                <w:szCs w:val="24"/>
                <w:lang w:eastAsia="ar-SA"/>
              </w:rPr>
            </w:pPr>
          </w:p>
        </w:tc>
      </w:tr>
      <w:tr w:rsidR="00F2579A" w:rsidRPr="009E093A" w14:paraId="19A4962B" w14:textId="77777777" w:rsidTr="00E72EAF">
        <w:tc>
          <w:tcPr>
            <w:tcW w:w="2446" w:type="dxa"/>
            <w:tcBorders>
              <w:top w:val="single" w:sz="4" w:space="0" w:color="000000"/>
              <w:left w:val="double" w:sz="4" w:space="0" w:color="000000"/>
              <w:bottom w:val="double" w:sz="4" w:space="0" w:color="000000"/>
              <w:right w:val="single" w:sz="4" w:space="0" w:color="000000"/>
            </w:tcBorders>
            <w:shd w:val="clear" w:color="auto" w:fill="FFFFFF"/>
            <w:vAlign w:val="center"/>
          </w:tcPr>
          <w:p w14:paraId="6419A3FA" w14:textId="518FDD46" w:rsidR="00E72EAF" w:rsidRPr="009E093A" w:rsidRDefault="00474669">
            <w:pPr>
              <w:suppressAutoHyphens/>
              <w:spacing w:after="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t>18.</w:t>
            </w:r>
            <w:r w:rsidR="00E72EAF" w:rsidRPr="009E093A">
              <w:rPr>
                <w:rFonts w:ascii="Cambria" w:eastAsia="Times New Roman" w:hAnsi="Cambria" w:cs="Calibri"/>
                <w:color w:val="000000" w:themeColor="text1"/>
                <w:kern w:val="2"/>
                <w:sz w:val="24"/>
                <w:szCs w:val="24"/>
                <w:lang w:eastAsia="ar-SA"/>
              </w:rPr>
              <w:t>Systematyczne monitorowanie frekwencji uczniów na zajęciach lekcyjnych.</w:t>
            </w:r>
          </w:p>
          <w:p w14:paraId="46B4A82E"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1BA4B7F1" w14:textId="1F2A38E2"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tc>
        <w:tc>
          <w:tcPr>
            <w:tcW w:w="243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19315A1E" w14:textId="4B645F22" w:rsidR="00E72EAF" w:rsidRPr="009E093A" w:rsidRDefault="00A72454">
            <w:pPr>
              <w:suppressAutoHyphens/>
              <w:spacing w:after="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lastRenderedPageBreak/>
              <w:t>-A</w:t>
            </w:r>
            <w:r w:rsidR="00E72EAF" w:rsidRPr="009E093A">
              <w:rPr>
                <w:rFonts w:ascii="Cambria" w:eastAsia="Times New Roman" w:hAnsi="Cambria" w:cs="Calibri"/>
                <w:color w:val="000000" w:themeColor="text1"/>
                <w:kern w:val="2"/>
                <w:sz w:val="24"/>
                <w:szCs w:val="24"/>
                <w:lang w:eastAsia="ar-SA"/>
              </w:rPr>
              <w:t>naliza frekwencji uczniów</w:t>
            </w:r>
          </w:p>
          <w:p w14:paraId="415915DB" w14:textId="0BFA88E9"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11A85AC9" w14:textId="25431FEA" w:rsidR="00E72EAF" w:rsidRPr="009E093A" w:rsidRDefault="00042FBC">
            <w:pPr>
              <w:suppressAutoHyphens/>
              <w:spacing w:after="0"/>
              <w:rPr>
                <w:rFonts w:ascii="Cambria" w:eastAsia="Times New Roman" w:hAnsi="Cambria" w:cs="Calibri"/>
                <w:color w:val="000000" w:themeColor="text1"/>
                <w:kern w:val="2"/>
                <w:sz w:val="24"/>
                <w:szCs w:val="24"/>
                <w:lang w:eastAsia="ar-SA"/>
              </w:rPr>
            </w:pPr>
            <w:r>
              <w:rPr>
                <w:rFonts w:ascii="Cambria" w:eastAsia="Times New Roman" w:hAnsi="Cambria" w:cs="Calibri"/>
                <w:color w:val="000000" w:themeColor="text1"/>
                <w:kern w:val="2"/>
                <w:sz w:val="24"/>
                <w:szCs w:val="24"/>
                <w:lang w:eastAsia="ar-SA"/>
              </w:rPr>
              <w:t>-I</w:t>
            </w:r>
            <w:r w:rsidR="00E72EAF" w:rsidRPr="009E093A">
              <w:rPr>
                <w:rFonts w:ascii="Cambria" w:eastAsia="Times New Roman" w:hAnsi="Cambria" w:cs="Calibri"/>
                <w:color w:val="000000" w:themeColor="text1"/>
                <w:kern w:val="2"/>
                <w:sz w:val="24"/>
                <w:szCs w:val="24"/>
                <w:lang w:eastAsia="ar-SA"/>
              </w:rPr>
              <w:t>ndywidualne spotkania z rodzicami,</w:t>
            </w:r>
          </w:p>
          <w:p w14:paraId="02AF9DE6"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tc>
        <w:tc>
          <w:tcPr>
            <w:tcW w:w="219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264941F8"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lastRenderedPageBreak/>
              <w:t>Wychowawcy klas, wszyscy nauczyciele</w:t>
            </w:r>
          </w:p>
          <w:p w14:paraId="63749086"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9D955D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1BE3DC4"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A54784C"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597CB4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B5D800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D05CA0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2224A346"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1974"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72986C66"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lastRenderedPageBreak/>
              <w:t>Cały rok (monitorowanie frekwencji poprzez dostęp do dziennika elektronicznego)</w:t>
            </w:r>
          </w:p>
          <w:p w14:paraId="5C837931"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3ACD3B9F"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7426836" w14:textId="080C979E" w:rsidR="00E72EAF" w:rsidRPr="009E093A" w:rsidRDefault="00E72EAF">
            <w:pPr>
              <w:suppressAutoHyphens/>
              <w:spacing w:after="0"/>
              <w:rPr>
                <w:rFonts w:ascii="Cambria" w:eastAsia="Calibri" w:hAnsi="Cambria" w:cs="Calibri"/>
                <w:color w:val="000000" w:themeColor="text1"/>
                <w:kern w:val="2"/>
                <w:sz w:val="24"/>
                <w:szCs w:val="24"/>
                <w:lang w:eastAsia="ar-SA"/>
              </w:rPr>
            </w:pPr>
          </w:p>
        </w:tc>
      </w:tr>
      <w:tr w:rsidR="00474669" w:rsidRPr="009E093A" w14:paraId="53A8E3FE" w14:textId="77777777" w:rsidTr="00E72EAF">
        <w:tc>
          <w:tcPr>
            <w:tcW w:w="2446" w:type="dxa"/>
            <w:tcBorders>
              <w:top w:val="single" w:sz="4" w:space="0" w:color="000000"/>
              <w:left w:val="double" w:sz="4" w:space="0" w:color="000000"/>
              <w:bottom w:val="double" w:sz="4" w:space="0" w:color="000000"/>
              <w:right w:val="single" w:sz="4" w:space="0" w:color="000000"/>
            </w:tcBorders>
            <w:shd w:val="clear" w:color="auto" w:fill="FFFFFF"/>
            <w:vAlign w:val="center"/>
          </w:tcPr>
          <w:p w14:paraId="03CF1742" w14:textId="21D32A01" w:rsidR="00474669" w:rsidRPr="009E093A" w:rsidRDefault="00474669">
            <w:pPr>
              <w:suppressAutoHyphens/>
              <w:spacing w:after="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lastRenderedPageBreak/>
              <w:t>19.Zwiększenie współpracy z rodzicami w zakresie kontroli obowiązku szkolnego</w:t>
            </w:r>
          </w:p>
        </w:tc>
        <w:tc>
          <w:tcPr>
            <w:tcW w:w="243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3ABBEB1C" w14:textId="17EA4B16" w:rsidR="00474669" w:rsidRPr="009E093A" w:rsidRDefault="00042FBC">
            <w:pPr>
              <w:suppressAutoHyphens/>
              <w:spacing w:after="0"/>
              <w:rPr>
                <w:rFonts w:ascii="Cambria" w:eastAsia="Times New Roman" w:hAnsi="Cambria" w:cs="Calibri"/>
                <w:color w:val="000000" w:themeColor="text1"/>
                <w:kern w:val="2"/>
                <w:sz w:val="24"/>
                <w:szCs w:val="24"/>
                <w:lang w:eastAsia="ar-SA"/>
              </w:rPr>
            </w:pPr>
            <w:r>
              <w:rPr>
                <w:rFonts w:ascii="Cambria" w:eastAsia="Times New Roman" w:hAnsi="Cambria" w:cs="Calibri"/>
                <w:color w:val="000000" w:themeColor="text1"/>
                <w:kern w:val="2"/>
                <w:sz w:val="24"/>
                <w:szCs w:val="24"/>
                <w:lang w:eastAsia="ar-SA"/>
              </w:rPr>
              <w:t>-S</w:t>
            </w:r>
            <w:r w:rsidR="00474669" w:rsidRPr="009E093A">
              <w:rPr>
                <w:rFonts w:ascii="Cambria" w:eastAsia="Times New Roman" w:hAnsi="Cambria" w:cs="Calibri"/>
                <w:color w:val="000000" w:themeColor="text1"/>
                <w:kern w:val="2"/>
                <w:sz w:val="24"/>
                <w:szCs w:val="24"/>
                <w:lang w:eastAsia="ar-SA"/>
              </w:rPr>
              <w:t>ystematyczne informowani</w:t>
            </w:r>
            <w:r>
              <w:rPr>
                <w:rFonts w:ascii="Cambria" w:eastAsia="Times New Roman" w:hAnsi="Cambria" w:cs="Calibri"/>
                <w:color w:val="000000" w:themeColor="text1"/>
                <w:kern w:val="2"/>
                <w:sz w:val="24"/>
                <w:szCs w:val="24"/>
                <w:lang w:eastAsia="ar-SA"/>
              </w:rPr>
              <w:t xml:space="preserve">e rodziców o absencji uczniów; </w:t>
            </w:r>
            <w:r w:rsidR="00474669" w:rsidRPr="009E093A">
              <w:rPr>
                <w:rFonts w:ascii="Cambria" w:eastAsia="Times New Roman" w:hAnsi="Cambria" w:cs="Calibri"/>
                <w:color w:val="000000" w:themeColor="text1"/>
                <w:kern w:val="2"/>
                <w:sz w:val="24"/>
                <w:szCs w:val="24"/>
                <w:lang w:eastAsia="ar-SA"/>
              </w:rPr>
              <w:t>wywiadówki, konsultacje</w:t>
            </w:r>
          </w:p>
        </w:tc>
        <w:tc>
          <w:tcPr>
            <w:tcW w:w="219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56376A7C" w14:textId="6AE7C72F" w:rsidR="00474669"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Wychowawcy</w:t>
            </w:r>
          </w:p>
        </w:tc>
        <w:tc>
          <w:tcPr>
            <w:tcW w:w="1974"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2C787637" w14:textId="76D8D864" w:rsidR="00474669" w:rsidRPr="009E093A" w:rsidRDefault="00042FBC" w:rsidP="00474669">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W</w:t>
            </w:r>
            <w:r w:rsidR="00474669" w:rsidRPr="009E093A">
              <w:rPr>
                <w:rFonts w:ascii="Cambria" w:eastAsia="Calibri" w:hAnsi="Cambria" w:cs="Calibri"/>
                <w:color w:val="000000" w:themeColor="text1"/>
                <w:kern w:val="2"/>
                <w:sz w:val="24"/>
                <w:szCs w:val="24"/>
                <w:lang w:eastAsia="ar-SA"/>
              </w:rPr>
              <w:t>g harmonogramu   wywiadówek i spotkań z rodzicami</w:t>
            </w:r>
          </w:p>
          <w:p w14:paraId="26FD04AB" w14:textId="77777777" w:rsidR="00474669" w:rsidRPr="009E093A" w:rsidRDefault="00474669">
            <w:pPr>
              <w:suppressAutoHyphens/>
              <w:spacing w:after="0"/>
              <w:rPr>
                <w:rFonts w:ascii="Cambria" w:eastAsia="Calibri" w:hAnsi="Cambria" w:cs="Calibri"/>
                <w:color w:val="000000" w:themeColor="text1"/>
                <w:kern w:val="2"/>
                <w:sz w:val="24"/>
                <w:szCs w:val="24"/>
                <w:lang w:eastAsia="ar-SA"/>
              </w:rPr>
            </w:pPr>
          </w:p>
        </w:tc>
      </w:tr>
      <w:tr w:rsidR="00F2579A" w:rsidRPr="009E093A" w14:paraId="55DBE970" w14:textId="77777777" w:rsidTr="00E72EAF">
        <w:trPr>
          <w:cantSplit/>
          <w:trHeight w:val="360"/>
        </w:trPr>
        <w:tc>
          <w:tcPr>
            <w:tcW w:w="2446" w:type="dxa"/>
            <w:tcBorders>
              <w:top w:val="single" w:sz="4" w:space="0" w:color="000000"/>
              <w:left w:val="double" w:sz="4" w:space="0" w:color="000000"/>
              <w:bottom w:val="double" w:sz="4" w:space="0" w:color="000000"/>
              <w:right w:val="single" w:sz="4" w:space="0" w:color="000000"/>
            </w:tcBorders>
            <w:shd w:val="clear" w:color="auto" w:fill="FFFFFF"/>
            <w:vAlign w:val="center"/>
          </w:tcPr>
          <w:p w14:paraId="5A21BA77"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5AFB436E" w14:textId="024B0721" w:rsidR="00E72EAF" w:rsidRPr="009E093A" w:rsidRDefault="00474669">
            <w:pPr>
              <w:suppressAutoHyphens/>
              <w:spacing w:after="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t>20.</w:t>
            </w:r>
            <w:r w:rsidR="00E72EAF" w:rsidRPr="009E093A">
              <w:rPr>
                <w:rFonts w:ascii="Cambria" w:eastAsia="Times New Roman" w:hAnsi="Cambria" w:cs="Calibri"/>
                <w:color w:val="000000" w:themeColor="text1"/>
                <w:kern w:val="2"/>
                <w:sz w:val="24"/>
                <w:szCs w:val="24"/>
                <w:lang w:eastAsia="ar-SA"/>
              </w:rPr>
              <w:t xml:space="preserve">Modelowanie </w:t>
            </w:r>
            <w:proofErr w:type="spellStart"/>
            <w:r w:rsidR="00E72EAF" w:rsidRPr="009E093A">
              <w:rPr>
                <w:rFonts w:ascii="Cambria" w:eastAsia="Times New Roman" w:hAnsi="Cambria" w:cs="Calibri"/>
                <w:color w:val="000000" w:themeColor="text1"/>
                <w:kern w:val="2"/>
                <w:sz w:val="24"/>
                <w:szCs w:val="24"/>
                <w:lang w:eastAsia="ar-SA"/>
              </w:rPr>
              <w:t>zachowań</w:t>
            </w:r>
            <w:proofErr w:type="spellEnd"/>
            <w:r w:rsidR="00E72EAF" w:rsidRPr="009E093A">
              <w:rPr>
                <w:rFonts w:ascii="Cambria" w:eastAsia="Times New Roman" w:hAnsi="Cambria" w:cs="Calibri"/>
                <w:color w:val="000000" w:themeColor="text1"/>
                <w:kern w:val="2"/>
                <w:sz w:val="24"/>
                <w:szCs w:val="24"/>
                <w:lang w:eastAsia="ar-SA"/>
              </w:rPr>
              <w:t xml:space="preserve"> uczniów, profilaktyka uzależnień</w:t>
            </w:r>
          </w:p>
        </w:tc>
        <w:tc>
          <w:tcPr>
            <w:tcW w:w="243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3C3E6580"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40C8A45C" w14:textId="23F29673" w:rsidR="00E72EAF" w:rsidRPr="009E093A" w:rsidRDefault="00E72EAF">
            <w:pPr>
              <w:suppressAutoHyphens/>
              <w:spacing w:after="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t>Prof</w:t>
            </w:r>
            <w:r w:rsidR="00953925" w:rsidRPr="009E093A">
              <w:rPr>
                <w:rFonts w:ascii="Cambria" w:eastAsia="Times New Roman" w:hAnsi="Cambria" w:cs="Calibri"/>
                <w:color w:val="000000" w:themeColor="text1"/>
                <w:kern w:val="2"/>
                <w:sz w:val="24"/>
                <w:szCs w:val="24"/>
                <w:lang w:eastAsia="ar-SA"/>
              </w:rPr>
              <w:t xml:space="preserve">ilaktyka uzależnień  </w:t>
            </w:r>
          </w:p>
          <w:p w14:paraId="6C56347C"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42287BCC" w14:textId="16FF4050" w:rsidR="00E72EAF" w:rsidRPr="009E093A" w:rsidRDefault="00E72EAF">
            <w:pPr>
              <w:suppressAutoHyphens/>
              <w:spacing w:after="0"/>
              <w:rPr>
                <w:rFonts w:ascii="Cambria" w:eastAsia="Times New Roman" w:hAnsi="Cambria" w:cs="Calibri"/>
                <w:color w:val="000000" w:themeColor="text1"/>
                <w:kern w:val="2"/>
                <w:sz w:val="24"/>
                <w:szCs w:val="24"/>
                <w:lang w:eastAsia="ar-SA"/>
              </w:rPr>
            </w:pPr>
            <w:r w:rsidRPr="009E093A">
              <w:rPr>
                <w:rFonts w:ascii="Cambria" w:eastAsia="Times New Roman" w:hAnsi="Cambria" w:cs="Calibri"/>
                <w:color w:val="000000" w:themeColor="text1"/>
                <w:kern w:val="2"/>
                <w:sz w:val="24"/>
                <w:szCs w:val="24"/>
                <w:lang w:eastAsia="ar-SA"/>
              </w:rPr>
              <w:t>Jak radzić sobie z zagro</w:t>
            </w:r>
            <w:r w:rsidR="00953925" w:rsidRPr="009E093A">
              <w:rPr>
                <w:rFonts w:ascii="Cambria" w:eastAsia="Times New Roman" w:hAnsi="Cambria" w:cs="Calibri"/>
                <w:color w:val="000000" w:themeColor="text1"/>
                <w:kern w:val="2"/>
                <w:sz w:val="24"/>
                <w:szCs w:val="24"/>
                <w:lang w:eastAsia="ar-SA"/>
              </w:rPr>
              <w:t>żeniami  w Internecie?</w:t>
            </w:r>
          </w:p>
          <w:p w14:paraId="2622199A"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053CF048"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0DDAAAA3"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p w14:paraId="18D0F6B3" w14:textId="77777777" w:rsidR="00E72EAF" w:rsidRPr="009E093A" w:rsidRDefault="00E72EAF">
            <w:pPr>
              <w:suppressAutoHyphens/>
              <w:spacing w:after="0"/>
              <w:rPr>
                <w:rFonts w:ascii="Cambria" w:eastAsia="Times New Roman" w:hAnsi="Cambria" w:cs="Calibri"/>
                <w:color w:val="000000" w:themeColor="text1"/>
                <w:kern w:val="2"/>
                <w:sz w:val="24"/>
                <w:szCs w:val="24"/>
                <w:lang w:eastAsia="ar-SA"/>
              </w:rPr>
            </w:pPr>
          </w:p>
        </w:tc>
        <w:tc>
          <w:tcPr>
            <w:tcW w:w="2191" w:type="dxa"/>
            <w:tcBorders>
              <w:top w:val="single" w:sz="4" w:space="0" w:color="000000"/>
              <w:left w:val="single" w:sz="4" w:space="0" w:color="000000"/>
              <w:bottom w:val="double" w:sz="4" w:space="0" w:color="000000"/>
              <w:right w:val="single" w:sz="4" w:space="0" w:color="000000"/>
            </w:tcBorders>
            <w:shd w:val="clear" w:color="auto" w:fill="FFFFFF"/>
            <w:vAlign w:val="center"/>
          </w:tcPr>
          <w:p w14:paraId="2394EF72" w14:textId="795F8864" w:rsidR="00E72EAF" w:rsidRPr="009E093A" w:rsidRDefault="00042FBC">
            <w:pPr>
              <w:suppressAutoHyphens/>
              <w:spacing w:after="0"/>
              <w:rPr>
                <w:rFonts w:ascii="Cambria" w:eastAsia="Calibri" w:hAnsi="Cambria" w:cs="Calibri"/>
                <w:color w:val="000000" w:themeColor="text1"/>
                <w:kern w:val="2"/>
                <w:sz w:val="24"/>
                <w:szCs w:val="24"/>
                <w:lang w:eastAsia="ar-SA"/>
              </w:rPr>
            </w:pPr>
            <w:r>
              <w:rPr>
                <w:rFonts w:ascii="Cambria" w:eastAsia="Calibri" w:hAnsi="Cambria" w:cs="Calibri"/>
                <w:color w:val="000000" w:themeColor="text1"/>
                <w:kern w:val="2"/>
                <w:sz w:val="24"/>
                <w:szCs w:val="24"/>
                <w:lang w:eastAsia="ar-SA"/>
              </w:rPr>
              <w:t xml:space="preserve">Specjaliści z PPP </w:t>
            </w:r>
          </w:p>
          <w:p w14:paraId="23B2A7A8"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Pedagog szkolny</w:t>
            </w:r>
          </w:p>
          <w:p w14:paraId="17D6973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r w:rsidRPr="009E093A">
              <w:rPr>
                <w:rFonts w:ascii="Cambria" w:eastAsia="Calibri" w:hAnsi="Cambria" w:cs="Calibri"/>
                <w:color w:val="000000" w:themeColor="text1"/>
                <w:kern w:val="2"/>
                <w:sz w:val="24"/>
                <w:szCs w:val="24"/>
                <w:lang w:eastAsia="ar-SA"/>
              </w:rPr>
              <w:t>Psycholog</w:t>
            </w:r>
          </w:p>
          <w:p w14:paraId="1E7337BA"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452D96E3"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010264C6"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53E0BF65"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p w14:paraId="701B59C2"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c>
          <w:tcPr>
            <w:tcW w:w="1974"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644F6B80" w14:textId="77777777" w:rsidR="00E72EAF" w:rsidRPr="009E093A" w:rsidRDefault="00E72EAF">
            <w:pPr>
              <w:suppressAutoHyphens/>
              <w:spacing w:after="0"/>
              <w:rPr>
                <w:rFonts w:ascii="Cambria" w:eastAsia="Calibri" w:hAnsi="Cambria" w:cs="Calibri"/>
                <w:color w:val="000000" w:themeColor="text1"/>
                <w:kern w:val="2"/>
                <w:sz w:val="24"/>
                <w:szCs w:val="24"/>
                <w:lang w:eastAsia="ar-SA"/>
              </w:rPr>
            </w:pPr>
          </w:p>
        </w:tc>
      </w:tr>
      <w:tr w:rsidR="00F2579A" w:rsidRPr="009E093A" w14:paraId="353D2EC1" w14:textId="77777777" w:rsidTr="00E72EAF">
        <w:trPr>
          <w:cantSplit/>
          <w:trHeight w:val="360"/>
        </w:trPr>
        <w:tc>
          <w:tcPr>
            <w:tcW w:w="2446" w:type="dxa"/>
            <w:tcBorders>
              <w:top w:val="nil"/>
              <w:left w:val="double" w:sz="4" w:space="0" w:color="000000"/>
              <w:bottom w:val="double" w:sz="4" w:space="0" w:color="000000"/>
              <w:right w:val="single" w:sz="4" w:space="0" w:color="000000"/>
            </w:tcBorders>
            <w:shd w:val="clear" w:color="auto" w:fill="FFFFFF"/>
            <w:vAlign w:val="center"/>
            <w:hideMark/>
          </w:tcPr>
          <w:p w14:paraId="709742A7" w14:textId="0B5734CB" w:rsidR="00E72EAF" w:rsidRPr="009E093A" w:rsidRDefault="00FF3E35">
            <w:pPr>
              <w:suppressAutoHyphens/>
              <w:spacing w:after="0"/>
              <w:rPr>
                <w:rFonts w:ascii="Cambria" w:eastAsia="Times New Roman" w:hAnsi="Cambria" w:cs="Times New Roman"/>
                <w:color w:val="000000" w:themeColor="text1"/>
                <w:kern w:val="2"/>
                <w:sz w:val="24"/>
                <w:szCs w:val="24"/>
                <w:lang w:eastAsia="ar-SA"/>
              </w:rPr>
            </w:pPr>
            <w:r>
              <w:rPr>
                <w:rFonts w:ascii="Cambria" w:eastAsia="Times New Roman" w:hAnsi="Cambria" w:cs="Times New Roman"/>
                <w:color w:val="000000" w:themeColor="text1"/>
                <w:kern w:val="2"/>
                <w:sz w:val="24"/>
                <w:szCs w:val="24"/>
                <w:lang w:eastAsia="ar-SA"/>
              </w:rPr>
              <w:t>21.</w:t>
            </w:r>
            <w:r w:rsidR="00E72EAF" w:rsidRPr="009E093A">
              <w:rPr>
                <w:rFonts w:ascii="Cambria" w:eastAsia="Times New Roman" w:hAnsi="Cambria" w:cs="Times New Roman"/>
                <w:color w:val="000000" w:themeColor="text1"/>
                <w:kern w:val="2"/>
                <w:sz w:val="24"/>
                <w:szCs w:val="24"/>
                <w:lang w:eastAsia="ar-SA"/>
              </w:rPr>
              <w:t>Pedagogizacja rodziców</w:t>
            </w:r>
          </w:p>
        </w:tc>
        <w:tc>
          <w:tcPr>
            <w:tcW w:w="2431" w:type="dxa"/>
            <w:tcBorders>
              <w:top w:val="nil"/>
              <w:left w:val="single" w:sz="4" w:space="0" w:color="000000"/>
              <w:bottom w:val="double" w:sz="4" w:space="0" w:color="000000"/>
              <w:right w:val="single" w:sz="4" w:space="0" w:color="000000"/>
            </w:tcBorders>
            <w:shd w:val="clear" w:color="auto" w:fill="FFFFFF"/>
            <w:vAlign w:val="center"/>
          </w:tcPr>
          <w:p w14:paraId="75E5001E" w14:textId="318243F5" w:rsidR="00E72EAF" w:rsidRPr="009E093A" w:rsidRDefault="00042FBC">
            <w:pPr>
              <w:suppressAutoHyphens/>
              <w:spacing w:after="0"/>
              <w:rPr>
                <w:rFonts w:ascii="Cambria" w:eastAsia="Times New Roman" w:hAnsi="Cambria" w:cs="Times New Roman"/>
                <w:color w:val="000000" w:themeColor="text1"/>
                <w:kern w:val="2"/>
                <w:sz w:val="24"/>
                <w:szCs w:val="24"/>
                <w:lang w:eastAsia="ar-SA"/>
              </w:rPr>
            </w:pPr>
            <w:r>
              <w:rPr>
                <w:rFonts w:ascii="Cambria" w:eastAsia="Times New Roman" w:hAnsi="Cambria" w:cs="Times New Roman"/>
                <w:color w:val="000000" w:themeColor="text1"/>
                <w:kern w:val="2"/>
                <w:sz w:val="24"/>
                <w:szCs w:val="24"/>
                <w:lang w:eastAsia="ar-SA"/>
              </w:rPr>
              <w:t>-</w:t>
            </w:r>
            <w:r w:rsidR="00E72EAF" w:rsidRPr="009E093A">
              <w:rPr>
                <w:rFonts w:ascii="Cambria" w:eastAsia="Times New Roman" w:hAnsi="Cambria" w:cs="Times New Roman"/>
                <w:color w:val="000000" w:themeColor="text1"/>
                <w:kern w:val="2"/>
                <w:sz w:val="24"/>
                <w:szCs w:val="24"/>
                <w:lang w:eastAsia="ar-SA"/>
              </w:rPr>
              <w:t>Konsultacje z rodzicami</w:t>
            </w:r>
          </w:p>
          <w:p w14:paraId="6D427E0D" w14:textId="77777777" w:rsidR="00E72EAF" w:rsidRPr="009E093A" w:rsidRDefault="00E72EAF">
            <w:pPr>
              <w:suppressAutoHyphens/>
              <w:spacing w:after="0"/>
              <w:rPr>
                <w:rFonts w:ascii="Cambria" w:eastAsia="Times New Roman" w:hAnsi="Cambria" w:cs="Times New Roman"/>
                <w:color w:val="000000" w:themeColor="text1"/>
                <w:kern w:val="2"/>
                <w:sz w:val="24"/>
                <w:szCs w:val="24"/>
                <w:lang w:eastAsia="ar-SA"/>
              </w:rPr>
            </w:pPr>
          </w:p>
          <w:p w14:paraId="2AEA9C01" w14:textId="335C7B0D" w:rsidR="00E72EAF" w:rsidRPr="009E093A" w:rsidRDefault="00042FBC">
            <w:pPr>
              <w:suppressAutoHyphens/>
              <w:spacing w:after="0"/>
              <w:rPr>
                <w:rFonts w:ascii="Cambria" w:eastAsia="Times New Roman" w:hAnsi="Cambria" w:cs="Times New Roman"/>
                <w:color w:val="000000" w:themeColor="text1"/>
                <w:kern w:val="2"/>
                <w:sz w:val="24"/>
                <w:szCs w:val="24"/>
                <w:lang w:eastAsia="ar-SA"/>
              </w:rPr>
            </w:pPr>
            <w:r>
              <w:rPr>
                <w:rFonts w:ascii="Cambria" w:eastAsia="Times New Roman" w:hAnsi="Cambria" w:cs="Times New Roman"/>
                <w:color w:val="000000" w:themeColor="text1"/>
                <w:kern w:val="2"/>
                <w:sz w:val="24"/>
                <w:szCs w:val="24"/>
                <w:lang w:eastAsia="ar-SA"/>
              </w:rPr>
              <w:t>-O</w:t>
            </w:r>
            <w:r w:rsidR="00E72EAF" w:rsidRPr="009E093A">
              <w:rPr>
                <w:rFonts w:ascii="Cambria" w:eastAsia="Times New Roman" w:hAnsi="Cambria" w:cs="Times New Roman"/>
                <w:color w:val="000000" w:themeColor="text1"/>
                <w:kern w:val="2"/>
                <w:sz w:val="24"/>
                <w:szCs w:val="24"/>
                <w:lang w:eastAsia="ar-SA"/>
              </w:rPr>
              <w:t>rganizowanie spo</w:t>
            </w:r>
            <w:r w:rsidR="00474669" w:rsidRPr="009E093A">
              <w:rPr>
                <w:rFonts w:ascii="Cambria" w:eastAsia="Times New Roman" w:hAnsi="Cambria" w:cs="Times New Roman"/>
                <w:color w:val="000000" w:themeColor="text1"/>
                <w:kern w:val="2"/>
                <w:sz w:val="24"/>
                <w:szCs w:val="24"/>
                <w:lang w:eastAsia="ar-SA"/>
              </w:rPr>
              <w:t>tkań z psychologiem, pedagogiem;</w:t>
            </w:r>
          </w:p>
          <w:p w14:paraId="056F9FC5" w14:textId="77777777" w:rsidR="00E72EAF" w:rsidRPr="009E093A" w:rsidRDefault="00E72EAF">
            <w:pPr>
              <w:suppressAutoHyphens/>
              <w:spacing w:after="0"/>
              <w:rPr>
                <w:rFonts w:ascii="Cambria" w:eastAsia="Times New Roman" w:hAnsi="Cambria" w:cs="Times New Roman"/>
                <w:color w:val="000000" w:themeColor="text1"/>
                <w:kern w:val="2"/>
                <w:sz w:val="24"/>
                <w:szCs w:val="24"/>
                <w:lang w:eastAsia="ar-SA"/>
              </w:rPr>
            </w:pPr>
            <w:r w:rsidRPr="009E093A">
              <w:rPr>
                <w:rFonts w:ascii="Cambria" w:eastAsia="Times New Roman" w:hAnsi="Cambria" w:cs="Times New Roman"/>
                <w:color w:val="000000" w:themeColor="text1"/>
                <w:kern w:val="2"/>
                <w:sz w:val="24"/>
                <w:szCs w:val="24"/>
                <w:lang w:eastAsia="ar-SA"/>
              </w:rPr>
              <w:t>zapraszanie rodziców do udziału w imprezach szkolnych</w:t>
            </w:r>
          </w:p>
          <w:p w14:paraId="2650EE08" w14:textId="77777777" w:rsidR="00E72EAF" w:rsidRPr="009E093A" w:rsidRDefault="00E72EAF">
            <w:pPr>
              <w:suppressAutoHyphens/>
              <w:spacing w:after="0"/>
              <w:rPr>
                <w:rFonts w:ascii="Cambria" w:eastAsia="Times New Roman" w:hAnsi="Cambria" w:cs="Times New Roman"/>
                <w:color w:val="000000" w:themeColor="text1"/>
                <w:kern w:val="2"/>
                <w:sz w:val="24"/>
                <w:szCs w:val="24"/>
                <w:lang w:eastAsia="ar-SA"/>
              </w:rPr>
            </w:pPr>
            <w:r w:rsidRPr="009E093A">
              <w:rPr>
                <w:rFonts w:ascii="Cambria" w:eastAsia="Times New Roman" w:hAnsi="Cambria" w:cs="Times New Roman"/>
                <w:color w:val="000000" w:themeColor="text1"/>
                <w:kern w:val="2"/>
                <w:sz w:val="24"/>
                <w:szCs w:val="24"/>
                <w:lang w:eastAsia="ar-SA"/>
              </w:rPr>
              <w:t>współpraca z Radą Rodziców</w:t>
            </w:r>
          </w:p>
          <w:p w14:paraId="09C87BDB" w14:textId="77777777" w:rsidR="00E72EAF" w:rsidRPr="009E093A" w:rsidRDefault="00E72EAF">
            <w:pPr>
              <w:suppressAutoHyphens/>
              <w:spacing w:after="0"/>
              <w:rPr>
                <w:rFonts w:ascii="Cambria" w:eastAsia="Times New Roman" w:hAnsi="Cambria" w:cs="Times New Roman"/>
                <w:color w:val="000000" w:themeColor="text1"/>
                <w:kern w:val="2"/>
                <w:sz w:val="24"/>
                <w:szCs w:val="24"/>
                <w:lang w:eastAsia="ar-SA"/>
              </w:rPr>
            </w:pPr>
          </w:p>
        </w:tc>
        <w:tc>
          <w:tcPr>
            <w:tcW w:w="2191" w:type="dxa"/>
            <w:tcBorders>
              <w:top w:val="nil"/>
              <w:left w:val="single" w:sz="4" w:space="0" w:color="000000"/>
              <w:bottom w:val="double" w:sz="4" w:space="0" w:color="000000"/>
              <w:right w:val="single" w:sz="4" w:space="0" w:color="000000"/>
            </w:tcBorders>
            <w:shd w:val="clear" w:color="auto" w:fill="FFFFFF"/>
            <w:vAlign w:val="center"/>
          </w:tcPr>
          <w:p w14:paraId="6B4436F4"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tc>
        <w:tc>
          <w:tcPr>
            <w:tcW w:w="1974" w:type="dxa"/>
            <w:tcBorders>
              <w:top w:val="nil"/>
              <w:left w:val="single" w:sz="4" w:space="0" w:color="000000"/>
              <w:bottom w:val="double" w:sz="4" w:space="0" w:color="000000"/>
              <w:right w:val="double" w:sz="4" w:space="0" w:color="000000"/>
            </w:tcBorders>
            <w:shd w:val="clear" w:color="auto" w:fill="FFFFFF"/>
            <w:vAlign w:val="center"/>
          </w:tcPr>
          <w:p w14:paraId="32FD29E6" w14:textId="77777777" w:rsidR="00E72EAF" w:rsidRPr="009E093A" w:rsidRDefault="00E72EAF">
            <w:pPr>
              <w:suppressAutoHyphens/>
              <w:spacing w:after="0"/>
              <w:rPr>
                <w:rFonts w:ascii="Cambria" w:eastAsia="Calibri" w:hAnsi="Cambria" w:cs="Times New Roman"/>
                <w:color w:val="000000" w:themeColor="text1"/>
                <w:kern w:val="2"/>
                <w:sz w:val="24"/>
                <w:szCs w:val="24"/>
                <w:lang w:eastAsia="ar-SA"/>
              </w:rPr>
            </w:pPr>
          </w:p>
        </w:tc>
      </w:tr>
    </w:tbl>
    <w:p w14:paraId="07375F8F" w14:textId="77777777" w:rsidR="00E72EAF" w:rsidRPr="009E093A" w:rsidRDefault="00E72EAF" w:rsidP="00E72EAF">
      <w:pPr>
        <w:suppressAutoHyphens/>
        <w:jc w:val="both"/>
        <w:rPr>
          <w:rFonts w:ascii="Cambria" w:eastAsia="Calibri" w:hAnsi="Cambria" w:cs="Arial"/>
          <w:b/>
          <w:color w:val="000000" w:themeColor="text1"/>
          <w:kern w:val="2"/>
          <w:sz w:val="24"/>
          <w:szCs w:val="24"/>
          <w:lang w:eastAsia="ar-SA"/>
        </w:rPr>
      </w:pPr>
    </w:p>
    <w:p w14:paraId="34C9FE2C" w14:textId="08EA440C" w:rsidR="002240E0" w:rsidRDefault="002240E0" w:rsidP="00E72EAF">
      <w:pPr>
        <w:suppressAutoHyphens/>
        <w:jc w:val="both"/>
        <w:rPr>
          <w:rFonts w:ascii="Cambria" w:eastAsia="Calibri" w:hAnsi="Cambria" w:cs="Arial"/>
          <w:b/>
          <w:color w:val="000000" w:themeColor="text1"/>
          <w:kern w:val="2"/>
          <w:sz w:val="24"/>
          <w:szCs w:val="24"/>
          <w:lang w:eastAsia="ar-SA"/>
        </w:rPr>
      </w:pPr>
    </w:p>
    <w:p w14:paraId="1E4137BC" w14:textId="77777777" w:rsidR="00FF3E35" w:rsidRPr="009E093A" w:rsidRDefault="00FF3E35" w:rsidP="00E72EAF">
      <w:pPr>
        <w:suppressAutoHyphens/>
        <w:jc w:val="both"/>
        <w:rPr>
          <w:rFonts w:ascii="Cambria" w:eastAsia="Calibri" w:hAnsi="Cambria" w:cs="Arial"/>
          <w:b/>
          <w:color w:val="000000" w:themeColor="text1"/>
          <w:kern w:val="2"/>
          <w:sz w:val="24"/>
          <w:szCs w:val="24"/>
          <w:lang w:eastAsia="ar-SA"/>
        </w:rPr>
      </w:pPr>
    </w:p>
    <w:p w14:paraId="40335694" w14:textId="77777777" w:rsidR="002240E0" w:rsidRPr="009E093A" w:rsidRDefault="002240E0" w:rsidP="00E72EAF">
      <w:pPr>
        <w:suppressAutoHyphens/>
        <w:jc w:val="both"/>
        <w:rPr>
          <w:rFonts w:ascii="Cambria" w:eastAsia="Calibri" w:hAnsi="Cambria" w:cs="Arial"/>
          <w:b/>
          <w:color w:val="000000" w:themeColor="text1"/>
          <w:kern w:val="2"/>
          <w:sz w:val="24"/>
          <w:szCs w:val="24"/>
          <w:lang w:eastAsia="ar-SA"/>
        </w:rPr>
      </w:pPr>
    </w:p>
    <w:p w14:paraId="7259A253" w14:textId="52EE3316" w:rsidR="00E72EAF" w:rsidRPr="009E093A" w:rsidRDefault="00474669" w:rsidP="00E72EAF">
      <w:pPr>
        <w:suppressAutoHyphens/>
        <w:jc w:val="both"/>
        <w:rPr>
          <w:rFonts w:ascii="Cambria" w:eastAsia="Calibri" w:hAnsi="Cambria" w:cs="Arial"/>
          <w:b/>
          <w:color w:val="000000" w:themeColor="text1"/>
          <w:kern w:val="2"/>
          <w:sz w:val="24"/>
          <w:szCs w:val="24"/>
          <w:lang w:eastAsia="ar-SA"/>
        </w:rPr>
      </w:pPr>
      <w:r w:rsidRPr="009E093A">
        <w:rPr>
          <w:rFonts w:ascii="Cambria" w:eastAsia="Calibri" w:hAnsi="Cambria" w:cs="Arial"/>
          <w:b/>
          <w:color w:val="000000" w:themeColor="text1"/>
          <w:kern w:val="2"/>
          <w:sz w:val="24"/>
          <w:szCs w:val="24"/>
          <w:lang w:eastAsia="ar-SA"/>
        </w:rPr>
        <w:lastRenderedPageBreak/>
        <w:softHyphen/>
      </w:r>
      <w:r w:rsidRPr="009E093A">
        <w:rPr>
          <w:rFonts w:ascii="Cambria" w:eastAsia="Calibri" w:hAnsi="Cambria" w:cs="Arial"/>
          <w:b/>
          <w:color w:val="000000" w:themeColor="text1"/>
          <w:kern w:val="2"/>
          <w:sz w:val="24"/>
          <w:szCs w:val="24"/>
          <w:lang w:eastAsia="ar-SA"/>
        </w:rPr>
        <w:softHyphen/>
      </w:r>
      <w:r w:rsidRPr="009E093A">
        <w:rPr>
          <w:rFonts w:ascii="Cambria" w:eastAsia="Calibri" w:hAnsi="Cambria" w:cs="Arial"/>
          <w:b/>
          <w:color w:val="000000" w:themeColor="text1"/>
          <w:kern w:val="2"/>
          <w:sz w:val="24"/>
          <w:szCs w:val="24"/>
          <w:lang w:eastAsia="ar-SA"/>
        </w:rPr>
        <w:softHyphen/>
      </w:r>
      <w:r w:rsidRPr="009E093A">
        <w:rPr>
          <w:rFonts w:ascii="Cambria" w:eastAsia="Calibri" w:hAnsi="Cambria" w:cs="Arial"/>
          <w:b/>
          <w:color w:val="000000" w:themeColor="text1"/>
          <w:kern w:val="2"/>
          <w:sz w:val="24"/>
          <w:szCs w:val="24"/>
          <w:lang w:eastAsia="ar-SA"/>
        </w:rPr>
        <w:softHyphen/>
      </w:r>
      <w:r w:rsidRPr="009E093A">
        <w:rPr>
          <w:rFonts w:ascii="Cambria" w:eastAsia="Calibri" w:hAnsi="Cambria" w:cs="Arial"/>
          <w:b/>
          <w:color w:val="000000" w:themeColor="text1"/>
          <w:kern w:val="2"/>
          <w:sz w:val="24"/>
          <w:szCs w:val="24"/>
          <w:lang w:eastAsia="ar-SA"/>
        </w:rPr>
        <w:softHyphen/>
      </w:r>
      <w:r w:rsidRPr="009E093A">
        <w:rPr>
          <w:rFonts w:ascii="Cambria" w:eastAsia="Calibri" w:hAnsi="Cambria" w:cs="Arial"/>
          <w:b/>
          <w:color w:val="000000" w:themeColor="text1"/>
          <w:kern w:val="2"/>
          <w:sz w:val="24"/>
          <w:szCs w:val="24"/>
          <w:lang w:eastAsia="ar-SA"/>
        </w:rPr>
        <w:softHyphen/>
      </w:r>
      <w:r w:rsidRPr="009E093A">
        <w:rPr>
          <w:rFonts w:ascii="Cambria" w:eastAsia="Calibri" w:hAnsi="Cambria" w:cs="Arial"/>
          <w:b/>
          <w:color w:val="000000" w:themeColor="text1"/>
          <w:kern w:val="2"/>
          <w:sz w:val="24"/>
          <w:szCs w:val="24"/>
          <w:lang w:eastAsia="ar-SA"/>
        </w:rPr>
        <w:softHyphen/>
      </w:r>
      <w:r w:rsidR="00A72454" w:rsidRPr="009E093A">
        <w:rPr>
          <w:rFonts w:ascii="Cambria" w:eastAsia="Calibri" w:hAnsi="Cambria" w:cs="Arial"/>
          <w:b/>
          <w:color w:val="000000" w:themeColor="text1"/>
          <w:kern w:val="2"/>
          <w:sz w:val="24"/>
          <w:szCs w:val="24"/>
          <w:lang w:eastAsia="ar-SA"/>
        </w:rPr>
        <w:t>VI</w:t>
      </w:r>
      <w:r w:rsidR="00E72EAF" w:rsidRPr="009E093A">
        <w:rPr>
          <w:rFonts w:ascii="Cambria" w:eastAsia="Calibri" w:hAnsi="Cambria" w:cs="Arial"/>
          <w:b/>
          <w:color w:val="000000" w:themeColor="text1"/>
          <w:kern w:val="2"/>
          <w:sz w:val="24"/>
          <w:szCs w:val="24"/>
          <w:lang w:eastAsia="ar-SA"/>
        </w:rPr>
        <w:t>I. Zasady ewaluacji programu wychowawczo-profilaktycznego</w:t>
      </w:r>
    </w:p>
    <w:p w14:paraId="73B53EE3" w14:textId="77777777" w:rsidR="00E72EAF" w:rsidRPr="009E093A" w:rsidRDefault="00E72EAF" w:rsidP="00E72EAF">
      <w:pPr>
        <w:suppressAutoHyphens/>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Ewaluacja programu polega na systematycznym gromadzeniu informacji na temat prowadzonych działań, w celu ich modyfikacji i podnoszenia skuteczności programu wychowawczo-profilaktycznego. Ewaluacja przeprowadzana będzie poprzez:</w:t>
      </w:r>
    </w:p>
    <w:p w14:paraId="0B3A8AAC" w14:textId="77777777" w:rsidR="00E72EAF" w:rsidRPr="009E093A" w:rsidRDefault="00E72EAF" w:rsidP="00E72EAF">
      <w:pPr>
        <w:numPr>
          <w:ilvl w:val="0"/>
          <w:numId w:val="26"/>
        </w:numPr>
        <w:tabs>
          <w:tab w:val="left" w:pos="720"/>
        </w:tabs>
        <w:suppressAutoHyphens/>
        <w:ind w:left="72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 xml:space="preserve">obserwację </w:t>
      </w:r>
      <w:proofErr w:type="spellStart"/>
      <w:r w:rsidRPr="009E093A">
        <w:rPr>
          <w:rFonts w:ascii="Cambria" w:eastAsia="Calibri" w:hAnsi="Cambria" w:cs="Arial"/>
          <w:color w:val="000000" w:themeColor="text1"/>
          <w:kern w:val="2"/>
          <w:sz w:val="24"/>
          <w:szCs w:val="24"/>
          <w:lang w:eastAsia="ar-SA"/>
        </w:rPr>
        <w:t>zachowań</w:t>
      </w:r>
      <w:proofErr w:type="spellEnd"/>
      <w:r w:rsidRPr="009E093A">
        <w:rPr>
          <w:rFonts w:ascii="Cambria" w:eastAsia="Calibri" w:hAnsi="Cambria" w:cs="Arial"/>
          <w:color w:val="000000" w:themeColor="text1"/>
          <w:kern w:val="2"/>
          <w:sz w:val="24"/>
          <w:szCs w:val="24"/>
          <w:lang w:eastAsia="ar-SA"/>
        </w:rPr>
        <w:t xml:space="preserve"> uczniów i zachodzących w tym zakresie zmian,</w:t>
      </w:r>
    </w:p>
    <w:p w14:paraId="5FE693DE" w14:textId="77777777" w:rsidR="00E72EAF" w:rsidRPr="009E093A" w:rsidRDefault="00E72EAF" w:rsidP="00E72EAF">
      <w:pPr>
        <w:numPr>
          <w:ilvl w:val="0"/>
          <w:numId w:val="26"/>
        </w:numPr>
        <w:tabs>
          <w:tab w:val="left" w:pos="720"/>
        </w:tabs>
        <w:suppressAutoHyphens/>
        <w:ind w:left="72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analizę dokumentacji,</w:t>
      </w:r>
    </w:p>
    <w:p w14:paraId="2BC38C02" w14:textId="77777777" w:rsidR="00E72EAF" w:rsidRPr="009E093A" w:rsidRDefault="00E72EAF" w:rsidP="00E72EAF">
      <w:pPr>
        <w:numPr>
          <w:ilvl w:val="0"/>
          <w:numId w:val="26"/>
        </w:numPr>
        <w:tabs>
          <w:tab w:val="left" w:pos="720"/>
        </w:tabs>
        <w:suppressAutoHyphens/>
        <w:ind w:left="72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przeprowadzanie ankiet, kwestionariuszy wśród uczniów, rodziców i nauczycieli,</w:t>
      </w:r>
    </w:p>
    <w:p w14:paraId="07DEF2D6" w14:textId="77777777" w:rsidR="00E72EAF" w:rsidRPr="009E093A" w:rsidRDefault="00E72EAF" w:rsidP="00E72EAF">
      <w:pPr>
        <w:numPr>
          <w:ilvl w:val="0"/>
          <w:numId w:val="26"/>
        </w:numPr>
        <w:tabs>
          <w:tab w:val="left" w:pos="720"/>
        </w:tabs>
        <w:suppressAutoHyphens/>
        <w:ind w:left="72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rozmowy z rodzicami,</w:t>
      </w:r>
    </w:p>
    <w:p w14:paraId="0F16A182" w14:textId="77777777" w:rsidR="00E72EAF" w:rsidRPr="009E093A" w:rsidRDefault="00E72EAF" w:rsidP="00E72EAF">
      <w:pPr>
        <w:numPr>
          <w:ilvl w:val="0"/>
          <w:numId w:val="26"/>
        </w:numPr>
        <w:tabs>
          <w:tab w:val="left" w:pos="720"/>
        </w:tabs>
        <w:suppressAutoHyphens/>
        <w:ind w:left="72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wymianę spostrzeżeń w zespołach wychowawców i nauczycieli,</w:t>
      </w:r>
    </w:p>
    <w:p w14:paraId="723EC0AE" w14:textId="77777777" w:rsidR="00E72EAF" w:rsidRPr="009E093A" w:rsidRDefault="00E72EAF" w:rsidP="00E72EAF">
      <w:pPr>
        <w:numPr>
          <w:ilvl w:val="0"/>
          <w:numId w:val="26"/>
        </w:numPr>
        <w:tabs>
          <w:tab w:val="left" w:pos="720"/>
        </w:tabs>
        <w:suppressAutoHyphens/>
        <w:ind w:left="720"/>
        <w:jc w:val="both"/>
        <w:rPr>
          <w:rFonts w:ascii="Cambria" w:eastAsia="Calibri" w:hAnsi="Cambria" w:cs="Arial"/>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analizę przypadków.</w:t>
      </w:r>
    </w:p>
    <w:p w14:paraId="6C72C5D9" w14:textId="77777777" w:rsidR="00E72EAF" w:rsidRPr="009E093A" w:rsidRDefault="00E72EAF" w:rsidP="00E72EAF">
      <w:pPr>
        <w:suppressAutoHyphens/>
        <w:jc w:val="both"/>
        <w:rPr>
          <w:rFonts w:ascii="Cambria" w:eastAsia="Calibri" w:hAnsi="Cambria" w:cs="Times New Roman"/>
          <w:color w:val="000000" w:themeColor="text1"/>
          <w:kern w:val="2"/>
          <w:sz w:val="24"/>
          <w:szCs w:val="24"/>
          <w:lang w:eastAsia="ar-SA"/>
        </w:rPr>
      </w:pPr>
      <w:r w:rsidRPr="009E093A">
        <w:rPr>
          <w:rFonts w:ascii="Cambria" w:eastAsia="Calibri" w:hAnsi="Cambria" w:cs="Arial"/>
          <w:color w:val="000000" w:themeColor="text1"/>
          <w:kern w:val="2"/>
          <w:sz w:val="24"/>
          <w:szCs w:val="24"/>
          <w:lang w:eastAsia="ar-SA"/>
        </w:rPr>
        <w:t>Ewaluacja programu przeprowadzana będzie w każdym roku szkolnym przez zespół ds. Ewaluacji Programu Wychowawczo-Profilaktycznego powołany przez dyrektora.                  Zadaniem Zespołu jest opracowanie planu ewaluacji, organizacja badań oraz opracowanie wyników. Z wynikami prac zespołu w formie raportu ewaluacyjnego zostanie zapoznana rada pedagogiczna i rada rodziców.</w:t>
      </w:r>
    </w:p>
    <w:p w14:paraId="0A1D12BE" w14:textId="77777777" w:rsidR="00E72EAF" w:rsidRPr="009E093A" w:rsidRDefault="00E72EAF" w:rsidP="00E72EAF">
      <w:pPr>
        <w:suppressAutoHyphens/>
        <w:jc w:val="both"/>
        <w:rPr>
          <w:rFonts w:ascii="Cambria" w:eastAsia="Calibri" w:hAnsi="Cambria" w:cs="Times New Roman"/>
          <w:color w:val="000000" w:themeColor="text1"/>
          <w:kern w:val="2"/>
          <w:sz w:val="24"/>
          <w:szCs w:val="24"/>
          <w:lang w:eastAsia="ar-SA"/>
        </w:rPr>
      </w:pPr>
    </w:p>
    <w:p w14:paraId="1864AEB6" w14:textId="39BF7535" w:rsidR="00E72EAF" w:rsidRPr="009E093A" w:rsidRDefault="00E72EAF" w:rsidP="00F8475B">
      <w:pPr>
        <w:rPr>
          <w:rFonts w:ascii="Cambria" w:hAnsi="Cambria"/>
          <w:sz w:val="24"/>
          <w:szCs w:val="24"/>
        </w:rPr>
      </w:pPr>
      <w:r w:rsidRPr="009E093A">
        <w:rPr>
          <w:rFonts w:ascii="Cambria" w:hAnsi="Cambria"/>
          <w:sz w:val="24"/>
          <w:szCs w:val="24"/>
        </w:rPr>
        <w:t>Program wychowawczo-profilaktyczny został uchwalony przez Radę Rodziców w porozumieniu z Radą Pedagogi</w:t>
      </w:r>
      <w:r w:rsidR="00F8475B" w:rsidRPr="009E093A">
        <w:rPr>
          <w:rFonts w:ascii="Cambria" w:hAnsi="Cambria"/>
          <w:sz w:val="24"/>
          <w:szCs w:val="24"/>
        </w:rPr>
        <w:t>czną Zespołu Szkół M</w:t>
      </w:r>
      <w:r w:rsidR="009E093A">
        <w:rPr>
          <w:rFonts w:ascii="Cambria" w:hAnsi="Cambria"/>
          <w:sz w:val="24"/>
          <w:szCs w:val="24"/>
        </w:rPr>
        <w:t>uzycznych.</w:t>
      </w:r>
    </w:p>
    <w:p w14:paraId="698F2B9F" w14:textId="77777777" w:rsidR="00E72EAF" w:rsidRPr="009E093A" w:rsidRDefault="00E72EAF" w:rsidP="00E72EAF">
      <w:pPr>
        <w:rPr>
          <w:rFonts w:ascii="Cambria" w:hAnsi="Cambria"/>
          <w:color w:val="000000" w:themeColor="text1"/>
          <w:sz w:val="24"/>
          <w:szCs w:val="24"/>
        </w:rPr>
      </w:pPr>
    </w:p>
    <w:p w14:paraId="045611F0" w14:textId="77777777" w:rsidR="00694597" w:rsidRPr="009E093A" w:rsidRDefault="00694597">
      <w:pPr>
        <w:rPr>
          <w:rFonts w:ascii="Cambria" w:hAnsi="Cambria"/>
          <w:color w:val="000000" w:themeColor="text1"/>
          <w:sz w:val="24"/>
          <w:szCs w:val="24"/>
        </w:rPr>
      </w:pPr>
    </w:p>
    <w:sectPr w:rsidR="00694597" w:rsidRPr="009E09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C607" w14:textId="77777777" w:rsidR="008F334A" w:rsidRDefault="008F334A" w:rsidP="00996098">
      <w:pPr>
        <w:spacing w:after="0" w:line="240" w:lineRule="auto"/>
      </w:pPr>
      <w:r>
        <w:separator/>
      </w:r>
    </w:p>
  </w:endnote>
  <w:endnote w:type="continuationSeparator" w:id="0">
    <w:p w14:paraId="1594EAD6" w14:textId="77777777" w:rsidR="008F334A" w:rsidRDefault="008F334A" w:rsidP="0099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imes New Roman"/>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06A1" w14:textId="77777777" w:rsidR="00996098" w:rsidRDefault="0099609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484662"/>
      <w:docPartObj>
        <w:docPartGallery w:val="Page Numbers (Bottom of Page)"/>
        <w:docPartUnique/>
      </w:docPartObj>
    </w:sdtPr>
    <w:sdtEndPr/>
    <w:sdtContent>
      <w:p w14:paraId="5ED4699C" w14:textId="54082BB1" w:rsidR="00996098" w:rsidRDefault="00996098">
        <w:pPr>
          <w:pStyle w:val="Stopka"/>
          <w:jc w:val="center"/>
        </w:pPr>
        <w:r>
          <w:fldChar w:fldCharType="begin"/>
        </w:r>
        <w:r>
          <w:instrText>PAGE   \* MERGEFORMAT</w:instrText>
        </w:r>
        <w:r>
          <w:fldChar w:fldCharType="separate"/>
        </w:r>
        <w:r w:rsidR="00EF56B0">
          <w:rPr>
            <w:noProof/>
          </w:rPr>
          <w:t>1</w:t>
        </w:r>
        <w:r>
          <w:fldChar w:fldCharType="end"/>
        </w:r>
      </w:p>
    </w:sdtContent>
  </w:sdt>
  <w:p w14:paraId="33AEFA97" w14:textId="77777777" w:rsidR="00996098" w:rsidRDefault="0099609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F059" w14:textId="77777777" w:rsidR="00996098" w:rsidRDefault="009960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5698" w14:textId="77777777" w:rsidR="008F334A" w:rsidRDefault="008F334A" w:rsidP="00996098">
      <w:pPr>
        <w:spacing w:after="0" w:line="240" w:lineRule="auto"/>
      </w:pPr>
      <w:r>
        <w:separator/>
      </w:r>
    </w:p>
  </w:footnote>
  <w:footnote w:type="continuationSeparator" w:id="0">
    <w:p w14:paraId="1225DB2A" w14:textId="77777777" w:rsidR="008F334A" w:rsidRDefault="008F334A" w:rsidP="00996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CA60" w14:textId="77777777" w:rsidR="00996098" w:rsidRDefault="0099609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66F1" w14:textId="77777777" w:rsidR="00996098" w:rsidRDefault="0099609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D6FA" w14:textId="77777777" w:rsidR="00996098" w:rsidRDefault="0099609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3"/>
    <w:lvl w:ilvl="0">
      <w:start w:val="1"/>
      <w:numFmt w:val="decimal"/>
      <w:suff w:val="nothing"/>
      <w:lvlText w:val="%1)"/>
      <w:lvlJc w:val="left"/>
      <w:pPr>
        <w:tabs>
          <w:tab w:val="num" w:pos="0"/>
        </w:tabs>
        <w:ind w:left="0" w:firstLine="0"/>
      </w:pPr>
      <w:rPr>
        <w:rFonts w:cs="Times New Roman"/>
      </w:rPr>
    </w:lvl>
    <w:lvl w:ilvl="1">
      <w:start w:val="1"/>
      <w:numFmt w:val="lowerLetter"/>
      <w:suff w:val="nothing"/>
      <w:lvlText w:val="%2."/>
      <w:lvlJc w:val="left"/>
      <w:pPr>
        <w:tabs>
          <w:tab w:val="num" w:pos="0"/>
        </w:tabs>
        <w:ind w:left="0" w:firstLine="0"/>
      </w:pPr>
      <w:rPr>
        <w:rFonts w:cs="Times New Roman"/>
      </w:rPr>
    </w:lvl>
    <w:lvl w:ilvl="2">
      <w:start w:val="1"/>
      <w:numFmt w:val="lowerRoman"/>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lowerLetter"/>
      <w:suff w:val="nothing"/>
      <w:lvlText w:val="%1.%2.%3.%4.%5."/>
      <w:lvlJc w:val="left"/>
      <w:pPr>
        <w:tabs>
          <w:tab w:val="num" w:pos="0"/>
        </w:tabs>
        <w:ind w:left="0" w:firstLine="0"/>
      </w:pPr>
      <w:rPr>
        <w:rFonts w:cs="Times New Roman"/>
      </w:rPr>
    </w:lvl>
    <w:lvl w:ilvl="5">
      <w:start w:val="1"/>
      <w:numFmt w:val="lowerRoman"/>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lowerLetter"/>
      <w:suff w:val="nothing"/>
      <w:lvlText w:val="%1.%2.%3.%4.%5.%6.%7.%8."/>
      <w:lvlJc w:val="left"/>
      <w:pPr>
        <w:tabs>
          <w:tab w:val="num" w:pos="0"/>
        </w:tabs>
        <w:ind w:left="0" w:firstLine="0"/>
      </w:pPr>
      <w:rPr>
        <w:rFonts w:cs="Times New Roman"/>
      </w:rPr>
    </w:lvl>
    <w:lvl w:ilvl="8">
      <w:start w:val="1"/>
      <w:numFmt w:val="lowerRoman"/>
      <w:suff w:val="nothing"/>
      <w:lvlText w:val="%1.%2.%3.%4.%5.%6.%7.%8.%9."/>
      <w:lvlJc w:val="left"/>
      <w:pPr>
        <w:tabs>
          <w:tab w:val="num" w:pos="0"/>
        </w:tabs>
        <w:ind w:left="0" w:firstLine="0"/>
      </w:pPr>
      <w:rPr>
        <w:rFonts w:cs="Times New Roman"/>
      </w:rPr>
    </w:lvl>
  </w:abstractNum>
  <w:abstractNum w:abstractNumId="1" w15:restartNumberingAfterBreak="0">
    <w:nsid w:val="15FE69CA"/>
    <w:multiLevelType w:val="hybridMultilevel"/>
    <w:tmpl w:val="5220EE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7681729"/>
    <w:multiLevelType w:val="hybridMultilevel"/>
    <w:tmpl w:val="675466BE"/>
    <w:lvl w:ilvl="0" w:tplc="4966277A">
      <w:start w:val="1"/>
      <w:numFmt w:val="decimal"/>
      <w:lvlText w:val="%1)"/>
      <w:lvlJc w:val="left"/>
      <w:pPr>
        <w:ind w:left="63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7C0D4D"/>
    <w:multiLevelType w:val="hybridMultilevel"/>
    <w:tmpl w:val="F6EA2D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8CB4882"/>
    <w:multiLevelType w:val="hybridMultilevel"/>
    <w:tmpl w:val="1EDAEA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06E56D9"/>
    <w:multiLevelType w:val="hybridMultilevel"/>
    <w:tmpl w:val="2952BD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6930BAD"/>
    <w:multiLevelType w:val="hybridMultilevel"/>
    <w:tmpl w:val="31D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A9A0A15"/>
    <w:multiLevelType w:val="hybridMultilevel"/>
    <w:tmpl w:val="FAAA0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CB4865"/>
    <w:multiLevelType w:val="hybridMultilevel"/>
    <w:tmpl w:val="1AC68AF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8E6216E"/>
    <w:multiLevelType w:val="hybridMultilevel"/>
    <w:tmpl w:val="445AB3FE"/>
    <w:lvl w:ilvl="0" w:tplc="4966277A">
      <w:start w:val="1"/>
      <w:numFmt w:val="decimal"/>
      <w:lvlText w:val="%1)"/>
      <w:lvlJc w:val="left"/>
      <w:pPr>
        <w:ind w:left="63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161680"/>
    <w:multiLevelType w:val="hybridMultilevel"/>
    <w:tmpl w:val="AC061386"/>
    <w:lvl w:ilvl="0" w:tplc="4966277A">
      <w:start w:val="1"/>
      <w:numFmt w:val="decimal"/>
      <w:lvlText w:val="%1)"/>
      <w:lvlJc w:val="left"/>
      <w:pPr>
        <w:ind w:left="63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BCD5BB7"/>
    <w:multiLevelType w:val="hybridMultilevel"/>
    <w:tmpl w:val="722204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EE930D5"/>
    <w:multiLevelType w:val="hybridMultilevel"/>
    <w:tmpl w:val="1160E3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B0251D2"/>
    <w:multiLevelType w:val="hybridMultilevel"/>
    <w:tmpl w:val="0A3ACD60"/>
    <w:lvl w:ilvl="0" w:tplc="04150001">
      <w:numFmt w:val="decimal"/>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D991A6C"/>
    <w:multiLevelType w:val="hybridMultilevel"/>
    <w:tmpl w:val="9000FC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00336D5"/>
    <w:multiLevelType w:val="hybridMultilevel"/>
    <w:tmpl w:val="5DAE5D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32D35D7"/>
    <w:multiLevelType w:val="hybridMultilevel"/>
    <w:tmpl w:val="0A78D9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B730A54"/>
    <w:multiLevelType w:val="hybridMultilevel"/>
    <w:tmpl w:val="CDA0FB94"/>
    <w:lvl w:ilvl="0" w:tplc="4966277A">
      <w:start w:val="1"/>
      <w:numFmt w:val="decimal"/>
      <w:lvlText w:val="%1)"/>
      <w:lvlJc w:val="left"/>
      <w:pPr>
        <w:ind w:left="630" w:hanging="360"/>
      </w:pPr>
      <w:rPr>
        <w:sz w:val="24"/>
      </w:rPr>
    </w:lvl>
    <w:lvl w:ilvl="1" w:tplc="04150019">
      <w:start w:val="1"/>
      <w:numFmt w:val="lowerLetter"/>
      <w:lvlText w:val="%2."/>
      <w:lvlJc w:val="left"/>
      <w:pPr>
        <w:ind w:left="1350" w:hanging="360"/>
      </w:pPr>
    </w:lvl>
    <w:lvl w:ilvl="2" w:tplc="0415001B">
      <w:start w:val="1"/>
      <w:numFmt w:val="lowerRoman"/>
      <w:lvlText w:val="%3."/>
      <w:lvlJc w:val="right"/>
      <w:pPr>
        <w:ind w:left="2070" w:hanging="180"/>
      </w:pPr>
    </w:lvl>
    <w:lvl w:ilvl="3" w:tplc="0415000F">
      <w:start w:val="1"/>
      <w:numFmt w:val="decimal"/>
      <w:lvlText w:val="%4."/>
      <w:lvlJc w:val="left"/>
      <w:pPr>
        <w:ind w:left="2790" w:hanging="360"/>
      </w:pPr>
    </w:lvl>
    <w:lvl w:ilvl="4" w:tplc="04150019">
      <w:start w:val="1"/>
      <w:numFmt w:val="lowerLetter"/>
      <w:lvlText w:val="%5."/>
      <w:lvlJc w:val="left"/>
      <w:pPr>
        <w:ind w:left="3510" w:hanging="360"/>
      </w:pPr>
    </w:lvl>
    <w:lvl w:ilvl="5" w:tplc="0415001B">
      <w:start w:val="1"/>
      <w:numFmt w:val="lowerRoman"/>
      <w:lvlText w:val="%6."/>
      <w:lvlJc w:val="right"/>
      <w:pPr>
        <w:ind w:left="4230" w:hanging="180"/>
      </w:pPr>
    </w:lvl>
    <w:lvl w:ilvl="6" w:tplc="0415000F">
      <w:start w:val="1"/>
      <w:numFmt w:val="decimal"/>
      <w:lvlText w:val="%7."/>
      <w:lvlJc w:val="left"/>
      <w:pPr>
        <w:ind w:left="4950" w:hanging="360"/>
      </w:pPr>
    </w:lvl>
    <w:lvl w:ilvl="7" w:tplc="04150019">
      <w:start w:val="1"/>
      <w:numFmt w:val="lowerLetter"/>
      <w:lvlText w:val="%8."/>
      <w:lvlJc w:val="left"/>
      <w:pPr>
        <w:ind w:left="5670" w:hanging="360"/>
      </w:pPr>
    </w:lvl>
    <w:lvl w:ilvl="8" w:tplc="0415001B">
      <w:start w:val="1"/>
      <w:numFmt w:val="lowerRoman"/>
      <w:lvlText w:val="%9."/>
      <w:lvlJc w:val="right"/>
      <w:pPr>
        <w:ind w:left="6390" w:hanging="180"/>
      </w:pPr>
    </w:lvl>
  </w:abstractNum>
  <w:abstractNum w:abstractNumId="18" w15:restartNumberingAfterBreak="0">
    <w:nsid w:val="5F6A436D"/>
    <w:multiLevelType w:val="hybridMultilevel"/>
    <w:tmpl w:val="C34028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0B37E5B"/>
    <w:multiLevelType w:val="hybridMultilevel"/>
    <w:tmpl w:val="60949456"/>
    <w:lvl w:ilvl="0" w:tplc="A8BA9462">
      <w:start w:val="1"/>
      <w:numFmt w:val="bullet"/>
      <w:lvlText w:val=""/>
      <w:lvlJc w:val="left"/>
      <w:pPr>
        <w:ind w:left="1440" w:hanging="360"/>
      </w:pPr>
      <w:rPr>
        <w:rFonts w:ascii="Symbol" w:hAnsi="Symbol" w:hint="default"/>
        <w:color w:val="00000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E64E71"/>
    <w:multiLevelType w:val="hybridMultilevel"/>
    <w:tmpl w:val="28E890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4973129"/>
    <w:multiLevelType w:val="multilevel"/>
    <w:tmpl w:val="7FB4863A"/>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2" w15:restartNumberingAfterBreak="0">
    <w:nsid w:val="65681AD3"/>
    <w:multiLevelType w:val="hybridMultilevel"/>
    <w:tmpl w:val="79FAFA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FEE5447"/>
    <w:multiLevelType w:val="multilevel"/>
    <w:tmpl w:val="3C32AA4C"/>
    <w:lvl w:ilvl="0">
      <w:numFmt w:val="decimal"/>
      <w:lvlText w:val=""/>
      <w:lvlJc w:val="left"/>
      <w:pPr>
        <w:tabs>
          <w:tab w:val="num" w:pos="0"/>
        </w:tabs>
        <w:ind w:left="0" w:firstLine="0"/>
      </w:pPr>
      <w:rPr>
        <w:rFonts w:ascii="Wingdings" w:hAnsi="Wingdings"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4" w15:restartNumberingAfterBreak="0">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F4954BF"/>
    <w:multiLevelType w:val="hybridMultilevel"/>
    <w:tmpl w:val="F9DE77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
  </w:num>
  <w:num w:numId="4">
    <w:abstractNumId w:val="15"/>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2"/>
  </w:num>
  <w:num w:numId="15">
    <w:abstractNumId w:val="11"/>
  </w:num>
  <w:num w:numId="16">
    <w:abstractNumId w:val="16"/>
  </w:num>
  <w:num w:numId="17">
    <w:abstractNumId w:val="5"/>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8"/>
  </w:num>
  <w:num w:numId="23">
    <w:abstractNumId w:val="3"/>
  </w:num>
  <w:num w:numId="24">
    <w:abstractNumId w:val="22"/>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AF"/>
    <w:rsid w:val="00013AF8"/>
    <w:rsid w:val="00042FBC"/>
    <w:rsid w:val="002240E0"/>
    <w:rsid w:val="0026228E"/>
    <w:rsid w:val="00281687"/>
    <w:rsid w:val="00382BE1"/>
    <w:rsid w:val="00474669"/>
    <w:rsid w:val="005B0A15"/>
    <w:rsid w:val="00605E3A"/>
    <w:rsid w:val="00620583"/>
    <w:rsid w:val="00694597"/>
    <w:rsid w:val="007D20FF"/>
    <w:rsid w:val="008F334A"/>
    <w:rsid w:val="00953925"/>
    <w:rsid w:val="00996098"/>
    <w:rsid w:val="009E093A"/>
    <w:rsid w:val="00A5169B"/>
    <w:rsid w:val="00A72454"/>
    <w:rsid w:val="00A85DB5"/>
    <w:rsid w:val="00AF7682"/>
    <w:rsid w:val="00BF6188"/>
    <w:rsid w:val="00C620C2"/>
    <w:rsid w:val="00E15DB9"/>
    <w:rsid w:val="00E272EC"/>
    <w:rsid w:val="00E72EAF"/>
    <w:rsid w:val="00E82DFE"/>
    <w:rsid w:val="00ED5D21"/>
    <w:rsid w:val="00EF56B0"/>
    <w:rsid w:val="00F2579A"/>
    <w:rsid w:val="00F8475B"/>
    <w:rsid w:val="00FF3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D97F"/>
  <w15:chartTrackingRefBased/>
  <w15:docId w15:val="{AD580D0F-2893-4E70-BD37-B8819CC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EAF"/>
    <w:pPr>
      <w:spacing w:after="200" w:line="276" w:lineRule="auto"/>
    </w:pPr>
    <w:rPr>
      <w:kern w:val="0"/>
      <w14:ligatures w14:val="none"/>
    </w:rPr>
  </w:style>
  <w:style w:type="paragraph" w:styleId="Nagwek1">
    <w:name w:val="heading 1"/>
    <w:basedOn w:val="Normalny"/>
    <w:next w:val="Normalny"/>
    <w:link w:val="Nagwek1Znak"/>
    <w:uiPriority w:val="9"/>
    <w:qFormat/>
    <w:rsid w:val="00F25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72EAF"/>
    <w:rPr>
      <w:color w:val="0000FF"/>
      <w:u w:val="single"/>
    </w:rPr>
  </w:style>
  <w:style w:type="character" w:styleId="UyteHipercze">
    <w:name w:val="FollowedHyperlink"/>
    <w:basedOn w:val="Domylnaczcionkaakapitu"/>
    <w:uiPriority w:val="99"/>
    <w:semiHidden/>
    <w:unhideWhenUsed/>
    <w:rsid w:val="00E72EAF"/>
    <w:rPr>
      <w:color w:val="800080"/>
      <w:u w:val="single"/>
    </w:rPr>
  </w:style>
  <w:style w:type="paragraph" w:customStyle="1" w:styleId="msonormal0">
    <w:name w:val="msonormal"/>
    <w:basedOn w:val="Normalny"/>
    <w:semiHidden/>
    <w:rsid w:val="00E72EAF"/>
    <w:pPr>
      <w:suppressAutoHyphens/>
      <w:spacing w:before="100" w:after="100" w:line="100" w:lineRule="atLeast"/>
    </w:pPr>
    <w:rPr>
      <w:rFonts w:ascii="Times New Roman" w:eastAsia="Times New Roman" w:hAnsi="Times New Roman" w:cs="Times New Roman"/>
      <w:kern w:val="2"/>
      <w:sz w:val="24"/>
      <w:szCs w:val="24"/>
      <w:lang w:eastAsia="ar-SA"/>
    </w:rPr>
  </w:style>
  <w:style w:type="paragraph" w:styleId="NormalnyWeb">
    <w:name w:val="Normal (Web)"/>
    <w:basedOn w:val="Normalny"/>
    <w:semiHidden/>
    <w:unhideWhenUsed/>
    <w:rsid w:val="00E72EAF"/>
    <w:pPr>
      <w:suppressAutoHyphens/>
      <w:spacing w:before="100" w:after="100" w:line="100" w:lineRule="atLeast"/>
    </w:pPr>
    <w:rPr>
      <w:rFonts w:ascii="Times New Roman" w:eastAsia="Times New Roman" w:hAnsi="Times New Roman" w:cs="Times New Roman"/>
      <w:kern w:val="2"/>
      <w:sz w:val="24"/>
      <w:szCs w:val="24"/>
      <w:lang w:eastAsia="ar-SA"/>
    </w:rPr>
  </w:style>
  <w:style w:type="paragraph" w:styleId="Nagwek">
    <w:name w:val="header"/>
    <w:basedOn w:val="Normalny"/>
    <w:link w:val="NagwekZnak"/>
    <w:uiPriority w:val="99"/>
    <w:unhideWhenUsed/>
    <w:rsid w:val="00E72EAF"/>
    <w:pPr>
      <w:tabs>
        <w:tab w:val="center" w:pos="4536"/>
        <w:tab w:val="right" w:pos="9072"/>
      </w:tabs>
      <w:suppressAutoHyphens/>
      <w:spacing w:after="0" w:line="240" w:lineRule="auto"/>
    </w:pPr>
    <w:rPr>
      <w:rFonts w:ascii="Calibri" w:eastAsia="Calibri" w:hAnsi="Calibri" w:cs="Times New Roman"/>
      <w:kern w:val="2"/>
      <w:lang w:eastAsia="ar-SA"/>
    </w:rPr>
  </w:style>
  <w:style w:type="character" w:customStyle="1" w:styleId="NagwekZnak">
    <w:name w:val="Nagłówek Znak"/>
    <w:basedOn w:val="Domylnaczcionkaakapitu"/>
    <w:link w:val="Nagwek"/>
    <w:uiPriority w:val="99"/>
    <w:rsid w:val="00E72EAF"/>
    <w:rPr>
      <w:rFonts w:ascii="Calibri" w:eastAsia="Calibri" w:hAnsi="Calibri" w:cs="Times New Roman"/>
      <w:lang w:eastAsia="ar-SA"/>
      <w14:ligatures w14:val="none"/>
    </w:rPr>
  </w:style>
  <w:style w:type="paragraph" w:styleId="Stopka">
    <w:name w:val="footer"/>
    <w:basedOn w:val="Normalny"/>
    <w:link w:val="StopkaZnak"/>
    <w:uiPriority w:val="99"/>
    <w:unhideWhenUsed/>
    <w:rsid w:val="00E72EAF"/>
    <w:pPr>
      <w:tabs>
        <w:tab w:val="center" w:pos="4536"/>
        <w:tab w:val="right" w:pos="9072"/>
      </w:tabs>
      <w:suppressAutoHyphens/>
      <w:spacing w:after="0" w:line="240" w:lineRule="auto"/>
    </w:pPr>
    <w:rPr>
      <w:rFonts w:ascii="Calibri" w:eastAsia="Calibri" w:hAnsi="Calibri" w:cs="Times New Roman"/>
      <w:kern w:val="2"/>
      <w:lang w:eastAsia="ar-SA"/>
    </w:rPr>
  </w:style>
  <w:style w:type="character" w:customStyle="1" w:styleId="StopkaZnak">
    <w:name w:val="Stopka Znak"/>
    <w:basedOn w:val="Domylnaczcionkaakapitu"/>
    <w:link w:val="Stopka"/>
    <w:uiPriority w:val="99"/>
    <w:rsid w:val="00E72EAF"/>
    <w:rPr>
      <w:rFonts w:ascii="Calibri" w:eastAsia="Calibri" w:hAnsi="Calibri" w:cs="Times New Roman"/>
      <w:lang w:eastAsia="ar-SA"/>
      <w14:ligatures w14:val="none"/>
    </w:rPr>
  </w:style>
  <w:style w:type="paragraph" w:styleId="Tekstpodstawowy">
    <w:name w:val="Body Text"/>
    <w:basedOn w:val="Normalny"/>
    <w:link w:val="TekstpodstawowyZnak"/>
    <w:semiHidden/>
    <w:unhideWhenUsed/>
    <w:rsid w:val="00E72EAF"/>
    <w:pPr>
      <w:suppressAutoHyphens/>
      <w:spacing w:after="120"/>
    </w:pPr>
    <w:rPr>
      <w:rFonts w:ascii="Calibri" w:eastAsia="Calibri" w:hAnsi="Calibri" w:cs="Times New Roman"/>
      <w:kern w:val="2"/>
      <w:lang w:eastAsia="ar-SA"/>
    </w:rPr>
  </w:style>
  <w:style w:type="character" w:customStyle="1" w:styleId="TekstpodstawowyZnak">
    <w:name w:val="Tekst podstawowy Znak"/>
    <w:basedOn w:val="Domylnaczcionkaakapitu"/>
    <w:link w:val="Tekstpodstawowy"/>
    <w:semiHidden/>
    <w:rsid w:val="00E72EAF"/>
    <w:rPr>
      <w:rFonts w:ascii="Calibri" w:eastAsia="Calibri" w:hAnsi="Calibri" w:cs="Times New Roman"/>
      <w:lang w:eastAsia="ar-SA"/>
      <w14:ligatures w14:val="none"/>
    </w:rPr>
  </w:style>
  <w:style w:type="paragraph" w:styleId="Akapitzlist">
    <w:name w:val="List Paragraph"/>
    <w:basedOn w:val="Normalny"/>
    <w:qFormat/>
    <w:rsid w:val="00E72EAF"/>
    <w:pPr>
      <w:suppressAutoHyphens/>
      <w:ind w:left="720"/>
    </w:pPr>
    <w:rPr>
      <w:rFonts w:ascii="Calibri" w:eastAsia="Calibri" w:hAnsi="Calibri" w:cs="Times New Roman"/>
      <w:kern w:val="2"/>
      <w:lang w:eastAsia="ar-SA"/>
    </w:rPr>
  </w:style>
  <w:style w:type="paragraph" w:customStyle="1" w:styleId="Normalny1">
    <w:name w:val="Normalny1"/>
    <w:semiHidden/>
    <w:rsid w:val="00E72EAF"/>
    <w:pPr>
      <w:widowControl w:val="0"/>
      <w:suppressAutoHyphens/>
      <w:spacing w:line="252" w:lineRule="auto"/>
    </w:pPr>
    <w:rPr>
      <w:rFonts w:ascii="Calibri" w:eastAsia="SimSun" w:hAnsi="Calibri" w:cs="Tahoma"/>
      <w:lang w:eastAsia="ar-SA"/>
      <w14:ligatures w14:val="none"/>
    </w:rPr>
  </w:style>
  <w:style w:type="paragraph" w:customStyle="1" w:styleId="Zawartotabeli">
    <w:name w:val="Zawartość tabeli"/>
    <w:basedOn w:val="Normalny"/>
    <w:semiHidden/>
    <w:rsid w:val="00E72EAF"/>
    <w:pPr>
      <w:suppressLineNumbers/>
      <w:suppressAutoHyphens/>
    </w:pPr>
    <w:rPr>
      <w:rFonts w:ascii="Calibri" w:eastAsia="Calibri" w:hAnsi="Calibri" w:cs="Times New Roman"/>
      <w:kern w:val="2"/>
      <w:lang w:eastAsia="ar-SA"/>
    </w:rPr>
  </w:style>
  <w:style w:type="paragraph" w:customStyle="1" w:styleId="Akapitzlist1">
    <w:name w:val="Akapit z listą1"/>
    <w:basedOn w:val="Normalny"/>
    <w:semiHidden/>
    <w:rsid w:val="00E72EAF"/>
    <w:pPr>
      <w:ind w:left="720"/>
      <w:contextualSpacing/>
    </w:pPr>
    <w:rPr>
      <w:rFonts w:ascii="Calibri" w:eastAsia="Times New Roman" w:hAnsi="Calibri" w:cs="Times New Roman"/>
    </w:rPr>
  </w:style>
  <w:style w:type="paragraph" w:customStyle="1" w:styleId="Standard">
    <w:name w:val="Standard"/>
    <w:semiHidden/>
    <w:rsid w:val="00E72EAF"/>
    <w:pPr>
      <w:suppressAutoHyphens/>
      <w:autoSpaceDN w:val="0"/>
      <w:spacing w:after="0" w:line="240" w:lineRule="auto"/>
    </w:pPr>
    <w:rPr>
      <w:rFonts w:ascii="Liberation Serif" w:eastAsia="SimSun" w:hAnsi="Liberation Serif" w:cs="Arial"/>
      <w:kern w:val="3"/>
      <w:sz w:val="24"/>
      <w:szCs w:val="24"/>
      <w:lang w:eastAsia="zh-CN" w:bidi="hi-IN"/>
      <w14:ligatures w14:val="none"/>
    </w:rPr>
  </w:style>
  <w:style w:type="paragraph" w:customStyle="1" w:styleId="Style39">
    <w:name w:val="Style39"/>
    <w:basedOn w:val="Standard"/>
    <w:semiHidden/>
    <w:rsid w:val="00E72EAF"/>
    <w:pPr>
      <w:spacing w:line="277" w:lineRule="exact"/>
    </w:pPr>
  </w:style>
  <w:style w:type="paragraph" w:customStyle="1" w:styleId="Style51">
    <w:name w:val="Style51"/>
    <w:basedOn w:val="Standard"/>
    <w:semiHidden/>
    <w:rsid w:val="00E72EAF"/>
    <w:pPr>
      <w:spacing w:line="274" w:lineRule="exact"/>
      <w:ind w:hanging="341"/>
    </w:pPr>
  </w:style>
  <w:style w:type="character" w:customStyle="1" w:styleId="Domylnaczcionkaakapitu1">
    <w:name w:val="Domyślna czcionka akapitu1"/>
    <w:rsid w:val="00E72EAF"/>
  </w:style>
  <w:style w:type="character" w:customStyle="1" w:styleId="FontStyle75">
    <w:name w:val="Font Style75"/>
    <w:rsid w:val="00E72EAF"/>
    <w:rPr>
      <w:rFonts w:ascii="Times New Roman" w:hAnsi="Times New Roman" w:cs="Times New Roman" w:hint="default"/>
      <w:color w:val="000000"/>
      <w:sz w:val="22"/>
      <w:szCs w:val="22"/>
    </w:rPr>
  </w:style>
  <w:style w:type="character" w:customStyle="1" w:styleId="FontStyle70">
    <w:name w:val="Font Style70"/>
    <w:rsid w:val="00E72EAF"/>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6205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583"/>
    <w:rPr>
      <w:rFonts w:ascii="Segoe UI" w:hAnsi="Segoe UI" w:cs="Segoe UI"/>
      <w:kern w:val="0"/>
      <w:sz w:val="18"/>
      <w:szCs w:val="18"/>
      <w14:ligatures w14:val="none"/>
    </w:rPr>
  </w:style>
  <w:style w:type="table" w:styleId="Tabela-Siatka">
    <w:name w:val="Table Grid"/>
    <w:basedOn w:val="Standardowy"/>
    <w:uiPriority w:val="39"/>
    <w:rsid w:val="00F257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2579A"/>
    <w:rPr>
      <w:rFonts w:asciiTheme="majorHAnsi" w:eastAsiaTheme="majorEastAsia" w:hAnsiTheme="majorHAnsi" w:cstheme="majorBidi"/>
      <w:color w:val="2F5496" w:themeColor="accent1" w:themeShade="BF"/>
      <w:kern w:val="0"/>
      <w:sz w:val="32"/>
      <w:szCs w:val="32"/>
      <w14:ligatures w14:val="none"/>
    </w:rPr>
  </w:style>
  <w:style w:type="character" w:styleId="Odwoaniedokomentarza">
    <w:name w:val="annotation reference"/>
    <w:basedOn w:val="Domylnaczcionkaakapitu"/>
    <w:uiPriority w:val="99"/>
    <w:semiHidden/>
    <w:unhideWhenUsed/>
    <w:rsid w:val="00605E3A"/>
    <w:rPr>
      <w:sz w:val="16"/>
      <w:szCs w:val="16"/>
    </w:rPr>
  </w:style>
  <w:style w:type="paragraph" w:styleId="Tekstkomentarza">
    <w:name w:val="annotation text"/>
    <w:basedOn w:val="Normalny"/>
    <w:link w:val="TekstkomentarzaZnak"/>
    <w:uiPriority w:val="99"/>
    <w:semiHidden/>
    <w:unhideWhenUsed/>
    <w:rsid w:val="00605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E3A"/>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605E3A"/>
    <w:rPr>
      <w:b/>
      <w:bCs/>
    </w:rPr>
  </w:style>
  <w:style w:type="character" w:customStyle="1" w:styleId="TematkomentarzaZnak">
    <w:name w:val="Temat komentarza Znak"/>
    <w:basedOn w:val="TekstkomentarzaZnak"/>
    <w:link w:val="Tematkomentarza"/>
    <w:uiPriority w:val="99"/>
    <w:semiHidden/>
    <w:rsid w:val="00605E3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5858</TotalTime>
  <Pages>35</Pages>
  <Words>7308</Words>
  <Characters>43854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Leszczyński</dc:creator>
  <cp:keywords/>
  <dc:description/>
  <cp:lastModifiedBy>48502568531</cp:lastModifiedBy>
  <cp:revision>23</cp:revision>
  <cp:lastPrinted>2023-09-28T11:07:00Z</cp:lastPrinted>
  <dcterms:created xsi:type="dcterms:W3CDTF">2023-09-27T07:38:00Z</dcterms:created>
  <dcterms:modified xsi:type="dcterms:W3CDTF">2023-10-17T11:20:00Z</dcterms:modified>
</cp:coreProperties>
</file>