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EDB26" w14:textId="79E14D4C" w:rsidR="000E3B5F" w:rsidRDefault="000E3B5F" w:rsidP="000E3B5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nr </w:t>
      </w:r>
      <w:r w:rsidRPr="007A4462">
        <w:rPr>
          <w:rFonts w:ascii="Times New Roman" w:hAnsi="Times New Roman" w:cs="Times New Roman"/>
          <w:color w:val="FF0000"/>
          <w:sz w:val="24"/>
          <w:szCs w:val="24"/>
        </w:rPr>
        <w:t>1.</w:t>
      </w:r>
      <w:r w:rsidR="009C43D3">
        <w:rPr>
          <w:rFonts w:ascii="Times New Roman" w:hAnsi="Times New Roman" w:cs="Times New Roman"/>
          <w:color w:val="FF0000"/>
          <w:sz w:val="24"/>
          <w:szCs w:val="24"/>
        </w:rPr>
        <w:t>3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SWZ</w:t>
      </w:r>
    </w:p>
    <w:p w14:paraId="5DFA0A88" w14:textId="77777777" w:rsidR="000E3B5F" w:rsidRPr="00653403" w:rsidRDefault="000E3B5F" w:rsidP="000E3B5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5C72F96B" w14:textId="77777777" w:rsidR="000E3B5F" w:rsidRDefault="000E3B5F" w:rsidP="000E3B5F">
      <w:pPr>
        <w:jc w:val="center"/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SPRZĘT BURZĄCY</w:t>
      </w:r>
    </w:p>
    <w:tbl>
      <w:tblPr>
        <w:tblStyle w:val="Tabela-Siatka"/>
        <w:tblW w:w="13834" w:type="dxa"/>
        <w:jc w:val="center"/>
        <w:tblLook w:val="04A0" w:firstRow="1" w:lastRow="0" w:firstColumn="1" w:lastColumn="0" w:noHBand="0" w:noVBand="1"/>
      </w:tblPr>
      <w:tblGrid>
        <w:gridCol w:w="756"/>
        <w:gridCol w:w="3107"/>
        <w:gridCol w:w="993"/>
        <w:gridCol w:w="8978"/>
      </w:tblGrid>
      <w:tr w:rsidR="00B05C26" w:rsidRPr="002D3942" w14:paraId="73030D79" w14:textId="77777777" w:rsidTr="00642D8E">
        <w:trPr>
          <w:jc w:val="center"/>
        </w:trPr>
        <w:tc>
          <w:tcPr>
            <w:tcW w:w="756" w:type="dxa"/>
            <w:vAlign w:val="center"/>
          </w:tcPr>
          <w:p w14:paraId="7DC84D39" w14:textId="77777777" w:rsidR="00B05C26" w:rsidRPr="00642D8E" w:rsidRDefault="00642D8E" w:rsidP="00642D8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07" w:type="dxa"/>
            <w:vAlign w:val="center"/>
          </w:tcPr>
          <w:p w14:paraId="08479213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14:paraId="3CBB9AE0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8978" w:type="dxa"/>
          </w:tcPr>
          <w:p w14:paraId="04315128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B05C26" w:rsidRPr="002D3942" w14:paraId="2D1EF80B" w14:textId="77777777" w:rsidTr="00642D8E">
        <w:trPr>
          <w:jc w:val="center"/>
        </w:trPr>
        <w:tc>
          <w:tcPr>
            <w:tcW w:w="756" w:type="dxa"/>
            <w:vAlign w:val="center"/>
          </w:tcPr>
          <w:p w14:paraId="5728BFA9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514D9507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Uniwersalne narzędzie ratownicze</w:t>
            </w:r>
          </w:p>
          <w:p w14:paraId="285B1732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99590FC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9E7F9C1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8978" w:type="dxa"/>
            <w:shd w:val="clear" w:color="auto" w:fill="FFFFFF" w:themeFill="background1"/>
          </w:tcPr>
          <w:p w14:paraId="23650B4D" w14:textId="77777777" w:rsidR="00B05C26" w:rsidRPr="002D3942" w:rsidRDefault="00B05C26" w:rsidP="00E806B1">
            <w:pPr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Wymagania dla narzędzia ratowniczego:</w:t>
            </w:r>
          </w:p>
          <w:p w14:paraId="766F4690" w14:textId="77777777" w:rsidR="00B05C26" w:rsidRPr="002D3942" w:rsidRDefault="00B05C26" w:rsidP="00E806B1">
            <w:pPr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 długości min. 85 cm </w:t>
            </w:r>
          </w:p>
          <w:p w14:paraId="25F2E7FE" w14:textId="77777777" w:rsidR="00B05C26" w:rsidRPr="002D3942" w:rsidRDefault="00B05C26" w:rsidP="00E806B1">
            <w:pPr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-długość max. 95 cm</w:t>
            </w:r>
          </w:p>
          <w:p w14:paraId="72BAC17A" w14:textId="77777777" w:rsidR="00B05C26" w:rsidRPr="002D3942" w:rsidRDefault="00B05C26" w:rsidP="00E806B1">
            <w:pPr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z standardowym "pazurem/kłem"  </w:t>
            </w:r>
          </w:p>
          <w:p w14:paraId="0F6EEA4B" w14:textId="79EDE3AB" w:rsidR="00B05C26" w:rsidRPr="009C43D3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-możliwość uderzania przebijania, ukręcania, podważania i cięcia elementów konstrukcji stanowiących przeszkody dla ratowników, do torowania  przejść i tworzenia wyjść ewakuacyjnych. -zastosowanie przy wywarzania drzwi, wyłamywania zamków, kłódek, wyciągania gwoździ, zamykania kurków, podważania i ukręcania elementów utrudniających akcje ratowniczą.</w:t>
            </w:r>
          </w:p>
        </w:tc>
      </w:tr>
      <w:tr w:rsidR="00B05C26" w:rsidRPr="002D3942" w14:paraId="316A7BD8" w14:textId="77777777" w:rsidTr="00642D8E">
        <w:trPr>
          <w:jc w:val="center"/>
        </w:trPr>
        <w:tc>
          <w:tcPr>
            <w:tcW w:w="756" w:type="dxa"/>
            <w:vAlign w:val="center"/>
          </w:tcPr>
          <w:p w14:paraId="181E9733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689B4F83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Uniwersalne narzędzie ratownicze</w:t>
            </w:r>
          </w:p>
          <w:p w14:paraId="29463DD4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6BEB919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8978" w:type="dxa"/>
            <w:shd w:val="clear" w:color="auto" w:fill="FFFFFF" w:themeFill="background1"/>
          </w:tcPr>
          <w:p w14:paraId="5DCFA7B5" w14:textId="77777777" w:rsidR="00B05C26" w:rsidRPr="002D3942" w:rsidRDefault="00B05C26" w:rsidP="00E806B1">
            <w:pPr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Wymagania dla narzędzia ratowniczego:</w:t>
            </w:r>
          </w:p>
          <w:p w14:paraId="0261AA5E" w14:textId="77777777" w:rsidR="00B05C26" w:rsidRPr="002D3942" w:rsidRDefault="00B05C26" w:rsidP="00E806B1">
            <w:pPr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</w:pP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</w:t>
            </w:r>
            <w:r w:rsidRPr="002D3942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dielektryczne</w:t>
            </w:r>
          </w:p>
          <w:p w14:paraId="77D182EE" w14:textId="77777777" w:rsidR="00B05C26" w:rsidRPr="002D3942" w:rsidRDefault="00B05C26" w:rsidP="00E806B1">
            <w:pPr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-</w:t>
            </w: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o długości do 80 cm  </w:t>
            </w:r>
          </w:p>
          <w:p w14:paraId="3B98D9CD" w14:textId="77777777" w:rsidR="00B05C26" w:rsidRPr="002D3942" w:rsidRDefault="00B05C26" w:rsidP="00E806B1">
            <w:pPr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ze standardowym "pazurem/kłem"  </w:t>
            </w:r>
          </w:p>
          <w:p w14:paraId="71E86942" w14:textId="77777777" w:rsidR="00B05C26" w:rsidRPr="002D3942" w:rsidRDefault="00B05C26" w:rsidP="00E806B1">
            <w:pPr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-narzędzie ma służyć  do uderzania przebijania, ukręcania, podważania i cięcia elementów konstrukcji stanowiących przeszkody dla ratowników, do torowania  przejść i tworzenia wyjść ewakuacyjnych. </w:t>
            </w:r>
          </w:p>
          <w:p w14:paraId="7C1AF65E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Style w:val="sh-dsfull-txt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Narzędzie ratownicze ma służyć  m.in. do: wywarzania drzwi, wyłamywania zamków, kłódek, wyciągania gwoździ, zamykania kurków, podważania i ukręcania elementów utrudniających akcje ratowniczą. </w:t>
            </w:r>
          </w:p>
        </w:tc>
      </w:tr>
      <w:tr w:rsidR="00B05C26" w:rsidRPr="002D3942" w14:paraId="672F944F" w14:textId="77777777" w:rsidTr="00642D8E">
        <w:trPr>
          <w:jc w:val="center"/>
        </w:trPr>
        <w:tc>
          <w:tcPr>
            <w:tcW w:w="756" w:type="dxa"/>
            <w:vAlign w:val="center"/>
          </w:tcPr>
          <w:p w14:paraId="5D1DE582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5EFA9679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Urządzenie do wbijania prętów</w:t>
            </w:r>
          </w:p>
          <w:p w14:paraId="4E6B8F86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F6DF348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8978" w:type="dxa"/>
            <w:shd w:val="clear" w:color="auto" w:fill="FFFFFF" w:themeFill="background1"/>
          </w:tcPr>
          <w:p w14:paraId="081ABE57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Wymagania dla urządzenia:</w:t>
            </w:r>
          </w:p>
          <w:p w14:paraId="0504D764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 xml:space="preserve">Młot Wyburzeniowy Kujący Chłodzony Olejem </w:t>
            </w:r>
          </w:p>
          <w:p w14:paraId="25C7CB41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młot wyburzeniowy chłodzony olejem (5W30)</w:t>
            </w:r>
          </w:p>
          <w:p w14:paraId="7CCD51BA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-min. moc 150 Wat</w:t>
            </w:r>
          </w:p>
          <w:p w14:paraId="6BC559F5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-zestaw dłut i wierteł</w:t>
            </w:r>
          </w:p>
          <w:p w14:paraId="0D1902EB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-przystawka do wbijania prętów</w:t>
            </w:r>
          </w:p>
          <w:p w14:paraId="1391AF0A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-walizka</w:t>
            </w:r>
          </w:p>
          <w:p w14:paraId="56F4D8EA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-Przeznaczony do wbijania (prętów metalowych) i wyburzania  żelbetu np. ław fundamentowych, płyt zbrojonych stalą A-III i A-0, skuwania stropów lub zagęszczania gruntu z odpowiednią końcówką.</w:t>
            </w:r>
          </w:p>
          <w:p w14:paraId="0A327163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-Antywibracyjna rękojeść zabezpiecza operatora młota przed niekorzystnym wpływem drgań i zmniejsza zmęczenie spowodowane trzymaniem pracującego młota.</w:t>
            </w:r>
          </w:p>
          <w:p w14:paraId="4C34976A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-Uchwyt Hex (średnica 30mm) współpracuje z dłutami samoostrzącymi do żelbetu, łopatkami do kopania w twardym gruncie, ubijakiem do gruntu oraz klasycznymi dłutami od szpicaka aż do dłut szerokich (35, 75, 125mm).</w:t>
            </w:r>
          </w:p>
          <w:p w14:paraId="18A19D0B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Moc [W]: 1600,min1500W</w:t>
            </w:r>
          </w:p>
          <w:p w14:paraId="0B12792E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Udar: elekktro- pneumatyczny</w:t>
            </w:r>
          </w:p>
          <w:p w14:paraId="5EBF8671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Zastosowanie: Beton, żelbet, cegła</w:t>
            </w:r>
          </w:p>
          <w:p w14:paraId="749587BF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Uchwyt: Hex 30</w:t>
            </w:r>
          </w:p>
          <w:p w14:paraId="27859D67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Energia udaru [J]: min65 max80</w:t>
            </w:r>
          </w:p>
          <w:p w14:paraId="4BF44B5D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Napięcie [V]: 220-240</w:t>
            </w:r>
          </w:p>
          <w:p w14:paraId="75FC0B8B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udarów [1/min]: min  1600</w:t>
            </w:r>
          </w:p>
          <w:p w14:paraId="6153CEC0" w14:textId="77777777" w:rsidR="00B05C26" w:rsidRPr="002D3942" w:rsidRDefault="00B05C26" w:rsidP="00E806B1">
            <w:pPr>
              <w:rPr>
                <w:rStyle w:val="sh-dsfull-txt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 [kg]: 13 do 15</w:t>
            </w:r>
          </w:p>
        </w:tc>
      </w:tr>
      <w:tr w:rsidR="00B05C26" w:rsidRPr="002D3942" w14:paraId="0D65095F" w14:textId="77777777" w:rsidTr="00642D8E">
        <w:trPr>
          <w:jc w:val="center"/>
        </w:trPr>
        <w:tc>
          <w:tcPr>
            <w:tcW w:w="756" w:type="dxa"/>
            <w:vAlign w:val="center"/>
          </w:tcPr>
          <w:p w14:paraId="27597E81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2F56F29B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Łom prosty</w:t>
            </w:r>
          </w:p>
          <w:p w14:paraId="35A5F2AF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A5BFD44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8978" w:type="dxa"/>
          </w:tcPr>
          <w:p w14:paraId="760FDD6F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Wymagania dla przedmiotu:</w:t>
            </w:r>
          </w:p>
          <w:p w14:paraId="59AEF351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-Długość 120-130cm</w:t>
            </w:r>
          </w:p>
          <w:p w14:paraId="27B95E57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-wykonany z wysokiej jakości stali, zakończonym na jednym końcu szpikulcem.</w:t>
            </w:r>
          </w:p>
        </w:tc>
      </w:tr>
      <w:tr w:rsidR="00B05C26" w:rsidRPr="002D3942" w14:paraId="0C45DB52" w14:textId="77777777" w:rsidTr="00642D8E">
        <w:trPr>
          <w:jc w:val="center"/>
        </w:trPr>
        <w:tc>
          <w:tcPr>
            <w:tcW w:w="756" w:type="dxa"/>
            <w:vAlign w:val="center"/>
          </w:tcPr>
          <w:p w14:paraId="78254C36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49E9B77E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Młot ręczny inny niż  ciesielski</w:t>
            </w:r>
          </w:p>
          <w:p w14:paraId="26312AA0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73D0B66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6 szt.</w:t>
            </w:r>
          </w:p>
        </w:tc>
        <w:tc>
          <w:tcPr>
            <w:tcW w:w="8978" w:type="dxa"/>
          </w:tcPr>
          <w:p w14:paraId="0BEB28A4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Wymagania dla przedmiotu:</w:t>
            </w:r>
          </w:p>
          <w:p w14:paraId="5782D439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 xml:space="preserve">MŁOTEK DWUOBUCHOWY </w:t>
            </w:r>
          </w:p>
          <w:p w14:paraId="511474D5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 xml:space="preserve">-waga 1.20-1.40 kg, </w:t>
            </w:r>
          </w:p>
          <w:p w14:paraId="18D2FF53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 xml:space="preserve">-dwa rodzaje powierzchni obucha: </w:t>
            </w:r>
          </w:p>
          <w:p w14:paraId="7199D4DD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 xml:space="preserve">*frezowana powierzchnia obucha zapewniająca ulepszone przyleganie i minimalizująca przemieszczanie obucha podczas uderzania w dłuto lub gwoździe o dużej główce, </w:t>
            </w:r>
          </w:p>
          <w:p w14:paraId="35880797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 xml:space="preserve">*gładka powierzchnia obucha zapobiegająca uszkodzeniom uderzanej powierzchni </w:t>
            </w:r>
          </w:p>
          <w:p w14:paraId="3E97F583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 xml:space="preserve">Lepsza ochrona przed nieprecyzyjnym uderzeniem: zwiększona trwałość w miejscach najbardziej narażonych na zniszczenie </w:t>
            </w:r>
          </w:p>
          <w:p w14:paraId="66B26B45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 xml:space="preserve">-Trzonek z włókna szklanego, </w:t>
            </w:r>
          </w:p>
          <w:p w14:paraId="65CA173F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 gumowy uchwyt</w:t>
            </w:r>
          </w:p>
          <w:p w14:paraId="14EABC48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-Otwór na smycz - bezproblemowe dostosowanie do przepisów bezpieczeństwa dotyczących pracy na wysokości</w:t>
            </w:r>
          </w:p>
        </w:tc>
      </w:tr>
      <w:tr w:rsidR="00B05C26" w:rsidRPr="002D3942" w14:paraId="7D6B5E7F" w14:textId="77777777" w:rsidTr="00642D8E">
        <w:trPr>
          <w:jc w:val="center"/>
        </w:trPr>
        <w:tc>
          <w:tcPr>
            <w:tcW w:w="756" w:type="dxa"/>
            <w:vAlign w:val="center"/>
          </w:tcPr>
          <w:p w14:paraId="6EFB7F00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41441544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Młot ręczny</w:t>
            </w:r>
          </w:p>
          <w:p w14:paraId="6BF0ABB1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AF784EA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8978" w:type="dxa"/>
          </w:tcPr>
          <w:p w14:paraId="54B2AFCA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Wymagania dla przedmiotu:</w:t>
            </w:r>
          </w:p>
          <w:p w14:paraId="660ECDB8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-waga 4-5 kg</w:t>
            </w:r>
          </w:p>
          <w:p w14:paraId="60F6F6EA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-długość 85-95 cm</w:t>
            </w:r>
          </w:p>
        </w:tc>
      </w:tr>
      <w:tr w:rsidR="00B05C26" w:rsidRPr="002D3942" w14:paraId="7A064105" w14:textId="77777777" w:rsidTr="00642D8E">
        <w:trPr>
          <w:jc w:val="center"/>
        </w:trPr>
        <w:tc>
          <w:tcPr>
            <w:tcW w:w="756" w:type="dxa"/>
            <w:vAlign w:val="center"/>
          </w:tcPr>
          <w:p w14:paraId="1B153922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183D7EBB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Szpadel</w:t>
            </w:r>
          </w:p>
        </w:tc>
        <w:tc>
          <w:tcPr>
            <w:tcW w:w="993" w:type="dxa"/>
            <w:vAlign w:val="center"/>
          </w:tcPr>
          <w:p w14:paraId="0A339A50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6 szt.</w:t>
            </w:r>
          </w:p>
        </w:tc>
        <w:tc>
          <w:tcPr>
            <w:tcW w:w="8978" w:type="dxa"/>
          </w:tcPr>
          <w:p w14:paraId="78B3A263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dla przedmiotu:</w:t>
            </w:r>
          </w:p>
          <w:p w14:paraId="1E699A11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-szpadel ostry  </w:t>
            </w:r>
          </w:p>
          <w:p w14:paraId="54483971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-wygodną  rączką z tworzywa w kszt.ałcie litery Y, zapewniający komfort wykonywanej pracy. – </w:t>
            </w:r>
          </w:p>
          <w:p w14:paraId="71D097E3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-szpadel powinien być wykonany  z wysokiej jakości materiału, łączenie głowicy z trzonkiem wykonane powinno być za  pomocą spawu – dzięki temu mamy pewność, że szpadel jest wytrzymały i nie ulegnie szybkiej eksploatacji, </w:t>
            </w:r>
          </w:p>
          <w:p w14:paraId="6A5FD89F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-kąt nachylenia trzonka </w:t>
            </w: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25-28 stopni</w:t>
            </w:r>
          </w:p>
        </w:tc>
      </w:tr>
      <w:tr w:rsidR="00B05C26" w:rsidRPr="002D3942" w14:paraId="7C1F27F8" w14:textId="77777777" w:rsidTr="00642D8E">
        <w:trPr>
          <w:jc w:val="center"/>
        </w:trPr>
        <w:tc>
          <w:tcPr>
            <w:tcW w:w="756" w:type="dxa"/>
            <w:vAlign w:val="center"/>
          </w:tcPr>
          <w:p w14:paraId="5CF96748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66FC28C5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Kilof</w:t>
            </w:r>
          </w:p>
        </w:tc>
        <w:tc>
          <w:tcPr>
            <w:tcW w:w="993" w:type="dxa"/>
            <w:vAlign w:val="center"/>
          </w:tcPr>
          <w:p w14:paraId="72B4F1D1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8978" w:type="dxa"/>
          </w:tcPr>
          <w:p w14:paraId="22ADE07B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Wymagania dla przedmiotu:</w:t>
            </w:r>
          </w:p>
          <w:p w14:paraId="03898469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-Kilof ze szpicem do rozbijania skalistych powierzchni końcówką ostrą lub do kopania w twardej ziemi końcówką płaską.</w:t>
            </w:r>
          </w:p>
          <w:p w14:paraId="4DA96CB0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- Kilof powinien posiadać system kontroli wstrząsów.  </w:t>
            </w:r>
          </w:p>
          <w:p w14:paraId="77BB6CC8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-Rękojeść </w:t>
            </w:r>
          </w:p>
          <w:p w14:paraId="6C49347B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-Waga od 3200-3400 g</w:t>
            </w:r>
          </w:p>
          <w:p w14:paraId="4F6F4E64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-Długość 850- 910 mm</w:t>
            </w:r>
          </w:p>
        </w:tc>
      </w:tr>
      <w:tr w:rsidR="00B05C26" w:rsidRPr="002D3942" w14:paraId="1780871F" w14:textId="77777777" w:rsidTr="00642D8E">
        <w:trPr>
          <w:jc w:val="center"/>
        </w:trPr>
        <w:tc>
          <w:tcPr>
            <w:tcW w:w="756" w:type="dxa"/>
            <w:vAlign w:val="center"/>
          </w:tcPr>
          <w:p w14:paraId="524D4689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7997CFE8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Przecinak ręczny</w:t>
            </w:r>
          </w:p>
          <w:p w14:paraId="500FE4D3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CCA6213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6 szt.</w:t>
            </w:r>
          </w:p>
        </w:tc>
        <w:tc>
          <w:tcPr>
            <w:tcW w:w="8978" w:type="dxa"/>
          </w:tcPr>
          <w:p w14:paraId="4B212A33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Wymagania dla sprzętu:</w:t>
            </w:r>
          </w:p>
          <w:p w14:paraId="525CC250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-przecinak wykonany ze stali CrV w części roboczej </w:t>
            </w:r>
          </w:p>
          <w:p w14:paraId="4B976475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-spłaszczony</w:t>
            </w:r>
          </w:p>
          <w:p w14:paraId="09F5BDD7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-długość 290-310 mm, </w:t>
            </w:r>
          </w:p>
          <w:p w14:paraId="338092B6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-profil sześciokątny 18-22 mm, </w:t>
            </w:r>
          </w:p>
          <w:p w14:paraId="66890D08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-szerokość robocza 23-28 mm. </w:t>
            </w:r>
          </w:p>
          <w:p w14:paraId="32C5DF99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-uchwyt i osłona wykonane z twardego tworzywa, odpornego na uderzenia. </w:t>
            </w:r>
          </w:p>
          <w:p w14:paraId="6C1FB570" w14:textId="77777777" w:rsidR="00B05C26" w:rsidRPr="002D3942" w:rsidRDefault="00B05C26" w:rsidP="00E806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-powierzchnia przecinaka czerniona.</w:t>
            </w:r>
          </w:p>
        </w:tc>
      </w:tr>
      <w:tr w:rsidR="00B05C26" w:rsidRPr="002D3942" w14:paraId="0086A2B2" w14:textId="77777777" w:rsidTr="00642D8E">
        <w:trPr>
          <w:jc w:val="center"/>
        </w:trPr>
        <w:tc>
          <w:tcPr>
            <w:tcW w:w="756" w:type="dxa"/>
            <w:vAlign w:val="center"/>
          </w:tcPr>
          <w:p w14:paraId="38CC6670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148296AE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Przecinak ręczny</w:t>
            </w:r>
          </w:p>
          <w:p w14:paraId="70DB4954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7991D98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6 szt.</w:t>
            </w:r>
          </w:p>
        </w:tc>
        <w:tc>
          <w:tcPr>
            <w:tcW w:w="8978" w:type="dxa"/>
          </w:tcPr>
          <w:p w14:paraId="38111049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Wymagania dla sprzętu:</w:t>
            </w:r>
          </w:p>
          <w:p w14:paraId="01AA7F9D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-przecinak wykonany ze stali CrV w części roboczej </w:t>
            </w:r>
          </w:p>
          <w:p w14:paraId="04EE5B44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-ostrzony</w:t>
            </w:r>
          </w:p>
          <w:p w14:paraId="47300025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-długość 290-310 mm, </w:t>
            </w:r>
          </w:p>
          <w:p w14:paraId="17825E01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-profil sześciokątny 18-22 mm, </w:t>
            </w:r>
          </w:p>
          <w:p w14:paraId="7F5D1D5B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-szerokość robocza 23-28 mm. </w:t>
            </w:r>
          </w:p>
          <w:p w14:paraId="323C39D3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 -uchwyt i osłona wykonane z twardego tworzywa, odpornego na uderzenia. </w:t>
            </w:r>
          </w:p>
          <w:p w14:paraId="4B83209A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-powierzchnia przecinaka czerniona.</w:t>
            </w:r>
          </w:p>
        </w:tc>
      </w:tr>
      <w:tr w:rsidR="00B05C26" w:rsidRPr="002D3942" w14:paraId="3E88F61D" w14:textId="77777777" w:rsidTr="00642D8E">
        <w:trPr>
          <w:jc w:val="center"/>
        </w:trPr>
        <w:tc>
          <w:tcPr>
            <w:tcW w:w="756" w:type="dxa"/>
            <w:vAlign w:val="center"/>
          </w:tcPr>
          <w:p w14:paraId="481C259C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7ADBAC2F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Nożyce do prętów i drutu</w:t>
            </w:r>
          </w:p>
          <w:p w14:paraId="58697C90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1DC72F5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8978" w:type="dxa"/>
          </w:tcPr>
          <w:p w14:paraId="61330841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Urządzenie powinno posiadać:</w:t>
            </w:r>
          </w:p>
          <w:p w14:paraId="7DD08AFD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- powinny posiadać rękojeść rurową, pokrytą wygodnym uchwytem z tworzywa sztucznego.</w:t>
            </w: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br/>
              <w:t xml:space="preserve">-szczęki wykonane  ze stali chromowo-molibdenowej o zdolności cięcia do 160 kg/mm2. </w:t>
            </w:r>
          </w:p>
          <w:p w14:paraId="447102E5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-możliwa jest również regulacja szczęk w celu zapewnienia wygody pracy.</w:t>
            </w:r>
          </w:p>
        </w:tc>
      </w:tr>
      <w:tr w:rsidR="00B05C26" w:rsidRPr="002D3942" w14:paraId="043DD29E" w14:textId="77777777" w:rsidTr="00642D8E">
        <w:trPr>
          <w:jc w:val="center"/>
        </w:trPr>
        <w:tc>
          <w:tcPr>
            <w:tcW w:w="756" w:type="dxa"/>
            <w:vAlign w:val="center"/>
          </w:tcPr>
          <w:p w14:paraId="27569818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4015973A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Piła do metalu</w:t>
            </w:r>
          </w:p>
          <w:p w14:paraId="175762FD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E7D525D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8978" w:type="dxa"/>
          </w:tcPr>
          <w:p w14:paraId="78CD7414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Wymagania dla piły:</w:t>
            </w:r>
          </w:p>
          <w:p w14:paraId="7CEB093D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-piła powinna posiadać metalową ramę do stabilnego mocowania ostrza (obciążenie ok.170 kN)</w:t>
            </w:r>
          </w:p>
          <w:p w14:paraId="5FCE719A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-rękojeść z wstawką gumową dla lepszego komfortu trzymania</w:t>
            </w:r>
          </w:p>
          <w:p w14:paraId="0DE9184F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-wbudowane miejsce na dodatkowe ostrza.</w:t>
            </w:r>
          </w:p>
          <w:p w14:paraId="42564FBD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-ostrze 12″ / 24 Tpi</w:t>
            </w:r>
          </w:p>
        </w:tc>
      </w:tr>
      <w:tr w:rsidR="00B05C26" w:rsidRPr="002D3942" w14:paraId="4EF18743" w14:textId="77777777" w:rsidTr="00642D8E">
        <w:trPr>
          <w:jc w:val="center"/>
        </w:trPr>
        <w:tc>
          <w:tcPr>
            <w:tcW w:w="756" w:type="dxa"/>
            <w:vAlign w:val="center"/>
          </w:tcPr>
          <w:p w14:paraId="52C5996A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019B632F" w14:textId="09B54921" w:rsidR="00B05C26" w:rsidRPr="002D3942" w:rsidRDefault="009C43D3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="00B05C26"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iła do metalu</w:t>
            </w:r>
          </w:p>
          <w:p w14:paraId="4138B639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7B392BC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8978" w:type="dxa"/>
          </w:tcPr>
          <w:p w14:paraId="7F10F60F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Urządzenie powinno posiadać:</w:t>
            </w:r>
          </w:p>
          <w:p w14:paraId="48BC8D64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 xml:space="preserve">-Prędkość bez obciążenia (obr/min) od3500-4000 </w:t>
            </w:r>
          </w:p>
          <w:p w14:paraId="04891D8F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-Średnica tarczy tnącej (mm) 203</w:t>
            </w:r>
          </w:p>
          <w:p w14:paraId="1B3F9D77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 Średnica otworu tarczy (mm) 15.87 Maks.</w:t>
            </w:r>
          </w:p>
          <w:p w14:paraId="72889FA4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 Głębokość cięcia (mm) 66</w:t>
            </w:r>
          </w:p>
          <w:p w14:paraId="7E61465E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 xml:space="preserve">-Waga z akumulatorem (kg) 7.5 </w:t>
            </w:r>
          </w:p>
          <w:p w14:paraId="74D584A6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-Napięcie 18V</w:t>
            </w:r>
          </w:p>
          <w:p w14:paraId="3E4EC1ED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-Głębokość ciecia 60-70mm</w:t>
            </w:r>
          </w:p>
          <w:p w14:paraId="6E72710B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 xml:space="preserve">-Powinna posiadać hamulec elektryczny zatrzymujący tarczę w czasie krótszym niż 1 sekunda, -duży zbieracz wiórów metalowych wychwytujący zanieczyszczenia powstające podczas cięcia , -możliwość cięcia na sucho  co umożliwi to szybkie, czyste i cięcie metalu bez powstawania zadziorów. </w:t>
            </w:r>
          </w:p>
          <w:p w14:paraId="3767ABEE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-Spust dwufunkcyjny zapobiegający przypadkowemu uruchomieniu.</w:t>
            </w:r>
          </w:p>
          <w:p w14:paraId="1F3BA9E5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-Bez narzędziowa regulacja głębokości cięcia i dźwignia wgłębna zapewniają szybkie i efektywne cięcie wgłębne.</w:t>
            </w:r>
          </w:p>
        </w:tc>
      </w:tr>
      <w:tr w:rsidR="00B05C26" w:rsidRPr="002D3942" w14:paraId="687A045F" w14:textId="77777777" w:rsidTr="00642D8E">
        <w:trPr>
          <w:jc w:val="center"/>
        </w:trPr>
        <w:tc>
          <w:tcPr>
            <w:tcW w:w="756" w:type="dxa"/>
            <w:vAlign w:val="center"/>
          </w:tcPr>
          <w:p w14:paraId="22DF03B6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609E25F2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Brzeszczoty zapasowe</w:t>
            </w:r>
          </w:p>
          <w:p w14:paraId="2E22A409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1FBAF10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8978" w:type="dxa"/>
          </w:tcPr>
          <w:p w14:paraId="2F77985C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Wymagania dla produktu:</w:t>
            </w:r>
          </w:p>
          <w:p w14:paraId="1A1CC6F6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-zestaw 10 brzeszczotów z chwytem typu "S" do piły szablastej do drewna, drewna z metalem oraz metalu w ergonomicznym etui</w:t>
            </w:r>
          </w:p>
          <w:p w14:paraId="5D09850F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Zawartość zestawu:</w:t>
            </w:r>
          </w:p>
          <w:p w14:paraId="51428B68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3 x THIN KERF do metalu - 150 mm x 14 TPI </w:t>
            </w:r>
          </w:p>
          <w:p w14:paraId="00EAF166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3 x THIN KERF do metalu - 150 mm x 24 TPI </w:t>
            </w:r>
          </w:p>
          <w:p w14:paraId="503B76A6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2 x THIN KERF do drewna z gwoździami - 150 mm x 5 TPI </w:t>
            </w:r>
          </w:p>
          <w:p w14:paraId="144398AC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1 x THIN KERF do drewna z gwoździami - 230 mm x 5 TPI </w:t>
            </w:r>
          </w:p>
          <w:p w14:paraId="0044BFAD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 x THIN KERF do metalu - 230 mm x 18 TPI  </w:t>
            </w:r>
          </w:p>
        </w:tc>
      </w:tr>
      <w:tr w:rsidR="00B05C26" w:rsidRPr="002D3942" w14:paraId="71898622" w14:textId="77777777" w:rsidTr="00642D8E">
        <w:trPr>
          <w:jc w:val="center"/>
        </w:trPr>
        <w:tc>
          <w:tcPr>
            <w:tcW w:w="756" w:type="dxa"/>
            <w:vAlign w:val="center"/>
          </w:tcPr>
          <w:p w14:paraId="2C069704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13DC48E6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Łopata szufla</w:t>
            </w:r>
          </w:p>
          <w:p w14:paraId="04E56E3C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0C29CA1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6 szt.</w:t>
            </w:r>
          </w:p>
        </w:tc>
        <w:tc>
          <w:tcPr>
            <w:tcW w:w="8978" w:type="dxa"/>
          </w:tcPr>
          <w:p w14:paraId="74FFCC77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t>Wymagania dla przedmiotu:</w:t>
            </w:r>
          </w:p>
          <w:p w14:paraId="1453D45D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t xml:space="preserve"> -łopata powinna posiadać głowicę z hartowanej stali</w:t>
            </w:r>
          </w:p>
          <w:p w14:paraId="6F06B33F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t xml:space="preserve"> - wygodną rączkę z tworzywa w kształcie litery D.</w:t>
            </w:r>
          </w:p>
          <w:p w14:paraId="6F177251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t xml:space="preserve">  -dedykowana do piachu, ziemi i innych sypkich materiałów.</w:t>
            </w:r>
            <w:r w:rsidRPr="002D394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br/>
              <w:t>Długość: 1200-1300 mm</w:t>
            </w:r>
            <w:r w:rsidRPr="002D394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br/>
              <w:t>Szerokość: 220-250 mm</w:t>
            </w:r>
            <w:r w:rsidRPr="002D394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pl-PL"/>
              </w:rPr>
              <w:br/>
              <w:t>Waga: 2000-2300 g</w:t>
            </w:r>
          </w:p>
        </w:tc>
      </w:tr>
      <w:tr w:rsidR="00B05C26" w:rsidRPr="002D3942" w14:paraId="248E5088" w14:textId="77777777" w:rsidTr="00642D8E">
        <w:trPr>
          <w:jc w:val="center"/>
        </w:trPr>
        <w:tc>
          <w:tcPr>
            <w:tcW w:w="756" w:type="dxa"/>
            <w:vAlign w:val="center"/>
          </w:tcPr>
          <w:p w14:paraId="43EBB82B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4505202A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Pojemnik do wyciągania gruzu-Węglarka</w:t>
            </w:r>
          </w:p>
          <w:p w14:paraId="70AFBD3A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0FB4F56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8978" w:type="dxa"/>
          </w:tcPr>
          <w:p w14:paraId="641F540E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Wymagania dla produktu:</w:t>
            </w:r>
          </w:p>
          <w:p w14:paraId="20E897AC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-pojemnik do wyciągania gruzu-Węglarka</w:t>
            </w: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Wykonana z grubej blachy </w:t>
            </w:r>
          </w:p>
          <w:p w14:paraId="160F5B42" w14:textId="77777777" w:rsidR="00B05C26" w:rsidRPr="002D3942" w:rsidRDefault="00B05C26" w:rsidP="00E806B1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-powierzchnia pojemnika malowanej proszkowo z ruchomą rączką</w:t>
            </w:r>
            <w:r w:rsidRPr="002D394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-długość całkowita: 400-420 mm</w:t>
            </w:r>
          </w:p>
          <w:p w14:paraId="662CA82C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-szerokość: 200-220 mm</w:t>
            </w:r>
          </w:p>
          <w:p w14:paraId="5A3C9ED6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-wysokość: 190-200 mm</w:t>
            </w:r>
          </w:p>
          <w:p w14:paraId="62A6656F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-waga: 1800-1900 g</w:t>
            </w:r>
          </w:p>
        </w:tc>
      </w:tr>
      <w:tr w:rsidR="00B05C26" w:rsidRPr="002D3942" w14:paraId="7580B87C" w14:textId="77777777" w:rsidTr="00642D8E">
        <w:trPr>
          <w:jc w:val="center"/>
        </w:trPr>
        <w:tc>
          <w:tcPr>
            <w:tcW w:w="756" w:type="dxa"/>
            <w:vAlign w:val="center"/>
          </w:tcPr>
          <w:p w14:paraId="02B438E4" w14:textId="77777777" w:rsidR="00B05C26" w:rsidRPr="00642D8E" w:rsidRDefault="00B05C26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56F7413E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Wciągarka ręczna</w:t>
            </w:r>
          </w:p>
          <w:p w14:paraId="668ECD20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F604129" w14:textId="77777777" w:rsidR="00B05C26" w:rsidRPr="002D3942" w:rsidRDefault="00B05C26" w:rsidP="00642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942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8978" w:type="dxa"/>
          </w:tcPr>
          <w:p w14:paraId="7AB07105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Urządzenie powinno posiadać;</w:t>
            </w:r>
          </w:p>
          <w:p w14:paraId="5DECD6AF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Urządzenie o napędzie ręcznym</w:t>
            </w:r>
          </w:p>
          <w:p w14:paraId="61F4D9CE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-Zwijadło bębnowe typu vs</w:t>
            </w:r>
          </w:p>
          <w:p w14:paraId="095492B3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-Przekładnia ślimakowa</w:t>
            </w:r>
          </w:p>
          <w:p w14:paraId="0C8C8EDC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-Waga:35- 45 kg</w:t>
            </w:r>
          </w:p>
          <w:p w14:paraId="07513962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-Udźwig: do 1 t</w:t>
            </w:r>
          </w:p>
          <w:p w14:paraId="52132590" w14:textId="77777777" w:rsidR="00B05C26" w:rsidRPr="002D3942" w:rsidRDefault="00B05C26" w:rsidP="00E806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-Długość liny: 25-30 m</w:t>
            </w:r>
          </w:p>
          <w:p w14:paraId="4407ACE5" w14:textId="0AC31AF5" w:rsidR="00B05C26" w:rsidRPr="009C43D3" w:rsidRDefault="00B05C26" w:rsidP="00E806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D3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  <w:t>-Średnica liny stalowej: 8-9 mm</w:t>
            </w:r>
          </w:p>
        </w:tc>
      </w:tr>
      <w:tr w:rsidR="00642D8E" w:rsidRPr="002D3942" w14:paraId="6D3B5318" w14:textId="77777777" w:rsidTr="00A14A5D">
        <w:trPr>
          <w:jc w:val="center"/>
        </w:trPr>
        <w:tc>
          <w:tcPr>
            <w:tcW w:w="756" w:type="dxa"/>
            <w:vAlign w:val="center"/>
          </w:tcPr>
          <w:p w14:paraId="66327171" w14:textId="77777777" w:rsidR="00642D8E" w:rsidRPr="00642D8E" w:rsidRDefault="00642D8E" w:rsidP="00642D8E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8" w:type="dxa"/>
            <w:gridSpan w:val="3"/>
            <w:vAlign w:val="center"/>
          </w:tcPr>
          <w:p w14:paraId="303E9DDF" w14:textId="5C2C5C0E" w:rsidR="00642D8E" w:rsidRPr="002D3942" w:rsidRDefault="006B16E6" w:rsidP="00E80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pl-PL"/>
              </w:rPr>
            </w:pPr>
            <w:r w:rsidRPr="006B16E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Gwarancja min. 12 miesięcy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</w:tbl>
    <w:p w14:paraId="17EFACD1" w14:textId="77777777" w:rsidR="000E3B5F" w:rsidRDefault="000E3B5F" w:rsidP="002D3942"/>
    <w:sectPr w:rsidR="000E3B5F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751BA"/>
    <w:multiLevelType w:val="multilevel"/>
    <w:tmpl w:val="29480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6F49F5"/>
    <w:multiLevelType w:val="multilevel"/>
    <w:tmpl w:val="E3D29A9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2" w15:restartNumberingAfterBreak="0">
    <w:nsid w:val="28627D42"/>
    <w:multiLevelType w:val="multilevel"/>
    <w:tmpl w:val="27229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8555E53"/>
    <w:multiLevelType w:val="multilevel"/>
    <w:tmpl w:val="C9CC2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25695B"/>
    <w:multiLevelType w:val="multilevel"/>
    <w:tmpl w:val="E902A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2802EA2"/>
    <w:multiLevelType w:val="multilevel"/>
    <w:tmpl w:val="4DBEF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2D446CF"/>
    <w:multiLevelType w:val="multilevel"/>
    <w:tmpl w:val="748ED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564494"/>
    <w:multiLevelType w:val="multilevel"/>
    <w:tmpl w:val="2FFEA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99367B8"/>
    <w:multiLevelType w:val="multilevel"/>
    <w:tmpl w:val="A5F2C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BE71E9"/>
    <w:multiLevelType w:val="hybridMultilevel"/>
    <w:tmpl w:val="9C3642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9DE09C5"/>
    <w:multiLevelType w:val="multilevel"/>
    <w:tmpl w:val="E902A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59683385">
    <w:abstractNumId w:val="10"/>
  </w:num>
  <w:num w:numId="2" w16cid:durableId="523402078">
    <w:abstractNumId w:val="7"/>
  </w:num>
  <w:num w:numId="3" w16cid:durableId="2023895357">
    <w:abstractNumId w:val="4"/>
  </w:num>
  <w:num w:numId="4" w16cid:durableId="145246733">
    <w:abstractNumId w:val="6"/>
  </w:num>
  <w:num w:numId="5" w16cid:durableId="446777974">
    <w:abstractNumId w:val="8"/>
  </w:num>
  <w:num w:numId="6" w16cid:durableId="805515871">
    <w:abstractNumId w:val="0"/>
  </w:num>
  <w:num w:numId="7" w16cid:durableId="1718239781">
    <w:abstractNumId w:val="3"/>
  </w:num>
  <w:num w:numId="8" w16cid:durableId="1697854660">
    <w:abstractNumId w:val="2"/>
  </w:num>
  <w:num w:numId="9" w16cid:durableId="1977030223">
    <w:abstractNumId w:val="5"/>
  </w:num>
  <w:num w:numId="10" w16cid:durableId="1505708569">
    <w:abstractNumId w:val="9"/>
  </w:num>
  <w:num w:numId="11" w16cid:durableId="450053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0535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41D4"/>
    <w:rsid w:val="00034667"/>
    <w:rsid w:val="00034BF9"/>
    <w:rsid w:val="00035FD9"/>
    <w:rsid w:val="00036BAF"/>
    <w:rsid w:val="0003799B"/>
    <w:rsid w:val="00037FC5"/>
    <w:rsid w:val="00045D83"/>
    <w:rsid w:val="00047348"/>
    <w:rsid w:val="00055CCB"/>
    <w:rsid w:val="000571F9"/>
    <w:rsid w:val="000606B9"/>
    <w:rsid w:val="00064F92"/>
    <w:rsid w:val="00065BAB"/>
    <w:rsid w:val="000675D0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A6D16"/>
    <w:rsid w:val="000B58D0"/>
    <w:rsid w:val="000B6C4B"/>
    <w:rsid w:val="000B7B09"/>
    <w:rsid w:val="000B7B35"/>
    <w:rsid w:val="000C0FCA"/>
    <w:rsid w:val="000C1B8F"/>
    <w:rsid w:val="000C4070"/>
    <w:rsid w:val="000C5936"/>
    <w:rsid w:val="000C600A"/>
    <w:rsid w:val="000D03F6"/>
    <w:rsid w:val="000D140A"/>
    <w:rsid w:val="000D7AFD"/>
    <w:rsid w:val="000E1C42"/>
    <w:rsid w:val="000E2769"/>
    <w:rsid w:val="000E3B5F"/>
    <w:rsid w:val="000E4FDE"/>
    <w:rsid w:val="000E63C4"/>
    <w:rsid w:val="000E65BE"/>
    <w:rsid w:val="000E78F2"/>
    <w:rsid w:val="000F1D85"/>
    <w:rsid w:val="000F21C9"/>
    <w:rsid w:val="000F25BF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784F"/>
    <w:rsid w:val="00190B79"/>
    <w:rsid w:val="001931C2"/>
    <w:rsid w:val="00196036"/>
    <w:rsid w:val="00196234"/>
    <w:rsid w:val="001A28C3"/>
    <w:rsid w:val="001A2B1F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794"/>
    <w:rsid w:val="001C1C90"/>
    <w:rsid w:val="001C3D39"/>
    <w:rsid w:val="001C5850"/>
    <w:rsid w:val="001C615A"/>
    <w:rsid w:val="001C714B"/>
    <w:rsid w:val="001D033B"/>
    <w:rsid w:val="001D1F17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200C43"/>
    <w:rsid w:val="00201978"/>
    <w:rsid w:val="002050E6"/>
    <w:rsid w:val="002069EF"/>
    <w:rsid w:val="00206F81"/>
    <w:rsid w:val="00210190"/>
    <w:rsid w:val="002120BC"/>
    <w:rsid w:val="002124DB"/>
    <w:rsid w:val="0021471B"/>
    <w:rsid w:val="0021639B"/>
    <w:rsid w:val="0022014F"/>
    <w:rsid w:val="002201B6"/>
    <w:rsid w:val="00224669"/>
    <w:rsid w:val="00225F91"/>
    <w:rsid w:val="002308AC"/>
    <w:rsid w:val="00231669"/>
    <w:rsid w:val="002319C0"/>
    <w:rsid w:val="0023230F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5B5"/>
    <w:rsid w:val="00267799"/>
    <w:rsid w:val="00267D07"/>
    <w:rsid w:val="00270F60"/>
    <w:rsid w:val="002712FE"/>
    <w:rsid w:val="0027449D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3942"/>
    <w:rsid w:val="002D4251"/>
    <w:rsid w:val="002D458D"/>
    <w:rsid w:val="002D45A2"/>
    <w:rsid w:val="002D4CD8"/>
    <w:rsid w:val="002D7F24"/>
    <w:rsid w:val="002E15FD"/>
    <w:rsid w:val="002E1F6F"/>
    <w:rsid w:val="002E3997"/>
    <w:rsid w:val="002E4B91"/>
    <w:rsid w:val="002E620B"/>
    <w:rsid w:val="002E69D1"/>
    <w:rsid w:val="002E7D02"/>
    <w:rsid w:val="002F4543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748"/>
    <w:rsid w:val="003127FB"/>
    <w:rsid w:val="003136A0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1C83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1DF"/>
    <w:rsid w:val="00381211"/>
    <w:rsid w:val="00390AE8"/>
    <w:rsid w:val="0039416B"/>
    <w:rsid w:val="00395503"/>
    <w:rsid w:val="003A0640"/>
    <w:rsid w:val="003A23CA"/>
    <w:rsid w:val="003A4CC4"/>
    <w:rsid w:val="003A5317"/>
    <w:rsid w:val="003A6A4E"/>
    <w:rsid w:val="003B0358"/>
    <w:rsid w:val="003B6541"/>
    <w:rsid w:val="003B66CA"/>
    <w:rsid w:val="003B7172"/>
    <w:rsid w:val="003C14F5"/>
    <w:rsid w:val="003C1525"/>
    <w:rsid w:val="003C2422"/>
    <w:rsid w:val="003C24D6"/>
    <w:rsid w:val="003C43D5"/>
    <w:rsid w:val="003C5A70"/>
    <w:rsid w:val="003C63AC"/>
    <w:rsid w:val="003D07DA"/>
    <w:rsid w:val="003D307D"/>
    <w:rsid w:val="003D504C"/>
    <w:rsid w:val="003D6E2E"/>
    <w:rsid w:val="003D6EB4"/>
    <w:rsid w:val="003E291E"/>
    <w:rsid w:val="003E4251"/>
    <w:rsid w:val="003E5415"/>
    <w:rsid w:val="003E5D03"/>
    <w:rsid w:val="003E6DA6"/>
    <w:rsid w:val="003E7D68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1375C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048"/>
    <w:rsid w:val="00443FCE"/>
    <w:rsid w:val="004444D0"/>
    <w:rsid w:val="00444C80"/>
    <w:rsid w:val="00444EE9"/>
    <w:rsid w:val="0044523F"/>
    <w:rsid w:val="0045225B"/>
    <w:rsid w:val="00456980"/>
    <w:rsid w:val="00456E1B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7580B"/>
    <w:rsid w:val="00481196"/>
    <w:rsid w:val="00481BA4"/>
    <w:rsid w:val="004823D4"/>
    <w:rsid w:val="0048414D"/>
    <w:rsid w:val="0048528F"/>
    <w:rsid w:val="00487DA7"/>
    <w:rsid w:val="00490B71"/>
    <w:rsid w:val="004929BC"/>
    <w:rsid w:val="0049322D"/>
    <w:rsid w:val="00494AAA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4F60CA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016F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7B37"/>
    <w:rsid w:val="00551367"/>
    <w:rsid w:val="00551DA0"/>
    <w:rsid w:val="00553501"/>
    <w:rsid w:val="0055383C"/>
    <w:rsid w:val="005553C5"/>
    <w:rsid w:val="00555BF2"/>
    <w:rsid w:val="00555EEE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219A"/>
    <w:rsid w:val="005F3107"/>
    <w:rsid w:val="005F326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35F7"/>
    <w:rsid w:val="00624919"/>
    <w:rsid w:val="0062651B"/>
    <w:rsid w:val="006318F5"/>
    <w:rsid w:val="00633D33"/>
    <w:rsid w:val="00633DF6"/>
    <w:rsid w:val="0063417E"/>
    <w:rsid w:val="00634F18"/>
    <w:rsid w:val="00635082"/>
    <w:rsid w:val="006356EC"/>
    <w:rsid w:val="00635B33"/>
    <w:rsid w:val="00641EDF"/>
    <w:rsid w:val="00641EFD"/>
    <w:rsid w:val="00642D8E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893"/>
    <w:rsid w:val="0068708D"/>
    <w:rsid w:val="00687930"/>
    <w:rsid w:val="00690404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16E6"/>
    <w:rsid w:val="006B2B6D"/>
    <w:rsid w:val="006B3306"/>
    <w:rsid w:val="006B347D"/>
    <w:rsid w:val="006B5B8E"/>
    <w:rsid w:val="006C09A0"/>
    <w:rsid w:val="006C5D6D"/>
    <w:rsid w:val="006D06DB"/>
    <w:rsid w:val="006D2A4B"/>
    <w:rsid w:val="006D3325"/>
    <w:rsid w:val="006D657C"/>
    <w:rsid w:val="006E0355"/>
    <w:rsid w:val="006E19B2"/>
    <w:rsid w:val="006E6FB3"/>
    <w:rsid w:val="006F04CB"/>
    <w:rsid w:val="006F3947"/>
    <w:rsid w:val="006F3F9F"/>
    <w:rsid w:val="00707B7E"/>
    <w:rsid w:val="00711802"/>
    <w:rsid w:val="007120BB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296D"/>
    <w:rsid w:val="007A3171"/>
    <w:rsid w:val="007A4E64"/>
    <w:rsid w:val="007A501C"/>
    <w:rsid w:val="007A723E"/>
    <w:rsid w:val="007B1F50"/>
    <w:rsid w:val="007B2155"/>
    <w:rsid w:val="007B4016"/>
    <w:rsid w:val="007B4FDC"/>
    <w:rsid w:val="007B653C"/>
    <w:rsid w:val="007B65F7"/>
    <w:rsid w:val="007B6A83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30C2"/>
    <w:rsid w:val="007E39B4"/>
    <w:rsid w:val="007E39CB"/>
    <w:rsid w:val="007E461A"/>
    <w:rsid w:val="007E7C5A"/>
    <w:rsid w:val="007E7D08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22336"/>
    <w:rsid w:val="0082308F"/>
    <w:rsid w:val="00823491"/>
    <w:rsid w:val="00823816"/>
    <w:rsid w:val="00825F71"/>
    <w:rsid w:val="00826266"/>
    <w:rsid w:val="00826DDE"/>
    <w:rsid w:val="00826F3A"/>
    <w:rsid w:val="00837DF2"/>
    <w:rsid w:val="008434FF"/>
    <w:rsid w:val="00854034"/>
    <w:rsid w:val="00854DB4"/>
    <w:rsid w:val="008551D3"/>
    <w:rsid w:val="00860471"/>
    <w:rsid w:val="00860559"/>
    <w:rsid w:val="00864C7D"/>
    <w:rsid w:val="008653CA"/>
    <w:rsid w:val="00866569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40A5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1358"/>
    <w:rsid w:val="008E4609"/>
    <w:rsid w:val="008E587E"/>
    <w:rsid w:val="008E683B"/>
    <w:rsid w:val="008E742F"/>
    <w:rsid w:val="008E7E68"/>
    <w:rsid w:val="008F1C66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57E31"/>
    <w:rsid w:val="00961E1B"/>
    <w:rsid w:val="0096603F"/>
    <w:rsid w:val="009730C8"/>
    <w:rsid w:val="00973DD1"/>
    <w:rsid w:val="00974013"/>
    <w:rsid w:val="0097570F"/>
    <w:rsid w:val="00977180"/>
    <w:rsid w:val="00977687"/>
    <w:rsid w:val="00982E44"/>
    <w:rsid w:val="009854B3"/>
    <w:rsid w:val="00985D64"/>
    <w:rsid w:val="009866C7"/>
    <w:rsid w:val="00990F7F"/>
    <w:rsid w:val="0099194E"/>
    <w:rsid w:val="00991F01"/>
    <w:rsid w:val="0099381E"/>
    <w:rsid w:val="009941F7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0E5"/>
    <w:rsid w:val="009C06E7"/>
    <w:rsid w:val="009C0AD2"/>
    <w:rsid w:val="009C0E55"/>
    <w:rsid w:val="009C31DD"/>
    <w:rsid w:val="009C36B2"/>
    <w:rsid w:val="009C43D3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6B12"/>
    <w:rsid w:val="00A672E6"/>
    <w:rsid w:val="00A6743F"/>
    <w:rsid w:val="00A676CB"/>
    <w:rsid w:val="00A72846"/>
    <w:rsid w:val="00A729DE"/>
    <w:rsid w:val="00A742F5"/>
    <w:rsid w:val="00A74B3B"/>
    <w:rsid w:val="00A7545B"/>
    <w:rsid w:val="00A75DC5"/>
    <w:rsid w:val="00A75EFD"/>
    <w:rsid w:val="00A76751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5C26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B88"/>
    <w:rsid w:val="00BA5A3B"/>
    <w:rsid w:val="00BB437E"/>
    <w:rsid w:val="00BB685E"/>
    <w:rsid w:val="00BB7721"/>
    <w:rsid w:val="00BB7F91"/>
    <w:rsid w:val="00BC17A5"/>
    <w:rsid w:val="00BC1BB6"/>
    <w:rsid w:val="00BC423B"/>
    <w:rsid w:val="00BC77A6"/>
    <w:rsid w:val="00BC794E"/>
    <w:rsid w:val="00BD01C8"/>
    <w:rsid w:val="00BD2016"/>
    <w:rsid w:val="00BD4C39"/>
    <w:rsid w:val="00BE079C"/>
    <w:rsid w:val="00BE0FF8"/>
    <w:rsid w:val="00BE0FFD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5273"/>
    <w:rsid w:val="00C26B57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67AC"/>
    <w:rsid w:val="00C473D6"/>
    <w:rsid w:val="00C5157E"/>
    <w:rsid w:val="00C52979"/>
    <w:rsid w:val="00C52B26"/>
    <w:rsid w:val="00C53059"/>
    <w:rsid w:val="00C53A9B"/>
    <w:rsid w:val="00C543B3"/>
    <w:rsid w:val="00C5495D"/>
    <w:rsid w:val="00C55B6B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2B60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CF7E4D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17D92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20E"/>
    <w:rsid w:val="00D557FF"/>
    <w:rsid w:val="00D569FD"/>
    <w:rsid w:val="00D56B73"/>
    <w:rsid w:val="00D57586"/>
    <w:rsid w:val="00D57B57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1078"/>
    <w:rsid w:val="00DC3297"/>
    <w:rsid w:val="00DC4747"/>
    <w:rsid w:val="00DC4AC9"/>
    <w:rsid w:val="00DC56AA"/>
    <w:rsid w:val="00DC6572"/>
    <w:rsid w:val="00DC686C"/>
    <w:rsid w:val="00DC74C0"/>
    <w:rsid w:val="00DD22D4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E2F"/>
    <w:rsid w:val="00E10F39"/>
    <w:rsid w:val="00E11CE0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07A6"/>
    <w:rsid w:val="00E50938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2F86"/>
    <w:rsid w:val="00E83B27"/>
    <w:rsid w:val="00E84336"/>
    <w:rsid w:val="00E926DD"/>
    <w:rsid w:val="00EA0D58"/>
    <w:rsid w:val="00EA2B8D"/>
    <w:rsid w:val="00EB01DD"/>
    <w:rsid w:val="00EB1A0E"/>
    <w:rsid w:val="00EB23E6"/>
    <w:rsid w:val="00EB2B53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579A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097"/>
    <w:rsid w:val="00F217E8"/>
    <w:rsid w:val="00F24724"/>
    <w:rsid w:val="00F252FD"/>
    <w:rsid w:val="00F26C0A"/>
    <w:rsid w:val="00F305DA"/>
    <w:rsid w:val="00F3277C"/>
    <w:rsid w:val="00F35449"/>
    <w:rsid w:val="00F3549C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1B55"/>
    <w:rsid w:val="00F52608"/>
    <w:rsid w:val="00F53EBC"/>
    <w:rsid w:val="00F54E0F"/>
    <w:rsid w:val="00F5514D"/>
    <w:rsid w:val="00F5653B"/>
    <w:rsid w:val="00F571DF"/>
    <w:rsid w:val="00F5775B"/>
    <w:rsid w:val="00F60C5A"/>
    <w:rsid w:val="00F60DEF"/>
    <w:rsid w:val="00F61726"/>
    <w:rsid w:val="00F64DDB"/>
    <w:rsid w:val="00F667CD"/>
    <w:rsid w:val="00F70CDC"/>
    <w:rsid w:val="00F711F0"/>
    <w:rsid w:val="00F730BD"/>
    <w:rsid w:val="00F75AB8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2A23"/>
    <w:rsid w:val="00FA3D59"/>
    <w:rsid w:val="00FA498E"/>
    <w:rsid w:val="00FA4A7E"/>
    <w:rsid w:val="00FA7745"/>
    <w:rsid w:val="00FB0AEA"/>
    <w:rsid w:val="00FB2F82"/>
    <w:rsid w:val="00FB43B8"/>
    <w:rsid w:val="00FB723C"/>
    <w:rsid w:val="00FC00F3"/>
    <w:rsid w:val="00FC1E35"/>
    <w:rsid w:val="00FC3792"/>
    <w:rsid w:val="00FC4014"/>
    <w:rsid w:val="00FD0D9F"/>
    <w:rsid w:val="00FD1B16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3FF0E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4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-dsfull-txt">
    <w:name w:val="sh-ds__full-txt"/>
    <w:basedOn w:val="Domylnaczcionkaakapitu"/>
    <w:rsid w:val="007B6A83"/>
  </w:style>
  <w:style w:type="character" w:styleId="Hipercze">
    <w:name w:val="Hyperlink"/>
    <w:basedOn w:val="Domylnaczcionkaakapitu"/>
    <w:uiPriority w:val="99"/>
    <w:semiHidden/>
    <w:unhideWhenUsed/>
    <w:rsid w:val="007B6A8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1375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712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B2B53"/>
    <w:rPr>
      <w:b/>
      <w:bCs/>
    </w:rPr>
  </w:style>
  <w:style w:type="paragraph" w:styleId="Bezodstpw">
    <w:name w:val="No Spacing"/>
    <w:uiPriority w:val="1"/>
    <w:qFormat/>
    <w:rsid w:val="00EB2B53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642D8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42D8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800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11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96434-4091-40D2-9A0B-AB3AEF441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989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7</cp:revision>
  <dcterms:created xsi:type="dcterms:W3CDTF">2023-05-23T08:50:00Z</dcterms:created>
  <dcterms:modified xsi:type="dcterms:W3CDTF">2023-07-20T07:05:00Z</dcterms:modified>
</cp:coreProperties>
</file>