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8A4FAA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8A4FAA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5FC9" w:rsidRPr="00872B85" w:rsidRDefault="00E25FC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E25FC9" w:rsidRPr="00872B85" w:rsidRDefault="00E25FC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E25FC9" w:rsidRPr="00872B85" w:rsidRDefault="00E25FC9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25FC9" w:rsidRPr="00872B85" w:rsidRDefault="00E25FC9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E25FC9" w:rsidRPr="00872B85" w:rsidRDefault="00E25FC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E25FC9" w:rsidRPr="00872B85" w:rsidRDefault="00E25FC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E25FC9" w:rsidRPr="00872B85" w:rsidRDefault="00E25FC9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25FC9" w:rsidRPr="00872B85" w:rsidRDefault="00E25FC9" w:rsidP="00C720F4">
                      <w:pPr>
                        <w:jc w:val="center"/>
                        <w:rPr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8A4FAA">
        <w:rPr>
          <w:b/>
          <w:color w:val="000000" w:themeColor="text1"/>
          <w:sz w:val="23"/>
          <w:szCs w:val="23"/>
        </w:rPr>
        <w:t>Otwa</w:t>
      </w:r>
      <w:r w:rsidR="00E13716" w:rsidRPr="008A4FAA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8A4FAA">
        <w:rPr>
          <w:b/>
          <w:color w:val="auto"/>
          <w:sz w:val="23"/>
          <w:szCs w:val="23"/>
        </w:rPr>
        <w:t>05</w:t>
      </w:r>
      <w:r w:rsidR="0019142B" w:rsidRPr="008A4FAA">
        <w:rPr>
          <w:b/>
          <w:color w:val="000000" w:themeColor="text1"/>
          <w:sz w:val="23"/>
          <w:szCs w:val="23"/>
        </w:rPr>
        <w:t>/</w:t>
      </w:r>
      <w:r w:rsidR="00750F96" w:rsidRPr="008A4FAA">
        <w:rPr>
          <w:b/>
          <w:color w:val="000000" w:themeColor="text1"/>
          <w:sz w:val="23"/>
          <w:szCs w:val="23"/>
        </w:rPr>
        <w:t>2023</w:t>
      </w:r>
      <w:r w:rsidR="004C0F6F" w:rsidRPr="008A4FAA">
        <w:rPr>
          <w:b/>
          <w:color w:val="000000" w:themeColor="text1"/>
          <w:sz w:val="23"/>
          <w:szCs w:val="23"/>
        </w:rPr>
        <w:t>/WD/DEKiD</w:t>
      </w:r>
    </w:p>
    <w:p w:rsidR="00A46131" w:rsidRPr="008A4FAA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8A4FAA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F76E31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F76E31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Ogłoszenie Otwartego Konkursu Ofert</w:t>
      </w:r>
    </w:p>
    <w:p w:rsidR="00AD26DA" w:rsidRPr="00F76E31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Działając na podstawie art. 13 ust. 1 ustawy z dnia 24 kwietnia 2003 r. </w:t>
      </w:r>
      <w:r w:rsidRPr="00F76E31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F76E31">
        <w:rPr>
          <w:color w:val="000000" w:themeColor="text1"/>
          <w:szCs w:val="24"/>
        </w:rPr>
        <w:t xml:space="preserve">(Dz. U. </w:t>
      </w:r>
      <w:r w:rsidR="00116DC0" w:rsidRPr="00F76E31">
        <w:rPr>
          <w:color w:val="000000" w:themeColor="text1"/>
          <w:szCs w:val="24"/>
        </w:rPr>
        <w:t xml:space="preserve">z </w:t>
      </w:r>
      <w:r w:rsidR="00CE3C64" w:rsidRPr="00F76E31">
        <w:rPr>
          <w:color w:val="000000" w:themeColor="text1"/>
          <w:szCs w:val="24"/>
        </w:rPr>
        <w:t>2022</w:t>
      </w:r>
      <w:r w:rsidRPr="00F76E31">
        <w:rPr>
          <w:color w:val="000000" w:themeColor="text1"/>
          <w:szCs w:val="24"/>
        </w:rPr>
        <w:t xml:space="preserve"> r. poz. </w:t>
      </w:r>
      <w:r w:rsidR="00CE3C64" w:rsidRPr="00F76E31">
        <w:rPr>
          <w:color w:val="000000" w:themeColor="text1"/>
          <w:szCs w:val="24"/>
        </w:rPr>
        <w:t>1327</w:t>
      </w:r>
      <w:r w:rsidRPr="00F76E31">
        <w:rPr>
          <w:color w:val="000000" w:themeColor="text1"/>
          <w:szCs w:val="24"/>
        </w:rPr>
        <w:t>, z późn. zm.)</w:t>
      </w:r>
      <w:r w:rsidR="00435A7E" w:rsidRPr="00F76E31">
        <w:rPr>
          <w:color w:val="000000" w:themeColor="text1"/>
          <w:szCs w:val="24"/>
        </w:rPr>
        <w:t xml:space="preserve"> </w:t>
      </w:r>
    </w:p>
    <w:p w:rsidR="001B206B" w:rsidRPr="00F76E31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Minister Obrony Narodowej</w:t>
      </w:r>
    </w:p>
    <w:p w:rsidR="00D275F6" w:rsidRPr="00F76E31" w:rsidRDefault="001B206B" w:rsidP="00F76E31">
      <w:pPr>
        <w:pStyle w:val="Tekstpodstawowywcity"/>
      </w:pPr>
      <w:r w:rsidRPr="00F76E31">
        <w:t>ogłasza Otwarty Konkurs Ofert na realizację zada</w:t>
      </w:r>
      <w:r w:rsidR="00CE3C64" w:rsidRPr="00F76E31">
        <w:t>nia publicznego</w:t>
      </w:r>
      <w:r w:rsidRPr="00F76E31">
        <w:t xml:space="preserve"> w formie </w:t>
      </w:r>
      <w:r w:rsidR="00AD26DA" w:rsidRPr="00F76E31">
        <w:t>powierzenia</w:t>
      </w:r>
      <w:r w:rsidRPr="00F76E31">
        <w:t xml:space="preserve"> </w:t>
      </w:r>
      <w:r w:rsidR="00D275F6" w:rsidRPr="00F76E31">
        <w:t>w </w:t>
      </w:r>
      <w:r w:rsidRPr="00F76E31">
        <w:t>zakresie</w:t>
      </w:r>
      <w:r w:rsidR="002D4B1A" w:rsidRPr="00F76E31">
        <w:t>:</w:t>
      </w:r>
      <w:r w:rsidRPr="00F76E31">
        <w:t xml:space="preserve"> </w:t>
      </w:r>
      <w:r w:rsidR="00621750" w:rsidRPr="00F76E31">
        <w:t>P</w:t>
      </w:r>
      <w:r w:rsidR="00ED348B" w:rsidRPr="00F76E31">
        <w:t>odtrzymywanie i upowszechnianie tradycji narodowej, pielęgnowanie polskoś</w:t>
      </w:r>
      <w:r w:rsidR="00BA75D0" w:rsidRPr="00F76E31">
        <w:t xml:space="preserve">ci oraz rozwoju </w:t>
      </w:r>
      <w:r w:rsidR="00ED348B" w:rsidRPr="00F76E31">
        <w:t>świadomości narodowej, obywatelskiej i kulturowej</w:t>
      </w:r>
    </w:p>
    <w:p w:rsidR="001B206B" w:rsidRPr="00F76E31" w:rsidRDefault="00ED348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 xml:space="preserve">pn. </w:t>
      </w:r>
      <w:r w:rsidR="00D275F6" w:rsidRPr="00F76E31">
        <w:rPr>
          <w:b/>
          <w:color w:val="000000" w:themeColor="text1"/>
          <w:szCs w:val="24"/>
        </w:rPr>
        <w:t>O</w:t>
      </w:r>
      <w:r w:rsidRPr="00F76E31">
        <w:rPr>
          <w:b/>
          <w:color w:val="000000" w:themeColor="text1"/>
          <w:szCs w:val="24"/>
        </w:rPr>
        <w:t>rganizacja i przeprowadzenie finału XXV</w:t>
      </w:r>
      <w:r w:rsidR="00DA2E1F" w:rsidRPr="00F76E31">
        <w:rPr>
          <w:b/>
          <w:color w:val="000000" w:themeColor="text1"/>
          <w:szCs w:val="24"/>
        </w:rPr>
        <w:t>I</w:t>
      </w:r>
      <w:r w:rsidR="009E6CE2" w:rsidRPr="00F76E31">
        <w:rPr>
          <w:b/>
          <w:color w:val="000000" w:themeColor="text1"/>
          <w:szCs w:val="24"/>
        </w:rPr>
        <w:t>I</w:t>
      </w:r>
      <w:r w:rsidR="00DA2E1F" w:rsidRPr="00F76E31">
        <w:rPr>
          <w:b/>
          <w:color w:val="000000" w:themeColor="text1"/>
          <w:szCs w:val="24"/>
        </w:rPr>
        <w:t xml:space="preserve">I Konkursu Historycznego </w:t>
      </w:r>
      <w:r w:rsidR="00250B64" w:rsidRPr="00F76E31">
        <w:rPr>
          <w:b/>
          <w:color w:val="000000" w:themeColor="text1"/>
          <w:szCs w:val="24"/>
        </w:rPr>
        <w:br/>
      </w:r>
      <w:r w:rsidR="00DA2E1F" w:rsidRPr="00F76E31">
        <w:rPr>
          <w:b/>
          <w:color w:val="000000" w:themeColor="text1"/>
          <w:szCs w:val="24"/>
        </w:rPr>
        <w:t>im.  m</w:t>
      </w:r>
      <w:r w:rsidRPr="00F76E31">
        <w:rPr>
          <w:b/>
          <w:color w:val="000000" w:themeColor="text1"/>
          <w:szCs w:val="24"/>
        </w:rPr>
        <w:t>ajora Marka Gajewskiego „Losy żołnierza i dzieje oręża p</w:t>
      </w:r>
      <w:r w:rsidR="00D275F6" w:rsidRPr="00F76E31">
        <w:rPr>
          <w:b/>
          <w:color w:val="000000" w:themeColor="text1"/>
          <w:szCs w:val="24"/>
        </w:rPr>
        <w:t xml:space="preserve">olskiego w latach </w:t>
      </w:r>
      <w:r w:rsidR="00250B64" w:rsidRPr="00F76E31">
        <w:rPr>
          <w:b/>
          <w:color w:val="000000" w:themeColor="text1"/>
          <w:szCs w:val="24"/>
        </w:rPr>
        <w:br/>
      </w:r>
      <w:r w:rsidR="0094076B" w:rsidRPr="00F76E31">
        <w:rPr>
          <w:b/>
          <w:color w:val="000000" w:themeColor="text1"/>
          <w:szCs w:val="24"/>
        </w:rPr>
        <w:t>1887-1922</w:t>
      </w:r>
      <w:r w:rsidR="00D275F6" w:rsidRPr="00F76E31">
        <w:rPr>
          <w:b/>
          <w:color w:val="000000" w:themeColor="text1"/>
          <w:szCs w:val="24"/>
        </w:rPr>
        <w:t xml:space="preserve">. </w:t>
      </w:r>
      <w:r w:rsidR="0094076B" w:rsidRPr="00F76E31">
        <w:rPr>
          <w:b/>
          <w:color w:val="000000" w:themeColor="text1"/>
          <w:szCs w:val="24"/>
        </w:rPr>
        <w:t>O niepodległość i granice Rzeczypospolitej</w:t>
      </w:r>
      <w:r w:rsidRPr="00F76E31">
        <w:rPr>
          <w:b/>
          <w:color w:val="000000" w:themeColor="text1"/>
          <w:szCs w:val="24"/>
        </w:rPr>
        <w:t>”.</w:t>
      </w:r>
    </w:p>
    <w:p w:rsidR="001B206B" w:rsidRPr="00F76E31" w:rsidRDefault="001B206B" w:rsidP="00F76E31">
      <w:pPr>
        <w:spacing w:after="0" w:line="276" w:lineRule="auto"/>
        <w:ind w:left="53" w:right="23"/>
        <w:rPr>
          <w:b/>
          <w:color w:val="000000" w:themeColor="text1"/>
          <w:szCs w:val="24"/>
        </w:rPr>
      </w:pPr>
    </w:p>
    <w:p w:rsidR="00232B0E" w:rsidRPr="00F76E31" w:rsidRDefault="0022257C" w:rsidP="00F76E31">
      <w:pPr>
        <w:numPr>
          <w:ilvl w:val="0"/>
          <w:numId w:val="3"/>
        </w:numPr>
        <w:spacing w:after="0" w:line="276" w:lineRule="auto"/>
        <w:ind w:left="521" w:right="11" w:hanging="340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Cele</w:t>
      </w:r>
      <w:r w:rsidR="004C0F6F" w:rsidRPr="00F76E31">
        <w:rPr>
          <w:b/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>konkursu</w:t>
      </w:r>
      <w:r w:rsidR="00232B0E" w:rsidRPr="00F76E31">
        <w:rPr>
          <w:b/>
          <w:color w:val="000000" w:themeColor="text1"/>
          <w:szCs w:val="24"/>
        </w:rPr>
        <w:t>:</w:t>
      </w:r>
    </w:p>
    <w:p w:rsidR="00E45AE1" w:rsidRPr="00F76E31" w:rsidRDefault="00621750" w:rsidP="00F76E31">
      <w:pPr>
        <w:numPr>
          <w:ilvl w:val="0"/>
          <w:numId w:val="1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podtrzymywanie i upowszechnianie tradycji narodowej, pielęgnowanie polskości</w:t>
      </w:r>
      <w:r w:rsidR="00F61B68" w:rsidRPr="00F76E31">
        <w:rPr>
          <w:color w:val="000000" w:themeColor="text1"/>
          <w:szCs w:val="24"/>
        </w:rPr>
        <w:t>,</w:t>
      </w:r>
      <w:r w:rsidRPr="00F76E31">
        <w:rPr>
          <w:color w:val="000000" w:themeColor="text1"/>
          <w:szCs w:val="24"/>
        </w:rPr>
        <w:t xml:space="preserve"> kształtowanie świadomości i postaw patriotycznych młodego pokolenia poprzez upowszechnianie wiedzy o historii oręża polskiego </w:t>
      </w:r>
      <w:r w:rsidR="0022257C" w:rsidRPr="00F76E31">
        <w:rPr>
          <w:color w:val="000000" w:themeColor="text1"/>
          <w:szCs w:val="24"/>
        </w:rPr>
        <w:t xml:space="preserve"> w różnych okresach historycznych oraz znaczenie</w:t>
      </w:r>
      <w:r w:rsidRPr="00F76E31">
        <w:rPr>
          <w:color w:val="000000" w:themeColor="text1"/>
          <w:szCs w:val="24"/>
        </w:rPr>
        <w:t xml:space="preserve"> sił zbrojnych w życiu politycznym, ekonomicznym i kulturowym Państwa i Narodu Polskiego</w:t>
      </w:r>
      <w:r w:rsidR="0035649E" w:rsidRPr="00F76E31">
        <w:rPr>
          <w:color w:val="000000" w:themeColor="text1"/>
          <w:szCs w:val="24"/>
        </w:rPr>
        <w:t>;</w:t>
      </w:r>
    </w:p>
    <w:p w:rsidR="00621750" w:rsidRPr="00F76E31" w:rsidRDefault="00621750" w:rsidP="00F76E31">
      <w:pPr>
        <w:numPr>
          <w:ilvl w:val="0"/>
          <w:numId w:val="1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kształtowanie umiejętności kreatywno-krytycznego</w:t>
      </w:r>
      <w:r w:rsidR="00431EF2" w:rsidRPr="00F76E31">
        <w:rPr>
          <w:color w:val="000000" w:themeColor="text1"/>
          <w:szCs w:val="24"/>
        </w:rPr>
        <w:t xml:space="preserve"> </w:t>
      </w:r>
      <w:r w:rsidR="0035649E" w:rsidRPr="00F76E31">
        <w:rPr>
          <w:color w:val="000000" w:themeColor="text1"/>
          <w:szCs w:val="24"/>
        </w:rPr>
        <w:t xml:space="preserve">myślenia o </w:t>
      </w:r>
      <w:r w:rsidR="0022257C" w:rsidRPr="00F76E31">
        <w:rPr>
          <w:color w:val="000000" w:themeColor="text1"/>
          <w:szCs w:val="24"/>
        </w:rPr>
        <w:t xml:space="preserve">dziejach minionych, </w:t>
      </w:r>
      <w:r w:rsidR="0022257C" w:rsidRPr="00F76E31">
        <w:rPr>
          <w:color w:val="000000" w:themeColor="text1"/>
          <w:szCs w:val="24"/>
        </w:rPr>
        <w:br/>
        <w:t xml:space="preserve">a także rozwijanie umiejętności </w:t>
      </w:r>
      <w:r w:rsidR="00435A7E" w:rsidRPr="00F76E31">
        <w:rPr>
          <w:color w:val="000000" w:themeColor="text1"/>
          <w:szCs w:val="24"/>
        </w:rPr>
        <w:t>pracy ze źródłami historycznymi</w:t>
      </w:r>
      <w:r w:rsidR="0022257C" w:rsidRPr="00F76E31">
        <w:rPr>
          <w:color w:val="000000" w:themeColor="text1"/>
          <w:szCs w:val="24"/>
        </w:rPr>
        <w:t xml:space="preserve"> materialnymi</w:t>
      </w:r>
      <w:r w:rsidR="00435A7E" w:rsidRPr="00F76E31">
        <w:rPr>
          <w:color w:val="000000" w:themeColor="text1"/>
          <w:szCs w:val="24"/>
        </w:rPr>
        <w:t xml:space="preserve"> </w:t>
      </w:r>
      <w:r w:rsidR="00435A7E" w:rsidRPr="00F76E31">
        <w:rPr>
          <w:color w:val="000000" w:themeColor="text1"/>
          <w:szCs w:val="24"/>
        </w:rPr>
        <w:br/>
        <w:t>i niematerialnymi</w:t>
      </w:r>
      <w:r w:rsidR="0022257C" w:rsidRPr="00F76E31">
        <w:rPr>
          <w:color w:val="000000" w:themeColor="text1"/>
          <w:szCs w:val="24"/>
        </w:rPr>
        <w:t xml:space="preserve">; </w:t>
      </w:r>
    </w:p>
    <w:p w:rsidR="00621750" w:rsidRPr="00F76E31" w:rsidRDefault="00F61B68" w:rsidP="00F76E31">
      <w:pPr>
        <w:numPr>
          <w:ilvl w:val="0"/>
          <w:numId w:val="1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popularyzowanie </w:t>
      </w:r>
      <w:r w:rsidR="00621750" w:rsidRPr="00F76E31">
        <w:rPr>
          <w:color w:val="000000" w:themeColor="text1"/>
          <w:szCs w:val="24"/>
        </w:rPr>
        <w:t xml:space="preserve">wśród młodzieży historii wojskowości oraz wiedzy o losach żołnierza </w:t>
      </w:r>
      <w:r w:rsidR="008A4FAA" w:rsidRPr="00F76E31">
        <w:rPr>
          <w:color w:val="000000" w:themeColor="text1"/>
          <w:szCs w:val="24"/>
        </w:rPr>
        <w:br/>
      </w:r>
      <w:r w:rsidR="00621750" w:rsidRPr="00F76E31">
        <w:rPr>
          <w:color w:val="000000" w:themeColor="text1"/>
          <w:szCs w:val="24"/>
        </w:rPr>
        <w:t>i dziejach oręża</w:t>
      </w:r>
      <w:r w:rsidR="00250B64" w:rsidRPr="00F76E31">
        <w:rPr>
          <w:color w:val="000000" w:themeColor="text1"/>
          <w:szCs w:val="24"/>
        </w:rPr>
        <w:t xml:space="preserve"> polskiego</w:t>
      </w:r>
      <w:r w:rsidR="00621750" w:rsidRPr="00F76E31">
        <w:rPr>
          <w:color w:val="000000" w:themeColor="text1"/>
          <w:szCs w:val="24"/>
        </w:rPr>
        <w:t>.</w:t>
      </w:r>
    </w:p>
    <w:p w:rsidR="00AA2318" w:rsidRPr="00F76E31" w:rsidRDefault="00374195" w:rsidP="00F76E31">
      <w:pPr>
        <w:numPr>
          <w:ilvl w:val="0"/>
          <w:numId w:val="3"/>
        </w:numPr>
        <w:spacing w:after="0" w:line="276" w:lineRule="auto"/>
        <w:ind w:left="521" w:right="11" w:hanging="357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R</w:t>
      </w:r>
      <w:r w:rsidR="00232B0E" w:rsidRPr="00F76E31">
        <w:rPr>
          <w:b/>
          <w:color w:val="000000" w:themeColor="text1"/>
          <w:szCs w:val="24"/>
        </w:rPr>
        <w:t>ezultaty</w:t>
      </w:r>
      <w:r w:rsidR="0099367F" w:rsidRPr="00F76E31">
        <w:rPr>
          <w:b/>
          <w:color w:val="000000" w:themeColor="text1"/>
          <w:szCs w:val="24"/>
        </w:rPr>
        <w:t xml:space="preserve"> </w:t>
      </w:r>
      <w:r w:rsidR="00CE3C64" w:rsidRPr="00F76E31">
        <w:rPr>
          <w:b/>
          <w:color w:val="000000" w:themeColor="text1"/>
          <w:szCs w:val="24"/>
        </w:rPr>
        <w:t>zadania</w:t>
      </w:r>
      <w:r w:rsidR="004C0F6F" w:rsidRPr="00F76E31">
        <w:rPr>
          <w:b/>
          <w:color w:val="000000" w:themeColor="text1"/>
          <w:szCs w:val="24"/>
        </w:rPr>
        <w:t>:</w:t>
      </w:r>
      <w:r w:rsidR="00AA2318" w:rsidRPr="00F76E31">
        <w:rPr>
          <w:b/>
          <w:color w:val="000000" w:themeColor="text1"/>
          <w:szCs w:val="24"/>
        </w:rPr>
        <w:t xml:space="preserve"> </w:t>
      </w:r>
    </w:p>
    <w:p w:rsidR="00D275F6" w:rsidRPr="00F76E31" w:rsidRDefault="00DC24F9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>wzrost wiedzy histo</w:t>
      </w:r>
      <w:r w:rsidR="00A316AC" w:rsidRPr="00F76E31">
        <w:rPr>
          <w:rFonts w:eastAsiaTheme="minorEastAsia"/>
          <w:color w:val="000000" w:themeColor="text1"/>
          <w:szCs w:val="24"/>
        </w:rPr>
        <w:t>rycznej uczestników</w:t>
      </w:r>
      <w:r w:rsidR="00435A7E" w:rsidRPr="00F76E31">
        <w:rPr>
          <w:rFonts w:eastAsiaTheme="minorEastAsia"/>
          <w:color w:val="000000" w:themeColor="text1"/>
          <w:szCs w:val="24"/>
        </w:rPr>
        <w:t xml:space="preserve"> </w:t>
      </w:r>
      <w:r w:rsidR="00A316AC" w:rsidRPr="00F76E31">
        <w:rPr>
          <w:rFonts w:eastAsiaTheme="minorEastAsia"/>
          <w:color w:val="000000" w:themeColor="text1"/>
          <w:szCs w:val="24"/>
        </w:rPr>
        <w:t xml:space="preserve">o dziejach </w:t>
      </w:r>
      <w:r w:rsidRPr="00F76E31">
        <w:rPr>
          <w:rFonts w:eastAsiaTheme="minorEastAsia"/>
          <w:color w:val="000000" w:themeColor="text1"/>
          <w:szCs w:val="24"/>
        </w:rPr>
        <w:t>oręża polskiego w latach 1887-1922</w:t>
      </w:r>
      <w:r w:rsidR="00D275F6" w:rsidRPr="00F76E31">
        <w:rPr>
          <w:rFonts w:eastAsiaTheme="minorEastAsia"/>
          <w:color w:val="000000" w:themeColor="text1"/>
          <w:szCs w:val="24"/>
        </w:rPr>
        <w:t>;</w:t>
      </w:r>
    </w:p>
    <w:p w:rsidR="00DC24F9" w:rsidRPr="00F76E31" w:rsidRDefault="00CB6604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>wzbogacenie wiedzy historycznej i kształtowanie postaw patriotycznych</w:t>
      </w:r>
      <w:r w:rsidR="00DC24F9" w:rsidRPr="00F76E31">
        <w:rPr>
          <w:rFonts w:eastAsiaTheme="minorEastAsia"/>
          <w:color w:val="000000" w:themeColor="text1"/>
          <w:szCs w:val="24"/>
        </w:rPr>
        <w:t>;</w:t>
      </w:r>
    </w:p>
    <w:p w:rsidR="00F61B68" w:rsidRPr="00F76E31" w:rsidRDefault="00DC24F9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>możliwość bezpośredniego kontaktu</w:t>
      </w:r>
      <w:r w:rsidR="00431EF2" w:rsidRPr="00F76E31">
        <w:rPr>
          <w:rFonts w:eastAsiaTheme="minorEastAsia"/>
          <w:color w:val="000000" w:themeColor="text1"/>
          <w:szCs w:val="24"/>
        </w:rPr>
        <w:t xml:space="preserve"> </w:t>
      </w:r>
      <w:r w:rsidR="00D275F6" w:rsidRPr="00F76E31">
        <w:rPr>
          <w:rFonts w:eastAsiaTheme="minorEastAsia"/>
          <w:color w:val="000000" w:themeColor="text1"/>
          <w:szCs w:val="24"/>
        </w:rPr>
        <w:t>z </w:t>
      </w:r>
      <w:r w:rsidR="00F61B68" w:rsidRPr="00F76E31">
        <w:rPr>
          <w:rFonts w:eastAsiaTheme="minorEastAsia"/>
          <w:color w:val="000000" w:themeColor="text1"/>
          <w:szCs w:val="24"/>
        </w:rPr>
        <w:t xml:space="preserve">kombatantami i </w:t>
      </w:r>
      <w:r w:rsidR="00250B64" w:rsidRPr="00F76E31">
        <w:rPr>
          <w:rFonts w:eastAsiaTheme="minorEastAsia"/>
          <w:color w:val="000000" w:themeColor="text1"/>
          <w:szCs w:val="24"/>
        </w:rPr>
        <w:t xml:space="preserve">współczesnymi </w:t>
      </w:r>
      <w:r w:rsidR="00F61B68" w:rsidRPr="00F76E31">
        <w:rPr>
          <w:rFonts w:eastAsiaTheme="minorEastAsia"/>
          <w:color w:val="000000" w:themeColor="text1"/>
          <w:szCs w:val="24"/>
        </w:rPr>
        <w:t>żołnierzami</w:t>
      </w:r>
      <w:r w:rsidR="00D275F6" w:rsidRPr="00F76E31">
        <w:rPr>
          <w:rFonts w:eastAsiaTheme="minorEastAsia"/>
          <w:color w:val="000000" w:themeColor="text1"/>
          <w:szCs w:val="24"/>
        </w:rPr>
        <w:t>;</w:t>
      </w:r>
    </w:p>
    <w:p w:rsidR="00CE3C64" w:rsidRPr="00F76E31" w:rsidRDefault="00CE3C64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>wyłonienie najlepszych uczestników konkursu;</w:t>
      </w:r>
    </w:p>
    <w:p w:rsidR="00CE3C64" w:rsidRPr="00F76E31" w:rsidRDefault="00CE3C64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 xml:space="preserve">wzrost </w:t>
      </w:r>
      <w:r w:rsidR="00A316AC" w:rsidRPr="00F76E31">
        <w:rPr>
          <w:rFonts w:eastAsiaTheme="minorEastAsia"/>
          <w:color w:val="000000" w:themeColor="text1"/>
          <w:szCs w:val="24"/>
        </w:rPr>
        <w:t xml:space="preserve">poziomu </w:t>
      </w:r>
      <w:r w:rsidRPr="00F76E31">
        <w:rPr>
          <w:rFonts w:eastAsiaTheme="minorEastAsia"/>
          <w:color w:val="000000" w:themeColor="text1"/>
          <w:szCs w:val="24"/>
        </w:rPr>
        <w:t>wiedzy o miejscach historycznych związanych z edycją konkursu;</w:t>
      </w:r>
    </w:p>
    <w:p w:rsidR="00CE3C64" w:rsidRPr="00F76E31" w:rsidRDefault="00116DC0" w:rsidP="00F76E31">
      <w:pPr>
        <w:pStyle w:val="Akapitzlist"/>
        <w:numPr>
          <w:ilvl w:val="0"/>
          <w:numId w:val="13"/>
        </w:numPr>
        <w:spacing w:after="0" w:line="276" w:lineRule="auto"/>
        <w:ind w:left="567" w:right="0" w:hanging="284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 xml:space="preserve">   </w:t>
      </w:r>
      <w:r w:rsidR="00CE3C64" w:rsidRPr="00F76E31">
        <w:rPr>
          <w:rFonts w:eastAsiaTheme="minorEastAsia"/>
          <w:color w:val="000000" w:themeColor="text1"/>
          <w:szCs w:val="24"/>
        </w:rPr>
        <w:t>rozwijanie umiejętności pracy ze źródłami historycznymi pisanymi i materialnymi</w:t>
      </w:r>
      <w:r w:rsidR="00193677" w:rsidRPr="00F76E31">
        <w:rPr>
          <w:rFonts w:eastAsiaTheme="minorEastAsia"/>
          <w:color w:val="000000" w:themeColor="text1"/>
          <w:szCs w:val="24"/>
        </w:rPr>
        <w:t>;</w:t>
      </w:r>
    </w:p>
    <w:p w:rsidR="00750F96" w:rsidRPr="00F76E31" w:rsidRDefault="00193677" w:rsidP="00F76E31">
      <w:pPr>
        <w:pStyle w:val="Akapitzlist"/>
        <w:numPr>
          <w:ilvl w:val="0"/>
          <w:numId w:val="13"/>
        </w:numPr>
        <w:spacing w:after="0" w:line="276" w:lineRule="auto"/>
        <w:ind w:left="709" w:right="0" w:hanging="425"/>
        <w:contextualSpacing w:val="0"/>
        <w:rPr>
          <w:rFonts w:eastAsiaTheme="minorEastAsia"/>
          <w:color w:val="000000" w:themeColor="text1"/>
          <w:szCs w:val="24"/>
        </w:rPr>
      </w:pPr>
      <w:r w:rsidRPr="00F76E31">
        <w:rPr>
          <w:rFonts w:eastAsiaTheme="minorEastAsia"/>
          <w:color w:val="000000" w:themeColor="text1"/>
          <w:szCs w:val="24"/>
        </w:rPr>
        <w:t>ogólna liczba uczestników 180 osób, w tym 70 (uczniów szkół podstawowych i szkół branżowych) przystępujących do  konkursu, 70 opiekunów, 40 osób inni uczestnicy.</w:t>
      </w:r>
    </w:p>
    <w:p w:rsidR="00E25FC9" w:rsidRPr="00F76E31" w:rsidRDefault="00E25FC9" w:rsidP="00F76E31">
      <w:pPr>
        <w:pStyle w:val="Akapitzlist"/>
        <w:numPr>
          <w:ilvl w:val="0"/>
          <w:numId w:val="3"/>
        </w:numPr>
        <w:spacing w:after="0" w:line="276" w:lineRule="auto"/>
        <w:ind w:right="11" w:hanging="381"/>
        <w:rPr>
          <w:color w:val="000000" w:themeColor="text1"/>
          <w:szCs w:val="24"/>
        </w:rPr>
      </w:pPr>
      <w:r w:rsidRPr="00F76E31">
        <w:rPr>
          <w:rFonts w:eastAsiaTheme="minorEastAsia"/>
          <w:b/>
          <w:color w:val="000000" w:themeColor="text1"/>
          <w:szCs w:val="24"/>
        </w:rPr>
        <w:t>Zadanie</w:t>
      </w:r>
      <w:r w:rsidR="006C53F9" w:rsidRPr="00F76E31">
        <w:rPr>
          <w:rFonts w:eastAsiaTheme="minorEastAsia"/>
          <w:b/>
          <w:color w:val="000000" w:themeColor="text1"/>
          <w:szCs w:val="24"/>
        </w:rPr>
        <w:t xml:space="preserve"> konkursowe powinno polegać </w:t>
      </w:r>
      <w:r w:rsidRPr="00F76E31">
        <w:rPr>
          <w:rFonts w:eastAsiaTheme="minorEastAsia"/>
          <w:b/>
          <w:color w:val="000000" w:themeColor="text1"/>
          <w:szCs w:val="24"/>
        </w:rPr>
        <w:t>w szczególności na:</w:t>
      </w:r>
      <w:r w:rsidRPr="00F76E31">
        <w:rPr>
          <w:b/>
          <w:color w:val="000000" w:themeColor="text1"/>
          <w:szCs w:val="24"/>
        </w:rPr>
        <w:t xml:space="preserve"> </w:t>
      </w:r>
    </w:p>
    <w:p w:rsidR="00E25FC9" w:rsidRPr="00F76E31" w:rsidRDefault="00046794" w:rsidP="00F76E31">
      <w:pPr>
        <w:pStyle w:val="Akapitzlist"/>
        <w:numPr>
          <w:ilvl w:val="0"/>
          <w:numId w:val="18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</w:t>
      </w:r>
      <w:r w:rsidR="00E25FC9" w:rsidRPr="00F76E31">
        <w:rPr>
          <w:color w:val="000000" w:themeColor="text1"/>
          <w:szCs w:val="24"/>
        </w:rPr>
        <w:t>yłonieniu najlepszych uczestników Konkursu Historycznego;</w:t>
      </w:r>
    </w:p>
    <w:p w:rsidR="00E25FC9" w:rsidRPr="00F76E31" w:rsidRDefault="00046794" w:rsidP="00F76E31">
      <w:pPr>
        <w:pStyle w:val="Akapitzlist"/>
        <w:numPr>
          <w:ilvl w:val="0"/>
          <w:numId w:val="18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lastRenderedPageBreak/>
        <w:t>p</w:t>
      </w:r>
      <w:r w:rsidR="00E25FC9" w:rsidRPr="00F76E31">
        <w:rPr>
          <w:color w:val="000000" w:themeColor="text1"/>
          <w:szCs w:val="24"/>
        </w:rPr>
        <w:t>odniesieniu poziomu wiedzy historycznej i kształtowaniu postaw patriotycznych wśród młodszego pokolenia;</w:t>
      </w:r>
    </w:p>
    <w:p w:rsidR="00E25FC9" w:rsidRPr="00F76E31" w:rsidRDefault="00DC24F9" w:rsidP="00F76E31">
      <w:pPr>
        <w:pStyle w:val="Akapitzlist"/>
        <w:numPr>
          <w:ilvl w:val="0"/>
          <w:numId w:val="18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doskonaleni</w:t>
      </w:r>
      <w:r w:rsidR="00B23B68" w:rsidRPr="00F76E31">
        <w:rPr>
          <w:color w:val="000000" w:themeColor="text1"/>
          <w:szCs w:val="24"/>
        </w:rPr>
        <w:t>u</w:t>
      </w:r>
      <w:r w:rsidR="00D444E9">
        <w:rPr>
          <w:color w:val="000000" w:themeColor="text1"/>
          <w:szCs w:val="24"/>
        </w:rPr>
        <w:t xml:space="preserve"> umiejętności </w:t>
      </w:r>
      <w:r w:rsidRPr="00F76E31">
        <w:rPr>
          <w:color w:val="000000" w:themeColor="text1"/>
          <w:szCs w:val="24"/>
        </w:rPr>
        <w:t xml:space="preserve">organizowania </w:t>
      </w:r>
      <w:r w:rsidR="00E25FC9" w:rsidRPr="00F76E31">
        <w:rPr>
          <w:color w:val="000000" w:themeColor="text1"/>
          <w:szCs w:val="24"/>
        </w:rPr>
        <w:t xml:space="preserve">pracy ze źródłami historycznymi pisanymi </w:t>
      </w:r>
      <w:r w:rsidR="008A4FAA" w:rsidRPr="00F76E31">
        <w:rPr>
          <w:color w:val="000000" w:themeColor="text1"/>
          <w:szCs w:val="24"/>
        </w:rPr>
        <w:br/>
      </w:r>
      <w:r w:rsidR="00E25FC9" w:rsidRPr="00F76E31">
        <w:rPr>
          <w:color w:val="000000" w:themeColor="text1"/>
          <w:szCs w:val="24"/>
        </w:rPr>
        <w:t>i materialnymi;</w:t>
      </w:r>
    </w:p>
    <w:p w:rsidR="00A316AC" w:rsidRPr="00F76E31" w:rsidRDefault="00A316AC" w:rsidP="00F76E31">
      <w:pPr>
        <w:pStyle w:val="Akapitzlist"/>
        <w:numPr>
          <w:ilvl w:val="0"/>
          <w:numId w:val="18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poznaniu </w:t>
      </w:r>
      <w:r w:rsidR="00054AC0" w:rsidRPr="00F76E31">
        <w:rPr>
          <w:color w:val="000000" w:themeColor="text1"/>
          <w:szCs w:val="24"/>
        </w:rPr>
        <w:t xml:space="preserve">ciekawych miejsc </w:t>
      </w:r>
      <w:r w:rsidRPr="00F76E31">
        <w:rPr>
          <w:color w:val="000000" w:themeColor="text1"/>
          <w:szCs w:val="24"/>
        </w:rPr>
        <w:t>związanych z okresem historycznym, którego dotyczy konkurs;</w:t>
      </w:r>
    </w:p>
    <w:p w:rsidR="00E25FC9" w:rsidRPr="00F76E31" w:rsidRDefault="00046794" w:rsidP="00F76E31">
      <w:pPr>
        <w:pStyle w:val="Akapitzlist"/>
        <w:numPr>
          <w:ilvl w:val="0"/>
          <w:numId w:val="18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</w:t>
      </w:r>
      <w:r w:rsidR="003E771D" w:rsidRPr="00F76E31">
        <w:rPr>
          <w:color w:val="000000" w:themeColor="text1"/>
          <w:szCs w:val="24"/>
        </w:rPr>
        <w:t>ogłębianiu</w:t>
      </w:r>
      <w:r w:rsidR="00513B3E" w:rsidRPr="00F76E31">
        <w:rPr>
          <w:color w:val="000000" w:themeColor="text1"/>
          <w:szCs w:val="24"/>
        </w:rPr>
        <w:t xml:space="preserve"> zainteresowania </w:t>
      </w:r>
      <w:r w:rsidR="00E25FC9" w:rsidRPr="00F76E31">
        <w:rPr>
          <w:color w:val="000000" w:themeColor="text1"/>
          <w:szCs w:val="24"/>
        </w:rPr>
        <w:t>historią Polski i dziejami oręża polskiego poprzez spotkania  z kombatantami</w:t>
      </w:r>
      <w:r w:rsidR="00054AC0" w:rsidRPr="00F76E31">
        <w:rPr>
          <w:color w:val="000000" w:themeColor="text1"/>
          <w:szCs w:val="24"/>
        </w:rPr>
        <w:t xml:space="preserve"> i współczesnymi żołnierzami</w:t>
      </w:r>
      <w:r w:rsidRPr="00F76E31">
        <w:rPr>
          <w:color w:val="000000" w:themeColor="text1"/>
          <w:szCs w:val="24"/>
        </w:rPr>
        <w:t>.</w:t>
      </w:r>
    </w:p>
    <w:p w:rsidR="00046794" w:rsidRPr="00F76E31" w:rsidRDefault="00046794" w:rsidP="00F76E31">
      <w:pPr>
        <w:pStyle w:val="Akapitzlist"/>
        <w:numPr>
          <w:ilvl w:val="0"/>
          <w:numId w:val="3"/>
        </w:numPr>
        <w:spacing w:after="0" w:line="276" w:lineRule="auto"/>
        <w:ind w:right="11" w:hanging="381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Zasady przyznawania i rozliczania dotacji  </w:t>
      </w:r>
      <w:r w:rsidRPr="00F76E31">
        <w:rPr>
          <w:color w:val="000000" w:themeColor="text1"/>
          <w:szCs w:val="24"/>
        </w:rPr>
        <w:t xml:space="preserve">na realizację zadań dofinansowanych przez Ministra Obrony Narodowej określone zostały w Regulaminie Otwartego Konkursu Ofert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nr ew. 05</w:t>
      </w:r>
      <w:r w:rsidR="00054AC0" w:rsidRPr="00F76E31">
        <w:rPr>
          <w:color w:val="000000" w:themeColor="text1"/>
          <w:szCs w:val="24"/>
        </w:rPr>
        <w:t>/2023</w:t>
      </w:r>
      <w:r w:rsidRPr="00F76E31">
        <w:rPr>
          <w:color w:val="000000" w:themeColor="text1"/>
          <w:szCs w:val="24"/>
        </w:rPr>
        <w:t>/WD/DEKiD, stanowiącym załącznik nr 1 do niniejszego ogłoszenia.</w:t>
      </w:r>
    </w:p>
    <w:p w:rsidR="00046794" w:rsidRPr="00F76E31" w:rsidRDefault="00046794" w:rsidP="00F76E31">
      <w:pPr>
        <w:numPr>
          <w:ilvl w:val="0"/>
          <w:numId w:val="3"/>
        </w:numPr>
        <w:spacing w:after="0" w:line="276" w:lineRule="auto"/>
        <w:ind w:left="521" w:right="11" w:hanging="357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realizacji zadania oraz wysokość środków publicznych:</w:t>
      </w:r>
    </w:p>
    <w:p w:rsidR="00046794" w:rsidRPr="00F76E31" w:rsidRDefault="00046794" w:rsidP="00C7691B">
      <w:pPr>
        <w:numPr>
          <w:ilvl w:val="0"/>
          <w:numId w:val="23"/>
        </w:numPr>
        <w:spacing w:after="0" w:line="276" w:lineRule="auto"/>
        <w:ind w:right="11" w:hanging="436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termin realizacji zadania: </w:t>
      </w:r>
      <w:r w:rsidR="003E771D" w:rsidRPr="00F76E31">
        <w:rPr>
          <w:b/>
          <w:color w:val="000000" w:themeColor="text1"/>
          <w:szCs w:val="24"/>
        </w:rPr>
        <w:t>od 15</w:t>
      </w:r>
      <w:r w:rsidRPr="00F76E31">
        <w:rPr>
          <w:b/>
          <w:color w:val="000000" w:themeColor="text1"/>
          <w:szCs w:val="24"/>
        </w:rPr>
        <w:t xml:space="preserve">.05.2023 r. do </w:t>
      </w:r>
      <w:r w:rsidR="003E771D" w:rsidRPr="00F76E31">
        <w:rPr>
          <w:b/>
          <w:color w:val="000000" w:themeColor="text1"/>
          <w:szCs w:val="24"/>
        </w:rPr>
        <w:t>15.06</w:t>
      </w:r>
      <w:r w:rsidRPr="00F76E31">
        <w:rPr>
          <w:b/>
          <w:color w:val="000000" w:themeColor="text1"/>
          <w:szCs w:val="24"/>
        </w:rPr>
        <w:t>.2023 r.;</w:t>
      </w:r>
    </w:p>
    <w:p w:rsidR="00046794" w:rsidRPr="00F76E31" w:rsidRDefault="00046794" w:rsidP="00C7691B">
      <w:pPr>
        <w:pStyle w:val="Akapitzlist"/>
        <w:numPr>
          <w:ilvl w:val="0"/>
          <w:numId w:val="23"/>
        </w:numPr>
        <w:spacing w:after="0" w:line="276" w:lineRule="auto"/>
        <w:ind w:right="11" w:hanging="436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na realizację zadania zaplanowano kwotę w wysokości</w:t>
      </w:r>
      <w:r w:rsidR="00B666D6" w:rsidRPr="00F76E31">
        <w:rPr>
          <w:color w:val="000000" w:themeColor="text1"/>
          <w:szCs w:val="24"/>
        </w:rPr>
        <w:t>:</w:t>
      </w:r>
      <w:r w:rsidRPr="00F76E31">
        <w:rPr>
          <w:color w:val="000000" w:themeColor="text1"/>
          <w:szCs w:val="24"/>
        </w:rPr>
        <w:t xml:space="preserve"> </w:t>
      </w:r>
    </w:p>
    <w:p w:rsidR="00046794" w:rsidRPr="00F76E31" w:rsidRDefault="00046794" w:rsidP="00C7691B">
      <w:pPr>
        <w:pStyle w:val="Akapitzlist"/>
        <w:spacing w:after="0" w:line="276" w:lineRule="auto"/>
        <w:ind w:left="3552" w:right="11" w:firstLine="696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144.500,00 zł.</w:t>
      </w:r>
    </w:p>
    <w:p w:rsidR="00054AC0" w:rsidRPr="00F76E31" w:rsidRDefault="00054AC0" w:rsidP="00C7691B">
      <w:pPr>
        <w:numPr>
          <w:ilvl w:val="0"/>
          <w:numId w:val="23"/>
        </w:numPr>
        <w:spacing w:after="0" w:line="276" w:lineRule="auto"/>
        <w:ind w:right="11" w:hanging="436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 2022 r. zadanie otrzymało dotację w wysokości  136.000,00 zł;</w:t>
      </w:r>
    </w:p>
    <w:p w:rsidR="00046794" w:rsidRPr="00F76E31" w:rsidRDefault="00046794" w:rsidP="00C7691B">
      <w:pPr>
        <w:numPr>
          <w:ilvl w:val="0"/>
          <w:numId w:val="23"/>
        </w:numPr>
        <w:spacing w:after="0" w:line="276" w:lineRule="auto"/>
        <w:ind w:right="11" w:hanging="436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</w:t>
      </w:r>
      <w:r w:rsidR="00054AC0" w:rsidRPr="00F76E31">
        <w:rPr>
          <w:color w:val="000000" w:themeColor="text1"/>
          <w:szCs w:val="24"/>
        </w:rPr>
        <w:t xml:space="preserve"> 2023</w:t>
      </w:r>
      <w:r w:rsidRPr="00F76E31">
        <w:rPr>
          <w:color w:val="000000" w:themeColor="text1"/>
          <w:szCs w:val="24"/>
        </w:rPr>
        <w:t xml:space="preserve"> r. zadanie nie było realizowane; </w:t>
      </w:r>
    </w:p>
    <w:p w:rsidR="00046794" w:rsidRPr="00F76E31" w:rsidRDefault="00046794" w:rsidP="00C7691B">
      <w:pPr>
        <w:numPr>
          <w:ilvl w:val="0"/>
          <w:numId w:val="23"/>
        </w:numPr>
        <w:spacing w:after="0" w:line="276" w:lineRule="auto"/>
        <w:ind w:right="11" w:hanging="436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z udzieleniem dotacji na jego sfinansowanie.</w:t>
      </w:r>
    </w:p>
    <w:p w:rsidR="00046794" w:rsidRPr="00F76E31" w:rsidRDefault="00046794" w:rsidP="00F76E31">
      <w:pPr>
        <w:numPr>
          <w:ilvl w:val="0"/>
          <w:numId w:val="3"/>
        </w:numPr>
        <w:spacing w:after="0" w:line="276" w:lineRule="auto"/>
        <w:ind w:left="521" w:right="11" w:hanging="357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Warunki realizacji zadania: </w:t>
      </w:r>
    </w:p>
    <w:p w:rsidR="00046794" w:rsidRPr="00F76E31" w:rsidRDefault="00046794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zadanie polega na zorganizowaniu i przeprowadzeniu</w:t>
      </w:r>
      <w:r w:rsidRPr="00F76E31">
        <w:rPr>
          <w:b/>
          <w:color w:val="000000" w:themeColor="text1"/>
          <w:szCs w:val="24"/>
        </w:rPr>
        <w:t xml:space="preserve"> </w:t>
      </w:r>
      <w:r w:rsidRPr="00F76E31">
        <w:rPr>
          <w:color w:val="000000" w:themeColor="text1"/>
          <w:szCs w:val="24"/>
        </w:rPr>
        <w:t>finału XXVII</w:t>
      </w:r>
      <w:r w:rsidR="00B666D6" w:rsidRPr="00F76E31">
        <w:rPr>
          <w:color w:val="000000" w:themeColor="text1"/>
          <w:szCs w:val="24"/>
        </w:rPr>
        <w:t>I</w:t>
      </w:r>
      <w:r w:rsidRPr="00F76E31">
        <w:rPr>
          <w:color w:val="000000" w:themeColor="text1"/>
          <w:szCs w:val="24"/>
        </w:rPr>
        <w:t xml:space="preserve"> Konkursu Historycznego im. majora Marka Gajewskiego „Losy żołnierza i dzieje oręża polskiego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w latach 1887-1922. O niepodległość i granice Rzeczypospolitej</w:t>
      </w:r>
      <w:r w:rsidR="00286917" w:rsidRPr="00F76E31">
        <w:rPr>
          <w:color w:val="000000" w:themeColor="text1"/>
          <w:szCs w:val="24"/>
        </w:rPr>
        <w:t>”</w:t>
      </w:r>
      <w:r w:rsidRPr="00F76E31">
        <w:rPr>
          <w:color w:val="000000" w:themeColor="text1"/>
          <w:szCs w:val="24"/>
        </w:rPr>
        <w:t>, w tym: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przygotowaniu zadań konkursowych (konkurencji) z zakresu historii powszechnej oraz dziejów oręża polskiego z uwzględnieniem znajomości broni i barwy, architektury obronnej, literatury, malarstwa batalistycznego i portretowego, muzyki </w:t>
      </w:r>
      <w:r w:rsidRPr="00F76E31">
        <w:rPr>
          <w:color w:val="000000" w:themeColor="text1"/>
          <w:szCs w:val="24"/>
        </w:rPr>
        <w:br/>
        <w:t xml:space="preserve">i pieśni, tekstów źródłowych, topografii wojskowej, heraldyki, sfragistyki </w:t>
      </w:r>
      <w:r w:rsidR="00292CE9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i falerystyki,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przeprowadzeniu poszczególnych konkurencji w Muzeum Wojska Polskiego </w:t>
      </w:r>
      <w:r w:rsidRPr="00F76E31">
        <w:rPr>
          <w:color w:val="000000" w:themeColor="text1"/>
          <w:szCs w:val="24"/>
        </w:rPr>
        <w:br/>
        <w:t>z wykorzystaniem zbiorów muzealnych,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przeprowadzeniu spotkań mię</w:t>
      </w:r>
      <w:r w:rsidR="00E02031" w:rsidRPr="00F76E31">
        <w:rPr>
          <w:color w:val="000000" w:themeColor="text1"/>
          <w:szCs w:val="24"/>
        </w:rPr>
        <w:t xml:space="preserve">dzypokoleniowych – uczestników </w:t>
      </w:r>
      <w:r w:rsidRPr="00F76E31">
        <w:rPr>
          <w:color w:val="000000" w:themeColor="text1"/>
          <w:szCs w:val="24"/>
        </w:rPr>
        <w:t>finału Konkursu Historycznego z kombatantami i współczesnymi żołnierzami,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opracowaniu i zrecenzowaniu zadań konkursowych do etapu ogólnopolskiego oraz </w:t>
      </w:r>
      <w:r w:rsidR="00E02031" w:rsidRPr="00F76E31">
        <w:rPr>
          <w:color w:val="000000" w:themeColor="text1"/>
          <w:szCs w:val="24"/>
        </w:rPr>
        <w:t>zorganizowani</w:t>
      </w:r>
      <w:r w:rsidR="00B666D6" w:rsidRPr="00F76E31">
        <w:rPr>
          <w:color w:val="000000" w:themeColor="text1"/>
          <w:szCs w:val="24"/>
        </w:rPr>
        <w:t>u</w:t>
      </w:r>
      <w:r w:rsidRPr="00F76E31">
        <w:rPr>
          <w:color w:val="000000" w:themeColor="text1"/>
          <w:szCs w:val="24"/>
        </w:rPr>
        <w:t xml:space="preserve"> pracy komisji konkursowej,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zapewnieniu zakwaterowania i wyżywienia dla uczestników konkursu, opiekunów </w:t>
      </w:r>
      <w:r w:rsidRPr="00F76E31">
        <w:rPr>
          <w:color w:val="000000" w:themeColor="text1"/>
          <w:szCs w:val="24"/>
        </w:rPr>
        <w:br/>
        <w:t xml:space="preserve">(ok. 180 </w:t>
      </w:r>
      <w:r w:rsidRPr="00F76E31">
        <w:rPr>
          <w:color w:val="auto"/>
          <w:szCs w:val="24"/>
        </w:rPr>
        <w:t xml:space="preserve">- 2 doby hotelowe), </w:t>
      </w:r>
    </w:p>
    <w:p w:rsidR="00046794" w:rsidRPr="00F76E31" w:rsidRDefault="00054AC0" w:rsidP="00F76E31">
      <w:pPr>
        <w:pStyle w:val="Akapitzlist"/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przygotowaniu w Warszawie dwudniowego finału Konkursu Historycznego i Gali Finałowej konkursu dla 70 uczniów wraz z opiekunami (łącznie ok. 180 osób), w tym </w:t>
      </w:r>
      <w:r w:rsidR="008A4FAA" w:rsidRPr="00F76E31">
        <w:rPr>
          <w:color w:val="000000" w:themeColor="text1"/>
          <w:szCs w:val="24"/>
        </w:rPr>
        <w:t xml:space="preserve">zapewnieniu auli </w:t>
      </w:r>
      <w:r w:rsidR="00046794" w:rsidRPr="00F76E31">
        <w:rPr>
          <w:color w:val="000000" w:themeColor="text1"/>
          <w:szCs w:val="24"/>
        </w:rPr>
        <w:t xml:space="preserve">na </w:t>
      </w:r>
      <w:r w:rsidR="00046794" w:rsidRPr="00F76E31">
        <w:rPr>
          <w:color w:val="auto"/>
          <w:szCs w:val="24"/>
        </w:rPr>
        <w:t xml:space="preserve">Galę Finałową </w:t>
      </w:r>
      <w:r w:rsidR="00046794" w:rsidRPr="00F76E31">
        <w:rPr>
          <w:color w:val="000000" w:themeColor="text1"/>
          <w:szCs w:val="24"/>
        </w:rPr>
        <w:t>i pomieszczeń do przeprowadzenia konkursu,</w:t>
      </w:r>
    </w:p>
    <w:p w:rsidR="001F5A2B" w:rsidRPr="00F76E31" w:rsidRDefault="001F5A2B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przeprowadzeniu analizy ryzyka związanego z planowanymi działaniami, przedsięwzięciami</w:t>
      </w:r>
      <w:r w:rsidR="00E02031" w:rsidRPr="00F76E31">
        <w:rPr>
          <w:color w:val="000000" w:themeColor="text1"/>
          <w:szCs w:val="24"/>
        </w:rPr>
        <w:t>,</w:t>
      </w:r>
    </w:p>
    <w:p w:rsidR="00046794" w:rsidRPr="00F76E31" w:rsidRDefault="001F5A2B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 </w:t>
      </w:r>
      <w:r w:rsidR="00046794" w:rsidRPr="00F76E31">
        <w:rPr>
          <w:color w:val="000000" w:themeColor="text1"/>
          <w:szCs w:val="24"/>
        </w:rPr>
        <w:t>zapewnieniu transportu,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zapewnieniu nagród dla laureatów</w:t>
      </w:r>
      <w:r w:rsidR="00116DC0" w:rsidRPr="00F76E31">
        <w:rPr>
          <w:color w:val="000000" w:themeColor="text1"/>
          <w:szCs w:val="24"/>
        </w:rPr>
        <w:t xml:space="preserve"> </w:t>
      </w:r>
      <w:r w:rsidRPr="00F76E31">
        <w:rPr>
          <w:color w:val="000000" w:themeColor="text1"/>
          <w:szCs w:val="24"/>
        </w:rPr>
        <w:t>(</w:t>
      </w:r>
      <w:r w:rsidR="00B666D6" w:rsidRPr="00F76E31">
        <w:rPr>
          <w:color w:val="000000" w:themeColor="text1"/>
          <w:szCs w:val="24"/>
        </w:rPr>
        <w:t>dyplomów, podziękowań, pucharów</w:t>
      </w:r>
      <w:r w:rsidRPr="00F76E31">
        <w:rPr>
          <w:color w:val="000000" w:themeColor="text1"/>
          <w:szCs w:val="24"/>
        </w:rPr>
        <w:t xml:space="preserve"> itp.),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zapewnieniu poczęstunku w trakcie Gali Finałowej,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lastRenderedPageBreak/>
        <w:t>przygotowaniu materiałów promocyjnych (m.in. medale pamiątkowe, koszulki),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zapewnieniu obsługi informatycznej, administracyjnej i księgowej,</w:t>
      </w:r>
    </w:p>
    <w:p w:rsidR="00046794" w:rsidRPr="00F76E31" w:rsidRDefault="00046794" w:rsidP="00F76E31">
      <w:pPr>
        <w:numPr>
          <w:ilvl w:val="0"/>
          <w:numId w:val="2"/>
        </w:numPr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 ubezpieczeniu uczestników</w:t>
      </w:r>
      <w:r w:rsidR="008A4FAA" w:rsidRPr="00F76E31">
        <w:rPr>
          <w:color w:val="000000" w:themeColor="text1"/>
          <w:szCs w:val="24"/>
        </w:rPr>
        <w:t>.</w:t>
      </w:r>
    </w:p>
    <w:p w:rsidR="00046794" w:rsidRPr="00F76E31" w:rsidRDefault="00292CE9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046794" w:rsidRPr="00F76E31">
        <w:rPr>
          <w:color w:val="000000" w:themeColor="text1"/>
          <w:szCs w:val="24"/>
        </w:rPr>
        <w:t>ferenci ubiegający się o realizację zadania powinni:</w:t>
      </w:r>
    </w:p>
    <w:p w:rsidR="00B666D6" w:rsidRPr="00F76E31" w:rsidRDefault="00046794" w:rsidP="00F76E31">
      <w:pPr>
        <w:pStyle w:val="Akapitzlist"/>
        <w:numPr>
          <w:ilvl w:val="0"/>
          <w:numId w:val="24"/>
        </w:numPr>
        <w:tabs>
          <w:tab w:val="left" w:pos="993"/>
        </w:tabs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dysponować wykwalifikowaną kadrą oraz posiadać doświadczenie w organizacji przedsięwzięć podobnego rodzaju,</w:t>
      </w:r>
      <w:r w:rsidR="001F5A2B" w:rsidRPr="00F76E31">
        <w:rPr>
          <w:color w:val="000000" w:themeColor="text1"/>
          <w:szCs w:val="24"/>
        </w:rPr>
        <w:t xml:space="preserve"> zwłaszcza w przypadku organizacji konkursów</w:t>
      </w:r>
      <w:r w:rsidR="00574CD3" w:rsidRPr="00F76E31">
        <w:rPr>
          <w:color w:val="000000" w:themeColor="text1"/>
          <w:szCs w:val="24"/>
        </w:rPr>
        <w:t>, olimpiad itp.</w:t>
      </w:r>
      <w:r w:rsidR="00B666D6" w:rsidRPr="00F76E31">
        <w:rPr>
          <w:color w:val="000000" w:themeColor="text1"/>
          <w:szCs w:val="24"/>
        </w:rPr>
        <w:t>,</w:t>
      </w:r>
      <w:r w:rsidRPr="00F76E31">
        <w:rPr>
          <w:color w:val="000000" w:themeColor="text1"/>
          <w:szCs w:val="24"/>
        </w:rPr>
        <w:t xml:space="preserve"> </w:t>
      </w:r>
    </w:p>
    <w:p w:rsidR="00046794" w:rsidRPr="00F76E31" w:rsidRDefault="00046794" w:rsidP="00F76E31">
      <w:pPr>
        <w:pStyle w:val="Akapitzlist"/>
        <w:numPr>
          <w:ilvl w:val="0"/>
          <w:numId w:val="24"/>
        </w:numPr>
        <w:tabs>
          <w:tab w:val="left" w:pos="993"/>
        </w:tabs>
        <w:spacing w:after="0" w:line="276" w:lineRule="auto"/>
        <w:ind w:left="993" w:right="11" w:hanging="28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prowadzić działalność statutową w </w:t>
      </w:r>
      <w:r w:rsidR="001F5A2B" w:rsidRPr="00F76E31">
        <w:rPr>
          <w:color w:val="000000" w:themeColor="text1"/>
          <w:szCs w:val="24"/>
        </w:rPr>
        <w:t>zakresie określonym w pkt 1 i/lub 3 niniejszego ogłoszenia</w:t>
      </w:r>
      <w:r w:rsidRPr="00F76E31">
        <w:rPr>
          <w:color w:val="000000" w:themeColor="text1"/>
          <w:szCs w:val="24"/>
        </w:rPr>
        <w:t>;</w:t>
      </w:r>
    </w:p>
    <w:p w:rsidR="00046794" w:rsidRPr="00F76E31" w:rsidRDefault="00046794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zadanie uznaje się za </w:t>
      </w:r>
      <w:r w:rsidR="00633495" w:rsidRPr="00F76E31">
        <w:rPr>
          <w:b/>
          <w:color w:val="000000" w:themeColor="text1"/>
          <w:szCs w:val="24"/>
        </w:rPr>
        <w:t>zrealizowane</w:t>
      </w:r>
      <w:r w:rsidRPr="00F76E31">
        <w:rPr>
          <w:b/>
          <w:color w:val="000000" w:themeColor="text1"/>
          <w:szCs w:val="24"/>
        </w:rPr>
        <w:t>, jeżeli zleceniobiorca zrealizuje minimum 80%</w:t>
      </w:r>
      <w:r w:rsidR="00633495" w:rsidRPr="00F76E31">
        <w:rPr>
          <w:b/>
          <w:color w:val="000000" w:themeColor="text1"/>
          <w:szCs w:val="24"/>
        </w:rPr>
        <w:t xml:space="preserve"> zakładanych w ofercie rezultatów;</w:t>
      </w:r>
    </w:p>
    <w:p w:rsidR="00633495" w:rsidRPr="00F76E31" w:rsidRDefault="00574CD3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 przypadku, kiedy o</w:t>
      </w:r>
      <w:r w:rsidR="00633495" w:rsidRPr="00F76E31">
        <w:rPr>
          <w:color w:val="000000" w:themeColor="text1"/>
          <w:szCs w:val="24"/>
        </w:rPr>
        <w:t>ferent planuje zlecić  wykonanie określonej części zadania innemu podmiotowi, zobowiązany jest do wskazania w „Planie i harmonogramie działań” zakresu działania realizowanego prze</w:t>
      </w:r>
      <w:r w:rsidR="00E82128" w:rsidRPr="00F76E31">
        <w:rPr>
          <w:color w:val="000000" w:themeColor="text1"/>
          <w:szCs w:val="24"/>
        </w:rPr>
        <w:t>z</w:t>
      </w:r>
      <w:r w:rsidR="00633495" w:rsidRPr="00F76E31">
        <w:rPr>
          <w:color w:val="000000" w:themeColor="text1"/>
          <w:szCs w:val="24"/>
        </w:rPr>
        <w:t xml:space="preserve"> podmiot niebędący stroną umowy;</w:t>
      </w:r>
    </w:p>
    <w:p w:rsidR="00E82128" w:rsidRPr="00F76E31" w:rsidRDefault="00E82128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szCs w:val="24"/>
        </w:rPr>
        <w:t xml:space="preserve">oferent realizujący zadanie finansowane z udziałem środków publicznych jest obowiązany, zgodnie z art. 5 ust. 2 ustawy z dnia 19 lipca 2019 r. </w:t>
      </w:r>
      <w:r w:rsidRPr="00F76E31">
        <w:rPr>
          <w:i/>
          <w:szCs w:val="24"/>
        </w:rPr>
        <w:t>o zapewnianiu dostępności osobom ze szczególnymi potrzebami</w:t>
      </w:r>
      <w:r w:rsidRPr="00F76E31">
        <w:rPr>
          <w:szCs w:val="24"/>
        </w:rPr>
        <w:t xml:space="preserve"> (Dz. U. z 2022 r. poz. 2240), </w:t>
      </w:r>
      <w:r w:rsidRPr="00F76E31">
        <w:rPr>
          <w:szCs w:val="24"/>
        </w:rPr>
        <w:br/>
        <w:t xml:space="preserve">do zapewnienia w realizowanym zadaniu publicznym </w:t>
      </w:r>
      <w:r w:rsidR="00292CE9" w:rsidRPr="00F76E31">
        <w:rPr>
          <w:szCs w:val="24"/>
        </w:rPr>
        <w:t>co najmniej</w:t>
      </w:r>
      <w:r w:rsidRPr="00F76E31">
        <w:rPr>
          <w:szCs w:val="24"/>
        </w:rPr>
        <w:t xml:space="preserve"> minimalnych warunków dostępności dla osób ze szczególnymi potrzebami w każdym z zakresów:</w:t>
      </w:r>
    </w:p>
    <w:p w:rsidR="00E82128" w:rsidRPr="00F76E31" w:rsidRDefault="00E82128" w:rsidP="00F76E31">
      <w:pPr>
        <w:pStyle w:val="Akapitzlist"/>
        <w:numPr>
          <w:ilvl w:val="0"/>
          <w:numId w:val="26"/>
        </w:numPr>
        <w:spacing w:after="0" w:line="276" w:lineRule="auto"/>
        <w:rPr>
          <w:szCs w:val="24"/>
        </w:rPr>
      </w:pPr>
      <w:r w:rsidRPr="00F76E31">
        <w:rPr>
          <w:szCs w:val="24"/>
        </w:rPr>
        <w:t xml:space="preserve">architektonicznym, </w:t>
      </w:r>
    </w:p>
    <w:p w:rsidR="00E82128" w:rsidRPr="00F76E31" w:rsidRDefault="00E82128" w:rsidP="00F76E31">
      <w:pPr>
        <w:pStyle w:val="Akapitzlist"/>
        <w:numPr>
          <w:ilvl w:val="0"/>
          <w:numId w:val="26"/>
        </w:numPr>
        <w:spacing w:after="0" w:line="276" w:lineRule="auto"/>
        <w:rPr>
          <w:szCs w:val="24"/>
        </w:rPr>
      </w:pPr>
      <w:r w:rsidRPr="00F76E31">
        <w:rPr>
          <w:szCs w:val="24"/>
        </w:rPr>
        <w:t xml:space="preserve">cyfrowym, </w:t>
      </w:r>
    </w:p>
    <w:p w:rsidR="00E82128" w:rsidRPr="00F76E31" w:rsidRDefault="00E82128" w:rsidP="00F76E31">
      <w:pPr>
        <w:pStyle w:val="Akapitzlist"/>
        <w:numPr>
          <w:ilvl w:val="0"/>
          <w:numId w:val="26"/>
        </w:numPr>
        <w:spacing w:after="0" w:line="276" w:lineRule="auto"/>
        <w:rPr>
          <w:szCs w:val="24"/>
        </w:rPr>
      </w:pPr>
      <w:r w:rsidRPr="00F76E31">
        <w:rPr>
          <w:szCs w:val="24"/>
        </w:rPr>
        <w:t>informacyjno-komunikacyjnym;</w:t>
      </w:r>
    </w:p>
    <w:p w:rsidR="00E82128" w:rsidRPr="00F76E31" w:rsidRDefault="00E82128" w:rsidP="00F76E31">
      <w:pPr>
        <w:pStyle w:val="Akapitzlist"/>
        <w:spacing w:after="0" w:line="276" w:lineRule="auto"/>
        <w:ind w:left="709"/>
        <w:rPr>
          <w:szCs w:val="24"/>
        </w:rPr>
      </w:pPr>
      <w:r w:rsidRPr="00F76E31">
        <w:rPr>
          <w:szCs w:val="24"/>
        </w:rPr>
        <w:t xml:space="preserve">Szczegółowe minimalne warunki służące zapewnieniu dostępności osobom </w:t>
      </w:r>
      <w:r w:rsidRPr="00F76E31">
        <w:rPr>
          <w:szCs w:val="24"/>
        </w:rPr>
        <w:br/>
        <w:t>ze szczególnymi potrzebami zostały wskazane w Regulaminie Otwartego Konkursu Ofert nr 05/2023/WD/DEKiD;</w:t>
      </w:r>
    </w:p>
    <w:p w:rsidR="00633495" w:rsidRPr="00F76E31" w:rsidRDefault="00574CD3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s</w:t>
      </w:r>
      <w:r w:rsidR="00633495" w:rsidRPr="00F76E31">
        <w:rPr>
          <w:color w:val="000000" w:themeColor="text1"/>
          <w:szCs w:val="24"/>
        </w:rPr>
        <w:t>uma kosztów administracyjnych związanych z realizacją zadania nie może przekroczyć 5% kwoty dotacji;</w:t>
      </w:r>
    </w:p>
    <w:p w:rsidR="00633495" w:rsidRPr="00F76E31" w:rsidRDefault="00C01D0D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z</w:t>
      </w:r>
      <w:r w:rsidR="00633495" w:rsidRPr="00F76E31">
        <w:rPr>
          <w:color w:val="000000" w:themeColor="text1"/>
          <w:szCs w:val="24"/>
        </w:rPr>
        <w:t xml:space="preserve">adanie musi być realizowane z uwzględnieniem aktualnych wytycznych rządowych </w:t>
      </w:r>
      <w:r w:rsidR="00513B3E" w:rsidRPr="00F76E31">
        <w:rPr>
          <w:color w:val="000000" w:themeColor="text1"/>
          <w:szCs w:val="24"/>
        </w:rPr>
        <w:br/>
      </w:r>
      <w:r w:rsidR="00633495" w:rsidRPr="00F76E31">
        <w:rPr>
          <w:color w:val="000000" w:themeColor="text1"/>
          <w:szCs w:val="24"/>
        </w:rPr>
        <w:t>i sanitarnych</w:t>
      </w:r>
      <w:r w:rsidR="00A12634" w:rsidRPr="00F76E31">
        <w:rPr>
          <w:color w:val="000000" w:themeColor="text1"/>
          <w:szCs w:val="24"/>
        </w:rPr>
        <w:t>.</w:t>
      </w:r>
    </w:p>
    <w:p w:rsidR="00574CD3" w:rsidRPr="00F76E31" w:rsidRDefault="00E82128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38385B" w:rsidRPr="00F76E31">
        <w:rPr>
          <w:color w:val="000000" w:themeColor="text1"/>
          <w:szCs w:val="24"/>
        </w:rPr>
        <w:t xml:space="preserve">ferent jest zobowiązany prowadzić działania informacyjno-promocyjne związane </w:t>
      </w:r>
      <w:r w:rsidR="008A4FAA" w:rsidRPr="00F76E31">
        <w:rPr>
          <w:color w:val="000000" w:themeColor="text1"/>
          <w:szCs w:val="24"/>
        </w:rPr>
        <w:br/>
      </w:r>
      <w:r w:rsidR="0038385B" w:rsidRPr="00F76E31">
        <w:rPr>
          <w:color w:val="000000" w:themeColor="text1"/>
          <w:szCs w:val="24"/>
        </w:rPr>
        <w:t xml:space="preserve">z upowszechnianiem wiedzy o realizowanym </w:t>
      </w:r>
      <w:r w:rsidR="00C01D0D" w:rsidRPr="00F76E31">
        <w:rPr>
          <w:color w:val="000000" w:themeColor="text1"/>
          <w:szCs w:val="24"/>
        </w:rPr>
        <w:t>zadaniu</w:t>
      </w:r>
      <w:r w:rsidR="0038385B" w:rsidRPr="00F76E31">
        <w:rPr>
          <w:color w:val="000000" w:themeColor="text1"/>
          <w:szCs w:val="24"/>
        </w:rPr>
        <w:t xml:space="preserve"> publicznym sfinansowanym </w:t>
      </w:r>
      <w:r w:rsidR="008A4FAA" w:rsidRPr="00F76E31">
        <w:rPr>
          <w:color w:val="000000" w:themeColor="text1"/>
          <w:szCs w:val="24"/>
        </w:rPr>
        <w:br/>
      </w:r>
      <w:r w:rsidR="0038385B" w:rsidRPr="00F76E31">
        <w:rPr>
          <w:color w:val="000000" w:themeColor="text1"/>
          <w:szCs w:val="24"/>
        </w:rPr>
        <w:t>ze środków publicznych oraz jego promowaniem w trakcie realizacji uwzględniające m.in.</w:t>
      </w:r>
      <w:r w:rsidR="00116DC0" w:rsidRPr="00F76E31">
        <w:rPr>
          <w:color w:val="000000" w:themeColor="text1"/>
          <w:szCs w:val="24"/>
        </w:rPr>
        <w:t>:</w:t>
      </w:r>
      <w:r w:rsidR="0038385B" w:rsidRPr="00F76E31">
        <w:rPr>
          <w:color w:val="000000" w:themeColor="text1"/>
          <w:szCs w:val="24"/>
        </w:rPr>
        <w:t xml:space="preserve"> </w:t>
      </w:r>
    </w:p>
    <w:p w:rsidR="0038385B" w:rsidRPr="00F76E31" w:rsidRDefault="00E82128" w:rsidP="00F76E31">
      <w:pPr>
        <w:pStyle w:val="Akapitzlist"/>
        <w:numPr>
          <w:ilvl w:val="0"/>
          <w:numId w:val="22"/>
        </w:numPr>
        <w:spacing w:after="0" w:line="276" w:lineRule="auto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</w:t>
      </w:r>
      <w:r w:rsidR="0038385B" w:rsidRPr="00F76E31">
        <w:rPr>
          <w:color w:val="000000" w:themeColor="text1"/>
          <w:szCs w:val="24"/>
        </w:rPr>
        <w:t xml:space="preserve">romocję na stronie internetowej – dedykowanej stronie </w:t>
      </w:r>
      <w:r w:rsidR="00C01D0D" w:rsidRPr="00F76E31">
        <w:rPr>
          <w:color w:val="000000" w:themeColor="text1"/>
          <w:szCs w:val="24"/>
        </w:rPr>
        <w:t>internetowej</w:t>
      </w:r>
      <w:r w:rsidR="0038385B" w:rsidRPr="00F76E31">
        <w:rPr>
          <w:color w:val="000000" w:themeColor="text1"/>
          <w:szCs w:val="24"/>
        </w:rPr>
        <w:t xml:space="preserve"> bądź dedykowanej sekcji na stronie podmiotu przeznaczone specjalnie dla zadań realizowanych z budżetu państwa lub państwowych funduszy celowych. Dostęp powinien być możliwy ze strony głównej</w:t>
      </w:r>
      <w:r w:rsidRPr="00F76E31">
        <w:rPr>
          <w:color w:val="000000" w:themeColor="text1"/>
          <w:szCs w:val="24"/>
        </w:rPr>
        <w:t>,</w:t>
      </w:r>
    </w:p>
    <w:p w:rsidR="0038385B" w:rsidRPr="00F76E31" w:rsidRDefault="00E82128" w:rsidP="00F76E31">
      <w:pPr>
        <w:pStyle w:val="Akapitzlist"/>
        <w:numPr>
          <w:ilvl w:val="0"/>
          <w:numId w:val="22"/>
        </w:numPr>
        <w:spacing w:after="0" w:line="276" w:lineRule="auto"/>
        <w:ind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</w:t>
      </w:r>
      <w:r w:rsidR="0038385B" w:rsidRPr="00F76E31">
        <w:rPr>
          <w:color w:val="000000" w:themeColor="text1"/>
          <w:szCs w:val="24"/>
        </w:rPr>
        <w:t xml:space="preserve">romocję w mediach społecznościowych – z wykorzystaniem oddzielnego konta </w:t>
      </w:r>
      <w:r w:rsidR="008A4FAA" w:rsidRPr="00F76E31">
        <w:rPr>
          <w:color w:val="000000" w:themeColor="text1"/>
          <w:szCs w:val="24"/>
        </w:rPr>
        <w:br/>
      </w:r>
      <w:r w:rsidR="0038385B" w:rsidRPr="00F76E31">
        <w:rPr>
          <w:color w:val="000000" w:themeColor="text1"/>
          <w:szCs w:val="24"/>
        </w:rPr>
        <w:t>i/lub przy pomocy konta podmiotu, z wykorzystaniem przynajmniej  jednego medium społecznościowego</w:t>
      </w:r>
      <w:r w:rsidRPr="00F76E31">
        <w:rPr>
          <w:color w:val="000000" w:themeColor="text1"/>
          <w:szCs w:val="24"/>
        </w:rPr>
        <w:t>,</w:t>
      </w:r>
    </w:p>
    <w:p w:rsidR="0038385B" w:rsidRPr="00F76E31" w:rsidRDefault="00E82128" w:rsidP="00F76E31">
      <w:pPr>
        <w:pStyle w:val="Akapitzlist"/>
        <w:numPr>
          <w:ilvl w:val="0"/>
          <w:numId w:val="22"/>
        </w:numPr>
        <w:spacing w:after="0" w:line="276" w:lineRule="auto"/>
        <w:ind w:right="11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</w:t>
      </w:r>
      <w:r w:rsidR="0038385B" w:rsidRPr="00F76E31">
        <w:rPr>
          <w:color w:val="000000" w:themeColor="text1"/>
          <w:szCs w:val="24"/>
        </w:rPr>
        <w:t xml:space="preserve">romocję w przestrzeni publicznej – wykorzystaniem plakatów, billboardów, reklam umieszczonych na budynkach, przystankach czy środkach komunikacji miejskiej, </w:t>
      </w:r>
      <w:r w:rsidR="007B6C34" w:rsidRPr="00F76E31">
        <w:rPr>
          <w:color w:val="000000" w:themeColor="text1"/>
          <w:szCs w:val="24"/>
        </w:rPr>
        <w:t>reklam</w:t>
      </w:r>
      <w:r w:rsidR="0038385B" w:rsidRPr="00F76E31">
        <w:rPr>
          <w:color w:val="000000" w:themeColor="text1"/>
          <w:szCs w:val="24"/>
        </w:rPr>
        <w:t xml:space="preserve"> w radio lub </w:t>
      </w:r>
      <w:r w:rsidR="007B6C34" w:rsidRPr="00F76E31">
        <w:rPr>
          <w:color w:val="000000" w:themeColor="text1"/>
          <w:szCs w:val="24"/>
        </w:rPr>
        <w:t>szk</w:t>
      </w:r>
      <w:r w:rsidR="00116DC0" w:rsidRPr="00F76E31">
        <w:rPr>
          <w:color w:val="000000" w:themeColor="text1"/>
          <w:szCs w:val="24"/>
        </w:rPr>
        <w:t>ol</w:t>
      </w:r>
      <w:r w:rsidR="007B6C34" w:rsidRPr="00F76E31">
        <w:rPr>
          <w:color w:val="000000" w:themeColor="text1"/>
          <w:szCs w:val="24"/>
        </w:rPr>
        <w:t>nych</w:t>
      </w:r>
      <w:r w:rsidR="0038385B" w:rsidRPr="00F76E31">
        <w:rPr>
          <w:color w:val="000000" w:themeColor="text1"/>
          <w:szCs w:val="24"/>
        </w:rPr>
        <w:t xml:space="preserve"> radiowęzłach, ulotek rozdawanych osobiście </w:t>
      </w:r>
      <w:r w:rsidR="008A4FAA" w:rsidRPr="00F76E31">
        <w:rPr>
          <w:color w:val="000000" w:themeColor="text1"/>
          <w:szCs w:val="24"/>
        </w:rPr>
        <w:br/>
      </w:r>
      <w:r w:rsidR="0038385B" w:rsidRPr="00F76E31">
        <w:rPr>
          <w:color w:val="000000" w:themeColor="text1"/>
          <w:szCs w:val="24"/>
        </w:rPr>
        <w:t>lub doręczanych do skrzynek pocztowych.</w:t>
      </w:r>
    </w:p>
    <w:p w:rsidR="0038385B" w:rsidRPr="00F76E31" w:rsidRDefault="0038385B" w:rsidP="00F76E31">
      <w:pPr>
        <w:pStyle w:val="Akapitzlist"/>
        <w:spacing w:after="0" w:line="276" w:lineRule="auto"/>
        <w:ind w:left="709" w:right="11" w:firstLine="0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lastRenderedPageBreak/>
        <w:t xml:space="preserve">Zasady  dotyczące promocji zostały wskazane w Regulaminie Otwartego </w:t>
      </w:r>
      <w:r w:rsidR="007B6C34" w:rsidRPr="00F76E31">
        <w:rPr>
          <w:color w:val="000000" w:themeColor="text1"/>
          <w:szCs w:val="24"/>
        </w:rPr>
        <w:t>Konkursu</w:t>
      </w:r>
      <w:r w:rsidRPr="00F76E31">
        <w:rPr>
          <w:color w:val="000000" w:themeColor="text1"/>
          <w:szCs w:val="24"/>
        </w:rPr>
        <w:t xml:space="preserve">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nr 05/2023/WD/DEKiD</w:t>
      </w:r>
      <w:r w:rsidR="00E82128" w:rsidRPr="00F76E31">
        <w:rPr>
          <w:color w:val="000000" w:themeColor="text1"/>
          <w:szCs w:val="24"/>
        </w:rPr>
        <w:t>;</w:t>
      </w:r>
    </w:p>
    <w:p w:rsidR="007B6C34" w:rsidRPr="00F76E31" w:rsidRDefault="00F76E31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7B6C34" w:rsidRPr="00F76E31">
        <w:rPr>
          <w:color w:val="000000" w:themeColor="text1"/>
          <w:szCs w:val="24"/>
        </w:rPr>
        <w:t>ferent w trakcie realizacji zadania publicznego</w:t>
      </w:r>
      <w:r w:rsidR="00F811B4">
        <w:rPr>
          <w:color w:val="000000" w:themeColor="text1"/>
          <w:szCs w:val="24"/>
        </w:rPr>
        <w:t xml:space="preserve"> jest zobowiązany do wypełnienia</w:t>
      </w:r>
      <w:r w:rsidR="007B6C34" w:rsidRPr="00F76E31">
        <w:rPr>
          <w:color w:val="000000" w:themeColor="text1"/>
          <w:szCs w:val="24"/>
        </w:rPr>
        <w:t xml:space="preserve"> obowiązków informacyjnych tj</w:t>
      </w:r>
      <w:r w:rsidRPr="00F76E31">
        <w:rPr>
          <w:color w:val="000000" w:themeColor="text1"/>
          <w:szCs w:val="24"/>
        </w:rPr>
        <w:t>.</w:t>
      </w:r>
      <w:r w:rsidR="007B6C34" w:rsidRPr="00F76E31">
        <w:rPr>
          <w:color w:val="000000" w:themeColor="text1"/>
          <w:szCs w:val="24"/>
        </w:rPr>
        <w:t>:</w:t>
      </w:r>
    </w:p>
    <w:p w:rsidR="00DD2268" w:rsidRPr="00F76E31" w:rsidRDefault="00DD2268" w:rsidP="00F76E31">
      <w:pPr>
        <w:pStyle w:val="Akapitzlist"/>
        <w:numPr>
          <w:ilvl w:val="0"/>
          <w:numId w:val="27"/>
        </w:numPr>
        <w:spacing w:after="0" w:line="276" w:lineRule="auto"/>
        <w:ind w:right="0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="00C7691B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 xml:space="preserve">z dnia 4 maja 2009 r. </w:t>
      </w:r>
      <w:r w:rsidRPr="00F76E31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F76E31">
        <w:rPr>
          <w:color w:val="000000" w:themeColor="text1"/>
          <w:szCs w:val="24"/>
        </w:rPr>
        <w:t xml:space="preserve"> (</w:t>
      </w:r>
      <w:r w:rsidRPr="00F76E31">
        <w:rPr>
          <w:rStyle w:val="ng-binding"/>
          <w:color w:val="000000" w:themeColor="text1"/>
          <w:szCs w:val="24"/>
        </w:rPr>
        <w:t>Dz.</w:t>
      </w:r>
      <w:r w:rsidR="00162B7C" w:rsidRPr="00F76E31">
        <w:rPr>
          <w:rStyle w:val="ng-binding"/>
          <w:color w:val="000000" w:themeColor="text1"/>
          <w:szCs w:val="24"/>
        </w:rPr>
        <w:t xml:space="preserve"> </w:t>
      </w:r>
      <w:r w:rsidRPr="00F76E31">
        <w:rPr>
          <w:rStyle w:val="ng-binding"/>
          <w:color w:val="000000" w:themeColor="text1"/>
          <w:szCs w:val="24"/>
        </w:rPr>
        <w:t xml:space="preserve">U. z 2009 r. nr 82 poz. 689, z późn. zm.) </w:t>
      </w:r>
      <w:r w:rsidRPr="00F76E31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</w:t>
      </w:r>
      <w:r w:rsidR="00756F44" w:rsidRPr="00F76E31">
        <w:rPr>
          <w:color w:val="000000" w:themeColor="text1"/>
          <w:szCs w:val="24"/>
        </w:rPr>
        <w:t>;</w:t>
      </w:r>
    </w:p>
    <w:p w:rsidR="00DD2268" w:rsidRPr="00F76E31" w:rsidRDefault="00B204BE" w:rsidP="00F76E31">
      <w:pPr>
        <w:pStyle w:val="Akapitzlist"/>
        <w:numPr>
          <w:ilvl w:val="0"/>
          <w:numId w:val="27"/>
        </w:numPr>
        <w:spacing w:after="0" w:line="276" w:lineRule="auto"/>
        <w:ind w:right="0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</w:t>
      </w:r>
      <w:r w:rsidR="00DD2268" w:rsidRPr="00F76E31">
        <w:rPr>
          <w:color w:val="000000" w:themeColor="text1"/>
          <w:szCs w:val="24"/>
        </w:rPr>
        <w:t xml:space="preserve"> sytuacji, kiedy zadanie publiczne zostało sfinansowane lub dofinansowane </w:t>
      </w:r>
      <w:r w:rsidR="00C7691B">
        <w:rPr>
          <w:color w:val="000000" w:themeColor="text1"/>
          <w:szCs w:val="24"/>
        </w:rPr>
        <w:br/>
      </w:r>
      <w:r w:rsidR="00DD2268" w:rsidRPr="00F76E31">
        <w:rPr>
          <w:color w:val="000000" w:themeColor="text1"/>
          <w:szCs w:val="24"/>
        </w:rPr>
        <w:t xml:space="preserve">z budżetu państwa w wysokości powyżej 50.000,00 zł, realizujący zadanie jest zobowiązany </w:t>
      </w:r>
      <w:r w:rsidR="002777C8" w:rsidRPr="00F76E31">
        <w:rPr>
          <w:color w:val="000000" w:themeColor="text1"/>
          <w:szCs w:val="24"/>
        </w:rPr>
        <w:t>do </w:t>
      </w:r>
      <w:r w:rsidR="00DD2268" w:rsidRPr="00F76E31">
        <w:rPr>
          <w:color w:val="000000" w:themeColor="text1"/>
          <w:szCs w:val="24"/>
        </w:rPr>
        <w:t>wykonania obowiązku, o którym m</w:t>
      </w:r>
      <w:r w:rsidR="006C53F9" w:rsidRPr="00F76E31">
        <w:rPr>
          <w:color w:val="000000" w:themeColor="text1"/>
          <w:szCs w:val="24"/>
        </w:rPr>
        <w:t xml:space="preserve">owa w art. 35a ustawy z dnia 27 </w:t>
      </w:r>
      <w:r w:rsidR="00DD2268" w:rsidRPr="00F76E31">
        <w:rPr>
          <w:color w:val="000000" w:themeColor="text1"/>
          <w:szCs w:val="24"/>
        </w:rPr>
        <w:t>sierpnia 2009 r. o finansach publicznych (Dz.</w:t>
      </w:r>
      <w:r w:rsidR="00162B7C" w:rsidRPr="00F76E31">
        <w:rPr>
          <w:color w:val="000000" w:themeColor="text1"/>
          <w:szCs w:val="24"/>
        </w:rPr>
        <w:t xml:space="preserve"> </w:t>
      </w:r>
      <w:r w:rsidR="007B6C34" w:rsidRPr="00F76E31">
        <w:rPr>
          <w:color w:val="000000" w:themeColor="text1"/>
          <w:szCs w:val="24"/>
        </w:rPr>
        <w:t>U. z 2022 poz. 1634</w:t>
      </w:r>
      <w:r w:rsidR="00CB3056" w:rsidRPr="00F76E31">
        <w:rPr>
          <w:color w:val="000000" w:themeColor="text1"/>
          <w:szCs w:val="24"/>
        </w:rPr>
        <w:t>, z późn. zm.</w:t>
      </w:r>
      <w:r w:rsidR="00DD2268" w:rsidRPr="00F76E31">
        <w:rPr>
          <w:color w:val="000000" w:themeColor="text1"/>
          <w:szCs w:val="24"/>
        </w:rPr>
        <w:t>), tj. do podjęcia działań informacyjnych dotyczących udzielonego finansowania lub dof</w:t>
      </w:r>
      <w:r w:rsidR="002777C8" w:rsidRPr="00F76E31">
        <w:rPr>
          <w:color w:val="000000" w:themeColor="text1"/>
          <w:szCs w:val="24"/>
        </w:rPr>
        <w:t xml:space="preserve">inansowania z </w:t>
      </w:r>
      <w:r w:rsidR="00CB3056" w:rsidRPr="00F76E31">
        <w:rPr>
          <w:color w:val="000000" w:themeColor="text1"/>
          <w:szCs w:val="24"/>
        </w:rPr>
        <w:t xml:space="preserve">budżetu państwa, </w:t>
      </w:r>
      <w:r w:rsidR="00DD2268" w:rsidRPr="00F76E31">
        <w:rPr>
          <w:color w:val="000000" w:themeColor="text1"/>
          <w:szCs w:val="24"/>
        </w:rPr>
        <w:t>o których mowa w § 2 pkt 2 i 3 rozporządzenia Rady Ministrów z dnia 7 maja 2021 r.</w:t>
      </w:r>
      <w:r w:rsidR="00DD2268" w:rsidRPr="00F76E31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="00DD2268" w:rsidRPr="00F76E31">
        <w:rPr>
          <w:i/>
          <w:color w:val="000000" w:themeColor="text1"/>
          <w:szCs w:val="24"/>
        </w:rPr>
        <w:t>finansowane i dofinansowane z budżetu państwa lub z państwowych funduszy celowych</w:t>
      </w:r>
      <w:r w:rsidR="00DD2268" w:rsidRPr="00F76E31">
        <w:rPr>
          <w:color w:val="000000" w:themeColor="text1"/>
          <w:szCs w:val="24"/>
        </w:rPr>
        <w:t xml:space="preserve"> (Dz. U. poz. 953</w:t>
      </w:r>
      <w:r w:rsidR="006A7883" w:rsidRPr="00F76E31">
        <w:rPr>
          <w:color w:val="000000" w:themeColor="text1"/>
          <w:szCs w:val="24"/>
        </w:rPr>
        <w:t>, z późn. zm.</w:t>
      </w:r>
      <w:r w:rsidR="00DD2268" w:rsidRPr="00F76E31">
        <w:rPr>
          <w:color w:val="000000" w:themeColor="text1"/>
          <w:szCs w:val="24"/>
        </w:rPr>
        <w:t>), w sposób określony w tym rozporządzeniu</w:t>
      </w:r>
      <w:r w:rsidR="00756F44" w:rsidRPr="00F76E31">
        <w:rPr>
          <w:color w:val="000000" w:themeColor="text1"/>
          <w:szCs w:val="24"/>
        </w:rPr>
        <w:t>;</w:t>
      </w:r>
    </w:p>
    <w:p w:rsidR="007B6C34" w:rsidRPr="00F76E31" w:rsidRDefault="00F76E31" w:rsidP="00C7691B">
      <w:pPr>
        <w:numPr>
          <w:ilvl w:val="0"/>
          <w:numId w:val="12"/>
        </w:numPr>
        <w:spacing w:after="0" w:line="276" w:lineRule="auto"/>
        <w:ind w:left="709" w:right="11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</w:t>
      </w:r>
      <w:r w:rsidR="007B6C34" w:rsidRPr="00F76E31">
        <w:rPr>
          <w:color w:val="000000" w:themeColor="text1"/>
          <w:szCs w:val="24"/>
        </w:rPr>
        <w:t>ozostałe warunki realizacji zadania zostały określone w Regulaminie Otwartego Konkursu Ofert nr 05/2023/WD/DEKiD.</w:t>
      </w:r>
    </w:p>
    <w:p w:rsidR="00DB2B7A" w:rsidRPr="00F76E31" w:rsidRDefault="00E3418E" w:rsidP="00F76E31">
      <w:pPr>
        <w:numPr>
          <w:ilvl w:val="0"/>
          <w:numId w:val="19"/>
        </w:numPr>
        <w:spacing w:after="0" w:line="276" w:lineRule="auto"/>
        <w:ind w:left="521" w:right="11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</w:t>
      </w:r>
      <w:r w:rsidR="009B2C44" w:rsidRPr="00F76E31">
        <w:rPr>
          <w:b/>
          <w:color w:val="000000" w:themeColor="text1"/>
          <w:szCs w:val="24"/>
        </w:rPr>
        <w:t>ermin</w:t>
      </w:r>
      <w:r w:rsidRPr="00F76E31">
        <w:rPr>
          <w:b/>
          <w:color w:val="000000" w:themeColor="text1"/>
          <w:szCs w:val="24"/>
        </w:rPr>
        <w:t>, miejsce i sposób</w:t>
      </w:r>
      <w:r w:rsidR="00DC1833" w:rsidRPr="00F76E31">
        <w:rPr>
          <w:b/>
          <w:color w:val="000000" w:themeColor="text1"/>
          <w:szCs w:val="24"/>
        </w:rPr>
        <w:t xml:space="preserve"> składania ofert:</w:t>
      </w:r>
    </w:p>
    <w:p w:rsidR="006E2FD3" w:rsidRPr="00F76E31" w:rsidRDefault="006E2FD3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 Otwartym Konkursie Ofert mogą uczestniczyć organizacje pozarządowe oraz inne podmioty prowadzące działalność pożytku publicznego wy</w:t>
      </w:r>
      <w:r w:rsidR="00E02031" w:rsidRPr="00F76E31">
        <w:rPr>
          <w:color w:val="000000" w:themeColor="text1"/>
          <w:szCs w:val="24"/>
        </w:rPr>
        <w:t>mienione w art. 3 ust. 3 ustawy</w:t>
      </w:r>
      <w:r w:rsidR="00F76E31" w:rsidRPr="00F76E31">
        <w:rPr>
          <w:color w:val="000000" w:themeColor="text1"/>
          <w:szCs w:val="24"/>
        </w:rPr>
        <w:t xml:space="preserve"> z dnia 24 kwietnia 2003 r. </w:t>
      </w:r>
      <w:r w:rsidR="00F76E31" w:rsidRPr="00F76E31">
        <w:rPr>
          <w:i/>
          <w:color w:val="000000" w:themeColor="text1"/>
          <w:szCs w:val="24"/>
        </w:rPr>
        <w:t xml:space="preserve">o działalności pożytku publicznego </w:t>
      </w:r>
      <w:r w:rsidR="00F76E31" w:rsidRPr="00F76E31">
        <w:rPr>
          <w:i/>
          <w:color w:val="000000" w:themeColor="text1"/>
          <w:szCs w:val="24"/>
        </w:rPr>
        <w:br/>
        <w:t>i o wolontariacie</w:t>
      </w:r>
      <w:r w:rsidR="00F76E31" w:rsidRPr="00F76E31">
        <w:rPr>
          <w:color w:val="000000" w:themeColor="text1"/>
          <w:szCs w:val="24"/>
        </w:rPr>
        <w:t>, zwanej dalej „ustawą”;</w:t>
      </w:r>
    </w:p>
    <w:p w:rsidR="003D544C" w:rsidRPr="00F76E31" w:rsidRDefault="00B204BE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E45AE1" w:rsidRPr="00F76E31">
        <w:rPr>
          <w:color w:val="000000" w:themeColor="text1"/>
          <w:szCs w:val="24"/>
        </w:rPr>
        <w:t xml:space="preserve">ferty </w:t>
      </w:r>
      <w:r w:rsidR="00FD5782" w:rsidRPr="00F76E31">
        <w:rPr>
          <w:color w:val="000000" w:themeColor="text1"/>
          <w:szCs w:val="24"/>
        </w:rPr>
        <w:t xml:space="preserve">realizacji </w:t>
      </w:r>
      <w:r w:rsidR="00CC148F">
        <w:rPr>
          <w:color w:val="000000" w:themeColor="text1"/>
          <w:szCs w:val="24"/>
        </w:rPr>
        <w:t>zadania publicznego muszą zostać złożone</w:t>
      </w:r>
      <w:r w:rsidR="006E2FD3" w:rsidRPr="00F76E31">
        <w:rPr>
          <w:color w:val="000000" w:themeColor="text1"/>
          <w:szCs w:val="24"/>
        </w:rPr>
        <w:t xml:space="preserve"> w terminie</w:t>
      </w:r>
      <w:r w:rsidR="00E45AE1" w:rsidRPr="00F76E31">
        <w:rPr>
          <w:color w:val="000000" w:themeColor="text1"/>
          <w:szCs w:val="24"/>
        </w:rPr>
        <w:t xml:space="preserve"> do dnia</w:t>
      </w:r>
      <w:r w:rsidR="004C0F6F" w:rsidRPr="00F76E31">
        <w:rPr>
          <w:color w:val="000000" w:themeColor="text1"/>
          <w:szCs w:val="24"/>
        </w:rPr>
        <w:t xml:space="preserve"> </w:t>
      </w:r>
      <w:r w:rsidR="00750F96" w:rsidRPr="00F76E31">
        <w:rPr>
          <w:color w:val="000000" w:themeColor="text1"/>
          <w:szCs w:val="24"/>
        </w:rPr>
        <w:br/>
      </w:r>
      <w:r w:rsidR="00BE10D0" w:rsidRPr="00F76E31">
        <w:rPr>
          <w:b/>
          <w:color w:val="000000" w:themeColor="text1"/>
          <w:szCs w:val="24"/>
        </w:rPr>
        <w:t>25</w:t>
      </w:r>
      <w:r w:rsidR="00162B7C" w:rsidRPr="00F76E31">
        <w:rPr>
          <w:b/>
          <w:color w:val="000000" w:themeColor="text1"/>
          <w:szCs w:val="24"/>
        </w:rPr>
        <w:t xml:space="preserve"> kwietnia</w:t>
      </w:r>
      <w:r w:rsidR="00E45AE1" w:rsidRPr="00F76E31">
        <w:rPr>
          <w:b/>
          <w:color w:val="000000" w:themeColor="text1"/>
          <w:szCs w:val="24"/>
        </w:rPr>
        <w:t xml:space="preserve"> </w:t>
      </w:r>
      <w:r w:rsidR="004C0F6F" w:rsidRPr="00F76E31">
        <w:rPr>
          <w:b/>
          <w:color w:val="000000" w:themeColor="text1"/>
          <w:szCs w:val="24"/>
        </w:rPr>
        <w:t>202</w:t>
      </w:r>
      <w:r w:rsidR="006E2FD3" w:rsidRPr="00F76E31">
        <w:rPr>
          <w:b/>
          <w:color w:val="000000" w:themeColor="text1"/>
          <w:szCs w:val="24"/>
        </w:rPr>
        <w:t>3</w:t>
      </w:r>
      <w:r w:rsidR="004C0F6F" w:rsidRPr="00F76E31">
        <w:rPr>
          <w:b/>
          <w:color w:val="000000" w:themeColor="text1"/>
          <w:szCs w:val="24"/>
        </w:rPr>
        <w:t xml:space="preserve"> r</w:t>
      </w:r>
      <w:r w:rsidR="004C0F6F" w:rsidRPr="00F76E31">
        <w:rPr>
          <w:color w:val="000000" w:themeColor="text1"/>
          <w:szCs w:val="24"/>
        </w:rPr>
        <w:t>.</w:t>
      </w:r>
      <w:r w:rsidR="006E2FD3" w:rsidRPr="00F76E31">
        <w:rPr>
          <w:color w:val="000000" w:themeColor="text1"/>
          <w:szCs w:val="24"/>
        </w:rPr>
        <w:t xml:space="preserve"> </w:t>
      </w:r>
      <w:r w:rsidR="006E2FD3" w:rsidRPr="00F76E31">
        <w:rPr>
          <w:b/>
          <w:color w:val="000000" w:themeColor="text1"/>
          <w:szCs w:val="24"/>
        </w:rPr>
        <w:t xml:space="preserve">do godz. </w:t>
      </w:r>
      <w:r w:rsidR="00BE10D0" w:rsidRPr="00F76E31">
        <w:rPr>
          <w:b/>
          <w:color w:val="000000" w:themeColor="text1"/>
          <w:szCs w:val="24"/>
        </w:rPr>
        <w:t>15.30</w:t>
      </w:r>
      <w:r w:rsidR="006E2FD3" w:rsidRPr="00F76E31">
        <w:rPr>
          <w:b/>
          <w:color w:val="000000" w:themeColor="text1"/>
          <w:szCs w:val="24"/>
        </w:rPr>
        <w:t xml:space="preserve">, </w:t>
      </w:r>
      <w:r w:rsidR="006E2FD3" w:rsidRPr="00F76E31">
        <w:rPr>
          <w:color w:val="000000" w:themeColor="text1"/>
          <w:szCs w:val="24"/>
        </w:rPr>
        <w:t>za pośrednictwem serwisu internetowego Witkac.pl poprzez elektroniczny formularz dostępny w tym serwisie.</w:t>
      </w:r>
    </w:p>
    <w:p w:rsidR="006E2FD3" w:rsidRPr="00F76E31" w:rsidRDefault="006E2FD3" w:rsidP="00F76E31">
      <w:pPr>
        <w:spacing w:after="0" w:line="276" w:lineRule="auto"/>
        <w:ind w:left="709" w:right="0" w:firstLine="0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F76E31">
        <w:rPr>
          <w:szCs w:val="24"/>
        </w:rPr>
        <w:t>https://w</w:t>
      </w:r>
      <w:r w:rsidR="002D4B1A" w:rsidRPr="00F76E31">
        <w:rPr>
          <w:szCs w:val="24"/>
        </w:rPr>
        <w:t>itkac.pl/#/contest/view?id=25875</w:t>
      </w:r>
      <w:r w:rsidRPr="00F76E31">
        <w:rPr>
          <w:color w:val="000000" w:themeColor="text1"/>
          <w:szCs w:val="24"/>
        </w:rPr>
        <w:t>;</w:t>
      </w:r>
    </w:p>
    <w:p w:rsidR="00081678" w:rsidRPr="00F76E31" w:rsidRDefault="00081678" w:rsidP="00F76E31">
      <w:pPr>
        <w:pStyle w:val="Akapitzlist"/>
        <w:numPr>
          <w:ilvl w:val="0"/>
          <w:numId w:val="10"/>
        </w:numPr>
        <w:spacing w:after="0" w:line="276" w:lineRule="auto"/>
        <w:ind w:right="0" w:hanging="374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rozpatrzeniu będą podlegały wyłącznie oferty złożone poprzez serwis Witkac.pl</w:t>
      </w:r>
      <w:r w:rsidR="00F76E31" w:rsidRPr="00F76E31">
        <w:rPr>
          <w:color w:val="000000" w:themeColor="text1"/>
          <w:szCs w:val="24"/>
        </w:rPr>
        <w:t>;</w:t>
      </w:r>
    </w:p>
    <w:p w:rsidR="00081678" w:rsidRPr="00F76E31" w:rsidRDefault="00081678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złożenie oferty jest równoznaczne z zapoznaniem się oraz zobowiązaniem </w:t>
      </w:r>
      <w:r w:rsidRPr="00F76E31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76E31">
        <w:rPr>
          <w:color w:val="000000" w:themeColor="text1"/>
          <w:szCs w:val="24"/>
        </w:rPr>
        <w:br/>
        <w:t>nr ew.</w:t>
      </w:r>
      <w:r w:rsidR="006C53F9" w:rsidRPr="00F76E31">
        <w:rPr>
          <w:color w:val="000000" w:themeColor="text1"/>
          <w:szCs w:val="24"/>
        </w:rPr>
        <w:t xml:space="preserve"> 05/2023</w:t>
      </w:r>
      <w:r w:rsidRPr="00F76E31">
        <w:rPr>
          <w:color w:val="000000" w:themeColor="text1"/>
          <w:szCs w:val="24"/>
        </w:rPr>
        <w:t>/WD/DEKiD;</w:t>
      </w:r>
    </w:p>
    <w:p w:rsidR="00081678" w:rsidRPr="00F76E31" w:rsidRDefault="00081678" w:rsidP="00F76E31">
      <w:pPr>
        <w:pStyle w:val="Akapitzlist"/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do elektronicznego </w:t>
      </w:r>
      <w:r w:rsidR="00BE10D0" w:rsidRPr="00F76E31">
        <w:rPr>
          <w:color w:val="000000" w:themeColor="text1"/>
          <w:szCs w:val="24"/>
        </w:rPr>
        <w:t xml:space="preserve">formularza </w:t>
      </w:r>
      <w:r w:rsidRPr="00F76E31">
        <w:rPr>
          <w:color w:val="000000" w:themeColor="text1"/>
          <w:szCs w:val="24"/>
        </w:rPr>
        <w:t xml:space="preserve">oferty należy załączyć kopię aktualnego wyciągu </w:t>
      </w:r>
      <w:r w:rsidR="001F5A2B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z właściwego rejestru lub ewidencji/pobrany samodzielnie wydruk komputerowy aktualnych informacji o podmiocie wpisanym do Krajowego Rejestru Sądowego oraz oświadczenie o VAT stanowiące załącznik nr 5 do ogłoszenia</w:t>
      </w:r>
      <w:r w:rsidR="001F5A2B" w:rsidRPr="00F76E31">
        <w:rPr>
          <w:color w:val="000000" w:themeColor="text1"/>
          <w:szCs w:val="24"/>
        </w:rPr>
        <w:t xml:space="preserve">, oświadczenie </w:t>
      </w:r>
      <w:r w:rsidR="001F5A2B" w:rsidRPr="00F76E31">
        <w:rPr>
          <w:color w:val="000000" w:themeColor="text1"/>
          <w:szCs w:val="24"/>
        </w:rPr>
        <w:br/>
      </w:r>
      <w:r w:rsidR="001F5A2B" w:rsidRPr="00F76E31">
        <w:rPr>
          <w:color w:val="000000" w:themeColor="text1"/>
          <w:szCs w:val="24"/>
        </w:rPr>
        <w:lastRenderedPageBreak/>
        <w:t xml:space="preserve">o prowadzeniu działalności statutowej zgodnie z rodzajem zadania publicznego określonym w niniejszym ogłoszeniu, stanowiące załącznik nr </w:t>
      </w:r>
      <w:r w:rsidR="00C7691B">
        <w:rPr>
          <w:color w:val="000000" w:themeColor="text1"/>
          <w:szCs w:val="24"/>
        </w:rPr>
        <w:t>6</w:t>
      </w:r>
      <w:r w:rsidR="00F76E31" w:rsidRPr="00F76E31">
        <w:rPr>
          <w:color w:val="000000" w:themeColor="text1"/>
          <w:szCs w:val="24"/>
        </w:rPr>
        <w:t xml:space="preserve"> do ogłoszenia</w:t>
      </w:r>
      <w:r w:rsidR="001F5A2B" w:rsidRPr="00F76E31">
        <w:rPr>
          <w:color w:val="000000" w:themeColor="text1"/>
          <w:szCs w:val="24"/>
        </w:rPr>
        <w:t>;</w:t>
      </w:r>
      <w:r w:rsidRPr="00F76E31">
        <w:rPr>
          <w:color w:val="000000" w:themeColor="text1"/>
          <w:szCs w:val="24"/>
        </w:rPr>
        <w:t xml:space="preserve"> załącznikami mogą być tylko pliki w formacie pdf lub jpg</w:t>
      </w:r>
      <w:r w:rsidR="006C53F9" w:rsidRPr="00F76E31">
        <w:rPr>
          <w:color w:val="000000" w:themeColor="text1"/>
          <w:szCs w:val="24"/>
        </w:rPr>
        <w:t>;</w:t>
      </w:r>
    </w:p>
    <w:p w:rsidR="00B638BD" w:rsidRPr="00F76E31" w:rsidRDefault="00B204BE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</w:t>
      </w:r>
      <w:r w:rsidR="004C0F6F" w:rsidRPr="00F76E31">
        <w:rPr>
          <w:color w:val="000000" w:themeColor="text1"/>
          <w:szCs w:val="24"/>
        </w:rPr>
        <w:t>ferty przesłane po terminie wskazanym powyżej zostaną odrzucone z przyczyn formalnych</w:t>
      </w:r>
      <w:r w:rsidR="00611E26" w:rsidRPr="00F76E31">
        <w:rPr>
          <w:color w:val="000000" w:themeColor="text1"/>
          <w:szCs w:val="24"/>
        </w:rPr>
        <w:t>;</w:t>
      </w:r>
    </w:p>
    <w:p w:rsidR="00BE10D0" w:rsidRPr="00F76E31" w:rsidRDefault="00081678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oferty złożone w inny sposób niż wskazan</w:t>
      </w:r>
      <w:r w:rsidR="00BE10D0" w:rsidRPr="00F76E31">
        <w:rPr>
          <w:color w:val="000000" w:themeColor="text1"/>
          <w:szCs w:val="24"/>
        </w:rPr>
        <w:t>y w pkt 2 nie będą rozpatrywane.</w:t>
      </w:r>
    </w:p>
    <w:p w:rsidR="00081678" w:rsidRPr="00F76E31" w:rsidRDefault="00BE10D0" w:rsidP="00F76E31">
      <w:pPr>
        <w:spacing w:after="0" w:line="276" w:lineRule="auto"/>
        <w:ind w:left="709" w:right="0" w:firstLine="0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B</w:t>
      </w:r>
      <w:r w:rsidR="00081678" w:rsidRPr="00F76E31">
        <w:rPr>
          <w:color w:val="000000" w:themeColor="text1"/>
          <w:szCs w:val="24"/>
        </w:rPr>
        <w:t xml:space="preserve">ezpośrednio po złożeniu oferty realizacji zadania publicznego poprzez serwis Witkac.pl </w:t>
      </w:r>
      <w:r w:rsidR="00ED4974">
        <w:rPr>
          <w:color w:val="000000" w:themeColor="text1"/>
          <w:szCs w:val="24"/>
        </w:rPr>
        <w:t>o</w:t>
      </w:r>
      <w:r w:rsidR="002176A3" w:rsidRPr="00F76E31">
        <w:rPr>
          <w:color w:val="000000" w:themeColor="text1"/>
          <w:szCs w:val="24"/>
        </w:rPr>
        <w:t>ferent</w:t>
      </w:r>
      <w:r w:rsidR="00081678" w:rsidRPr="00F76E31">
        <w:rPr>
          <w:color w:val="000000" w:themeColor="text1"/>
          <w:szCs w:val="24"/>
        </w:rPr>
        <w:t xml:space="preserve"> ma obowiązek wydrukować ofertę w wersji papierowej oraz podpisać ją przez osoby</w:t>
      </w:r>
      <w:r w:rsidR="002176A3" w:rsidRPr="00F76E31">
        <w:rPr>
          <w:color w:val="000000" w:themeColor="text1"/>
          <w:szCs w:val="24"/>
        </w:rPr>
        <w:t xml:space="preserve"> upoważnione do skład</w:t>
      </w:r>
      <w:r w:rsidR="008A4FAA" w:rsidRPr="00F76E31">
        <w:rPr>
          <w:color w:val="000000" w:themeColor="text1"/>
          <w:szCs w:val="24"/>
        </w:rPr>
        <w:t>ania oświadczeń woli w imieniu o</w:t>
      </w:r>
      <w:r w:rsidR="002176A3" w:rsidRPr="00F76E31">
        <w:rPr>
          <w:color w:val="000000" w:themeColor="text1"/>
          <w:szCs w:val="24"/>
        </w:rPr>
        <w:t xml:space="preserve">ferenta z datą tożsamą </w:t>
      </w:r>
      <w:r w:rsidR="00E82128" w:rsidRPr="00F76E31">
        <w:rPr>
          <w:color w:val="000000" w:themeColor="text1"/>
          <w:szCs w:val="24"/>
        </w:rPr>
        <w:t>jak data</w:t>
      </w:r>
      <w:r w:rsidR="002176A3" w:rsidRPr="00F76E31">
        <w:rPr>
          <w:color w:val="000000" w:themeColor="text1"/>
          <w:szCs w:val="24"/>
        </w:rPr>
        <w:t xml:space="preserve"> złożenia oferty poprzez serwis Witkac.pl, os</w:t>
      </w:r>
      <w:r w:rsidRPr="00F76E31">
        <w:rPr>
          <w:color w:val="000000" w:themeColor="text1"/>
          <w:szCs w:val="24"/>
        </w:rPr>
        <w:t xml:space="preserve">oby uprawnione nie dysponujące </w:t>
      </w:r>
      <w:r w:rsidR="002176A3" w:rsidRPr="00F76E31">
        <w:rPr>
          <w:color w:val="000000" w:themeColor="text1"/>
          <w:szCs w:val="24"/>
        </w:rPr>
        <w:t xml:space="preserve">pieczątkami imiennym, </w:t>
      </w:r>
      <w:r w:rsidR="00116DC0" w:rsidRPr="00F76E31">
        <w:rPr>
          <w:color w:val="000000" w:themeColor="text1"/>
          <w:szCs w:val="24"/>
        </w:rPr>
        <w:t>powinny złożyć</w:t>
      </w:r>
      <w:r w:rsidR="002176A3" w:rsidRPr="00F76E31">
        <w:rPr>
          <w:color w:val="000000" w:themeColor="text1"/>
          <w:szCs w:val="24"/>
        </w:rPr>
        <w:t xml:space="preserve"> czytelny</w:t>
      </w:r>
      <w:r w:rsidR="00116DC0" w:rsidRPr="00F76E31">
        <w:rPr>
          <w:color w:val="000000" w:themeColor="text1"/>
          <w:szCs w:val="24"/>
        </w:rPr>
        <w:t xml:space="preserve"> podpis</w:t>
      </w:r>
      <w:r w:rsidR="002176A3" w:rsidRPr="00F76E31">
        <w:rPr>
          <w:color w:val="000000" w:themeColor="text1"/>
          <w:szCs w:val="24"/>
        </w:rPr>
        <w:t>, pełnym imieniem i nazwiskiem z zaznaczaniem pełnionej funkcji. Oryginał oferty w wersji papierowej musi być op</w:t>
      </w:r>
      <w:r w:rsidRPr="00F76E31">
        <w:rPr>
          <w:color w:val="000000" w:themeColor="text1"/>
          <w:szCs w:val="24"/>
        </w:rPr>
        <w:t xml:space="preserve">atrzony tą samą sumą kontrolną </w:t>
      </w:r>
      <w:r w:rsidR="002176A3" w:rsidRPr="00F76E31">
        <w:rPr>
          <w:color w:val="000000" w:themeColor="text1"/>
          <w:szCs w:val="24"/>
        </w:rPr>
        <w:t xml:space="preserve">co oferta złożona przez Witkac.pl (na tym etapie nie jest wymagane złożenie oryginalnej oferty w wersji papierowej – </w:t>
      </w:r>
      <w:r w:rsidR="002176A3" w:rsidRPr="00F76E31">
        <w:rPr>
          <w:b/>
          <w:color w:val="000000" w:themeColor="text1"/>
          <w:szCs w:val="24"/>
        </w:rPr>
        <w:t>obowiąz</w:t>
      </w:r>
      <w:r w:rsidR="00EE2993" w:rsidRPr="00F76E31">
        <w:rPr>
          <w:b/>
          <w:color w:val="000000" w:themeColor="text1"/>
          <w:szCs w:val="24"/>
        </w:rPr>
        <w:t>ek przekazania ww. dokumentów (</w:t>
      </w:r>
      <w:r w:rsidR="002176A3" w:rsidRPr="00F76E31">
        <w:rPr>
          <w:b/>
          <w:color w:val="000000" w:themeColor="text1"/>
          <w:szCs w:val="24"/>
        </w:rPr>
        <w:t>w wersji papierowej) zaistnieje dopiero na etapie zawierania umowy</w:t>
      </w:r>
      <w:r w:rsidR="006C53F9" w:rsidRPr="00F76E31">
        <w:rPr>
          <w:b/>
          <w:color w:val="000000" w:themeColor="text1"/>
          <w:szCs w:val="24"/>
        </w:rPr>
        <w:t xml:space="preserve"> w przypadku przyznania dotacji;</w:t>
      </w:r>
    </w:p>
    <w:p w:rsidR="00FE1022" w:rsidRPr="00F76E31" w:rsidRDefault="00B204BE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</w:t>
      </w:r>
      <w:r w:rsidR="003D468D" w:rsidRPr="00F76E31">
        <w:rPr>
          <w:color w:val="000000" w:themeColor="text1"/>
          <w:szCs w:val="24"/>
        </w:rPr>
        <w:t xml:space="preserve"> </w:t>
      </w:r>
      <w:r w:rsidR="003D468D" w:rsidRPr="00F76E31">
        <w:rPr>
          <w:rFonts w:eastAsia="Calibri"/>
          <w:color w:val="000000" w:themeColor="text1"/>
          <w:szCs w:val="24"/>
        </w:rPr>
        <w:t>ramach</w:t>
      </w:r>
      <w:r w:rsidR="003D468D" w:rsidRPr="00F76E31">
        <w:rPr>
          <w:color w:val="000000" w:themeColor="text1"/>
          <w:szCs w:val="24"/>
        </w:rPr>
        <w:t xml:space="preserve"> </w:t>
      </w:r>
      <w:r w:rsidR="00F76E31" w:rsidRPr="00F76E31">
        <w:rPr>
          <w:color w:val="000000" w:themeColor="text1"/>
          <w:szCs w:val="24"/>
        </w:rPr>
        <w:t>niniejszego</w:t>
      </w:r>
      <w:r w:rsidR="003D468D" w:rsidRPr="00F76E31">
        <w:rPr>
          <w:color w:val="000000" w:themeColor="text1"/>
          <w:szCs w:val="24"/>
        </w:rPr>
        <w:t xml:space="preserve"> konkursu </w:t>
      </w:r>
      <w:r w:rsidR="00FE1022" w:rsidRPr="00F76E31">
        <w:rPr>
          <w:color w:val="000000" w:themeColor="text1"/>
          <w:szCs w:val="24"/>
        </w:rPr>
        <w:t xml:space="preserve">uprawniony podmiot może złożyć </w:t>
      </w:r>
      <w:r w:rsidR="00F76E31" w:rsidRPr="00F76E31">
        <w:rPr>
          <w:b/>
          <w:color w:val="000000" w:themeColor="text1"/>
          <w:szCs w:val="24"/>
        </w:rPr>
        <w:t>wyłącznie</w:t>
      </w:r>
      <w:r w:rsidR="00F76E31" w:rsidRPr="00F76E31">
        <w:rPr>
          <w:color w:val="000000" w:themeColor="text1"/>
          <w:szCs w:val="24"/>
        </w:rPr>
        <w:t xml:space="preserve"> </w:t>
      </w:r>
      <w:r w:rsidR="00FE1022" w:rsidRPr="00F76E31">
        <w:rPr>
          <w:b/>
          <w:color w:val="000000" w:themeColor="text1"/>
          <w:szCs w:val="24"/>
        </w:rPr>
        <w:t>jedną ofertę</w:t>
      </w:r>
      <w:r w:rsidR="00FE1022" w:rsidRPr="00F76E31">
        <w:rPr>
          <w:color w:val="000000" w:themeColor="text1"/>
          <w:szCs w:val="24"/>
        </w:rPr>
        <w:t>;</w:t>
      </w:r>
    </w:p>
    <w:p w:rsidR="002176A3" w:rsidRPr="00F76E31" w:rsidRDefault="002176A3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ramach konkursu mogą być </w:t>
      </w:r>
      <w:r w:rsidR="00E043AF" w:rsidRPr="00F76E31">
        <w:rPr>
          <w:color w:val="000000" w:themeColor="text1"/>
          <w:szCs w:val="24"/>
        </w:rPr>
        <w:t>składane</w:t>
      </w:r>
      <w:r w:rsidRPr="00F76E31">
        <w:rPr>
          <w:color w:val="000000" w:themeColor="text1"/>
          <w:szCs w:val="24"/>
        </w:rPr>
        <w:t xml:space="preserve"> oferty wspólne, ofertę wspólną może złożyć kilka  (co najmniej dwie) organizacji </w:t>
      </w:r>
      <w:r w:rsidR="00E043AF" w:rsidRPr="00F76E31">
        <w:rPr>
          <w:color w:val="000000" w:themeColor="text1"/>
          <w:szCs w:val="24"/>
        </w:rPr>
        <w:t>pozarządowych</w:t>
      </w:r>
      <w:r w:rsidRPr="00F76E31">
        <w:rPr>
          <w:color w:val="000000" w:themeColor="text1"/>
          <w:szCs w:val="24"/>
        </w:rPr>
        <w:t xml:space="preserve"> lub podmiotów określonych w art. 3 ust. 3 pkt 1-4 ustawy, działających wspólnie. Do oferty dołączyć należy um</w:t>
      </w:r>
      <w:r w:rsidR="00C01D0D" w:rsidRPr="00F76E31">
        <w:rPr>
          <w:color w:val="000000" w:themeColor="text1"/>
          <w:szCs w:val="24"/>
        </w:rPr>
        <w:t xml:space="preserve">owę regulującą stosunki między </w:t>
      </w:r>
      <w:r w:rsidR="00ED4974">
        <w:rPr>
          <w:color w:val="000000" w:themeColor="text1"/>
          <w:szCs w:val="24"/>
        </w:rPr>
        <w:t>o</w:t>
      </w:r>
      <w:r w:rsidRPr="00F76E31">
        <w:rPr>
          <w:color w:val="000000" w:themeColor="text1"/>
          <w:szCs w:val="24"/>
        </w:rPr>
        <w:t xml:space="preserve">ferentami, określającą zakres ich </w:t>
      </w:r>
      <w:r w:rsidR="00E043AF" w:rsidRPr="00F76E31">
        <w:rPr>
          <w:color w:val="000000" w:themeColor="text1"/>
          <w:szCs w:val="24"/>
        </w:rPr>
        <w:t>świadczeń składających się na realizację zadania (w postaci pliku pdf lub jpg);</w:t>
      </w:r>
    </w:p>
    <w:p w:rsidR="00E043AF" w:rsidRPr="00F76E31" w:rsidRDefault="00E043AF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organizacje pozarządowe lub podmioty wymienione w art. 3 ust 3 pkt 1-4 ustawy, składające ofertę wspólną, ponoszą solidarną odpowiedzialność za zobowiązania, </w:t>
      </w:r>
      <w:r w:rsidR="00C7691B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o których mowa w art. 16 ust. 1 ustawy;</w:t>
      </w:r>
    </w:p>
    <w:p w:rsidR="00E043AF" w:rsidRPr="00F76E31" w:rsidRDefault="00E043AF" w:rsidP="00F76E31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E043AF" w:rsidRPr="00F76E31" w:rsidRDefault="00E043AF" w:rsidP="00F76E31">
      <w:pPr>
        <w:numPr>
          <w:ilvl w:val="0"/>
          <w:numId w:val="19"/>
        </w:numPr>
        <w:spacing w:after="0" w:line="276" w:lineRule="auto"/>
        <w:ind w:left="521" w:right="11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Ocena ofert i termin dokonania wyboru ofert: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="008A4FAA" w:rsidRPr="00F76E31"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i Dziedzictwa MON, natomiast pod względem merytorycznym przez Komisję ds. Zlecania Zadań Publicznych w Zakresie Obronności</w:t>
      </w:r>
      <w:r w:rsidR="00E02031" w:rsidRPr="00F76E31">
        <w:rPr>
          <w:color w:val="000000" w:themeColor="text1"/>
          <w:szCs w:val="24"/>
        </w:rPr>
        <w:t xml:space="preserve"> p</w:t>
      </w:r>
      <w:r w:rsidR="00292CE9">
        <w:rPr>
          <w:color w:val="000000" w:themeColor="text1"/>
          <w:szCs w:val="24"/>
        </w:rPr>
        <w:t>owołaną w urzędzie Ministra Obro</w:t>
      </w:r>
      <w:r w:rsidR="00E02031" w:rsidRPr="00F76E31">
        <w:rPr>
          <w:color w:val="000000" w:themeColor="text1"/>
          <w:szCs w:val="24"/>
        </w:rPr>
        <w:t>ny Narodowej</w:t>
      </w:r>
      <w:r w:rsidRPr="00F76E31">
        <w:rPr>
          <w:color w:val="000000" w:themeColor="text1"/>
          <w:szCs w:val="24"/>
        </w:rPr>
        <w:t>. Ocenie merytorycznej poddane zostaną oferty spełniające wymagania formalne zgodne z Ogłoszeniem Otwartego Konkursu Ofert;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szczegółowa informacja dotycząca trybu i kryteriów stosowanych przy dokonywaniu oceny formalnej i merytorycznej ofert objętych konkursem </w:t>
      </w:r>
      <w:r w:rsidRPr="00F76E31">
        <w:rPr>
          <w:bCs/>
          <w:color w:val="000000" w:themeColor="text1"/>
          <w:szCs w:val="24"/>
        </w:rPr>
        <w:t xml:space="preserve">zawarta jest w </w:t>
      </w:r>
      <w:r w:rsidRPr="00F76E31">
        <w:rPr>
          <w:color w:val="000000" w:themeColor="text1"/>
          <w:szCs w:val="24"/>
        </w:rPr>
        <w:t>Regulaminie Otwartego Konkursu Ofert</w:t>
      </w:r>
      <w:r w:rsidRPr="00F76E31">
        <w:rPr>
          <w:rFonts w:eastAsia="Calibri"/>
          <w:color w:val="000000" w:themeColor="text1"/>
          <w:szCs w:val="24"/>
        </w:rPr>
        <w:t xml:space="preserve"> nr ew. </w:t>
      </w:r>
      <w:r w:rsidRPr="00F76E31">
        <w:rPr>
          <w:rFonts w:eastAsia="Calibri"/>
          <w:color w:val="auto"/>
          <w:szCs w:val="24"/>
        </w:rPr>
        <w:t>05</w:t>
      </w:r>
      <w:r w:rsidRPr="00F76E31">
        <w:rPr>
          <w:rFonts w:eastAsia="Calibri"/>
          <w:color w:val="000000" w:themeColor="text1"/>
          <w:szCs w:val="24"/>
        </w:rPr>
        <w:t>/202</w:t>
      </w:r>
      <w:r w:rsidR="00292CE9">
        <w:rPr>
          <w:rFonts w:eastAsia="Calibri"/>
          <w:color w:val="000000" w:themeColor="text1"/>
          <w:szCs w:val="24"/>
        </w:rPr>
        <w:t>3</w:t>
      </w:r>
      <w:r w:rsidRPr="00F76E31">
        <w:rPr>
          <w:rFonts w:eastAsia="Calibri"/>
          <w:color w:val="000000" w:themeColor="text1"/>
          <w:szCs w:val="24"/>
        </w:rPr>
        <w:t>/WD/DEKiD</w:t>
      </w:r>
      <w:r w:rsidRPr="00F76E31">
        <w:rPr>
          <w:color w:val="000000" w:themeColor="text1"/>
          <w:szCs w:val="24"/>
        </w:rPr>
        <w:t>, który stanowi integralną część ogłoszenia;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dokonania oceny formalnej ofert - do dnia</w:t>
      </w:r>
      <w:r w:rsidRPr="00F76E31">
        <w:rPr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 xml:space="preserve"> </w:t>
      </w:r>
      <w:r w:rsidR="003E771D" w:rsidRPr="00F76E31">
        <w:rPr>
          <w:b/>
          <w:color w:val="000000" w:themeColor="text1"/>
          <w:szCs w:val="24"/>
        </w:rPr>
        <w:t>26</w:t>
      </w:r>
      <w:r w:rsidR="00BE10D0" w:rsidRPr="00F76E31">
        <w:rPr>
          <w:b/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>kwietnia 2023 r</w:t>
      </w:r>
      <w:r w:rsidRPr="00F76E31">
        <w:rPr>
          <w:color w:val="000000" w:themeColor="text1"/>
          <w:szCs w:val="24"/>
        </w:rPr>
        <w:t>.;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wykaz oferentów, których oferty zawierają uchybienia formalne i błędy formalne wraz ze wskazaniem uchybień oraz błędów zostanie opublikowany </w:t>
      </w:r>
      <w:r w:rsidRPr="00F76E31">
        <w:rPr>
          <w:rFonts w:eastAsia="Calibri"/>
          <w:color w:val="000000" w:themeColor="text1"/>
          <w:szCs w:val="24"/>
        </w:rPr>
        <w:t>w Biuletynie Informacji Publicznej MON, link</w:t>
      </w:r>
      <w:r w:rsidRPr="00F76E31">
        <w:rPr>
          <w:color w:val="000000" w:themeColor="text1"/>
          <w:szCs w:val="24"/>
        </w:rPr>
        <w:t>:</w:t>
      </w:r>
      <w:r w:rsidRPr="00F76E31">
        <w:rPr>
          <w:rFonts w:eastAsia="Calibri"/>
          <w:color w:val="000000" w:themeColor="text1"/>
          <w:szCs w:val="24"/>
        </w:rPr>
        <w:t> </w:t>
      </w:r>
      <w:hyperlink r:id="rId9" w:history="1">
        <w:r w:rsidRPr="00F76E31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F76E31">
        <w:rPr>
          <w:rFonts w:eastAsia="Calibri"/>
          <w:color w:val="000000" w:themeColor="text1"/>
          <w:szCs w:val="24"/>
          <w:u w:val="single"/>
        </w:rPr>
        <w:t>;</w:t>
      </w:r>
    </w:p>
    <w:p w:rsidR="00A25E41" w:rsidRPr="00F76E31" w:rsidRDefault="00ED4974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lastRenderedPageBreak/>
        <w:t>o</w:t>
      </w:r>
      <w:r w:rsidR="00E043AF" w:rsidRPr="00F76E31">
        <w:rPr>
          <w:bCs/>
          <w:color w:val="000000" w:themeColor="text1"/>
          <w:szCs w:val="24"/>
        </w:rPr>
        <w:t>ferenci, u których stwierdzono w złożonych ofertach uchybienia formalne</w:t>
      </w:r>
      <w:r w:rsidR="00116DC0" w:rsidRPr="00F76E31">
        <w:rPr>
          <w:bCs/>
          <w:color w:val="000000" w:themeColor="text1"/>
          <w:szCs w:val="24"/>
        </w:rPr>
        <w:t>,</w:t>
      </w:r>
      <w:r w:rsidR="003E771D" w:rsidRPr="00F76E31">
        <w:rPr>
          <w:bCs/>
          <w:color w:val="000000" w:themeColor="text1"/>
          <w:szCs w:val="24"/>
        </w:rPr>
        <w:t xml:space="preserve"> w terminie 5</w:t>
      </w:r>
      <w:r w:rsidR="00E043AF" w:rsidRPr="00F76E31">
        <w:rPr>
          <w:bCs/>
          <w:color w:val="000000" w:themeColor="text1"/>
          <w:szCs w:val="24"/>
        </w:rPr>
        <w:t xml:space="preserve"> dni od dnia opublikowania wykazu w Biuletynie Informacji </w:t>
      </w:r>
      <w:r w:rsidR="00EE2993" w:rsidRPr="00F76E31">
        <w:rPr>
          <w:bCs/>
          <w:color w:val="000000" w:themeColor="text1"/>
          <w:szCs w:val="24"/>
        </w:rPr>
        <w:t>Publicznej</w:t>
      </w:r>
      <w:r w:rsidR="00E043AF" w:rsidRPr="00F76E31">
        <w:rPr>
          <w:bCs/>
          <w:color w:val="000000" w:themeColor="text1"/>
          <w:szCs w:val="24"/>
        </w:rPr>
        <w:t xml:space="preserve"> mają prawo </w:t>
      </w:r>
      <w:r w:rsidR="008A4FAA" w:rsidRPr="00F76E31">
        <w:rPr>
          <w:bCs/>
          <w:color w:val="000000" w:themeColor="text1"/>
          <w:szCs w:val="24"/>
        </w:rPr>
        <w:br/>
      </w:r>
      <w:r w:rsidR="00E043AF" w:rsidRPr="00F76E31">
        <w:rPr>
          <w:bCs/>
          <w:color w:val="000000" w:themeColor="text1"/>
          <w:szCs w:val="24"/>
        </w:rPr>
        <w:t>do usunięcia stwierdzonych uchybień (decyduje data złożenia uzupełnionego elektronicznego formularza ofert w serwisie</w:t>
      </w:r>
      <w:r w:rsidR="00F76E31" w:rsidRPr="00F76E31">
        <w:rPr>
          <w:bCs/>
          <w:color w:val="000000" w:themeColor="text1"/>
          <w:szCs w:val="24"/>
        </w:rPr>
        <w:t xml:space="preserve"> Witkac.pl);</w:t>
      </w:r>
      <w:r w:rsidR="00E043AF" w:rsidRPr="00F76E31">
        <w:rPr>
          <w:bCs/>
          <w:color w:val="000000" w:themeColor="text1"/>
          <w:szCs w:val="24"/>
        </w:rPr>
        <w:t xml:space="preserve"> </w:t>
      </w:r>
      <w:r w:rsidR="00F76E31" w:rsidRPr="00F76E31">
        <w:rPr>
          <w:bCs/>
          <w:color w:val="000000" w:themeColor="text1"/>
          <w:szCs w:val="24"/>
        </w:rPr>
        <w:t>u</w:t>
      </w:r>
      <w:r w:rsidR="00A25E41" w:rsidRPr="00F76E31">
        <w:rPr>
          <w:bCs/>
          <w:color w:val="000000" w:themeColor="text1"/>
          <w:szCs w:val="24"/>
        </w:rPr>
        <w:t xml:space="preserve">chybienia formalne </w:t>
      </w:r>
      <w:r w:rsidR="00F76E31" w:rsidRPr="00F76E31">
        <w:rPr>
          <w:bCs/>
          <w:color w:val="000000" w:themeColor="text1"/>
          <w:szCs w:val="24"/>
        </w:rPr>
        <w:t>o</w:t>
      </w:r>
      <w:r w:rsidR="00A25E41" w:rsidRPr="00F76E31">
        <w:rPr>
          <w:bCs/>
          <w:color w:val="000000" w:themeColor="text1"/>
          <w:szCs w:val="24"/>
        </w:rPr>
        <w:t>ferent musi usunąć w serwisie Witkac.pl; w tym celu zostanie aktywowana sekcja elektronicznego formularza oferty, która wymaga poprawek/uzupełnienia</w:t>
      </w:r>
      <w:r w:rsidR="00F76E31" w:rsidRPr="00F76E31">
        <w:rPr>
          <w:bCs/>
          <w:color w:val="000000" w:themeColor="text1"/>
          <w:szCs w:val="24"/>
        </w:rPr>
        <w:t>;</w:t>
      </w:r>
    </w:p>
    <w:p w:rsidR="00A25E41" w:rsidRPr="00F76E31" w:rsidRDefault="00F76E31" w:rsidP="00F76E31">
      <w:pPr>
        <w:pStyle w:val="Tekstpodstawowywcity3"/>
        <w:numPr>
          <w:ilvl w:val="0"/>
          <w:numId w:val="8"/>
        </w:numPr>
        <w:ind w:hanging="374"/>
        <w:rPr>
          <w:bCs/>
        </w:rPr>
      </w:pPr>
      <w:r w:rsidRPr="00F76E31">
        <w:t>o</w:t>
      </w:r>
      <w:r w:rsidR="00A25E41" w:rsidRPr="00F76E31">
        <w:t>ferty, w których stwierdzono błędy formalne nie będą podlegały ocenie merytorycznej;</w:t>
      </w:r>
    </w:p>
    <w:p w:rsidR="00A25E41" w:rsidRPr="00F76E31" w:rsidRDefault="00A25E41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rFonts w:eastAsiaTheme="minorEastAsia"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dokonania oceny merytorycznej ofert - do dnia</w:t>
      </w:r>
      <w:r w:rsidRPr="00F76E31">
        <w:rPr>
          <w:color w:val="000000" w:themeColor="text1"/>
          <w:szCs w:val="24"/>
        </w:rPr>
        <w:t xml:space="preserve"> </w:t>
      </w:r>
      <w:r w:rsidR="00BE10D0" w:rsidRPr="00F76E31">
        <w:rPr>
          <w:b/>
          <w:color w:val="000000" w:themeColor="text1"/>
          <w:szCs w:val="24"/>
        </w:rPr>
        <w:t>1</w:t>
      </w:r>
      <w:r w:rsidR="003E771D" w:rsidRPr="00F76E31">
        <w:rPr>
          <w:b/>
          <w:color w:val="000000" w:themeColor="text1"/>
          <w:szCs w:val="24"/>
        </w:rPr>
        <w:t>1</w:t>
      </w:r>
      <w:r w:rsidRPr="00F76E31">
        <w:rPr>
          <w:b/>
          <w:color w:val="000000" w:themeColor="text1"/>
          <w:szCs w:val="24"/>
        </w:rPr>
        <w:t xml:space="preserve"> </w:t>
      </w:r>
      <w:r w:rsidR="00286917" w:rsidRPr="00F76E31">
        <w:rPr>
          <w:b/>
          <w:color w:val="000000" w:themeColor="text1"/>
          <w:szCs w:val="24"/>
        </w:rPr>
        <w:t>maja</w:t>
      </w:r>
      <w:r w:rsidRPr="00F76E31">
        <w:rPr>
          <w:b/>
          <w:color w:val="000000" w:themeColor="text1"/>
          <w:szCs w:val="24"/>
        </w:rPr>
        <w:t xml:space="preserve"> 2023 r</w:t>
      </w:r>
      <w:r w:rsidRPr="00F76E31">
        <w:rPr>
          <w:color w:val="000000" w:themeColor="text1"/>
          <w:szCs w:val="24"/>
        </w:rPr>
        <w:t>.;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F76E31">
          <w:rPr>
            <w:color w:val="00B0F0"/>
            <w:szCs w:val="24"/>
          </w:rPr>
          <w:t>https://www.gov.pl/web/obrona-narodowa/otwarte-konkursy-ofert</w:t>
        </w:r>
      </w:hyperlink>
      <w:r w:rsidRPr="00F76E31">
        <w:rPr>
          <w:color w:val="000000" w:themeColor="text1"/>
          <w:szCs w:val="24"/>
        </w:rPr>
        <w:t xml:space="preserve"> oraz w siedzibie Ministerstwa Obrony Narodowej;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od podjętych decyzji związanych z rozstrzygnięciem konkursu nie przysługuje odwołanie;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warunkiem przekazania </w:t>
      </w:r>
      <w:r w:rsidRPr="00F76E31">
        <w:rPr>
          <w:color w:val="000000" w:themeColor="text1"/>
          <w:szCs w:val="24"/>
        </w:rPr>
        <w:t>dotacji</w:t>
      </w:r>
      <w:r w:rsidRPr="00F76E31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F76E31">
        <w:rPr>
          <w:rFonts w:eastAsia="Calibri"/>
          <w:i/>
          <w:color w:val="000000" w:themeColor="text1"/>
          <w:szCs w:val="24"/>
        </w:rPr>
        <w:t>w sprawie wzorów ofert i ramowych wzorów umów dotyczących realizacji zadań publicznych oraz wzorów sprawozdań z wykonania tych zadań</w:t>
      </w:r>
      <w:r w:rsidR="00E91EE2" w:rsidRPr="00F76E31">
        <w:rPr>
          <w:rFonts w:eastAsia="Calibri"/>
          <w:i/>
          <w:color w:val="000000" w:themeColor="text1"/>
          <w:szCs w:val="24"/>
        </w:rPr>
        <w:t xml:space="preserve"> </w:t>
      </w:r>
      <w:r w:rsidR="00C7691B">
        <w:rPr>
          <w:rFonts w:eastAsia="Calibri"/>
          <w:color w:val="000000" w:themeColor="text1"/>
          <w:szCs w:val="24"/>
        </w:rPr>
        <w:t>(Dz. U.</w:t>
      </w:r>
      <w:r w:rsidR="00E91EE2" w:rsidRPr="00F76E31">
        <w:rPr>
          <w:rFonts w:eastAsia="Calibri"/>
          <w:color w:val="000000" w:themeColor="text1"/>
          <w:szCs w:val="24"/>
        </w:rPr>
        <w:t>poz. 2057)</w:t>
      </w:r>
      <w:r w:rsidRPr="00F76E31">
        <w:rPr>
          <w:rFonts w:eastAsia="Calibri"/>
          <w:color w:val="000000" w:themeColor="text1"/>
          <w:szCs w:val="24"/>
        </w:rPr>
        <w:t>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termin </w:t>
      </w:r>
      <w:r w:rsidRPr="00F76E31">
        <w:rPr>
          <w:rFonts w:eastAsia="Calibri"/>
          <w:color w:val="000000" w:themeColor="text1"/>
          <w:szCs w:val="24"/>
        </w:rPr>
        <w:t>oraz</w:t>
      </w:r>
      <w:r w:rsidRPr="00F76E31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publicznego;</w:t>
      </w:r>
    </w:p>
    <w:p w:rsidR="00E043AF" w:rsidRPr="00F76E31" w:rsidRDefault="00E043AF" w:rsidP="00F76E31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F76E31">
          <w:rPr>
            <w:color w:val="00B0F0"/>
            <w:szCs w:val="24"/>
          </w:rPr>
          <w:t>wDEKiD@mon.gov.pl</w:t>
        </w:r>
      </w:hyperlink>
      <w:r w:rsidRPr="00F76E31">
        <w:rPr>
          <w:color w:val="000000" w:themeColor="text1"/>
          <w:szCs w:val="24"/>
        </w:rPr>
        <w:t>.</w:t>
      </w:r>
      <w:r w:rsidRPr="00F76E31">
        <w:rPr>
          <w:b/>
          <w:color w:val="000000" w:themeColor="text1"/>
          <w:szCs w:val="24"/>
        </w:rPr>
        <w:t xml:space="preserve"> </w:t>
      </w: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Przetwarzanie danych osobowych</w:t>
      </w: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Informacja ogólna dotycząca przetwarzania danych osobowych przez Ministra Obrony Narodowej w związku z realizacją zadań ustawowych.</w:t>
      </w:r>
    </w:p>
    <w:p w:rsidR="00A25E41" w:rsidRPr="00F76E31" w:rsidRDefault="00A25E41" w:rsidP="00F76E31">
      <w:pPr>
        <w:pStyle w:val="Tekstblokowy"/>
        <w:spacing w:after="0"/>
      </w:pPr>
      <w:r w:rsidRPr="00F76E31">
        <w:t xml:space="preserve">Działając na podstawie art. 13 ust. 1 i 2 RODO tj. rozporządzenia Parlamentu Europejskiego </w:t>
      </w:r>
      <w:r w:rsidR="008A4FAA" w:rsidRPr="00F76E31">
        <w:br/>
      </w:r>
      <w:r w:rsidRPr="00F76E31">
        <w:t xml:space="preserve">i Rady (UE) </w:t>
      </w:r>
      <w:r w:rsidRPr="00F76E31">
        <w:rPr>
          <w:i/>
        </w:rPr>
        <w:t>w sprawie ochrony osób fizycznych w związku z przetwarzaniem danych osobowych i w sprawie swobodnego przepływu takich danych oraz uchylenia dyrektywy 95/46/WE</w:t>
      </w:r>
      <w:r w:rsidRPr="00F76E31">
        <w:t xml:space="preserve"> (ogólne rozporządzenie o ochronie danych</w:t>
      </w:r>
      <w:r w:rsidR="00E82128" w:rsidRPr="00F76E31">
        <w:t xml:space="preserve"> - </w:t>
      </w:r>
      <w:r w:rsidR="00E82128" w:rsidRPr="00F76E31">
        <w:rPr>
          <w:rFonts w:eastAsia="Times New Roman"/>
        </w:rPr>
        <w:t>Dz. Urz. UE L 119 z 04.05.2016 r., str. 1</w:t>
      </w:r>
      <w:r w:rsidRPr="00F76E31">
        <w:t>) informuję Panią/Pana, że: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F76E31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F76E31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F76E31">
        <w:rPr>
          <w:rFonts w:eastAsia="Calibri"/>
          <w:color w:val="000000" w:themeColor="text1"/>
          <w:szCs w:val="24"/>
        </w:rPr>
        <w:t>(</w:t>
      </w:r>
      <w:r w:rsidRPr="00F76E31">
        <w:rPr>
          <w:color w:val="000000" w:themeColor="text1"/>
          <w:szCs w:val="24"/>
        </w:rPr>
        <w:t xml:space="preserve">Dz. U. </w:t>
      </w:r>
      <w:r w:rsidR="00116DC0" w:rsidRPr="00F76E31">
        <w:rPr>
          <w:color w:val="000000" w:themeColor="text1"/>
          <w:szCs w:val="24"/>
        </w:rPr>
        <w:t xml:space="preserve">z </w:t>
      </w:r>
      <w:r w:rsidR="003E771D" w:rsidRPr="00F76E31">
        <w:rPr>
          <w:color w:val="000000" w:themeColor="text1"/>
          <w:szCs w:val="24"/>
        </w:rPr>
        <w:t>2022</w:t>
      </w:r>
      <w:r w:rsidRPr="00F76E31">
        <w:rPr>
          <w:color w:val="000000" w:themeColor="text1"/>
          <w:szCs w:val="24"/>
        </w:rPr>
        <w:t xml:space="preserve"> r. poz. </w:t>
      </w:r>
      <w:r w:rsidR="003E771D" w:rsidRPr="00F76E31">
        <w:rPr>
          <w:color w:val="000000" w:themeColor="text1"/>
          <w:szCs w:val="24"/>
        </w:rPr>
        <w:t>1327</w:t>
      </w:r>
      <w:r w:rsidRPr="00F76E31">
        <w:rPr>
          <w:color w:val="000000" w:themeColor="text1"/>
          <w:szCs w:val="24"/>
        </w:rPr>
        <w:t>, z późn. zm.</w:t>
      </w:r>
      <w:r w:rsidRPr="00F76E31">
        <w:rPr>
          <w:rFonts w:eastAsia="Calibri"/>
          <w:color w:val="000000" w:themeColor="text1"/>
          <w:szCs w:val="24"/>
        </w:rPr>
        <w:t>)</w:t>
      </w:r>
      <w:r w:rsidRPr="00F76E31">
        <w:rPr>
          <w:rFonts w:eastAsia="Calibri"/>
          <w:i/>
          <w:color w:val="000000" w:themeColor="text1"/>
          <w:szCs w:val="24"/>
        </w:rPr>
        <w:t>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lastRenderedPageBreak/>
        <w:t>dane nie będą przekazywane do państwa trzeciego ani do organizacji międzynarodowej;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F76E31" w:rsidRDefault="00A25E41" w:rsidP="00F76E3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żądania ich sprostowania,</w:t>
      </w:r>
    </w:p>
    <w:p w:rsidR="00A25E41" w:rsidRPr="00F76E31" w:rsidRDefault="00A25E41" w:rsidP="00F76E3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F76E31">
        <w:rPr>
          <w:rFonts w:eastAsia="Calibri"/>
          <w:i/>
          <w:color w:val="000000" w:themeColor="text1"/>
          <w:szCs w:val="24"/>
        </w:rPr>
        <w:t>,</w:t>
      </w:r>
      <w:r w:rsidRPr="00F76E31">
        <w:rPr>
          <w:rFonts w:eastAsia="Calibri"/>
          <w:i/>
          <w:color w:val="000000" w:themeColor="text1"/>
          <w:szCs w:val="24"/>
        </w:rPr>
        <w:t xml:space="preserve"> </w:t>
      </w:r>
      <w:r w:rsidRPr="00F76E31">
        <w:rPr>
          <w:rFonts w:eastAsia="Calibri"/>
          <w:color w:val="000000" w:themeColor="text1"/>
          <w:szCs w:val="24"/>
        </w:rPr>
        <w:t>osobie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F76E31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F76E31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F76E31">
        <w:rPr>
          <w:color w:val="000000" w:themeColor="text1"/>
          <w:szCs w:val="24"/>
          <w:u w:val="single"/>
        </w:rPr>
        <w:t>Załączniki: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Regulamin Otwartego Konkursu Ofert nr ew. </w:t>
      </w:r>
      <w:r w:rsidR="006C53F9" w:rsidRPr="00F76E31">
        <w:rPr>
          <w:color w:val="000000" w:themeColor="text1"/>
          <w:szCs w:val="24"/>
        </w:rPr>
        <w:t>05</w:t>
      </w:r>
      <w:r w:rsidR="00EE2993" w:rsidRPr="00F76E31">
        <w:rPr>
          <w:color w:val="000000" w:themeColor="text1"/>
          <w:szCs w:val="24"/>
        </w:rPr>
        <w:t>/2023</w:t>
      </w:r>
      <w:r w:rsidRPr="00F76E31">
        <w:rPr>
          <w:color w:val="000000" w:themeColor="text1"/>
          <w:szCs w:val="24"/>
        </w:rPr>
        <w:t>/WD/DEKiD.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Wzór karty oceny oferty</w:t>
      </w:r>
      <w:r w:rsidR="00EE2993" w:rsidRPr="00F76E31">
        <w:rPr>
          <w:color w:val="000000" w:themeColor="text1"/>
          <w:szCs w:val="24"/>
        </w:rPr>
        <w:t xml:space="preserve"> formalnej</w:t>
      </w:r>
      <w:r w:rsidRPr="00F76E31">
        <w:rPr>
          <w:color w:val="000000" w:themeColor="text1"/>
          <w:szCs w:val="24"/>
        </w:rPr>
        <w:t>.</w:t>
      </w:r>
    </w:p>
    <w:p w:rsidR="00EE2993" w:rsidRPr="00F76E31" w:rsidRDefault="00EE2993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Wzór </w:t>
      </w:r>
      <w:r w:rsidR="00115514" w:rsidRPr="00F76E31">
        <w:rPr>
          <w:color w:val="000000" w:themeColor="text1"/>
          <w:szCs w:val="24"/>
        </w:rPr>
        <w:t>k</w:t>
      </w:r>
      <w:r w:rsidRPr="00F76E31">
        <w:rPr>
          <w:color w:val="000000" w:themeColor="text1"/>
          <w:szCs w:val="24"/>
        </w:rPr>
        <w:t>arty oceny merytorycznej.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Formularz zgłoszenia organizacji.</w:t>
      </w:r>
    </w:p>
    <w:p w:rsidR="00A25E41" w:rsidRPr="00F76E31" w:rsidRDefault="00A25E41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Oświadczenie o VAT.</w:t>
      </w:r>
    </w:p>
    <w:p w:rsidR="00C7691B" w:rsidRPr="00F76E31" w:rsidRDefault="00C7691B" w:rsidP="00C7691B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Oświadczenie o prowadzonej działalności statutowej.</w:t>
      </w:r>
    </w:p>
    <w:p w:rsidR="00115514" w:rsidRPr="00F76E31" w:rsidRDefault="00E82128" w:rsidP="00F76E31">
      <w:pPr>
        <w:numPr>
          <w:ilvl w:val="0"/>
          <w:numId w:val="4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F76E31">
        <w:rPr>
          <w:color w:val="000000" w:themeColor="text1"/>
          <w:szCs w:val="24"/>
        </w:rPr>
        <w:t>.pl</w:t>
      </w:r>
      <w:r w:rsidR="001D2245" w:rsidRPr="00F76E31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85556E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Dyrektor </w:t>
      </w:r>
    </w:p>
    <w:p w:rsidR="0085556E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Departamentu Edukacji, Kultury i Dziedzictwa</w:t>
      </w:r>
    </w:p>
    <w:p w:rsidR="0085556E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85556E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bookmarkStart w:id="0" w:name="_GoBack"/>
      <w:bookmarkEnd w:id="0"/>
    </w:p>
    <w:p w:rsidR="0085556E" w:rsidRPr="00F76E31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/-/ Paweł HUT</w:t>
      </w:r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E9" w:rsidRDefault="002D48E9">
      <w:pPr>
        <w:spacing w:after="0" w:line="240" w:lineRule="auto"/>
      </w:pPr>
      <w:r>
        <w:separator/>
      </w:r>
    </w:p>
  </w:endnote>
  <w:endnote w:type="continuationSeparator" w:id="0">
    <w:p w:rsidR="002D48E9" w:rsidRDefault="002D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C9" w:rsidRDefault="00E25FC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E25FC9" w:rsidRDefault="00E25F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6E">
          <w:rPr>
            <w:noProof/>
          </w:rPr>
          <w:t>6</w:t>
        </w:r>
        <w:r>
          <w:fldChar w:fldCharType="end"/>
        </w:r>
      </w:p>
    </w:sdtContent>
  </w:sdt>
  <w:p w:rsidR="00E25FC9" w:rsidRDefault="00E25F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C9" w:rsidRDefault="00E25FC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E9" w:rsidRDefault="002D48E9">
      <w:pPr>
        <w:spacing w:after="0" w:line="240" w:lineRule="auto"/>
      </w:pPr>
      <w:r>
        <w:separator/>
      </w:r>
    </w:p>
  </w:footnote>
  <w:footnote w:type="continuationSeparator" w:id="0">
    <w:p w:rsidR="002D48E9" w:rsidRDefault="002D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56D"/>
    <w:multiLevelType w:val="hybridMultilevel"/>
    <w:tmpl w:val="6EC26C3A"/>
    <w:lvl w:ilvl="0" w:tplc="BC2A3B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C4718"/>
    <w:multiLevelType w:val="hybridMultilevel"/>
    <w:tmpl w:val="69E848B4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180F6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4DEF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23719"/>
    <w:multiLevelType w:val="hybridMultilevel"/>
    <w:tmpl w:val="002856BA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F24DD1"/>
    <w:multiLevelType w:val="hybridMultilevel"/>
    <w:tmpl w:val="1972A02C"/>
    <w:lvl w:ilvl="0" w:tplc="20968F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1D2614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4" w15:restartNumberingAfterBreak="0">
    <w:nsid w:val="7C9064A1"/>
    <w:multiLevelType w:val="hybridMultilevel"/>
    <w:tmpl w:val="6EA06BCE"/>
    <w:lvl w:ilvl="0" w:tplc="D86406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061255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7F71542B"/>
    <w:multiLevelType w:val="hybridMultilevel"/>
    <w:tmpl w:val="B442E610"/>
    <w:lvl w:ilvl="0" w:tplc="BE9622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20"/>
  </w:num>
  <w:num w:numId="12">
    <w:abstractNumId w:val="19"/>
  </w:num>
  <w:num w:numId="13">
    <w:abstractNumId w:val="25"/>
  </w:num>
  <w:num w:numId="14">
    <w:abstractNumId w:val="4"/>
  </w:num>
  <w:num w:numId="15">
    <w:abstractNumId w:val="3"/>
  </w:num>
  <w:num w:numId="16">
    <w:abstractNumId w:val="15"/>
  </w:num>
  <w:num w:numId="17">
    <w:abstractNumId w:val="26"/>
  </w:num>
  <w:num w:numId="18">
    <w:abstractNumId w:val="23"/>
  </w:num>
  <w:num w:numId="19">
    <w:abstractNumId w:val="18"/>
  </w:num>
  <w:num w:numId="20">
    <w:abstractNumId w:val="22"/>
  </w:num>
  <w:num w:numId="21">
    <w:abstractNumId w:val="24"/>
  </w:num>
  <w:num w:numId="22">
    <w:abstractNumId w:val="16"/>
  </w:num>
  <w:num w:numId="23">
    <w:abstractNumId w:val="0"/>
  </w:num>
  <w:num w:numId="24">
    <w:abstractNumId w:val="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36F1"/>
    <w:rsid w:val="00046794"/>
    <w:rsid w:val="000534F5"/>
    <w:rsid w:val="00054AC0"/>
    <w:rsid w:val="000576E1"/>
    <w:rsid w:val="00063450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E4CC8"/>
    <w:rsid w:val="000E58C6"/>
    <w:rsid w:val="000F2DD6"/>
    <w:rsid w:val="00100C1B"/>
    <w:rsid w:val="00111EF1"/>
    <w:rsid w:val="00115514"/>
    <w:rsid w:val="00116DC0"/>
    <w:rsid w:val="00142C49"/>
    <w:rsid w:val="00143C3B"/>
    <w:rsid w:val="0014565E"/>
    <w:rsid w:val="00162B7C"/>
    <w:rsid w:val="00165829"/>
    <w:rsid w:val="00166678"/>
    <w:rsid w:val="00173274"/>
    <w:rsid w:val="00176617"/>
    <w:rsid w:val="00187BDD"/>
    <w:rsid w:val="0019142B"/>
    <w:rsid w:val="0019293C"/>
    <w:rsid w:val="00193677"/>
    <w:rsid w:val="001B1F91"/>
    <w:rsid w:val="001B206B"/>
    <w:rsid w:val="001C37E8"/>
    <w:rsid w:val="001D1ABC"/>
    <w:rsid w:val="001D2245"/>
    <w:rsid w:val="001E05E4"/>
    <w:rsid w:val="001E1A1A"/>
    <w:rsid w:val="001E3A6C"/>
    <w:rsid w:val="001E7B73"/>
    <w:rsid w:val="001F5A2B"/>
    <w:rsid w:val="00205923"/>
    <w:rsid w:val="002061C1"/>
    <w:rsid w:val="002176A3"/>
    <w:rsid w:val="0022257C"/>
    <w:rsid w:val="00222B21"/>
    <w:rsid w:val="00232B0E"/>
    <w:rsid w:val="002349FE"/>
    <w:rsid w:val="00250B64"/>
    <w:rsid w:val="00264A2A"/>
    <w:rsid w:val="002777C8"/>
    <w:rsid w:val="002845E9"/>
    <w:rsid w:val="00286917"/>
    <w:rsid w:val="002919B5"/>
    <w:rsid w:val="00292CE9"/>
    <w:rsid w:val="00293586"/>
    <w:rsid w:val="00294954"/>
    <w:rsid w:val="00295EA6"/>
    <w:rsid w:val="002B56A0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72AB"/>
    <w:rsid w:val="00372405"/>
    <w:rsid w:val="00374195"/>
    <w:rsid w:val="00381D1C"/>
    <w:rsid w:val="0038385B"/>
    <w:rsid w:val="00390F95"/>
    <w:rsid w:val="003A6C20"/>
    <w:rsid w:val="003C155A"/>
    <w:rsid w:val="003D1148"/>
    <w:rsid w:val="003D1175"/>
    <w:rsid w:val="003D468D"/>
    <w:rsid w:val="003D544C"/>
    <w:rsid w:val="003E4CAB"/>
    <w:rsid w:val="003E4D53"/>
    <w:rsid w:val="003E771D"/>
    <w:rsid w:val="0040320B"/>
    <w:rsid w:val="004049B3"/>
    <w:rsid w:val="00431EF2"/>
    <w:rsid w:val="004322A8"/>
    <w:rsid w:val="00435A7E"/>
    <w:rsid w:val="00436A48"/>
    <w:rsid w:val="00440F95"/>
    <w:rsid w:val="00444D24"/>
    <w:rsid w:val="00482F56"/>
    <w:rsid w:val="004864F7"/>
    <w:rsid w:val="004A5D3F"/>
    <w:rsid w:val="004A6318"/>
    <w:rsid w:val="004B5BC5"/>
    <w:rsid w:val="004B6AA1"/>
    <w:rsid w:val="004C0F6F"/>
    <w:rsid w:val="004C3B2E"/>
    <w:rsid w:val="004C6523"/>
    <w:rsid w:val="004D061E"/>
    <w:rsid w:val="004D257C"/>
    <w:rsid w:val="004E733E"/>
    <w:rsid w:val="004F36B0"/>
    <w:rsid w:val="00513B3E"/>
    <w:rsid w:val="00516C2E"/>
    <w:rsid w:val="00544525"/>
    <w:rsid w:val="00546245"/>
    <w:rsid w:val="005515B6"/>
    <w:rsid w:val="00574CD3"/>
    <w:rsid w:val="0059129E"/>
    <w:rsid w:val="005B00FB"/>
    <w:rsid w:val="005B1ADE"/>
    <w:rsid w:val="005B35B0"/>
    <w:rsid w:val="005B365C"/>
    <w:rsid w:val="005B6907"/>
    <w:rsid w:val="005C1BBC"/>
    <w:rsid w:val="005F106C"/>
    <w:rsid w:val="0060433C"/>
    <w:rsid w:val="00607440"/>
    <w:rsid w:val="00611E26"/>
    <w:rsid w:val="0061306A"/>
    <w:rsid w:val="00621750"/>
    <w:rsid w:val="00626C4A"/>
    <w:rsid w:val="00630CAF"/>
    <w:rsid w:val="00633495"/>
    <w:rsid w:val="0063717C"/>
    <w:rsid w:val="00640B65"/>
    <w:rsid w:val="00645487"/>
    <w:rsid w:val="00646A93"/>
    <w:rsid w:val="00650954"/>
    <w:rsid w:val="006521C8"/>
    <w:rsid w:val="0065628E"/>
    <w:rsid w:val="00661AC9"/>
    <w:rsid w:val="00664F72"/>
    <w:rsid w:val="006668D6"/>
    <w:rsid w:val="006673AD"/>
    <w:rsid w:val="0067465F"/>
    <w:rsid w:val="00680662"/>
    <w:rsid w:val="00683599"/>
    <w:rsid w:val="006A7883"/>
    <w:rsid w:val="006A7F45"/>
    <w:rsid w:val="006B55DF"/>
    <w:rsid w:val="006B5C1F"/>
    <w:rsid w:val="006C059B"/>
    <w:rsid w:val="006C1D70"/>
    <w:rsid w:val="006C2A02"/>
    <w:rsid w:val="006C53F9"/>
    <w:rsid w:val="006C6B86"/>
    <w:rsid w:val="006D1C32"/>
    <w:rsid w:val="006D41AF"/>
    <w:rsid w:val="006D4622"/>
    <w:rsid w:val="006E020D"/>
    <w:rsid w:val="006E2FD3"/>
    <w:rsid w:val="006F34A1"/>
    <w:rsid w:val="00707AEC"/>
    <w:rsid w:val="007118AE"/>
    <w:rsid w:val="00712AD4"/>
    <w:rsid w:val="007147A6"/>
    <w:rsid w:val="007150D7"/>
    <w:rsid w:val="00731F0C"/>
    <w:rsid w:val="00750F96"/>
    <w:rsid w:val="00753785"/>
    <w:rsid w:val="00756F44"/>
    <w:rsid w:val="00770657"/>
    <w:rsid w:val="00775063"/>
    <w:rsid w:val="00775A34"/>
    <w:rsid w:val="00784D70"/>
    <w:rsid w:val="00792046"/>
    <w:rsid w:val="0079298C"/>
    <w:rsid w:val="007A348A"/>
    <w:rsid w:val="007A4C12"/>
    <w:rsid w:val="007A5F77"/>
    <w:rsid w:val="007B45BE"/>
    <w:rsid w:val="007B6C34"/>
    <w:rsid w:val="007D53C6"/>
    <w:rsid w:val="007F47D1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5556E"/>
    <w:rsid w:val="008637B5"/>
    <w:rsid w:val="00881DA1"/>
    <w:rsid w:val="00882BFE"/>
    <w:rsid w:val="008843F9"/>
    <w:rsid w:val="00896EEF"/>
    <w:rsid w:val="008A33EF"/>
    <w:rsid w:val="008A4FAA"/>
    <w:rsid w:val="008A6C54"/>
    <w:rsid w:val="008B1CEE"/>
    <w:rsid w:val="008B54DF"/>
    <w:rsid w:val="008B68AE"/>
    <w:rsid w:val="008B714D"/>
    <w:rsid w:val="008B7F18"/>
    <w:rsid w:val="008C44D3"/>
    <w:rsid w:val="008C73E2"/>
    <w:rsid w:val="008E33E3"/>
    <w:rsid w:val="00906FC5"/>
    <w:rsid w:val="00911C69"/>
    <w:rsid w:val="0094076B"/>
    <w:rsid w:val="0095243A"/>
    <w:rsid w:val="009678E8"/>
    <w:rsid w:val="009719EC"/>
    <w:rsid w:val="00971E85"/>
    <w:rsid w:val="00974EE4"/>
    <w:rsid w:val="0098761A"/>
    <w:rsid w:val="0099367F"/>
    <w:rsid w:val="009A5F08"/>
    <w:rsid w:val="009B2C44"/>
    <w:rsid w:val="009B5333"/>
    <w:rsid w:val="009D2E6A"/>
    <w:rsid w:val="009D79F5"/>
    <w:rsid w:val="009E3B17"/>
    <w:rsid w:val="009E3C3B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4158E"/>
    <w:rsid w:val="00A44248"/>
    <w:rsid w:val="00A46131"/>
    <w:rsid w:val="00A50BBC"/>
    <w:rsid w:val="00A572C2"/>
    <w:rsid w:val="00A62DE9"/>
    <w:rsid w:val="00A648E1"/>
    <w:rsid w:val="00A761D3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204BE"/>
    <w:rsid w:val="00B227A1"/>
    <w:rsid w:val="00B23B68"/>
    <w:rsid w:val="00B35C37"/>
    <w:rsid w:val="00B3617A"/>
    <w:rsid w:val="00B370E1"/>
    <w:rsid w:val="00B45CAB"/>
    <w:rsid w:val="00B47DA9"/>
    <w:rsid w:val="00B57629"/>
    <w:rsid w:val="00B638BD"/>
    <w:rsid w:val="00B648B0"/>
    <w:rsid w:val="00B666D6"/>
    <w:rsid w:val="00B7619C"/>
    <w:rsid w:val="00B770F8"/>
    <w:rsid w:val="00B809CC"/>
    <w:rsid w:val="00B82B96"/>
    <w:rsid w:val="00B83A64"/>
    <w:rsid w:val="00B962CD"/>
    <w:rsid w:val="00BA3FF2"/>
    <w:rsid w:val="00BA75D0"/>
    <w:rsid w:val="00BD00A0"/>
    <w:rsid w:val="00BD16FC"/>
    <w:rsid w:val="00BD4EE2"/>
    <w:rsid w:val="00BE10D0"/>
    <w:rsid w:val="00BE30BE"/>
    <w:rsid w:val="00C01D0D"/>
    <w:rsid w:val="00C11A8B"/>
    <w:rsid w:val="00C15693"/>
    <w:rsid w:val="00C30138"/>
    <w:rsid w:val="00C3036D"/>
    <w:rsid w:val="00C3162F"/>
    <w:rsid w:val="00C35066"/>
    <w:rsid w:val="00C4172C"/>
    <w:rsid w:val="00C720F4"/>
    <w:rsid w:val="00C7691B"/>
    <w:rsid w:val="00C8511C"/>
    <w:rsid w:val="00C907E8"/>
    <w:rsid w:val="00C96BA8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CA6"/>
    <w:rsid w:val="00D078F1"/>
    <w:rsid w:val="00D275F6"/>
    <w:rsid w:val="00D444E9"/>
    <w:rsid w:val="00D57816"/>
    <w:rsid w:val="00D64F8D"/>
    <w:rsid w:val="00D670FD"/>
    <w:rsid w:val="00D72DEE"/>
    <w:rsid w:val="00D75DDA"/>
    <w:rsid w:val="00D82463"/>
    <w:rsid w:val="00D91337"/>
    <w:rsid w:val="00D94957"/>
    <w:rsid w:val="00D976A9"/>
    <w:rsid w:val="00DA2E1F"/>
    <w:rsid w:val="00DB2B7A"/>
    <w:rsid w:val="00DC1833"/>
    <w:rsid w:val="00DC24F9"/>
    <w:rsid w:val="00DC2743"/>
    <w:rsid w:val="00DC5E9C"/>
    <w:rsid w:val="00DD226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3E2E"/>
    <w:rsid w:val="00E67410"/>
    <w:rsid w:val="00E72707"/>
    <w:rsid w:val="00E82128"/>
    <w:rsid w:val="00E91EE2"/>
    <w:rsid w:val="00E9523E"/>
    <w:rsid w:val="00E963FE"/>
    <w:rsid w:val="00EA18C1"/>
    <w:rsid w:val="00ED348B"/>
    <w:rsid w:val="00ED4974"/>
    <w:rsid w:val="00EE2993"/>
    <w:rsid w:val="00EE5357"/>
    <w:rsid w:val="00EF4828"/>
    <w:rsid w:val="00EF6546"/>
    <w:rsid w:val="00F022D3"/>
    <w:rsid w:val="00F143A9"/>
    <w:rsid w:val="00F171A6"/>
    <w:rsid w:val="00F20880"/>
    <w:rsid w:val="00F53910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4329"/>
    <w:rsid w:val="00FD4B8E"/>
    <w:rsid w:val="00FD5782"/>
    <w:rsid w:val="00FD782E"/>
    <w:rsid w:val="00FE1022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16C87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33C0-ED2A-4665-8AD0-BE939E1DCE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00681F-1F4E-49A7-934D-7419114A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2632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Siarkowska Ewa</cp:lastModifiedBy>
  <cp:revision>5</cp:revision>
  <cp:lastPrinted>2023-03-31T05:59:00Z</cp:lastPrinted>
  <dcterms:created xsi:type="dcterms:W3CDTF">2023-03-31T06:01:00Z</dcterms:created>
  <dcterms:modified xsi:type="dcterms:W3CDTF">2023-03-31T13:03:00Z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6e04a938-6d98-42d0-93ee-736073f00e29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