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CBA9" w14:textId="08E790C9" w:rsidR="003E4A05" w:rsidRDefault="003E4A05" w:rsidP="003E4A05">
      <w:pPr>
        <w:rPr>
          <w:b/>
        </w:rPr>
      </w:pPr>
    </w:p>
    <w:p w14:paraId="36AA336E" w14:textId="77777777" w:rsidR="002F26CE" w:rsidRDefault="002F26CE" w:rsidP="003E4A05">
      <w:pPr>
        <w:rPr>
          <w:b/>
        </w:rPr>
      </w:pPr>
    </w:p>
    <w:p w14:paraId="1CEF4259" w14:textId="17711EB5" w:rsidR="00DB5E40" w:rsidRPr="003E4A05" w:rsidRDefault="00D83102" w:rsidP="003E4A05">
      <w:pPr>
        <w:jc w:val="center"/>
        <w:rPr>
          <w:b/>
        </w:rPr>
      </w:pPr>
      <w:r w:rsidRPr="003E4A05">
        <w:rPr>
          <w:b/>
        </w:rPr>
        <w:t>W</w:t>
      </w:r>
      <w:r w:rsidR="00C9388B" w:rsidRPr="003E4A05">
        <w:rPr>
          <w:b/>
        </w:rPr>
        <w:t>STĘP</w:t>
      </w:r>
    </w:p>
    <w:p w14:paraId="232D5DA6" w14:textId="0B72E68A" w:rsidR="00BC33E9" w:rsidRPr="00D83102" w:rsidRDefault="00BC33E9" w:rsidP="00D83102">
      <w:pPr>
        <w:ind w:left="24" w:firstLine="0"/>
      </w:pPr>
      <w:r w:rsidRPr="00D83102">
        <w:t xml:space="preserve">Multimedialna ścieżka edukacyjna </w:t>
      </w:r>
      <w:r w:rsidR="00EC78F3">
        <w:t xml:space="preserve">część II </w:t>
      </w:r>
      <w:r w:rsidRPr="00D83102">
        <w:t xml:space="preserve">ma na celu podnoszenie świadomości oraz promowanie wiedzy </w:t>
      </w:r>
      <w:r w:rsidR="008D4C90" w:rsidRPr="00D83102">
        <w:t xml:space="preserve">poniższej tematyki </w:t>
      </w:r>
      <w:r w:rsidRPr="003E4A05">
        <w:rPr>
          <w:i/>
        </w:rPr>
        <w:t>„Remediacja terenów zanieczyszczonych w r</w:t>
      </w:r>
      <w:r w:rsidR="005005DE" w:rsidRPr="003E4A05">
        <w:rPr>
          <w:i/>
        </w:rPr>
        <w:t>ejonie dawnych Z.Ch. „ZACHEM” w </w:t>
      </w:r>
      <w:r w:rsidRPr="003E4A05">
        <w:rPr>
          <w:i/>
        </w:rPr>
        <w:t>Bydgoszczy w celu likwidacji zagrożeń zdrowotnych i środowiskowych, w tym dla obszaru Natura 2000 Dolina Dolnej Wisły oraz Morza Bałtyckiego”.</w:t>
      </w:r>
    </w:p>
    <w:p w14:paraId="3DE3734F" w14:textId="1F6FD59D" w:rsidR="009050B1" w:rsidRPr="00D83102" w:rsidRDefault="003E4A05" w:rsidP="004B6B86">
      <w:pPr>
        <w:ind w:left="24" w:firstLine="0"/>
      </w:pPr>
      <w:r>
        <w:t xml:space="preserve">Opis przedmiotu zamówienia ma </w:t>
      </w:r>
      <w:r w:rsidR="00420AEA" w:rsidRPr="00D83102">
        <w:t>za zadanie zaprezentować minimalne wy</w:t>
      </w:r>
      <w:r w:rsidR="00EC78F3">
        <w:t>magania Z</w:t>
      </w:r>
      <w:r w:rsidR="00420AEA" w:rsidRPr="00D83102">
        <w:t>amawiającego względem realizacji projektu.</w:t>
      </w:r>
    </w:p>
    <w:p w14:paraId="7CA3C70F" w14:textId="77777777" w:rsidR="00FD4B0E" w:rsidRDefault="00FD4B0E" w:rsidP="004B2317">
      <w:pPr>
        <w:rPr>
          <w:b/>
          <w:color w:val="auto"/>
        </w:rPr>
      </w:pPr>
    </w:p>
    <w:p w14:paraId="29698ED0" w14:textId="3429FAB6" w:rsidR="00A27CA8" w:rsidRDefault="00CD591D" w:rsidP="00431544">
      <w:pPr>
        <w:jc w:val="center"/>
        <w:rPr>
          <w:i/>
          <w:iCs/>
          <w:color w:val="auto"/>
        </w:rPr>
      </w:pPr>
      <w:r w:rsidRPr="0013566A">
        <w:rPr>
          <w:b/>
          <w:iCs/>
          <w:color w:val="auto"/>
        </w:rPr>
        <w:t xml:space="preserve">Rzutnik/projektor </w:t>
      </w:r>
      <w:r w:rsidRPr="00A72AE7">
        <w:rPr>
          <w:i/>
          <w:iCs/>
          <w:color w:val="auto"/>
        </w:rPr>
        <w:t>– 1 sztuka</w:t>
      </w:r>
    </w:p>
    <w:p w14:paraId="4983ED3C" w14:textId="77777777" w:rsidR="00CD591D" w:rsidRDefault="00CD591D" w:rsidP="00431544">
      <w:pPr>
        <w:jc w:val="center"/>
        <w:rPr>
          <w:i/>
          <w:iCs/>
          <w:color w:val="auto"/>
        </w:rPr>
      </w:pPr>
    </w:p>
    <w:p w14:paraId="1E26544F" w14:textId="77777777" w:rsidR="00CD591D" w:rsidRPr="0040018A" w:rsidRDefault="00CD591D" w:rsidP="00CD591D">
      <w:pPr>
        <w:spacing w:after="0" w:line="240" w:lineRule="auto"/>
        <w:ind w:hanging="34"/>
        <w:rPr>
          <w:color w:val="auto"/>
        </w:rPr>
      </w:pPr>
      <w:r w:rsidRPr="0040018A">
        <w:rPr>
          <w:color w:val="auto"/>
        </w:rPr>
        <w:t xml:space="preserve">Nazwa i kody CPV: </w:t>
      </w:r>
    </w:p>
    <w:p w14:paraId="3F7D1D29" w14:textId="77777777" w:rsidR="00CD591D" w:rsidRPr="0040018A" w:rsidRDefault="00CD591D" w:rsidP="00CD591D">
      <w:pPr>
        <w:spacing w:after="0" w:line="240" w:lineRule="auto"/>
        <w:ind w:hanging="34"/>
        <w:rPr>
          <w:color w:val="auto"/>
        </w:rPr>
      </w:pPr>
      <w:r w:rsidRPr="0040018A">
        <w:rPr>
          <w:color w:val="auto"/>
        </w:rPr>
        <w:t>38652100-1 Projektory</w:t>
      </w:r>
    </w:p>
    <w:p w14:paraId="3F66F45A" w14:textId="7AEE80C9" w:rsidR="00A27CA8" w:rsidRDefault="00A27CA8" w:rsidP="00A27CA8">
      <w:pPr>
        <w:spacing w:after="0" w:line="240" w:lineRule="auto"/>
        <w:ind w:hanging="34"/>
        <w:rPr>
          <w:color w:val="auto"/>
          <w:highlight w:val="yellow"/>
        </w:rPr>
      </w:pPr>
    </w:p>
    <w:p w14:paraId="438A1050" w14:textId="77777777" w:rsidR="00CD591D" w:rsidRPr="00A72AE7" w:rsidRDefault="00CD591D" w:rsidP="00CD591D">
      <w:pPr>
        <w:rPr>
          <w:i/>
          <w:color w:val="auto"/>
        </w:rPr>
      </w:pPr>
      <w:r w:rsidRPr="00A72AE7">
        <w:rPr>
          <w:i/>
          <w:color w:val="auto"/>
        </w:rPr>
        <w:t>Minimalne parametry:</w:t>
      </w:r>
    </w:p>
    <w:p w14:paraId="22A0B6A3" w14:textId="77777777" w:rsidR="00CD591D" w:rsidRPr="00D61343" w:rsidRDefault="00CD591D" w:rsidP="00CD591D">
      <w:pPr>
        <w:rPr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9639"/>
      </w:tblGrid>
      <w:tr w:rsidR="00CD591D" w:rsidRPr="00D61343" w14:paraId="1EB3C0B2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626F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4C0049" w14:textId="45C6FC21" w:rsidR="00D203A4" w:rsidRPr="00D61343" w:rsidRDefault="00CD591D" w:rsidP="001D3962">
            <w:pPr>
              <w:rPr>
                <w:color w:val="auto"/>
              </w:rPr>
            </w:pPr>
            <w:r w:rsidRPr="00D61343">
              <w:rPr>
                <w:color w:val="auto"/>
              </w:rPr>
              <w:t>Laserowy o żywotności źródła światła minimum 20 000 godzin</w:t>
            </w:r>
            <w:r w:rsidR="00D203A4">
              <w:rPr>
                <w:color w:val="auto"/>
              </w:rPr>
              <w:t xml:space="preserve"> w trybie normal</w:t>
            </w:r>
            <w:r w:rsidR="001D3962">
              <w:rPr>
                <w:color w:val="auto"/>
              </w:rPr>
              <w:t>nym</w:t>
            </w:r>
          </w:p>
        </w:tc>
      </w:tr>
      <w:tr w:rsidR="00CD591D" w:rsidRPr="00D61343" w14:paraId="5627A53D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42DC6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CFF36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Rozdzielczość rzeczywista: minimum 1920x1080 Full HD</w:t>
            </w:r>
          </w:p>
        </w:tc>
      </w:tr>
      <w:tr w:rsidR="00CD591D" w:rsidRPr="00D61343" w14:paraId="2C23B74E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0135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6A253F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Optyka ultrakrótkiego rzutu (współczynnik powiększenia &lt; 0.4:1)</w:t>
            </w:r>
          </w:p>
        </w:tc>
      </w:tr>
      <w:tr w:rsidR="00CD591D" w:rsidRPr="00D61343" w14:paraId="4D40BA6B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07DF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06DC5E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Technologia: do wyboru 3xLCD lub DLP</w:t>
            </w:r>
          </w:p>
        </w:tc>
      </w:tr>
      <w:tr w:rsidR="00CD591D" w:rsidRPr="00D61343" w14:paraId="6C49D4B3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C8485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B4C080" w14:textId="51BFF2CA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Jasność: minimum 3</w:t>
            </w:r>
            <w:r w:rsidR="00D203A4">
              <w:rPr>
                <w:color w:val="auto"/>
              </w:rPr>
              <w:t>6</w:t>
            </w:r>
            <w:r w:rsidRPr="00D61343">
              <w:rPr>
                <w:color w:val="auto"/>
              </w:rPr>
              <w:t>00 ANSI</w:t>
            </w:r>
          </w:p>
        </w:tc>
      </w:tr>
      <w:tr w:rsidR="00CD591D" w:rsidRPr="00D61343" w14:paraId="6C09AEA0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CDF0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F65438" w14:textId="05F2A8B9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>Wejście HDMI: minimum 2</w:t>
            </w:r>
            <w:r w:rsidR="006B60D3">
              <w:rPr>
                <w:color w:val="auto"/>
              </w:rPr>
              <w:t xml:space="preserve"> </w:t>
            </w:r>
            <w:r w:rsidRPr="00D61343">
              <w:rPr>
                <w:color w:val="auto"/>
              </w:rPr>
              <w:t>szt</w:t>
            </w:r>
            <w:r>
              <w:rPr>
                <w:color w:val="auto"/>
              </w:rPr>
              <w:t>.</w:t>
            </w:r>
          </w:p>
        </w:tc>
      </w:tr>
      <w:tr w:rsidR="00CD591D" w:rsidRPr="00D61343" w14:paraId="7604D977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1880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21C163" w14:textId="741EAEEB" w:rsidR="00CD591D" w:rsidRPr="00D61343" w:rsidRDefault="00CD591D" w:rsidP="00CD591D">
            <w:pPr>
              <w:rPr>
                <w:color w:val="auto"/>
              </w:rPr>
            </w:pPr>
            <w:r w:rsidRPr="00D61343">
              <w:rPr>
                <w:color w:val="auto"/>
              </w:rPr>
              <w:t>Wbudowany moduł interaktywny lub urządzenie zewnę</w:t>
            </w:r>
            <w:r>
              <w:rPr>
                <w:color w:val="auto"/>
              </w:rPr>
              <w:t>trzne interaktywne kompatybilne z </w:t>
            </w:r>
            <w:r w:rsidRPr="00D61343">
              <w:rPr>
                <w:color w:val="auto"/>
              </w:rPr>
              <w:t>projektorem</w:t>
            </w:r>
          </w:p>
        </w:tc>
      </w:tr>
      <w:tr w:rsidR="00D203A4" w:rsidRPr="00D61343" w14:paraId="1EDCAC3B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A2D5" w14:textId="12C81B25" w:rsidR="00D203A4" w:rsidRPr="00D61343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E818C" w14:textId="350D8EF1" w:rsidR="00D203A4" w:rsidRPr="00D61343" w:rsidRDefault="00D203A4" w:rsidP="00D203A4">
            <w:pPr>
              <w:rPr>
                <w:color w:val="auto"/>
              </w:rPr>
            </w:pPr>
            <w:r>
              <w:rPr>
                <w:color w:val="auto"/>
              </w:rPr>
              <w:t>Możliwość prezentacji bez posiadania komputera</w:t>
            </w:r>
          </w:p>
        </w:tc>
      </w:tr>
      <w:tr w:rsidR="00D203A4" w:rsidRPr="00D61343" w14:paraId="412DD7F2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E91A" w14:textId="16C239BB" w:rsidR="00D203A4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850BA" w14:textId="3B1F2736" w:rsidR="00D203A4" w:rsidRDefault="00D203A4" w:rsidP="00D203A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WiFi</w:t>
            </w:r>
            <w:proofErr w:type="spellEnd"/>
          </w:p>
        </w:tc>
      </w:tr>
      <w:tr w:rsidR="00D203A4" w:rsidRPr="00D61343" w14:paraId="5D5F3358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0A489" w14:textId="764BE7A5" w:rsidR="00D203A4" w:rsidRDefault="00D203A4" w:rsidP="002E5E81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4F59C" w14:textId="6FBFC39F" w:rsidR="00D203A4" w:rsidRDefault="00D203A4" w:rsidP="00D203A4">
            <w:pPr>
              <w:rPr>
                <w:color w:val="auto"/>
              </w:rPr>
            </w:pPr>
            <w:r>
              <w:rPr>
                <w:color w:val="auto"/>
              </w:rPr>
              <w:t>Bluetooth</w:t>
            </w:r>
          </w:p>
        </w:tc>
      </w:tr>
      <w:tr w:rsidR="00D203A4" w:rsidRPr="00D61343" w14:paraId="7C230987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5A1ED" w14:textId="0FE63B85" w:rsidR="00D203A4" w:rsidRDefault="001D3962" w:rsidP="00D203A4">
            <w:pPr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1F78F" w14:textId="4C4FA5E9" w:rsidR="00D203A4" w:rsidRDefault="001D3962" w:rsidP="00D203A4">
            <w:pPr>
              <w:rPr>
                <w:color w:val="auto"/>
              </w:rPr>
            </w:pPr>
            <w:r>
              <w:rPr>
                <w:color w:val="auto"/>
              </w:rPr>
              <w:t>RJ45 (LAN)</w:t>
            </w:r>
          </w:p>
        </w:tc>
      </w:tr>
      <w:tr w:rsidR="00CD591D" w:rsidRPr="00D61343" w14:paraId="0773FDC4" w14:textId="77777777" w:rsidTr="00CD591D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96A7" w14:textId="77777777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bCs/>
                <w:color w:val="auto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FB5837" w14:textId="296BE3B2" w:rsidR="00CD591D" w:rsidRPr="00D61343" w:rsidRDefault="00CD591D" w:rsidP="002E5E81">
            <w:pPr>
              <w:rPr>
                <w:color w:val="auto"/>
              </w:rPr>
            </w:pPr>
            <w:r w:rsidRPr="00D61343">
              <w:rPr>
                <w:color w:val="auto"/>
              </w:rPr>
              <w:t xml:space="preserve">Gwarancja minimum </w:t>
            </w:r>
            <w:r w:rsidR="001D3962">
              <w:rPr>
                <w:color w:val="auto"/>
              </w:rPr>
              <w:t>36</w:t>
            </w:r>
            <w:r>
              <w:rPr>
                <w:color w:val="auto"/>
              </w:rPr>
              <w:t xml:space="preserve"> miesi</w:t>
            </w:r>
            <w:r w:rsidR="001D3962">
              <w:rPr>
                <w:color w:val="auto"/>
              </w:rPr>
              <w:t>ęcy</w:t>
            </w:r>
          </w:p>
        </w:tc>
      </w:tr>
    </w:tbl>
    <w:p w14:paraId="6D79CE09" w14:textId="77777777" w:rsidR="003A44F0" w:rsidRPr="00902797" w:rsidRDefault="003A44F0" w:rsidP="00A27CA8">
      <w:pPr>
        <w:spacing w:after="0" w:line="240" w:lineRule="auto"/>
        <w:ind w:hanging="34"/>
        <w:rPr>
          <w:color w:val="auto"/>
          <w:highlight w:val="yellow"/>
        </w:rPr>
      </w:pPr>
    </w:p>
    <w:sectPr w:rsidR="003A44F0" w:rsidRPr="00902797" w:rsidSect="001F1A2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49" w:left="567" w:header="426" w:footer="4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8410" w14:textId="77777777" w:rsidR="009B3AA5" w:rsidRDefault="009B3AA5">
      <w:pPr>
        <w:spacing w:after="0" w:line="240" w:lineRule="auto"/>
      </w:pPr>
      <w:r>
        <w:separator/>
      </w:r>
    </w:p>
  </w:endnote>
  <w:endnote w:type="continuationSeparator" w:id="0">
    <w:p w14:paraId="76D1020D" w14:textId="77777777" w:rsidR="009B3AA5" w:rsidRDefault="009B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Content>
      <w:p w14:paraId="4A3A10C6" w14:textId="5FDFAC46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AD6F72" w:rsidRPr="00AD6F72">
          <w:rPr>
            <w:rFonts w:asciiTheme="minorHAnsi" w:eastAsiaTheme="majorEastAsia" w:hAnsiTheme="minorHAnsi" w:cstheme="minorHAnsi"/>
            <w:noProof/>
            <w:szCs w:val="24"/>
          </w:rPr>
          <w:t>3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69590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0D38BFD1" w14:textId="67B3D964" w:rsidR="003B5DF3" w:rsidRDefault="003B5DF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A7B162" wp14:editId="1CE8026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190500</wp:posOffset>
                  </wp:positionV>
                  <wp:extent cx="7505700" cy="0"/>
                  <wp:effectExtent l="0" t="0" r="0" b="0"/>
                  <wp:wrapNone/>
                  <wp:docPr id="62603" name="Łącznik prosty 626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A807C67" id="Łącznik prosty 6260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5pt" to="56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" strokecolor="#70ad47 [3209]" strokeweight="1pt">
                  <v:stroke joinstyle="miter"/>
                </v:line>
              </w:pict>
            </mc:Fallback>
          </mc:AlternateContent>
        </w:r>
      </w:p>
      <w:p w14:paraId="57058AB1" w14:textId="27950D52" w:rsidR="003B5DF3" w:rsidRPr="001F1A24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 w:rsidRPr="001F1A24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1F1A24">
          <w:rPr>
            <w:rFonts w:asciiTheme="minorHAnsi" w:hAnsiTheme="minorHAnsi" w:cstheme="minorHAnsi"/>
            <w:szCs w:val="24"/>
          </w:rPr>
          <w:instrText>PAGE    \* MERGEFORMAT</w:instrText>
        </w:r>
        <w:r w:rsidRPr="001F1A24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974C33" w:rsidRPr="00974C33">
          <w:rPr>
            <w:rFonts w:asciiTheme="minorHAnsi" w:eastAsiaTheme="majorEastAsia" w:hAnsiTheme="minorHAnsi" w:cstheme="minorHAnsi"/>
            <w:noProof/>
            <w:szCs w:val="24"/>
          </w:rPr>
          <w:t>1</w:t>
        </w:r>
        <w:r w:rsidRPr="001F1A24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79F40442" w14:textId="6BA502B7" w:rsidR="003B5DF3" w:rsidRDefault="003B5DF3" w:rsidP="00740F04">
    <w:pPr>
      <w:spacing w:after="160" w:line="259" w:lineRule="auto"/>
      <w:ind w:left="0" w:right="0" w:firstLine="0"/>
      <w:jc w:val="center"/>
    </w:pPr>
    <w:r>
      <w:rPr>
        <w:noProof/>
      </w:rPr>
      <w:drawing>
        <wp:inline distT="0" distB="0" distL="0" distR="0" wp14:anchorId="2EF35DFD" wp14:editId="2CC3B935">
          <wp:extent cx="5761355" cy="749935"/>
          <wp:effectExtent l="0" t="0" r="0" b="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B3CF" w14:textId="77777777" w:rsidR="009B3AA5" w:rsidRDefault="009B3AA5">
      <w:pPr>
        <w:spacing w:after="0" w:line="240" w:lineRule="auto"/>
      </w:pPr>
      <w:r>
        <w:separator/>
      </w:r>
    </w:p>
  </w:footnote>
  <w:footnote w:type="continuationSeparator" w:id="0">
    <w:p w14:paraId="5B4C2193" w14:textId="77777777" w:rsidR="009B3AA5" w:rsidRDefault="009B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4A0E" w14:textId="52F4BDFF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9B7E8" wp14:editId="4255C08F">
              <wp:simplePos x="0" y="0"/>
              <wp:positionH relativeFrom="column">
                <wp:posOffset>382905</wp:posOffset>
              </wp:positionH>
              <wp:positionV relativeFrom="paragraph">
                <wp:posOffset>405765</wp:posOffset>
              </wp:positionV>
              <wp:extent cx="6781800" cy="12065"/>
              <wp:effectExtent l="0" t="0" r="19050" b="26035"/>
              <wp:wrapNone/>
              <wp:docPr id="62592" name="Łącznik prosty 62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B23E9" id="Łącznik prosty 6259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1.95pt" to="56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OcN6S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80CC49" wp14:editId="5052F7B2">
          <wp:extent cx="3209925" cy="617054"/>
          <wp:effectExtent l="0" t="0" r="0" b="0"/>
          <wp:docPr id="62633" name="Obraz 626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792867244">
    <w:abstractNumId w:val="10"/>
  </w:num>
  <w:num w:numId="2" w16cid:durableId="1618027189">
    <w:abstractNumId w:val="2"/>
  </w:num>
  <w:num w:numId="3" w16cid:durableId="1876500643">
    <w:abstractNumId w:val="9"/>
  </w:num>
  <w:num w:numId="4" w16cid:durableId="581642167">
    <w:abstractNumId w:val="17"/>
  </w:num>
  <w:num w:numId="5" w16cid:durableId="1559776980">
    <w:abstractNumId w:val="18"/>
  </w:num>
  <w:num w:numId="6" w16cid:durableId="1241909274">
    <w:abstractNumId w:val="12"/>
  </w:num>
  <w:num w:numId="7" w16cid:durableId="2126584164">
    <w:abstractNumId w:val="8"/>
  </w:num>
  <w:num w:numId="8" w16cid:durableId="921526307">
    <w:abstractNumId w:val="15"/>
  </w:num>
  <w:num w:numId="9" w16cid:durableId="933635082">
    <w:abstractNumId w:val="6"/>
  </w:num>
  <w:num w:numId="10" w16cid:durableId="1332760027">
    <w:abstractNumId w:val="13"/>
  </w:num>
  <w:num w:numId="11" w16cid:durableId="1171603752">
    <w:abstractNumId w:val="3"/>
  </w:num>
  <w:num w:numId="12" w16cid:durableId="1492912511">
    <w:abstractNumId w:val="14"/>
  </w:num>
  <w:num w:numId="13" w16cid:durableId="921917168">
    <w:abstractNumId w:val="5"/>
  </w:num>
  <w:num w:numId="14" w16cid:durableId="216430918">
    <w:abstractNumId w:val="16"/>
  </w:num>
  <w:num w:numId="15" w16cid:durableId="1990671284">
    <w:abstractNumId w:val="11"/>
  </w:num>
  <w:num w:numId="16" w16cid:durableId="1549800308">
    <w:abstractNumId w:val="4"/>
  </w:num>
  <w:num w:numId="17" w16cid:durableId="1679775558">
    <w:abstractNumId w:val="0"/>
  </w:num>
  <w:num w:numId="18" w16cid:durableId="1244679403">
    <w:abstractNumId w:val="1"/>
  </w:num>
  <w:num w:numId="19" w16cid:durableId="10928098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0"/>
    <w:rsid w:val="000018D1"/>
    <w:rsid w:val="00005676"/>
    <w:rsid w:val="00005E6A"/>
    <w:rsid w:val="00061956"/>
    <w:rsid w:val="00063B7B"/>
    <w:rsid w:val="00064E59"/>
    <w:rsid w:val="00073ABE"/>
    <w:rsid w:val="00091B1F"/>
    <w:rsid w:val="0009423B"/>
    <w:rsid w:val="00095048"/>
    <w:rsid w:val="00095DB4"/>
    <w:rsid w:val="000A316D"/>
    <w:rsid w:val="000B1CAD"/>
    <w:rsid w:val="000C0288"/>
    <w:rsid w:val="000C3DCA"/>
    <w:rsid w:val="000C4A12"/>
    <w:rsid w:val="000D160B"/>
    <w:rsid w:val="000D5817"/>
    <w:rsid w:val="000E2FFD"/>
    <w:rsid w:val="000E7035"/>
    <w:rsid w:val="000F32C7"/>
    <w:rsid w:val="001012CA"/>
    <w:rsid w:val="00101356"/>
    <w:rsid w:val="001019F8"/>
    <w:rsid w:val="0010646B"/>
    <w:rsid w:val="001106EA"/>
    <w:rsid w:val="001165C2"/>
    <w:rsid w:val="001177D5"/>
    <w:rsid w:val="00122886"/>
    <w:rsid w:val="00133E1F"/>
    <w:rsid w:val="0013566A"/>
    <w:rsid w:val="00136BB6"/>
    <w:rsid w:val="0014184C"/>
    <w:rsid w:val="00143A98"/>
    <w:rsid w:val="001452DC"/>
    <w:rsid w:val="00152825"/>
    <w:rsid w:val="00161B95"/>
    <w:rsid w:val="00167D6A"/>
    <w:rsid w:val="001722F3"/>
    <w:rsid w:val="00186048"/>
    <w:rsid w:val="0018744D"/>
    <w:rsid w:val="001946B7"/>
    <w:rsid w:val="001B218F"/>
    <w:rsid w:val="001B5F33"/>
    <w:rsid w:val="001B74A3"/>
    <w:rsid w:val="001C44AE"/>
    <w:rsid w:val="001C4AC8"/>
    <w:rsid w:val="001D3962"/>
    <w:rsid w:val="001E4F72"/>
    <w:rsid w:val="001F0A1F"/>
    <w:rsid w:val="001F1A24"/>
    <w:rsid w:val="00203193"/>
    <w:rsid w:val="00207051"/>
    <w:rsid w:val="00210CCE"/>
    <w:rsid w:val="00213A6A"/>
    <w:rsid w:val="00220BD2"/>
    <w:rsid w:val="0022473D"/>
    <w:rsid w:val="00231104"/>
    <w:rsid w:val="002419C1"/>
    <w:rsid w:val="00242C19"/>
    <w:rsid w:val="002579EB"/>
    <w:rsid w:val="00264888"/>
    <w:rsid w:val="00270A4C"/>
    <w:rsid w:val="002713D4"/>
    <w:rsid w:val="00272E8F"/>
    <w:rsid w:val="00275D93"/>
    <w:rsid w:val="002765D0"/>
    <w:rsid w:val="00294120"/>
    <w:rsid w:val="00294DBF"/>
    <w:rsid w:val="002C096E"/>
    <w:rsid w:val="002C2996"/>
    <w:rsid w:val="002C3979"/>
    <w:rsid w:val="002C4BAB"/>
    <w:rsid w:val="002C648C"/>
    <w:rsid w:val="002D0273"/>
    <w:rsid w:val="002D1AD9"/>
    <w:rsid w:val="002E4E1D"/>
    <w:rsid w:val="002F26CE"/>
    <w:rsid w:val="002F4E53"/>
    <w:rsid w:val="002F5932"/>
    <w:rsid w:val="00301AFB"/>
    <w:rsid w:val="00303EDE"/>
    <w:rsid w:val="00305BE6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A44F0"/>
    <w:rsid w:val="003A6984"/>
    <w:rsid w:val="003B5DF3"/>
    <w:rsid w:val="003C0488"/>
    <w:rsid w:val="003C0D45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18A"/>
    <w:rsid w:val="00400F56"/>
    <w:rsid w:val="00404B5F"/>
    <w:rsid w:val="0041229C"/>
    <w:rsid w:val="00412797"/>
    <w:rsid w:val="0041729C"/>
    <w:rsid w:val="00420AEA"/>
    <w:rsid w:val="00422505"/>
    <w:rsid w:val="0043034D"/>
    <w:rsid w:val="00431544"/>
    <w:rsid w:val="00446081"/>
    <w:rsid w:val="00453D23"/>
    <w:rsid w:val="00462761"/>
    <w:rsid w:val="0046414B"/>
    <w:rsid w:val="00466ACF"/>
    <w:rsid w:val="00467E08"/>
    <w:rsid w:val="00483F97"/>
    <w:rsid w:val="00486157"/>
    <w:rsid w:val="00495808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1EBA"/>
    <w:rsid w:val="005B5313"/>
    <w:rsid w:val="005C63CA"/>
    <w:rsid w:val="005E6B0D"/>
    <w:rsid w:val="005E7F82"/>
    <w:rsid w:val="005F2DAC"/>
    <w:rsid w:val="00615FD5"/>
    <w:rsid w:val="006447EA"/>
    <w:rsid w:val="00645439"/>
    <w:rsid w:val="00654E0B"/>
    <w:rsid w:val="00655BA7"/>
    <w:rsid w:val="00665ABC"/>
    <w:rsid w:val="006725D0"/>
    <w:rsid w:val="006850B3"/>
    <w:rsid w:val="006853D4"/>
    <w:rsid w:val="00696021"/>
    <w:rsid w:val="006A16E8"/>
    <w:rsid w:val="006A72CC"/>
    <w:rsid w:val="006B47FE"/>
    <w:rsid w:val="006B60D3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638"/>
    <w:rsid w:val="00861C00"/>
    <w:rsid w:val="00864B1A"/>
    <w:rsid w:val="00881FFD"/>
    <w:rsid w:val="00885006"/>
    <w:rsid w:val="00886C90"/>
    <w:rsid w:val="00887B91"/>
    <w:rsid w:val="00891CA6"/>
    <w:rsid w:val="00895077"/>
    <w:rsid w:val="00895983"/>
    <w:rsid w:val="00896A9A"/>
    <w:rsid w:val="008B27E3"/>
    <w:rsid w:val="008B3518"/>
    <w:rsid w:val="008C391C"/>
    <w:rsid w:val="008C5C57"/>
    <w:rsid w:val="008C5C63"/>
    <w:rsid w:val="008C703C"/>
    <w:rsid w:val="008D02A7"/>
    <w:rsid w:val="008D4C90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4C33"/>
    <w:rsid w:val="009758A6"/>
    <w:rsid w:val="009767B6"/>
    <w:rsid w:val="0098244A"/>
    <w:rsid w:val="00991FF3"/>
    <w:rsid w:val="009A10CD"/>
    <w:rsid w:val="009A1F07"/>
    <w:rsid w:val="009B3AA5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27CA8"/>
    <w:rsid w:val="00A358BA"/>
    <w:rsid w:val="00A37307"/>
    <w:rsid w:val="00A563C5"/>
    <w:rsid w:val="00A60688"/>
    <w:rsid w:val="00A665B4"/>
    <w:rsid w:val="00A72AE7"/>
    <w:rsid w:val="00A74587"/>
    <w:rsid w:val="00A905A5"/>
    <w:rsid w:val="00A94605"/>
    <w:rsid w:val="00A94CE1"/>
    <w:rsid w:val="00AA0E46"/>
    <w:rsid w:val="00AB334E"/>
    <w:rsid w:val="00AC3B23"/>
    <w:rsid w:val="00AC5059"/>
    <w:rsid w:val="00AC62A8"/>
    <w:rsid w:val="00AD0540"/>
    <w:rsid w:val="00AD0BB0"/>
    <w:rsid w:val="00AD0D42"/>
    <w:rsid w:val="00AD6F72"/>
    <w:rsid w:val="00AE1C57"/>
    <w:rsid w:val="00B12234"/>
    <w:rsid w:val="00B260E7"/>
    <w:rsid w:val="00B27FE9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D7F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045B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82CAB"/>
    <w:rsid w:val="00C84371"/>
    <w:rsid w:val="00C92645"/>
    <w:rsid w:val="00C9388B"/>
    <w:rsid w:val="00C97CA8"/>
    <w:rsid w:val="00CA492E"/>
    <w:rsid w:val="00CC1B8C"/>
    <w:rsid w:val="00CC2DFA"/>
    <w:rsid w:val="00CD0E36"/>
    <w:rsid w:val="00CD591D"/>
    <w:rsid w:val="00CE3E6F"/>
    <w:rsid w:val="00CE7F71"/>
    <w:rsid w:val="00CF7D77"/>
    <w:rsid w:val="00D018C3"/>
    <w:rsid w:val="00D02370"/>
    <w:rsid w:val="00D02504"/>
    <w:rsid w:val="00D042F1"/>
    <w:rsid w:val="00D11A2F"/>
    <w:rsid w:val="00D203A4"/>
    <w:rsid w:val="00D571FB"/>
    <w:rsid w:val="00D609EF"/>
    <w:rsid w:val="00D61343"/>
    <w:rsid w:val="00D643B3"/>
    <w:rsid w:val="00D65D49"/>
    <w:rsid w:val="00D70B43"/>
    <w:rsid w:val="00D83102"/>
    <w:rsid w:val="00D84565"/>
    <w:rsid w:val="00D94D13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23C1F"/>
    <w:rsid w:val="00F26698"/>
    <w:rsid w:val="00F277B0"/>
    <w:rsid w:val="00F363C3"/>
    <w:rsid w:val="00F44E60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2A0F"/>
    <w:rsid w:val="00FB4049"/>
    <w:rsid w:val="00FC0F20"/>
    <w:rsid w:val="00FC2AE6"/>
    <w:rsid w:val="00FC46AF"/>
    <w:rsid w:val="00FD4B0E"/>
    <w:rsid w:val="00FD50EF"/>
    <w:rsid w:val="00FD6477"/>
    <w:rsid w:val="00FD6FE1"/>
    <w:rsid w:val="00FD7FC8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3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OPZ - rzutnik</dc:title>
  <dc:subject/>
  <dc:creator/>
  <cp:keywords/>
  <cp:lastModifiedBy/>
  <cp:revision>1</cp:revision>
  <dcterms:created xsi:type="dcterms:W3CDTF">2023-05-15T12:22:00Z</dcterms:created>
  <dcterms:modified xsi:type="dcterms:W3CDTF">2023-05-15T12:23:00Z</dcterms:modified>
</cp:coreProperties>
</file>