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208D" w14:textId="48FAD1D5" w:rsidR="00E8138A" w:rsidRPr="002573FB" w:rsidRDefault="006F1BC2" w:rsidP="00EA53FF">
      <w:pPr>
        <w:pStyle w:val="Nagwek3"/>
        <w:rPr>
          <w:rFonts w:ascii="Arial" w:hAnsi="Arial" w:cs="Arial"/>
          <w:sz w:val="24"/>
          <w:szCs w:val="24"/>
        </w:rPr>
      </w:pPr>
      <w:r w:rsidRPr="002573FB">
        <w:rPr>
          <w:rFonts w:ascii="Arial" w:hAnsi="Arial" w:cs="Arial"/>
          <w:sz w:val="24"/>
          <w:szCs w:val="24"/>
        </w:rPr>
        <w:t xml:space="preserve"> Znak sprawy: </w:t>
      </w:r>
      <w:r w:rsidR="002573FB" w:rsidRPr="002573FB">
        <w:rPr>
          <w:rFonts w:ascii="Arial" w:hAnsi="Arial" w:cs="Arial"/>
          <w:sz w:val="24"/>
          <w:szCs w:val="24"/>
        </w:rPr>
        <w:t>WPN.262.4.2.2022.LBu/1/RDOŚ/2022</w:t>
      </w:r>
      <w:r w:rsidR="007338C7" w:rsidRPr="002573FB">
        <w:rPr>
          <w:rFonts w:ascii="Arial" w:hAnsi="Arial" w:cs="Arial"/>
          <w:sz w:val="24"/>
          <w:szCs w:val="24"/>
        </w:rPr>
        <w:t xml:space="preserve"> </w:t>
      </w:r>
      <w:r w:rsidR="00EA53FF" w:rsidRPr="002573FB">
        <w:rPr>
          <w:rFonts w:ascii="Arial" w:hAnsi="Arial" w:cs="Arial"/>
          <w:sz w:val="24"/>
          <w:szCs w:val="24"/>
        </w:rPr>
        <w:t xml:space="preserve"> </w:t>
      </w:r>
      <w:r w:rsidR="007338C7" w:rsidRPr="002573FB">
        <w:rPr>
          <w:rFonts w:ascii="Arial" w:hAnsi="Arial" w:cs="Arial"/>
          <w:sz w:val="24"/>
          <w:szCs w:val="24"/>
        </w:rPr>
        <w:t xml:space="preserve"> </w:t>
      </w:r>
      <w:r w:rsidR="00EA53FF" w:rsidRPr="002573FB">
        <w:rPr>
          <w:rFonts w:ascii="Arial" w:hAnsi="Arial" w:cs="Arial"/>
          <w:sz w:val="24"/>
          <w:szCs w:val="24"/>
        </w:rPr>
        <w:t xml:space="preserve">   </w:t>
      </w:r>
      <w:r w:rsidR="002573FB" w:rsidRPr="002573FB">
        <w:rPr>
          <w:rFonts w:ascii="Arial" w:hAnsi="Arial" w:cs="Arial"/>
          <w:sz w:val="24"/>
          <w:szCs w:val="24"/>
        </w:rPr>
        <w:t>Rzeszów, 2</w:t>
      </w:r>
      <w:r w:rsidR="001E7025">
        <w:rPr>
          <w:rFonts w:ascii="Arial" w:hAnsi="Arial" w:cs="Arial"/>
          <w:sz w:val="24"/>
          <w:szCs w:val="24"/>
        </w:rPr>
        <w:t>8</w:t>
      </w:r>
      <w:r w:rsidR="002573FB" w:rsidRPr="002573FB">
        <w:rPr>
          <w:rFonts w:ascii="Arial" w:hAnsi="Arial" w:cs="Arial"/>
          <w:sz w:val="24"/>
          <w:szCs w:val="24"/>
        </w:rPr>
        <w:t xml:space="preserve">.06.2022 r.                                                                                                                                                                                         </w:t>
      </w:r>
      <w:r w:rsidR="00EA53FF" w:rsidRPr="002573FB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14:paraId="0B74FA89" w14:textId="50053D4E" w:rsidR="00E8138A" w:rsidRDefault="008F6E25" w:rsidP="00287583">
      <w:pPr>
        <w:pStyle w:val="Style56"/>
        <w:widowControl/>
        <w:spacing w:after="120" w:line="360" w:lineRule="auto"/>
        <w:jc w:val="center"/>
        <w:rPr>
          <w:rFonts w:ascii="Arial" w:hAnsi="Arial" w:cs="Arial"/>
          <w:b/>
        </w:rPr>
      </w:pPr>
      <w:r w:rsidRPr="007C03FE">
        <w:rPr>
          <w:rFonts w:ascii="Arial" w:hAnsi="Arial" w:cs="Arial"/>
          <w:b/>
        </w:rPr>
        <w:t xml:space="preserve">        </w:t>
      </w:r>
      <w:r w:rsidR="008A720A" w:rsidRPr="007C03FE">
        <w:rPr>
          <w:rFonts w:ascii="Arial" w:hAnsi="Arial" w:cs="Arial"/>
          <w:b/>
        </w:rPr>
        <w:t xml:space="preserve">    </w:t>
      </w:r>
    </w:p>
    <w:p w14:paraId="740DB9D7" w14:textId="4D9F6B82" w:rsidR="00EA53FF" w:rsidRDefault="00EA53FF" w:rsidP="00287583">
      <w:pPr>
        <w:pStyle w:val="Style56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77EC448C" w14:textId="77777777" w:rsidR="00EA53FF" w:rsidRPr="007C03FE" w:rsidRDefault="00EA53FF" w:rsidP="00287583">
      <w:pPr>
        <w:pStyle w:val="Style56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4212AD0E" w14:textId="2FE26399" w:rsidR="00393412" w:rsidRPr="00393412" w:rsidRDefault="00E01C30" w:rsidP="00393412">
      <w:pPr>
        <w:pStyle w:val="Akapitzlist"/>
        <w:jc w:val="center"/>
        <w:rPr>
          <w:rFonts w:ascii="Arial" w:hAnsi="Arial" w:cs="Arial"/>
          <w:b/>
          <w:bCs/>
        </w:rPr>
      </w:pPr>
      <w:r w:rsidRPr="00393412">
        <w:rPr>
          <w:rStyle w:val="FontStyle81"/>
          <w:rFonts w:ascii="Arial" w:hAnsi="Arial" w:cs="Arial"/>
          <w:sz w:val="24"/>
          <w:szCs w:val="24"/>
        </w:rPr>
        <w:t>Zaproszenie do składania ofert</w:t>
      </w:r>
    </w:p>
    <w:p w14:paraId="13DB025A" w14:textId="36C9B655" w:rsidR="002E725D" w:rsidRDefault="00C933DA" w:rsidP="00393412">
      <w:pPr>
        <w:pStyle w:val="Akapitzlist"/>
        <w:jc w:val="center"/>
        <w:rPr>
          <w:rFonts w:ascii="Arial" w:hAnsi="Arial" w:cs="Arial"/>
          <w:b/>
          <w:bCs/>
        </w:rPr>
      </w:pPr>
      <w:bookmarkStart w:id="0" w:name="_Hlk57982279"/>
      <w:bookmarkStart w:id="1" w:name="_Hlk508636853"/>
      <w:r w:rsidRPr="00393412">
        <w:rPr>
          <w:rFonts w:ascii="Arial" w:hAnsi="Arial" w:cs="Arial"/>
          <w:b/>
          <w:bCs/>
        </w:rPr>
        <w:t>dotyczy zamówienia</w:t>
      </w:r>
      <w:r w:rsidR="002E725D" w:rsidRPr="00393412">
        <w:rPr>
          <w:rFonts w:ascii="Arial" w:hAnsi="Arial" w:cs="Arial"/>
          <w:b/>
          <w:bCs/>
        </w:rPr>
        <w:t>:</w:t>
      </w:r>
    </w:p>
    <w:p w14:paraId="7364A37B" w14:textId="616C74A1" w:rsidR="00393412" w:rsidRDefault="00393412" w:rsidP="00393412">
      <w:pPr>
        <w:pStyle w:val="Akapitzlist"/>
        <w:jc w:val="center"/>
        <w:rPr>
          <w:rFonts w:ascii="Arial" w:hAnsi="Arial" w:cs="Arial"/>
          <w:b/>
          <w:bCs/>
        </w:rPr>
      </w:pPr>
    </w:p>
    <w:p w14:paraId="18C341EC" w14:textId="4F83438E" w:rsidR="00393412" w:rsidRDefault="00393412" w:rsidP="00393412">
      <w:pPr>
        <w:pStyle w:val="Akapitzlist"/>
        <w:jc w:val="center"/>
        <w:rPr>
          <w:rFonts w:ascii="Arial" w:hAnsi="Arial" w:cs="Arial"/>
          <w:b/>
          <w:bCs/>
        </w:rPr>
      </w:pPr>
    </w:p>
    <w:p w14:paraId="79C3798C" w14:textId="7C6650A3" w:rsidR="00393412" w:rsidRPr="00122C01" w:rsidRDefault="00393412" w:rsidP="00122C01">
      <w:pPr>
        <w:pStyle w:val="Akapitzlist"/>
      </w:pPr>
    </w:p>
    <w:p w14:paraId="7C30831C" w14:textId="77777777" w:rsidR="00393412" w:rsidRPr="00393412" w:rsidRDefault="00393412" w:rsidP="00393412">
      <w:pPr>
        <w:pStyle w:val="Akapitzlist"/>
        <w:jc w:val="center"/>
        <w:rPr>
          <w:rFonts w:ascii="Arial" w:hAnsi="Arial" w:cs="Arial"/>
          <w:b/>
          <w:bCs/>
        </w:rPr>
      </w:pPr>
    </w:p>
    <w:p w14:paraId="5575EF99" w14:textId="331A08D0" w:rsidR="006F1BC2" w:rsidRPr="007C03FE" w:rsidRDefault="006F1BC2" w:rsidP="006F1BC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Hlk2769419"/>
      <w:bookmarkStart w:id="3" w:name="_Hlk2770209"/>
      <w:bookmarkStart w:id="4" w:name="_Hlk105581341"/>
      <w:r w:rsidRPr="007C03FE">
        <w:rPr>
          <w:rFonts w:ascii="Arial" w:hAnsi="Arial" w:cs="Arial"/>
          <w:b/>
          <w:bCs/>
          <w:sz w:val="24"/>
          <w:szCs w:val="24"/>
        </w:rPr>
        <w:t>Świadczenie usług nadzoru przyrodniczego na potrzeby projektu pn.: „Ochrona zagrożonych gatunków nietoperzy w ramach sieci Natura 2000 w województwie podkarpackim”</w:t>
      </w:r>
      <w:bookmarkEnd w:id="2"/>
      <w:bookmarkEnd w:id="3"/>
    </w:p>
    <w:bookmarkEnd w:id="4"/>
    <w:p w14:paraId="690D967B" w14:textId="77777777" w:rsidR="00B42360" w:rsidRPr="007C03FE" w:rsidRDefault="00B42360" w:rsidP="006F1BC2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0BEF424E" w14:textId="77777777" w:rsidR="00B42360" w:rsidRPr="007C03FE" w:rsidRDefault="00B42360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797E2737" w14:textId="77B36668" w:rsidR="006F1BC2" w:rsidRPr="007C03FE" w:rsidRDefault="006F1BC2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386CA6AF" w14:textId="3B4347A3" w:rsidR="006F1BC2" w:rsidRPr="007C03FE" w:rsidRDefault="006F1BC2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1F201DAC" w14:textId="2E1F00B7" w:rsidR="006F1BC2" w:rsidRPr="007C03FE" w:rsidRDefault="006F1BC2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766B2CEA" w14:textId="77777777" w:rsidR="006F1BC2" w:rsidRPr="007C03FE" w:rsidRDefault="006F1BC2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3953D4DE" w14:textId="74CF6DC5" w:rsidR="00366FCA" w:rsidRPr="007C03FE" w:rsidRDefault="002C1FAA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  <w:r w:rsidRPr="007C03FE">
        <w:rPr>
          <w:rFonts w:ascii="Arial" w:hAnsi="Arial" w:cs="Arial"/>
          <w:b/>
        </w:rPr>
        <w:t xml:space="preserve">zgodnie z procedurami określonymi w </w:t>
      </w:r>
      <w:bookmarkStart w:id="5" w:name="_Hlk105583433"/>
      <w:r w:rsidRPr="007C03FE">
        <w:rPr>
          <w:rFonts w:ascii="Arial" w:hAnsi="Arial" w:cs="Arial"/>
          <w:b/>
          <w:i/>
          <w:iCs/>
        </w:rPr>
        <w:t>Wytycznych w zakresie kwalifikowalności wydatków w ramach Europejskiego Funduszu Rozwoju Regionalnego, Funduszu Społecznego oraz Funduszu Spójności na lata 2014-2020</w:t>
      </w:r>
      <w:r w:rsidR="002E725D" w:rsidRPr="007C03FE">
        <w:rPr>
          <w:rFonts w:ascii="Arial" w:hAnsi="Arial" w:cs="Arial"/>
          <w:b/>
        </w:rPr>
        <w:t xml:space="preserve"> </w:t>
      </w:r>
      <w:r w:rsidR="00C933DA" w:rsidRPr="007C03FE">
        <w:rPr>
          <w:rFonts w:ascii="Arial" w:hAnsi="Arial" w:cs="Arial"/>
          <w:b/>
        </w:rPr>
        <w:t xml:space="preserve"> </w:t>
      </w:r>
    </w:p>
    <w:bookmarkEnd w:id="0"/>
    <w:bookmarkEnd w:id="5"/>
    <w:p w14:paraId="601A22A3" w14:textId="77777777" w:rsidR="002F2F6E" w:rsidRPr="007C03FE" w:rsidRDefault="002F2F6E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65AFA6D2" w14:textId="77777777" w:rsidR="000F709D" w:rsidRPr="007C03FE" w:rsidRDefault="000F709D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bookmarkEnd w:id="1"/>
    <w:p w14:paraId="08BDE366" w14:textId="77777777" w:rsidR="00E8138A" w:rsidRPr="007C03FE" w:rsidRDefault="00E8138A" w:rsidP="00287583">
      <w:pPr>
        <w:pStyle w:val="Style58"/>
        <w:widowControl/>
        <w:spacing w:after="120" w:line="360" w:lineRule="auto"/>
        <w:rPr>
          <w:rFonts w:ascii="Arial" w:hAnsi="Arial" w:cs="Arial"/>
        </w:rPr>
      </w:pPr>
    </w:p>
    <w:p w14:paraId="77C96C1C" w14:textId="77777777" w:rsidR="00E8138A" w:rsidRPr="007C03FE" w:rsidRDefault="00E8138A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</w:rPr>
      </w:pPr>
    </w:p>
    <w:p w14:paraId="25740315" w14:textId="77777777" w:rsidR="00E8138A" w:rsidRPr="007C03FE" w:rsidRDefault="00E8138A" w:rsidP="00287583">
      <w:pPr>
        <w:pStyle w:val="Style58"/>
        <w:widowControl/>
        <w:spacing w:after="120" w:line="360" w:lineRule="auto"/>
        <w:rPr>
          <w:rFonts w:ascii="Arial" w:hAnsi="Arial" w:cs="Arial"/>
        </w:rPr>
      </w:pPr>
    </w:p>
    <w:p w14:paraId="6EA70F1F" w14:textId="77777777" w:rsidR="00E8138A" w:rsidRPr="007C03FE" w:rsidRDefault="00E8138A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</w:rPr>
      </w:pPr>
    </w:p>
    <w:p w14:paraId="19FC17F1" w14:textId="77777777" w:rsidR="00E8138A" w:rsidRPr="007C03FE" w:rsidRDefault="00E8138A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</w:rPr>
      </w:pPr>
    </w:p>
    <w:p w14:paraId="6246CE0B" w14:textId="794DBF4F" w:rsidR="007847A0" w:rsidRPr="007C03FE" w:rsidRDefault="007847A0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</w:rPr>
      </w:pPr>
    </w:p>
    <w:p w14:paraId="5A964A0F" w14:textId="77777777" w:rsidR="00393412" w:rsidRPr="00E520E0" w:rsidRDefault="00393412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</w:rPr>
      </w:pPr>
    </w:p>
    <w:p w14:paraId="57D40669" w14:textId="256FCED5" w:rsidR="00C933DA" w:rsidRPr="00E520E0" w:rsidRDefault="00C933DA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lastRenderedPageBreak/>
        <w:t>Zamawiający</w:t>
      </w:r>
    </w:p>
    <w:p w14:paraId="19A1AB29" w14:textId="77777777" w:rsidR="006967C9" w:rsidRPr="007C03FE" w:rsidRDefault="006967C9" w:rsidP="006967C9">
      <w:pPr>
        <w:pStyle w:val="Bezodstpw"/>
        <w:spacing w:after="120" w:line="360" w:lineRule="auto"/>
        <w:ind w:left="284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Skarb Państwa - Regionalna Dyrekcja Ochrony Środowiska w Rzeszowie, </w:t>
      </w:r>
    </w:p>
    <w:p w14:paraId="6A2FFFD6" w14:textId="77777777" w:rsidR="006967C9" w:rsidRPr="007C03FE" w:rsidRDefault="006967C9" w:rsidP="006967C9">
      <w:pPr>
        <w:pStyle w:val="Bezodstpw"/>
        <w:spacing w:after="120" w:line="360" w:lineRule="auto"/>
        <w:ind w:left="284"/>
        <w:rPr>
          <w:rFonts w:ascii="Arial" w:hAnsi="Arial" w:cs="Arial"/>
        </w:rPr>
      </w:pPr>
      <w:r w:rsidRPr="007C03FE">
        <w:rPr>
          <w:rFonts w:ascii="Arial" w:hAnsi="Arial" w:cs="Arial"/>
        </w:rPr>
        <w:t>Adres: 35-001 Rzeszów, al. J. Piłsudskiego 38,</w:t>
      </w:r>
    </w:p>
    <w:p w14:paraId="4E769A92" w14:textId="77777777" w:rsidR="006967C9" w:rsidRPr="003D2E8D" w:rsidRDefault="006967C9" w:rsidP="006967C9">
      <w:pPr>
        <w:pStyle w:val="Bezodstpw"/>
        <w:spacing w:after="120" w:line="360" w:lineRule="auto"/>
        <w:ind w:left="284"/>
        <w:rPr>
          <w:rFonts w:ascii="Arial" w:hAnsi="Arial" w:cs="Arial"/>
          <w:lang w:val="en-US"/>
        </w:rPr>
      </w:pPr>
      <w:r w:rsidRPr="003D2E8D">
        <w:rPr>
          <w:rFonts w:ascii="Arial" w:hAnsi="Arial" w:cs="Arial"/>
          <w:lang w:val="en-US"/>
        </w:rPr>
        <w:t xml:space="preserve">e-mail: zampub.rzeszow@rdos.gov.pl </w:t>
      </w:r>
    </w:p>
    <w:p w14:paraId="3714A71C" w14:textId="77777777" w:rsidR="006967C9" w:rsidRPr="007C03FE" w:rsidRDefault="006967C9" w:rsidP="006967C9">
      <w:pPr>
        <w:pStyle w:val="Bezodstpw"/>
        <w:spacing w:after="120" w:line="360" w:lineRule="auto"/>
        <w:ind w:left="284"/>
        <w:rPr>
          <w:rFonts w:ascii="Arial" w:hAnsi="Arial" w:cs="Arial"/>
        </w:rPr>
      </w:pPr>
      <w:r w:rsidRPr="007C03FE">
        <w:rPr>
          <w:rFonts w:ascii="Arial" w:hAnsi="Arial" w:cs="Arial"/>
        </w:rPr>
        <w:t>tel. 17 785 00 44,</w:t>
      </w:r>
    </w:p>
    <w:p w14:paraId="4453EE97" w14:textId="2E5BAF5F" w:rsidR="00B42360" w:rsidRPr="007C03FE" w:rsidRDefault="006967C9" w:rsidP="006967C9">
      <w:pPr>
        <w:pStyle w:val="Bezodstpw"/>
        <w:spacing w:after="120" w:line="360" w:lineRule="auto"/>
        <w:ind w:left="284"/>
        <w:rPr>
          <w:rFonts w:ascii="Arial" w:hAnsi="Arial" w:cs="Arial"/>
        </w:rPr>
      </w:pPr>
      <w:r w:rsidRPr="007C03FE">
        <w:rPr>
          <w:rFonts w:ascii="Arial" w:hAnsi="Arial" w:cs="Arial"/>
        </w:rPr>
        <w:t>fax. 17 852 11 09.</w:t>
      </w:r>
    </w:p>
    <w:p w14:paraId="0F8BACFA" w14:textId="0E638CF5" w:rsidR="00B42360" w:rsidRPr="007C03FE" w:rsidRDefault="00B42360" w:rsidP="00287583">
      <w:pPr>
        <w:pStyle w:val="Bezodstpw"/>
        <w:spacing w:after="120" w:line="360" w:lineRule="auto"/>
        <w:ind w:left="284"/>
        <w:rPr>
          <w:rFonts w:ascii="Arial" w:hAnsi="Arial" w:cs="Arial"/>
          <w:b/>
          <w:bCs/>
        </w:rPr>
      </w:pPr>
      <w:r w:rsidRPr="007C03FE">
        <w:rPr>
          <w:rFonts w:ascii="Arial" w:hAnsi="Arial" w:cs="Arial"/>
          <w:b/>
          <w:bCs/>
        </w:rPr>
        <w:t>Pełnomocnik działający w imieniu Zamawiającego:</w:t>
      </w:r>
    </w:p>
    <w:p w14:paraId="7E023F3E" w14:textId="723A7751" w:rsidR="0048016F" w:rsidRPr="007C03FE" w:rsidRDefault="007C03FE" w:rsidP="0048016F">
      <w:pPr>
        <w:pStyle w:val="Bezodstpw"/>
        <w:spacing w:after="120" w:line="360" w:lineRule="auto"/>
        <w:ind w:left="284"/>
        <w:rPr>
          <w:rFonts w:ascii="Arial" w:hAnsi="Arial" w:cs="Arial"/>
        </w:rPr>
      </w:pPr>
      <w:bookmarkStart w:id="6" w:name="_Hlk105581400"/>
      <w:r w:rsidRPr="007C03FE">
        <w:rPr>
          <w:rFonts w:ascii="Arial" w:hAnsi="Arial" w:cs="Arial"/>
        </w:rPr>
        <w:t>Kancelaria</w:t>
      </w:r>
      <w:r w:rsidR="003E7481" w:rsidRPr="007C03FE">
        <w:rPr>
          <w:rFonts w:ascii="Arial" w:hAnsi="Arial" w:cs="Arial"/>
        </w:rPr>
        <w:t xml:space="preserve"> Adwokacka Tomasz </w:t>
      </w:r>
      <w:proofErr w:type="spellStart"/>
      <w:r w:rsidR="003E7481" w:rsidRPr="007C03FE">
        <w:rPr>
          <w:rFonts w:ascii="Arial" w:hAnsi="Arial" w:cs="Arial"/>
        </w:rPr>
        <w:t>Mielech</w:t>
      </w:r>
      <w:proofErr w:type="spellEnd"/>
      <w:r w:rsidR="003E7481" w:rsidRPr="007C03FE">
        <w:rPr>
          <w:rFonts w:ascii="Arial" w:hAnsi="Arial" w:cs="Arial"/>
        </w:rPr>
        <w:t xml:space="preserve"> Adwokaci </w:t>
      </w:r>
      <w:r w:rsidRPr="007C03FE">
        <w:rPr>
          <w:rFonts w:ascii="Arial" w:hAnsi="Arial" w:cs="Arial"/>
        </w:rPr>
        <w:t xml:space="preserve">i </w:t>
      </w:r>
      <w:r w:rsidR="003E7481" w:rsidRPr="007C03FE">
        <w:rPr>
          <w:rFonts w:ascii="Arial" w:hAnsi="Arial" w:cs="Arial"/>
        </w:rPr>
        <w:t xml:space="preserve">Radcowie Prawni z </w:t>
      </w:r>
      <w:r w:rsidRPr="007C03FE">
        <w:rPr>
          <w:rFonts w:ascii="Arial" w:hAnsi="Arial" w:cs="Arial"/>
        </w:rPr>
        <w:t>siedzibą</w:t>
      </w:r>
      <w:r w:rsidR="003E7481" w:rsidRPr="007C03FE">
        <w:rPr>
          <w:rFonts w:ascii="Arial" w:hAnsi="Arial" w:cs="Arial"/>
        </w:rPr>
        <w:t xml:space="preserve"> </w:t>
      </w:r>
      <w:r w:rsidR="0048016F" w:rsidRPr="007C03FE">
        <w:rPr>
          <w:rFonts w:ascii="Arial" w:hAnsi="Arial" w:cs="Arial"/>
        </w:rPr>
        <w:br/>
      </w:r>
      <w:r w:rsidR="003E7481" w:rsidRPr="007C03FE">
        <w:rPr>
          <w:rFonts w:ascii="Arial" w:hAnsi="Arial" w:cs="Arial"/>
        </w:rPr>
        <w:t xml:space="preserve">w Rzeszowie przy ul. </w:t>
      </w:r>
      <w:proofErr w:type="spellStart"/>
      <w:r w:rsidR="003E7481" w:rsidRPr="007C03FE">
        <w:rPr>
          <w:rFonts w:ascii="Arial" w:hAnsi="Arial" w:cs="Arial"/>
        </w:rPr>
        <w:t>Kr</w:t>
      </w:r>
      <w:r w:rsidRPr="007C03FE">
        <w:rPr>
          <w:rFonts w:ascii="Arial" w:hAnsi="Arial" w:cs="Arial"/>
        </w:rPr>
        <w:t>eczmera</w:t>
      </w:r>
      <w:proofErr w:type="spellEnd"/>
      <w:r w:rsidR="003E7481" w:rsidRPr="007C03FE">
        <w:rPr>
          <w:rFonts w:ascii="Arial" w:hAnsi="Arial" w:cs="Arial"/>
        </w:rPr>
        <w:t xml:space="preserve"> 4/4</w:t>
      </w:r>
      <w:r w:rsidRPr="007C03FE">
        <w:rPr>
          <w:rFonts w:ascii="Arial" w:hAnsi="Arial" w:cs="Arial"/>
        </w:rPr>
        <w:t>, 35-065 Rzeszów</w:t>
      </w:r>
    </w:p>
    <w:bookmarkEnd w:id="6"/>
    <w:p w14:paraId="5F1BA812" w14:textId="097E76C8" w:rsidR="0048016F" w:rsidRPr="007C03FE" w:rsidRDefault="0048016F" w:rsidP="0048016F">
      <w:pPr>
        <w:pStyle w:val="Bezodstpw"/>
        <w:spacing w:after="120" w:line="360" w:lineRule="auto"/>
        <w:ind w:left="284"/>
        <w:rPr>
          <w:rFonts w:ascii="Arial" w:hAnsi="Arial" w:cs="Arial"/>
        </w:rPr>
      </w:pPr>
      <w:r w:rsidRPr="007C03FE">
        <w:rPr>
          <w:rFonts w:ascii="Arial" w:hAnsi="Arial" w:cs="Arial"/>
        </w:rPr>
        <w:t>Telefon: 17 200 08 85</w:t>
      </w:r>
    </w:p>
    <w:p w14:paraId="4AA0093D" w14:textId="0202EC22" w:rsidR="0048016F" w:rsidRPr="003D2E8D" w:rsidRDefault="0048016F" w:rsidP="0048016F">
      <w:pPr>
        <w:pStyle w:val="Bezodstpw"/>
        <w:spacing w:after="120" w:line="360" w:lineRule="auto"/>
        <w:ind w:left="284"/>
        <w:rPr>
          <w:rFonts w:ascii="Arial" w:hAnsi="Arial" w:cs="Arial"/>
          <w:lang w:val="en-US"/>
        </w:rPr>
      </w:pPr>
      <w:r w:rsidRPr="003D2E8D">
        <w:rPr>
          <w:rFonts w:ascii="Arial" w:hAnsi="Arial" w:cs="Arial"/>
          <w:lang w:val="en-US"/>
        </w:rPr>
        <w:t>E-mail</w:t>
      </w:r>
      <w:r w:rsidR="007C03FE" w:rsidRPr="003D2E8D">
        <w:rPr>
          <w:rFonts w:ascii="Arial" w:hAnsi="Arial" w:cs="Arial"/>
          <w:lang w:val="en-US"/>
        </w:rPr>
        <w:t xml:space="preserve">: </w:t>
      </w:r>
      <w:bookmarkStart w:id="7" w:name="_Hlk105730590"/>
      <w:r w:rsidR="0020298E">
        <w:fldChar w:fldCharType="begin"/>
      </w:r>
      <w:r w:rsidR="0020298E" w:rsidRPr="003D2E8D">
        <w:rPr>
          <w:lang w:val="en-US"/>
        </w:rPr>
        <w:instrText xml:space="preserve"> HYPERLINK "mailto:zapytaniaofertowe@mielech.pl" </w:instrText>
      </w:r>
      <w:r w:rsidR="0020298E">
        <w:fldChar w:fldCharType="separate"/>
      </w:r>
      <w:r w:rsidR="00854DAB" w:rsidRPr="003D2E8D">
        <w:rPr>
          <w:rStyle w:val="Hipercze"/>
          <w:rFonts w:ascii="Arial" w:hAnsi="Arial" w:cs="Arial"/>
          <w:lang w:val="en-US"/>
        </w:rPr>
        <w:t>zapytaniaofertowe@mielech.pl</w:t>
      </w:r>
      <w:r w:rsidR="0020298E">
        <w:rPr>
          <w:rStyle w:val="Hipercze"/>
          <w:rFonts w:ascii="Arial" w:hAnsi="Arial" w:cs="Arial"/>
        </w:rPr>
        <w:fldChar w:fldCharType="end"/>
      </w:r>
      <w:r w:rsidR="00854DAB" w:rsidRPr="003D2E8D">
        <w:rPr>
          <w:rFonts w:ascii="Arial" w:hAnsi="Arial" w:cs="Arial"/>
          <w:lang w:val="en-US"/>
        </w:rPr>
        <w:t xml:space="preserve"> </w:t>
      </w:r>
      <w:bookmarkEnd w:id="7"/>
    </w:p>
    <w:p w14:paraId="1B547BBD" w14:textId="77777777" w:rsidR="008F2585" w:rsidRPr="003D2E8D" w:rsidRDefault="008F2585" w:rsidP="00287583">
      <w:pPr>
        <w:pStyle w:val="Bezodstpw"/>
        <w:spacing w:after="120" w:line="360" w:lineRule="auto"/>
        <w:rPr>
          <w:rStyle w:val="FontStyle78"/>
          <w:rFonts w:ascii="Arial" w:hAnsi="Arial" w:cs="Arial"/>
          <w:sz w:val="24"/>
          <w:szCs w:val="24"/>
          <w:lang w:val="en-US"/>
        </w:rPr>
      </w:pPr>
    </w:p>
    <w:p w14:paraId="131BBA29" w14:textId="77777777" w:rsidR="00C933DA" w:rsidRPr="00E520E0" w:rsidRDefault="00C933DA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>Informacje dotyczące procedury udzielenia zamówienia</w:t>
      </w:r>
    </w:p>
    <w:p w14:paraId="29C168B9" w14:textId="1319531E" w:rsidR="00C933DA" w:rsidRPr="007C03FE" w:rsidRDefault="00C933DA" w:rsidP="009C04F8">
      <w:pPr>
        <w:pStyle w:val="Bezodstpw"/>
        <w:numPr>
          <w:ilvl w:val="0"/>
          <w:numId w:val="55"/>
        </w:numPr>
        <w:spacing w:after="120" w:line="360" w:lineRule="auto"/>
        <w:ind w:left="426" w:hanging="425"/>
        <w:rPr>
          <w:rFonts w:ascii="Arial" w:hAnsi="Arial" w:cs="Arial"/>
        </w:rPr>
      </w:pPr>
      <w:bookmarkStart w:id="8" w:name="_Hlk56936911"/>
      <w:r w:rsidRPr="007C03FE">
        <w:rPr>
          <w:rFonts w:ascii="Arial" w:hAnsi="Arial" w:cs="Arial"/>
        </w:rPr>
        <w:t xml:space="preserve">Procedura udzielenia zamówienia prowadzona jest </w:t>
      </w:r>
      <w:bookmarkStart w:id="9" w:name="_Hlk56942201"/>
      <w:bookmarkStart w:id="10" w:name="_Hlk56943456"/>
      <w:r w:rsidR="008F2585" w:rsidRPr="007C03FE">
        <w:rPr>
          <w:rFonts w:ascii="Arial" w:hAnsi="Arial" w:cs="Arial"/>
        </w:rPr>
        <w:t>w trybie zapytania ofertowego zgodnie z zasadą konkurencyjności</w:t>
      </w:r>
      <w:bookmarkEnd w:id="9"/>
      <w:r w:rsidR="008F2585" w:rsidRPr="007C03FE">
        <w:rPr>
          <w:rFonts w:ascii="Arial" w:hAnsi="Arial" w:cs="Arial"/>
        </w:rPr>
        <w:t xml:space="preserve">, o której mowa w sekcji 6.5.2 </w:t>
      </w:r>
      <w:r w:rsidRPr="007C03FE">
        <w:rPr>
          <w:rFonts w:ascii="Arial" w:hAnsi="Arial" w:cs="Arial"/>
        </w:rPr>
        <w:t xml:space="preserve">Wytycznych </w:t>
      </w:r>
      <w:r w:rsidR="00520012" w:rsidRPr="007C03FE">
        <w:rPr>
          <w:rFonts w:ascii="Arial" w:hAnsi="Arial" w:cs="Arial"/>
        </w:rPr>
        <w:br/>
      </w:r>
      <w:r w:rsidRPr="007C03FE">
        <w:rPr>
          <w:rFonts w:ascii="Arial" w:hAnsi="Arial" w:cs="Arial"/>
        </w:rPr>
        <w:t xml:space="preserve">w zakresie kwalifikowalności wydatków w ramach Europejskiego Funduszu Rozwoju Regionalnego, Europejskiego Funduszu Społecznego oraz Funduszu Spójności na lata 2014-2020 (dalej: „Wytyczne”) oraz </w:t>
      </w:r>
      <w:r w:rsidR="008F2585" w:rsidRPr="007C03FE">
        <w:rPr>
          <w:rFonts w:ascii="Arial" w:hAnsi="Arial" w:cs="Arial"/>
        </w:rPr>
        <w:t xml:space="preserve">na podstawie </w:t>
      </w:r>
      <w:r w:rsidRPr="007C03FE">
        <w:rPr>
          <w:rFonts w:ascii="Arial" w:hAnsi="Arial" w:cs="Arial"/>
        </w:rPr>
        <w:t>przepisów Kodeksu cywilnego.</w:t>
      </w:r>
    </w:p>
    <w:bookmarkEnd w:id="8"/>
    <w:bookmarkEnd w:id="10"/>
    <w:p w14:paraId="7BDB5307" w14:textId="43D302AA" w:rsidR="00C933DA" w:rsidRPr="007C03FE" w:rsidRDefault="00C933DA" w:rsidP="009C04F8">
      <w:pPr>
        <w:pStyle w:val="Akapitzlist"/>
        <w:widowControl/>
        <w:numPr>
          <w:ilvl w:val="0"/>
          <w:numId w:val="81"/>
        </w:numPr>
        <w:autoSpaceDN/>
        <w:spacing w:line="360" w:lineRule="auto"/>
        <w:ind w:left="426" w:hanging="426"/>
        <w:contextualSpacing/>
        <w:textAlignment w:val="auto"/>
        <w:rPr>
          <w:rFonts w:ascii="Arial" w:hAnsi="Arial" w:cs="Arial"/>
          <w:lang w:eastAsia="ar-SA"/>
        </w:rPr>
      </w:pPr>
      <w:r w:rsidRPr="007C03FE">
        <w:rPr>
          <w:rFonts w:ascii="Arial" w:hAnsi="Arial" w:cs="Arial"/>
        </w:rPr>
        <w:t>Zamówienie wspó</w:t>
      </w:r>
      <w:r w:rsidR="004C1F4C" w:rsidRPr="007C03FE">
        <w:rPr>
          <w:rFonts w:ascii="Arial" w:hAnsi="Arial" w:cs="Arial"/>
        </w:rPr>
        <w:t>ł</w:t>
      </w:r>
      <w:r w:rsidRPr="007C03FE">
        <w:rPr>
          <w:rFonts w:ascii="Arial" w:hAnsi="Arial" w:cs="Arial"/>
        </w:rPr>
        <w:t xml:space="preserve">finansowane jest ze środków Unii Europejskiej w ramach </w:t>
      </w:r>
      <w:r w:rsidR="005E0A72" w:rsidRPr="007C03FE">
        <w:rPr>
          <w:rFonts w:ascii="Arial" w:hAnsi="Arial" w:cs="Arial"/>
          <w:lang w:eastAsia="ar-SA"/>
        </w:rPr>
        <w:t>realizacji projektu nr POIS.02.04.00-00-0148/16 pn.: „Ochrona zagrożonych gatunków nietoperzy w ramach sieci Natura 2000 w województwie podkarpackim”.</w:t>
      </w:r>
    </w:p>
    <w:p w14:paraId="280D1ADF" w14:textId="665D3C95" w:rsidR="00C933DA" w:rsidRPr="007C03FE" w:rsidRDefault="00C933DA" w:rsidP="009C04F8">
      <w:pPr>
        <w:pStyle w:val="Bezodstpw"/>
        <w:numPr>
          <w:ilvl w:val="0"/>
          <w:numId w:val="5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Zamawiający informuje, </w:t>
      </w:r>
      <w:r w:rsidR="005144CA" w:rsidRPr="007C03FE">
        <w:rPr>
          <w:rFonts w:ascii="Arial" w:hAnsi="Arial" w:cs="Arial"/>
        </w:rPr>
        <w:t xml:space="preserve">że może unieważnić </w:t>
      </w:r>
      <w:r w:rsidR="004C1F4C" w:rsidRPr="007C03FE">
        <w:rPr>
          <w:rFonts w:ascii="Arial" w:hAnsi="Arial" w:cs="Arial"/>
        </w:rPr>
        <w:t xml:space="preserve">przedmiotowe </w:t>
      </w:r>
      <w:r w:rsidR="005144CA" w:rsidRPr="007C03FE">
        <w:rPr>
          <w:rFonts w:ascii="Arial" w:hAnsi="Arial" w:cs="Arial"/>
        </w:rPr>
        <w:t>postępowanie na każdym etapie bez podania przyczyny</w:t>
      </w:r>
      <w:r w:rsidR="00F55F3B" w:rsidRPr="007C03FE">
        <w:rPr>
          <w:rFonts w:ascii="Arial" w:hAnsi="Arial" w:cs="Arial"/>
        </w:rPr>
        <w:t>.</w:t>
      </w:r>
    </w:p>
    <w:p w14:paraId="1614DFB3" w14:textId="111A1039" w:rsidR="006C417A" w:rsidRPr="007C03FE" w:rsidRDefault="006C417A" w:rsidP="009C04F8">
      <w:pPr>
        <w:pStyle w:val="Bezodstpw"/>
        <w:numPr>
          <w:ilvl w:val="0"/>
          <w:numId w:val="5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Niniejsze zapytanie ofertowe nie stanowi zobowiązania</w:t>
      </w:r>
      <w:r w:rsidR="005E0A72" w:rsidRPr="007C03FE">
        <w:rPr>
          <w:rFonts w:ascii="Arial" w:hAnsi="Arial" w:cs="Arial"/>
        </w:rPr>
        <w:t xml:space="preserve"> Zamawiającego </w:t>
      </w:r>
      <w:r w:rsidRPr="007C03FE">
        <w:rPr>
          <w:rFonts w:ascii="Arial" w:hAnsi="Arial" w:cs="Arial"/>
        </w:rPr>
        <w:t>do zawarcia umowy.</w:t>
      </w:r>
    </w:p>
    <w:p w14:paraId="19CCA313" w14:textId="77777777" w:rsidR="008F2585" w:rsidRPr="007C03FE" w:rsidRDefault="008F2585" w:rsidP="00287583">
      <w:pPr>
        <w:pStyle w:val="Bezodstpw"/>
        <w:spacing w:after="120" w:line="360" w:lineRule="auto"/>
        <w:jc w:val="both"/>
        <w:rPr>
          <w:rStyle w:val="FontStyle78"/>
          <w:rFonts w:ascii="Arial" w:hAnsi="Arial" w:cs="Arial"/>
          <w:sz w:val="24"/>
          <w:szCs w:val="24"/>
          <w:u w:val="single"/>
        </w:rPr>
      </w:pPr>
    </w:p>
    <w:p w14:paraId="5A98BD02" w14:textId="3631C071" w:rsidR="008F2585" w:rsidRPr="00E520E0" w:rsidRDefault="008F2585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Miejsce publikacji Zapytania. Komunikacja z Zamawiającym </w:t>
      </w:r>
    </w:p>
    <w:p w14:paraId="4D026854" w14:textId="7A0C7F77" w:rsidR="008F2585" w:rsidRPr="007C03FE" w:rsidRDefault="008F2585" w:rsidP="009C04F8">
      <w:pPr>
        <w:pStyle w:val="Bezodstpw"/>
        <w:numPr>
          <w:ilvl w:val="0"/>
          <w:numId w:val="56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Bezpłatny i nieograniczony dostęp do Zapytania ofertowego</w:t>
      </w:r>
      <w:r w:rsidR="002111FA" w:rsidRPr="007C03FE">
        <w:rPr>
          <w:rFonts w:ascii="Arial" w:hAnsi="Arial" w:cs="Arial"/>
        </w:rPr>
        <w:t>:</w:t>
      </w:r>
      <w:r w:rsidRPr="007C03FE">
        <w:rPr>
          <w:rFonts w:ascii="Arial" w:hAnsi="Arial" w:cs="Arial"/>
        </w:rPr>
        <w:t xml:space="preserve"> na stronie internetowej</w:t>
      </w:r>
      <w:r w:rsidR="004F51DC" w:rsidRPr="007C03FE">
        <w:rPr>
          <w:rFonts w:ascii="Arial" w:hAnsi="Arial" w:cs="Arial"/>
        </w:rPr>
        <w:t xml:space="preserve"> </w:t>
      </w:r>
      <w:r w:rsidR="00AE798F" w:rsidRPr="007C03FE">
        <w:rPr>
          <w:rStyle w:val="Hipercze"/>
          <w:rFonts w:ascii="Arial" w:hAnsi="Arial" w:cs="Arial"/>
        </w:rPr>
        <w:t>https://bazakonkurencyjnosci.funduszeeuropejskie.gov.pl/</w:t>
      </w:r>
      <w:r w:rsidR="0020298E" w:rsidRPr="0020298E">
        <w:rPr>
          <w:rStyle w:val="Hipercze"/>
          <w:rFonts w:ascii="Arial" w:hAnsi="Arial" w:cs="Arial"/>
          <w:color w:val="000000" w:themeColor="text1"/>
          <w:u w:val="none"/>
        </w:rPr>
        <w:t>.</w:t>
      </w:r>
    </w:p>
    <w:p w14:paraId="70693342" w14:textId="0C8EB1F2" w:rsidR="008F2585" w:rsidRPr="007C03FE" w:rsidRDefault="008F2585" w:rsidP="009C04F8">
      <w:pPr>
        <w:pStyle w:val="Bezodstpw"/>
        <w:numPr>
          <w:ilvl w:val="0"/>
          <w:numId w:val="56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lastRenderedPageBreak/>
        <w:t xml:space="preserve">Wykonawca może się zwrócić do Zamawiającego o wyjaśnienie treści Zapytania </w:t>
      </w:r>
      <w:r w:rsidR="0020298E">
        <w:rPr>
          <w:rFonts w:ascii="Arial" w:hAnsi="Arial" w:cs="Arial"/>
        </w:rPr>
        <w:br/>
      </w:r>
      <w:r w:rsidR="004C1F4C" w:rsidRPr="007C03FE">
        <w:rPr>
          <w:rFonts w:ascii="Arial" w:hAnsi="Arial" w:cs="Arial"/>
        </w:rPr>
        <w:t>za pośrednictwem Bazy Konkurencyjności na stronie</w:t>
      </w:r>
      <w:r w:rsidR="009C48F3">
        <w:rPr>
          <w:rFonts w:ascii="Arial" w:hAnsi="Arial" w:cs="Arial"/>
        </w:rPr>
        <w:t xml:space="preserve">: </w:t>
      </w:r>
      <w:r w:rsidR="0048016F" w:rsidRPr="007C03FE">
        <w:rPr>
          <w:rFonts w:ascii="Arial" w:hAnsi="Arial" w:cs="Arial"/>
        </w:rPr>
        <w:t xml:space="preserve"> </w:t>
      </w:r>
      <w:hyperlink r:id="rId9" w:history="1">
        <w:r w:rsidR="009C48F3" w:rsidRPr="00A2630E">
          <w:rPr>
            <w:rStyle w:val="Hipercze"/>
            <w:rFonts w:ascii="Arial" w:hAnsi="Arial" w:cs="Arial"/>
          </w:rPr>
          <w:t>https://bazakonkurencyjnosci.funduszeeuropejskie.gov.pl/</w:t>
        </w:r>
      </w:hyperlink>
      <w:r w:rsidR="009C48F3">
        <w:rPr>
          <w:rFonts w:ascii="Arial" w:hAnsi="Arial" w:cs="Arial"/>
        </w:rPr>
        <w:t>,</w:t>
      </w:r>
      <w:r w:rsidR="004C1F4C" w:rsidRPr="007C03FE">
        <w:rPr>
          <w:rFonts w:ascii="Arial" w:hAnsi="Arial" w:cs="Arial"/>
        </w:rPr>
        <w:t xml:space="preserve"> w zakładce PYTANIA</w:t>
      </w:r>
      <w:r w:rsidR="002111FA" w:rsidRPr="007C03FE">
        <w:rPr>
          <w:rFonts w:ascii="Arial" w:hAnsi="Arial" w:cs="Arial"/>
        </w:rPr>
        <w:t>, jednak nie później niż na dwa dni przed upływem terminu składania ofert</w:t>
      </w:r>
      <w:r w:rsidR="0048016F" w:rsidRPr="007C03FE">
        <w:rPr>
          <w:rFonts w:ascii="Arial" w:hAnsi="Arial" w:cs="Arial"/>
        </w:rPr>
        <w:t xml:space="preserve"> lub </w:t>
      </w:r>
      <w:r w:rsidR="0020298E">
        <w:rPr>
          <w:rFonts w:ascii="Arial" w:hAnsi="Arial" w:cs="Arial"/>
        </w:rPr>
        <w:br/>
      </w:r>
      <w:r w:rsidR="0048016F" w:rsidRPr="007C03FE">
        <w:rPr>
          <w:rFonts w:ascii="Arial" w:hAnsi="Arial" w:cs="Arial"/>
        </w:rPr>
        <w:t xml:space="preserve">za pośrednictwem </w:t>
      </w:r>
      <w:r w:rsidR="00574E62" w:rsidRPr="007C03FE">
        <w:rPr>
          <w:rFonts w:ascii="Arial" w:hAnsi="Arial" w:cs="Arial"/>
        </w:rPr>
        <w:t>e-</w:t>
      </w:r>
      <w:r w:rsidR="0048016F" w:rsidRPr="007C03FE">
        <w:rPr>
          <w:rFonts w:ascii="Arial" w:hAnsi="Arial" w:cs="Arial"/>
        </w:rPr>
        <w:t>mai</w:t>
      </w:r>
      <w:r w:rsidR="00574E62" w:rsidRPr="007C03FE">
        <w:rPr>
          <w:rFonts w:ascii="Arial" w:hAnsi="Arial" w:cs="Arial"/>
        </w:rPr>
        <w:t>la:</w:t>
      </w:r>
      <w:r w:rsidR="001263F4">
        <w:rPr>
          <w:rFonts w:ascii="Arial" w:hAnsi="Arial" w:cs="Arial"/>
        </w:rPr>
        <w:t xml:space="preserve"> </w:t>
      </w:r>
      <w:hyperlink r:id="rId10" w:history="1">
        <w:r w:rsidR="003531A6" w:rsidRPr="00DF0934">
          <w:rPr>
            <w:rStyle w:val="Hipercze"/>
            <w:rFonts w:ascii="Arial" w:hAnsi="Arial" w:cs="Arial"/>
          </w:rPr>
          <w:t>zapytaniaofertowe@mielech.pl</w:t>
        </w:r>
      </w:hyperlink>
      <w:r w:rsidR="003531A6" w:rsidRPr="003531A6">
        <w:rPr>
          <w:rStyle w:val="Hipercze"/>
          <w:rFonts w:ascii="Arial" w:hAnsi="Arial" w:cs="Arial"/>
          <w:color w:val="000000" w:themeColor="text1"/>
          <w:u w:val="none"/>
        </w:rPr>
        <w:t>.</w:t>
      </w:r>
    </w:p>
    <w:p w14:paraId="0EE05587" w14:textId="44FFBE3E" w:rsidR="008F2585" w:rsidRPr="007C03FE" w:rsidRDefault="008F2585" w:rsidP="009C04F8">
      <w:pPr>
        <w:pStyle w:val="Bezodstpw"/>
        <w:numPr>
          <w:ilvl w:val="0"/>
          <w:numId w:val="56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Na stronie internetowej wskazanej w pkt 1 Zamawiający będzie publikował wszelkie informacje dotyczące </w:t>
      </w:r>
      <w:r w:rsidR="004C1F4C" w:rsidRPr="007C03FE">
        <w:rPr>
          <w:rFonts w:ascii="Arial" w:hAnsi="Arial" w:cs="Arial"/>
        </w:rPr>
        <w:t>postępowania</w:t>
      </w:r>
      <w:r w:rsidRPr="007C03FE">
        <w:rPr>
          <w:rFonts w:ascii="Arial" w:hAnsi="Arial" w:cs="Arial"/>
        </w:rPr>
        <w:t xml:space="preserve">, w tym odpowiedzi na wnioski o wyjaśnienie treści Zapytania i zmiany treści Zapytania.  </w:t>
      </w:r>
      <w:r w:rsidR="00C33F93" w:rsidRPr="007C03FE">
        <w:rPr>
          <w:rFonts w:ascii="Arial" w:hAnsi="Arial" w:cs="Arial"/>
        </w:rPr>
        <w:t xml:space="preserve">Odpowiedzi na zapytania </w:t>
      </w:r>
      <w:r w:rsidR="00D51157" w:rsidRPr="007C03FE">
        <w:rPr>
          <w:rFonts w:ascii="Arial" w:hAnsi="Arial" w:cs="Arial"/>
        </w:rPr>
        <w:t xml:space="preserve">będą przesyłane również do </w:t>
      </w:r>
      <w:r w:rsidR="00536BC6" w:rsidRPr="007C03FE">
        <w:rPr>
          <w:rFonts w:ascii="Arial" w:hAnsi="Arial" w:cs="Arial"/>
        </w:rPr>
        <w:t xml:space="preserve">wszystkich </w:t>
      </w:r>
      <w:r w:rsidR="00D51157" w:rsidRPr="007C03FE">
        <w:rPr>
          <w:rFonts w:ascii="Arial" w:hAnsi="Arial" w:cs="Arial"/>
        </w:rPr>
        <w:t>wykonawców</w:t>
      </w:r>
      <w:r w:rsidR="00642CB3" w:rsidRPr="007C03FE">
        <w:rPr>
          <w:rFonts w:ascii="Arial" w:hAnsi="Arial" w:cs="Arial"/>
        </w:rPr>
        <w:t xml:space="preserve">, którzy wykazali Zamawiającemu zainteresowanie udziałem w postępowaniu </w:t>
      </w:r>
      <w:r w:rsidR="00574E62" w:rsidRPr="007C03FE">
        <w:rPr>
          <w:rFonts w:ascii="Arial" w:hAnsi="Arial" w:cs="Arial"/>
        </w:rPr>
        <w:t xml:space="preserve">w sposób i terminie gwarantujący równy dostęp do </w:t>
      </w:r>
      <w:r w:rsidR="004B242A" w:rsidRPr="007C03FE">
        <w:rPr>
          <w:rFonts w:ascii="Arial" w:hAnsi="Arial" w:cs="Arial"/>
        </w:rPr>
        <w:t xml:space="preserve">informacji o </w:t>
      </w:r>
      <w:r w:rsidR="00574E62" w:rsidRPr="007C03FE">
        <w:rPr>
          <w:rFonts w:ascii="Arial" w:hAnsi="Arial" w:cs="Arial"/>
        </w:rPr>
        <w:t>zamówieni</w:t>
      </w:r>
      <w:r w:rsidR="004B242A" w:rsidRPr="007C03FE">
        <w:rPr>
          <w:rFonts w:ascii="Arial" w:hAnsi="Arial" w:cs="Arial"/>
        </w:rPr>
        <w:t>u</w:t>
      </w:r>
      <w:r w:rsidR="00574E62" w:rsidRPr="007C03FE">
        <w:rPr>
          <w:rFonts w:ascii="Arial" w:hAnsi="Arial" w:cs="Arial"/>
        </w:rPr>
        <w:t xml:space="preserve">. </w:t>
      </w:r>
    </w:p>
    <w:p w14:paraId="4F3DDAE8" w14:textId="77777777" w:rsidR="00E8138A" w:rsidRPr="00E520E0" w:rsidRDefault="00E8138A" w:rsidP="00287583">
      <w:pPr>
        <w:pStyle w:val="Bezodstpw"/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</w:rPr>
      </w:pPr>
    </w:p>
    <w:p w14:paraId="1303DF55" w14:textId="77777777" w:rsidR="00E8138A" w:rsidRPr="00E520E0" w:rsidRDefault="00E01C30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>Opis przedmiotu zamówienia:</w:t>
      </w:r>
    </w:p>
    <w:p w14:paraId="07A3BC06" w14:textId="594D4F54" w:rsidR="00CC30FB" w:rsidRPr="007C03FE" w:rsidRDefault="004B242A" w:rsidP="009C04F8">
      <w:pPr>
        <w:pStyle w:val="Bezodstpw"/>
        <w:numPr>
          <w:ilvl w:val="0"/>
          <w:numId w:val="80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>Przedmiotem zamówienia jest świadczenie usług</w:t>
      </w:r>
      <w:r w:rsidR="009C48F3">
        <w:rPr>
          <w:rFonts w:ascii="Arial" w:hAnsi="Arial" w:cs="Arial"/>
        </w:rPr>
        <w:t>i</w:t>
      </w:r>
      <w:r w:rsidRPr="007C03FE">
        <w:rPr>
          <w:rFonts w:ascii="Arial" w:hAnsi="Arial" w:cs="Arial"/>
        </w:rPr>
        <w:t xml:space="preserve"> nadzoru przyrodniczego na potrzeby projektu pn.: „Ochrona zagrożonych gatunków nietoperzy w ramach sieci Natura 2000 w województwie podkarpackim”.</w:t>
      </w:r>
    </w:p>
    <w:p w14:paraId="2F70D9E5" w14:textId="46E2D04A" w:rsidR="00CC30FB" w:rsidRPr="007C03FE" w:rsidRDefault="00CC30FB" w:rsidP="009C04F8">
      <w:pPr>
        <w:pStyle w:val="Bezodstpw"/>
        <w:numPr>
          <w:ilvl w:val="0"/>
          <w:numId w:val="80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Szczegółowy opis przedmiotu zamówienia określa załącznik nr 2</w:t>
      </w:r>
      <w:r w:rsidR="007C23E9" w:rsidRPr="007C03FE">
        <w:rPr>
          <w:rFonts w:ascii="Arial" w:hAnsi="Arial" w:cs="Arial"/>
        </w:rPr>
        <w:t xml:space="preserve"> </w:t>
      </w:r>
      <w:r w:rsidRPr="007C03FE">
        <w:rPr>
          <w:rFonts w:ascii="Arial" w:hAnsi="Arial" w:cs="Arial"/>
        </w:rPr>
        <w:t>do niniejszego zapytania ofertowego.</w:t>
      </w:r>
    </w:p>
    <w:p w14:paraId="399EBD83" w14:textId="4B44E15B" w:rsidR="00CC30FB" w:rsidRPr="007C03FE" w:rsidRDefault="00CC30FB" w:rsidP="009C04F8">
      <w:pPr>
        <w:pStyle w:val="Bezodstpw"/>
        <w:numPr>
          <w:ilvl w:val="0"/>
          <w:numId w:val="80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Z wybranym </w:t>
      </w:r>
      <w:r w:rsidR="00D51157" w:rsidRPr="007C03FE">
        <w:rPr>
          <w:rFonts w:ascii="Arial" w:hAnsi="Arial" w:cs="Arial"/>
        </w:rPr>
        <w:t xml:space="preserve">Wykonawcą </w:t>
      </w:r>
      <w:r w:rsidRPr="007C03FE">
        <w:rPr>
          <w:rFonts w:ascii="Arial" w:hAnsi="Arial" w:cs="Arial"/>
        </w:rPr>
        <w:t xml:space="preserve">zostanie zawarta umowa na </w:t>
      </w:r>
      <w:r w:rsidR="00D12547" w:rsidRPr="007C03FE">
        <w:rPr>
          <w:rFonts w:ascii="Arial" w:hAnsi="Arial" w:cs="Arial"/>
        </w:rPr>
        <w:t>wykonanie usługi objętej przedmiotem zamówienia</w:t>
      </w:r>
      <w:r w:rsidR="006327CF" w:rsidRPr="007C03FE">
        <w:rPr>
          <w:rFonts w:ascii="Arial" w:hAnsi="Arial" w:cs="Arial"/>
        </w:rPr>
        <w:t>. Wzór umowy został okre</w:t>
      </w:r>
      <w:r w:rsidR="00CB0717" w:rsidRPr="007C03FE">
        <w:rPr>
          <w:rFonts w:ascii="Arial" w:hAnsi="Arial" w:cs="Arial"/>
        </w:rPr>
        <w:t>śl</w:t>
      </w:r>
      <w:r w:rsidR="006327CF" w:rsidRPr="007C03FE">
        <w:rPr>
          <w:rFonts w:ascii="Arial" w:hAnsi="Arial" w:cs="Arial"/>
        </w:rPr>
        <w:t>ony w załączniku nr 3 do zapytania ofertowego.</w:t>
      </w:r>
    </w:p>
    <w:p w14:paraId="6EF1EC0C" w14:textId="2005F5CF" w:rsidR="00CC30FB" w:rsidRPr="007C03FE" w:rsidRDefault="00CC30FB" w:rsidP="009C04F8">
      <w:pPr>
        <w:pStyle w:val="Bezodstpw"/>
        <w:numPr>
          <w:ilvl w:val="0"/>
          <w:numId w:val="80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Zamawiający nie dopuszcza składania ofert częściowych.</w:t>
      </w:r>
    </w:p>
    <w:p w14:paraId="28025385" w14:textId="3792A3F4" w:rsidR="004C1F4C" w:rsidRPr="007C03FE" w:rsidRDefault="004C1F4C" w:rsidP="009C04F8">
      <w:pPr>
        <w:pStyle w:val="Bezodstpw"/>
        <w:numPr>
          <w:ilvl w:val="0"/>
          <w:numId w:val="80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Zamawiający nie dopuszcza składania ofert wariantowych.</w:t>
      </w:r>
    </w:p>
    <w:p w14:paraId="169B8CAF" w14:textId="46DBFDC3" w:rsidR="002111FA" w:rsidRPr="007C03FE" w:rsidRDefault="002111FA" w:rsidP="009C04F8">
      <w:pPr>
        <w:pStyle w:val="Bezodstpw"/>
        <w:spacing w:after="120" w:line="360" w:lineRule="auto"/>
        <w:rPr>
          <w:rFonts w:ascii="Arial" w:hAnsi="Arial" w:cs="Arial"/>
          <w:bCs/>
        </w:rPr>
      </w:pPr>
    </w:p>
    <w:p w14:paraId="1EAC11F2" w14:textId="0C19E4BF" w:rsidR="000D365F" w:rsidRPr="00E520E0" w:rsidRDefault="002111FA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Przedmiot zamówienia został opisany kodem CPV:  </w:t>
      </w:r>
    </w:p>
    <w:p w14:paraId="21423524" w14:textId="0B7ADFED" w:rsidR="00FA1C4B" w:rsidRPr="007C03FE" w:rsidRDefault="00FA1C4B" w:rsidP="009C04F8">
      <w:pPr>
        <w:rPr>
          <w:rFonts w:ascii="Arial" w:hAnsi="Arial" w:cs="Arial"/>
          <w:sz w:val="24"/>
          <w:szCs w:val="24"/>
        </w:rPr>
      </w:pPr>
      <w:r w:rsidRPr="007C03FE">
        <w:rPr>
          <w:rFonts w:ascii="Arial" w:hAnsi="Arial" w:cs="Arial"/>
          <w:sz w:val="24"/>
          <w:szCs w:val="24"/>
        </w:rPr>
        <w:t xml:space="preserve">    71313000-5 – Usługi doradcze w zakresie środowiska naturalnego.</w:t>
      </w:r>
    </w:p>
    <w:p w14:paraId="7BD37473" w14:textId="77777777" w:rsidR="0093257A" w:rsidRPr="007C03FE" w:rsidRDefault="0093257A" w:rsidP="00287583">
      <w:pPr>
        <w:pStyle w:val="Bezodstpw"/>
        <w:tabs>
          <w:tab w:val="left" w:pos="567"/>
        </w:tabs>
        <w:spacing w:after="12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03FA38F4" w14:textId="2D7AFDCC" w:rsidR="00E8138A" w:rsidRPr="00E520E0" w:rsidRDefault="00287583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jc w:val="both"/>
        <w:rPr>
          <w:rFonts w:ascii="Arial" w:hAnsi="Arial" w:cs="Arial"/>
          <w:highlight w:val="darkGray"/>
        </w:rPr>
      </w:pP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Warunki </w:t>
      </w:r>
      <w:r w:rsidR="008A037A" w:rsidRPr="00E520E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Wykluczenia i warunki </w:t>
      </w: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>udziału w postępowaniu</w:t>
      </w:r>
      <w:r w:rsidR="008A037A" w:rsidRPr="00E520E0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  <w:r w:rsidR="00642CB3" w:rsidRPr="00E520E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 </w:t>
      </w:r>
    </w:p>
    <w:p w14:paraId="31678E8E" w14:textId="178B6264" w:rsidR="00FC56FA" w:rsidRPr="007C03FE" w:rsidRDefault="00FC56FA" w:rsidP="009C04F8">
      <w:pPr>
        <w:pStyle w:val="Bezodstpw"/>
        <w:numPr>
          <w:ilvl w:val="0"/>
          <w:numId w:val="61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O udzielenie zamówienia ubiegać się mogą osoby fizyczne, osoby p</w:t>
      </w:r>
      <w:r w:rsidR="0093257A" w:rsidRPr="007C03FE">
        <w:rPr>
          <w:rFonts w:ascii="Arial" w:hAnsi="Arial" w:cs="Arial"/>
        </w:rPr>
        <w:t>rawne i jednostki organizacyjne</w:t>
      </w:r>
      <w:r w:rsidRPr="007C03FE">
        <w:rPr>
          <w:rFonts w:ascii="Arial" w:hAnsi="Arial" w:cs="Arial"/>
        </w:rPr>
        <w:t xml:space="preserve"> nie posiadające osobowości prawnej</w:t>
      </w:r>
      <w:r w:rsidRPr="007C03FE" w:rsidDel="002076A1">
        <w:rPr>
          <w:rFonts w:ascii="Arial" w:hAnsi="Arial" w:cs="Arial"/>
        </w:rPr>
        <w:t xml:space="preserve"> </w:t>
      </w:r>
      <w:r w:rsidRPr="007C03FE">
        <w:rPr>
          <w:rFonts w:ascii="Arial" w:hAnsi="Arial" w:cs="Arial"/>
        </w:rPr>
        <w:t xml:space="preserve">lub takie podmioty działające wspólnie (konsorcja), wobec których nie zachodzą podstawy wykluczenia </w:t>
      </w:r>
      <w:r w:rsidR="00261909" w:rsidRPr="007C03FE">
        <w:rPr>
          <w:rFonts w:ascii="Arial" w:hAnsi="Arial" w:cs="Arial"/>
        </w:rPr>
        <w:t>i</w:t>
      </w:r>
      <w:r w:rsidR="006432AC" w:rsidRPr="007C03FE">
        <w:rPr>
          <w:rFonts w:ascii="Arial" w:hAnsi="Arial" w:cs="Arial"/>
        </w:rPr>
        <w:t xml:space="preserve"> spełniają </w:t>
      </w:r>
      <w:r w:rsidR="00261909" w:rsidRPr="007C03FE">
        <w:rPr>
          <w:rFonts w:ascii="Arial" w:hAnsi="Arial" w:cs="Arial"/>
        </w:rPr>
        <w:t xml:space="preserve"> </w:t>
      </w:r>
      <w:r w:rsidR="00261909" w:rsidRPr="007C03FE">
        <w:rPr>
          <w:rFonts w:ascii="Arial" w:hAnsi="Arial" w:cs="Arial"/>
        </w:rPr>
        <w:lastRenderedPageBreak/>
        <w:t xml:space="preserve">warunki udziału w postępowaniu, </w:t>
      </w:r>
      <w:r w:rsidRPr="007C03FE">
        <w:rPr>
          <w:rFonts w:ascii="Arial" w:hAnsi="Arial" w:cs="Arial"/>
        </w:rPr>
        <w:t xml:space="preserve">określone </w:t>
      </w:r>
      <w:r w:rsidR="006432AC" w:rsidRPr="007C03FE">
        <w:rPr>
          <w:rFonts w:ascii="Arial" w:hAnsi="Arial" w:cs="Arial"/>
        </w:rPr>
        <w:t xml:space="preserve">odpowiednio </w:t>
      </w:r>
      <w:r w:rsidRPr="007C03FE">
        <w:rPr>
          <w:rFonts w:ascii="Arial" w:hAnsi="Arial" w:cs="Arial"/>
        </w:rPr>
        <w:t>w ust</w:t>
      </w:r>
      <w:r w:rsidR="006432AC" w:rsidRPr="007C03FE">
        <w:rPr>
          <w:rFonts w:ascii="Arial" w:hAnsi="Arial" w:cs="Arial"/>
        </w:rPr>
        <w:t>.</w:t>
      </w:r>
      <w:r w:rsidR="00261909" w:rsidRPr="007C03FE">
        <w:rPr>
          <w:rFonts w:ascii="Arial" w:hAnsi="Arial" w:cs="Arial"/>
        </w:rPr>
        <w:t xml:space="preserve"> 2</w:t>
      </w:r>
      <w:r w:rsidR="006432AC" w:rsidRPr="007C03FE">
        <w:rPr>
          <w:rFonts w:ascii="Arial" w:hAnsi="Arial" w:cs="Arial"/>
        </w:rPr>
        <w:t xml:space="preserve"> i 3 n</w:t>
      </w:r>
      <w:r w:rsidR="00DA24E5" w:rsidRPr="007C03FE">
        <w:rPr>
          <w:rFonts w:ascii="Arial" w:hAnsi="Arial" w:cs="Arial"/>
        </w:rPr>
        <w:t>iniejszego</w:t>
      </w:r>
      <w:r w:rsidR="006432AC" w:rsidRPr="007C03FE">
        <w:rPr>
          <w:rFonts w:ascii="Arial" w:hAnsi="Arial" w:cs="Arial"/>
        </w:rPr>
        <w:t xml:space="preserve"> punktu zapytania ofertowego</w:t>
      </w:r>
      <w:r w:rsidRPr="007C03FE">
        <w:rPr>
          <w:rFonts w:ascii="Arial" w:hAnsi="Arial" w:cs="Arial"/>
        </w:rPr>
        <w:t xml:space="preserve">. </w:t>
      </w:r>
    </w:p>
    <w:p w14:paraId="6CD4B3FA" w14:textId="77777777" w:rsidR="00FC56FA" w:rsidRPr="007C03FE" w:rsidRDefault="008B27F5" w:rsidP="009C04F8">
      <w:pPr>
        <w:pStyle w:val="Bezodstpw"/>
        <w:numPr>
          <w:ilvl w:val="0"/>
          <w:numId w:val="61"/>
        </w:numPr>
        <w:spacing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W</w:t>
      </w:r>
      <w:r w:rsidR="00FC56FA" w:rsidRPr="007C03FE">
        <w:rPr>
          <w:rFonts w:ascii="Arial" w:hAnsi="Arial" w:cs="Arial"/>
        </w:rPr>
        <w:t>yklucz</w:t>
      </w:r>
      <w:r w:rsidRPr="007C03FE">
        <w:rPr>
          <w:rFonts w:ascii="Arial" w:hAnsi="Arial" w:cs="Arial"/>
        </w:rPr>
        <w:t>eniu</w:t>
      </w:r>
      <w:r w:rsidR="00FC56FA" w:rsidRPr="007C03FE">
        <w:rPr>
          <w:rFonts w:ascii="Arial" w:hAnsi="Arial" w:cs="Arial"/>
        </w:rPr>
        <w:t xml:space="preserve"> z </w:t>
      </w:r>
      <w:r w:rsidRPr="007C03FE">
        <w:rPr>
          <w:rFonts w:ascii="Arial" w:hAnsi="Arial" w:cs="Arial"/>
        </w:rPr>
        <w:t xml:space="preserve">procedury podlega </w:t>
      </w:r>
      <w:r w:rsidR="00FC56FA" w:rsidRPr="007C03FE">
        <w:rPr>
          <w:rFonts w:ascii="Arial" w:hAnsi="Arial" w:cs="Arial"/>
        </w:rPr>
        <w:t>Wykonawc</w:t>
      </w:r>
      <w:r w:rsidRPr="007C03FE">
        <w:rPr>
          <w:rFonts w:ascii="Arial" w:hAnsi="Arial" w:cs="Arial"/>
        </w:rPr>
        <w:t>a</w:t>
      </w:r>
      <w:r w:rsidR="00FC56FA" w:rsidRPr="007C03FE">
        <w:rPr>
          <w:rFonts w:ascii="Arial" w:hAnsi="Arial" w:cs="Arial"/>
        </w:rPr>
        <w:t>:</w:t>
      </w:r>
    </w:p>
    <w:p w14:paraId="2BBB88FF" w14:textId="5DC1776D" w:rsidR="00FC56FA" w:rsidRDefault="00FC56FA" w:rsidP="009C04F8">
      <w:pPr>
        <w:pStyle w:val="Bezodstpw"/>
        <w:numPr>
          <w:ilvl w:val="0"/>
          <w:numId w:val="63"/>
        </w:numPr>
        <w:tabs>
          <w:tab w:val="left" w:pos="851"/>
        </w:tabs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który jest powiązany z Zamawiającym osobowo lub kapitałowo (w rozumieniu sekcji 6.5.2. pkt 3 Wytycznych, tzn.: zachodzą wzajemne powiązania między Zamawiającym lub osobami upoważnionymi do zaciągania zobowiązań w imieniu Zamawiającego lub osobami wykonującymi w imieniu Zamawiającego czynności związane z przeprowadzeniem procedury wyboru Wykonawcy a Wykonawcami, polegające w szczególności na: a) uczestniczeniu w spółce jako wspólnik spółki cywilnej lub spółki osobowej, b) posiadaniu co najmniej 10% udziałów lub akcji, </w:t>
      </w:r>
      <w:r w:rsidR="003531A6">
        <w:rPr>
          <w:rFonts w:ascii="Arial" w:hAnsi="Arial" w:cs="Arial"/>
        </w:rPr>
        <w:br/>
      </w:r>
      <w:r w:rsidRPr="007C03FE">
        <w:rPr>
          <w:rFonts w:ascii="Arial" w:hAnsi="Arial" w:cs="Arial"/>
        </w:rPr>
        <w:t xml:space="preserve">o ile niższy próg nie wynika z przepisów prawa lub nie został określony przez IZ </w:t>
      </w:r>
      <w:r w:rsidR="003531A6">
        <w:rPr>
          <w:rFonts w:ascii="Arial" w:hAnsi="Arial" w:cs="Arial"/>
        </w:rPr>
        <w:br/>
      </w:r>
      <w:r w:rsidRPr="007C03FE">
        <w:rPr>
          <w:rFonts w:ascii="Arial" w:hAnsi="Arial" w:cs="Arial"/>
        </w:rPr>
        <w:t>w wytycznych programowych,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</w:t>
      </w:r>
      <w:r w:rsidR="007C23E9" w:rsidRPr="007C03FE">
        <w:rPr>
          <w:rFonts w:ascii="Arial" w:hAnsi="Arial" w:cs="Arial"/>
        </w:rPr>
        <w:t>sobienia, opieki lub kurateli)</w:t>
      </w:r>
      <w:r w:rsidR="009C48F3">
        <w:rPr>
          <w:rFonts w:ascii="Arial" w:hAnsi="Arial" w:cs="Arial"/>
        </w:rPr>
        <w:t>;</w:t>
      </w:r>
    </w:p>
    <w:p w14:paraId="6615DF7D" w14:textId="5C051E2E" w:rsidR="0024559E" w:rsidRPr="001263F4" w:rsidRDefault="0024559E" w:rsidP="009C04F8">
      <w:pPr>
        <w:pStyle w:val="Bezodstpw"/>
        <w:numPr>
          <w:ilvl w:val="0"/>
          <w:numId w:val="63"/>
        </w:numPr>
        <w:tabs>
          <w:tab w:val="left" w:pos="851"/>
        </w:tabs>
        <w:spacing w:after="120" w:line="360" w:lineRule="auto"/>
        <w:ind w:left="851" w:hanging="425"/>
        <w:rPr>
          <w:rFonts w:ascii="Arial" w:hAnsi="Arial" w:cs="Arial"/>
          <w:iCs/>
          <w:color w:val="000000" w:themeColor="text1"/>
          <w:lang w:val="x-none"/>
        </w:rPr>
      </w:pPr>
      <w:r w:rsidRPr="001263F4">
        <w:rPr>
          <w:rFonts w:ascii="Arial" w:hAnsi="Arial" w:cs="Arial"/>
          <w:bCs/>
          <w:iCs/>
          <w:color w:val="000000" w:themeColor="text1"/>
        </w:rPr>
        <w:t>który podlega wykluczeniu na podstawie okoliczności wskazanych w art. 7 ust. 1 ustawy z dnia 13 kwietnia 2022 r. o szczególnych rozwiązaniach w zakresie przeciwdziałania wspieraniu agresji na Ukrainę oraz służących ochronie bezpieczeństwa narodowego (Dz.U. z 2022 r., poz. 835)</w:t>
      </w:r>
      <w:r w:rsidR="003531A6">
        <w:rPr>
          <w:rFonts w:ascii="Arial" w:hAnsi="Arial" w:cs="Arial"/>
          <w:bCs/>
          <w:iCs/>
          <w:color w:val="000000" w:themeColor="text1"/>
        </w:rPr>
        <w:t>.</w:t>
      </w:r>
    </w:p>
    <w:p w14:paraId="1B34A5BF" w14:textId="3E22BBD3" w:rsidR="00471251" w:rsidRPr="007C03FE" w:rsidRDefault="00471251" w:rsidP="009C04F8">
      <w:pPr>
        <w:pStyle w:val="Bezodstpw"/>
        <w:numPr>
          <w:ilvl w:val="0"/>
          <w:numId w:val="61"/>
        </w:numPr>
        <w:tabs>
          <w:tab w:val="left" w:pos="851"/>
        </w:tabs>
        <w:spacing w:after="120" w:line="360" w:lineRule="auto"/>
        <w:ind w:left="567" w:hanging="567"/>
        <w:rPr>
          <w:rFonts w:ascii="Arial" w:hAnsi="Arial" w:cs="Arial"/>
        </w:rPr>
      </w:pPr>
      <w:r w:rsidRPr="007C03FE">
        <w:rPr>
          <w:rFonts w:ascii="Arial" w:hAnsi="Arial" w:cs="Arial"/>
        </w:rPr>
        <w:t>Warunki udziału w postępowaniu jakie musi spełnić potencjalny Wykonawca Zamówienia:</w:t>
      </w:r>
    </w:p>
    <w:p w14:paraId="128DEF0B" w14:textId="0A524476" w:rsidR="00DA24E5" w:rsidRPr="007C03FE" w:rsidRDefault="00DA24E5" w:rsidP="009C04F8">
      <w:pPr>
        <w:pStyle w:val="Bezodstpw"/>
        <w:numPr>
          <w:ilvl w:val="0"/>
          <w:numId w:val="82"/>
        </w:numPr>
        <w:tabs>
          <w:tab w:val="left" w:pos="851"/>
        </w:tabs>
        <w:spacing w:after="120" w:line="360" w:lineRule="auto"/>
        <w:rPr>
          <w:rFonts w:ascii="Arial" w:hAnsi="Arial" w:cs="Arial"/>
        </w:rPr>
      </w:pPr>
      <w:r w:rsidRPr="007C03FE">
        <w:rPr>
          <w:rFonts w:ascii="Arial" w:hAnsi="Arial" w:cs="Arial"/>
        </w:rPr>
        <w:t>Wykonawca musi wykazać się wykonaniem w ciągu ostatnich 5 lat przed upływem terminu składania ofert</w:t>
      </w:r>
      <w:r w:rsidR="00845845" w:rsidRPr="007C03FE">
        <w:rPr>
          <w:rFonts w:ascii="Arial" w:hAnsi="Arial" w:cs="Arial"/>
        </w:rPr>
        <w:t xml:space="preserve">, a jeżeli okres działalności jest </w:t>
      </w:r>
      <w:r w:rsidR="009228D6" w:rsidRPr="007C03FE">
        <w:rPr>
          <w:rFonts w:ascii="Arial" w:hAnsi="Arial" w:cs="Arial"/>
        </w:rPr>
        <w:t>krótszy</w:t>
      </w:r>
      <w:r w:rsidR="00845845" w:rsidRPr="007C03FE">
        <w:rPr>
          <w:rFonts w:ascii="Arial" w:hAnsi="Arial" w:cs="Arial"/>
        </w:rPr>
        <w:t xml:space="preserve"> – w tym okresie co najmniej 2 usług </w:t>
      </w:r>
      <w:r w:rsidR="009228D6" w:rsidRPr="007C03FE">
        <w:rPr>
          <w:rFonts w:ascii="Arial" w:hAnsi="Arial" w:cs="Arial"/>
        </w:rPr>
        <w:t>polegając</w:t>
      </w:r>
      <w:r w:rsidR="009C48F3">
        <w:rPr>
          <w:rFonts w:ascii="Arial" w:hAnsi="Arial" w:cs="Arial"/>
        </w:rPr>
        <w:t>ych</w:t>
      </w:r>
      <w:r w:rsidR="009228D6" w:rsidRPr="007C03FE">
        <w:rPr>
          <w:rFonts w:ascii="Arial" w:hAnsi="Arial" w:cs="Arial"/>
        </w:rPr>
        <w:t xml:space="preserve"> na sprawowaniu nadzoru przyrodniczego lub inwentaryzacji przyrodniczej</w:t>
      </w:r>
      <w:r w:rsidR="00536BC6" w:rsidRPr="007C03FE">
        <w:rPr>
          <w:rFonts w:ascii="Arial" w:hAnsi="Arial" w:cs="Arial"/>
        </w:rPr>
        <w:t>;</w:t>
      </w:r>
    </w:p>
    <w:p w14:paraId="79646CBF" w14:textId="014FC966" w:rsidR="00261909" w:rsidRPr="003531A6" w:rsidRDefault="004C150F" w:rsidP="009C04F8">
      <w:pPr>
        <w:pStyle w:val="Bezodstpw"/>
        <w:numPr>
          <w:ilvl w:val="0"/>
          <w:numId w:val="82"/>
        </w:numPr>
        <w:tabs>
          <w:tab w:val="left" w:pos="851"/>
        </w:tabs>
        <w:spacing w:after="120" w:line="360" w:lineRule="auto"/>
        <w:rPr>
          <w:rFonts w:ascii="Arial" w:hAnsi="Arial" w:cs="Arial"/>
        </w:rPr>
      </w:pPr>
      <w:r w:rsidRPr="003531A6">
        <w:rPr>
          <w:rFonts w:ascii="Arial" w:hAnsi="Arial" w:cs="Arial"/>
        </w:rPr>
        <w:t xml:space="preserve">Wykonawca wykaże, że dysponuje lub będzie dysponował minimum jedną osobą posiadająca niezbędna wiedzę i doświadczenie: </w:t>
      </w:r>
      <w:r w:rsidR="009C1FE7" w:rsidRPr="003531A6">
        <w:rPr>
          <w:rFonts w:ascii="Arial" w:hAnsi="Arial" w:cs="Arial"/>
        </w:rPr>
        <w:t xml:space="preserve">wykształcenie biologia/zoologia </w:t>
      </w:r>
      <w:r w:rsidR="003627C1" w:rsidRPr="003531A6">
        <w:rPr>
          <w:rFonts w:ascii="Arial" w:hAnsi="Arial" w:cs="Arial"/>
        </w:rPr>
        <w:t>mającego doświadczenie w prowadzeniu lub nadzorze zadań z zakresu ochrony czynnej nietoperzy</w:t>
      </w:r>
      <w:r w:rsidR="00536BC6" w:rsidRPr="003531A6">
        <w:rPr>
          <w:rFonts w:ascii="Arial" w:hAnsi="Arial" w:cs="Arial"/>
        </w:rPr>
        <w:t xml:space="preserve">. </w:t>
      </w:r>
    </w:p>
    <w:p w14:paraId="523337AF" w14:textId="7712A712" w:rsidR="008734F2" w:rsidRPr="007C03FE" w:rsidRDefault="008734F2" w:rsidP="009C04F8">
      <w:pPr>
        <w:pStyle w:val="Bezodstpw"/>
        <w:numPr>
          <w:ilvl w:val="0"/>
          <w:numId w:val="61"/>
        </w:numPr>
        <w:spacing w:after="120" w:line="360" w:lineRule="auto"/>
        <w:ind w:left="709" w:hanging="709"/>
        <w:rPr>
          <w:rFonts w:ascii="Arial" w:hAnsi="Arial" w:cs="Arial"/>
        </w:rPr>
      </w:pPr>
      <w:r w:rsidRPr="007C03FE">
        <w:rPr>
          <w:rFonts w:ascii="Arial" w:hAnsi="Arial" w:cs="Arial"/>
        </w:rPr>
        <w:t>Ocena spełniania braku podstaw wykluczenia</w:t>
      </w:r>
      <w:r w:rsidR="00261909" w:rsidRPr="007C03FE">
        <w:rPr>
          <w:rFonts w:ascii="Arial" w:hAnsi="Arial" w:cs="Arial"/>
        </w:rPr>
        <w:t xml:space="preserve"> i warunków udziału w post</w:t>
      </w:r>
      <w:r w:rsidR="0026650F" w:rsidRPr="007C03FE">
        <w:rPr>
          <w:rFonts w:ascii="Arial" w:hAnsi="Arial" w:cs="Arial"/>
        </w:rPr>
        <w:t>ę</w:t>
      </w:r>
      <w:r w:rsidR="00261909" w:rsidRPr="007C03FE">
        <w:rPr>
          <w:rFonts w:ascii="Arial" w:hAnsi="Arial" w:cs="Arial"/>
        </w:rPr>
        <w:t>powaniu</w:t>
      </w:r>
      <w:r w:rsidRPr="007C03FE">
        <w:rPr>
          <w:rFonts w:ascii="Arial" w:hAnsi="Arial" w:cs="Arial"/>
        </w:rPr>
        <w:t>, dokonana zostanie zgodnie z formułą „spełnia – nie spełnia” w oparciu</w:t>
      </w:r>
      <w:r w:rsidR="00287583" w:rsidRPr="007C03FE">
        <w:rPr>
          <w:rFonts w:ascii="Arial" w:hAnsi="Arial" w:cs="Arial"/>
        </w:rPr>
        <w:t xml:space="preserve"> </w:t>
      </w:r>
      <w:r w:rsidRPr="007C03FE">
        <w:rPr>
          <w:rFonts w:ascii="Arial" w:hAnsi="Arial" w:cs="Arial"/>
        </w:rPr>
        <w:t xml:space="preserve">o informacje </w:t>
      </w:r>
      <w:r w:rsidRPr="007C03FE">
        <w:rPr>
          <w:rFonts w:ascii="Arial" w:hAnsi="Arial" w:cs="Arial"/>
        </w:rPr>
        <w:lastRenderedPageBreak/>
        <w:t>zawarte w oświadczeni</w:t>
      </w:r>
      <w:r w:rsidR="00126810" w:rsidRPr="007C03FE">
        <w:rPr>
          <w:rFonts w:ascii="Arial" w:hAnsi="Arial" w:cs="Arial"/>
        </w:rPr>
        <w:t xml:space="preserve">ach i informacjach </w:t>
      </w:r>
      <w:r w:rsidRPr="007C03FE">
        <w:rPr>
          <w:rFonts w:ascii="Arial" w:hAnsi="Arial" w:cs="Arial"/>
        </w:rPr>
        <w:t>złożony</w:t>
      </w:r>
      <w:r w:rsidR="008B27F5" w:rsidRPr="007C03FE">
        <w:rPr>
          <w:rFonts w:ascii="Arial" w:hAnsi="Arial" w:cs="Arial"/>
        </w:rPr>
        <w:t>m</w:t>
      </w:r>
      <w:r w:rsidRPr="007C03FE">
        <w:rPr>
          <w:rFonts w:ascii="Arial" w:hAnsi="Arial" w:cs="Arial"/>
        </w:rPr>
        <w:t xml:space="preserve"> przez Wykonawcę</w:t>
      </w:r>
      <w:r w:rsidR="006432AC" w:rsidRPr="007C03FE">
        <w:rPr>
          <w:rFonts w:ascii="Arial" w:hAnsi="Arial" w:cs="Arial"/>
        </w:rPr>
        <w:t xml:space="preserve"> w</w:t>
      </w:r>
      <w:r w:rsidR="001D5D04" w:rsidRPr="007C03FE">
        <w:rPr>
          <w:rFonts w:ascii="Arial" w:hAnsi="Arial" w:cs="Arial"/>
        </w:rPr>
        <w:t xml:space="preserve"> Formularzu ofertowym</w:t>
      </w:r>
      <w:r w:rsidR="006432AC" w:rsidRPr="007C03FE">
        <w:rPr>
          <w:rFonts w:ascii="Arial" w:hAnsi="Arial" w:cs="Arial"/>
        </w:rPr>
        <w:t xml:space="preserve">, którego wzór stanowi załącznik nr 1 do </w:t>
      </w:r>
      <w:r w:rsidR="0069240C" w:rsidRPr="007C03FE">
        <w:rPr>
          <w:rFonts w:ascii="Arial" w:hAnsi="Arial" w:cs="Arial"/>
        </w:rPr>
        <w:t>zapytania ofertowego.</w:t>
      </w:r>
    </w:p>
    <w:p w14:paraId="11EC037A" w14:textId="57F4978F" w:rsidR="008B27F5" w:rsidRPr="007C03FE" w:rsidRDefault="008B27F5" w:rsidP="009C04F8">
      <w:pPr>
        <w:pStyle w:val="Bezodstpw"/>
        <w:numPr>
          <w:ilvl w:val="0"/>
          <w:numId w:val="61"/>
        </w:numPr>
        <w:spacing w:after="120" w:line="360" w:lineRule="auto"/>
        <w:ind w:left="709" w:hanging="709"/>
        <w:rPr>
          <w:rFonts w:ascii="Arial" w:hAnsi="Arial" w:cs="Arial"/>
        </w:rPr>
      </w:pPr>
      <w:r w:rsidRPr="007C03FE">
        <w:rPr>
          <w:rFonts w:ascii="Arial" w:hAnsi="Arial" w:cs="Arial"/>
        </w:rPr>
        <w:t>W przypadku ubiegania się o zamówienie przez konsorcjum całe konsorcjum podlega wykluczeniu, j</w:t>
      </w:r>
      <w:r w:rsidR="000D365F" w:rsidRPr="007C03FE">
        <w:rPr>
          <w:rFonts w:ascii="Arial" w:hAnsi="Arial" w:cs="Arial"/>
        </w:rPr>
        <w:t>eżeli wskazana</w:t>
      </w:r>
      <w:r w:rsidRPr="007C03FE">
        <w:rPr>
          <w:rFonts w:ascii="Arial" w:hAnsi="Arial" w:cs="Arial"/>
        </w:rPr>
        <w:t xml:space="preserve"> w ust. 2 </w:t>
      </w:r>
      <w:r w:rsidR="000D365F" w:rsidRPr="007C03FE">
        <w:rPr>
          <w:rFonts w:ascii="Arial" w:hAnsi="Arial" w:cs="Arial"/>
        </w:rPr>
        <w:t>okoliczność</w:t>
      </w:r>
      <w:r w:rsidRPr="007C03FE">
        <w:rPr>
          <w:rFonts w:ascii="Arial" w:hAnsi="Arial" w:cs="Arial"/>
        </w:rPr>
        <w:t xml:space="preserve"> zachodzić będzie w stosunku </w:t>
      </w:r>
      <w:r w:rsidR="003531A6">
        <w:rPr>
          <w:rFonts w:ascii="Arial" w:hAnsi="Arial" w:cs="Arial"/>
        </w:rPr>
        <w:br/>
      </w:r>
      <w:r w:rsidRPr="007C03FE">
        <w:rPr>
          <w:rFonts w:ascii="Arial" w:hAnsi="Arial" w:cs="Arial"/>
        </w:rPr>
        <w:t>do choćby jednego z członków konsorcjum.</w:t>
      </w:r>
    </w:p>
    <w:p w14:paraId="264E1D10" w14:textId="77777777" w:rsidR="00CA1E60" w:rsidRPr="007C03FE" w:rsidRDefault="00CA1E60" w:rsidP="00287583">
      <w:pPr>
        <w:pStyle w:val="Bezodstpw"/>
        <w:spacing w:after="120" w:line="360" w:lineRule="auto"/>
        <w:ind w:left="709"/>
        <w:jc w:val="both"/>
        <w:rPr>
          <w:rFonts w:ascii="Arial" w:hAnsi="Arial" w:cs="Arial"/>
        </w:rPr>
      </w:pPr>
    </w:p>
    <w:p w14:paraId="1DBDBC11" w14:textId="6267430A" w:rsidR="008734F2" w:rsidRPr="00096577" w:rsidRDefault="008B27F5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Odrzucenie oferty</w:t>
      </w:r>
      <w:r w:rsidR="008A037A"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12E49612" w14:textId="0A6B9929" w:rsidR="00FC56FA" w:rsidRPr="007C03FE" w:rsidRDefault="00CA1E60" w:rsidP="009C04F8">
      <w:pPr>
        <w:pStyle w:val="Bezodstpw"/>
        <w:spacing w:after="120" w:line="360" w:lineRule="auto"/>
        <w:ind w:firstLine="284"/>
        <w:rPr>
          <w:rFonts w:ascii="Arial" w:hAnsi="Arial" w:cs="Arial"/>
        </w:rPr>
      </w:pPr>
      <w:r w:rsidRPr="007C03FE">
        <w:rPr>
          <w:rFonts w:ascii="Arial" w:hAnsi="Arial" w:cs="Arial"/>
        </w:rPr>
        <w:t>Oferta Wykonawcy po</w:t>
      </w:r>
      <w:r w:rsidR="00B157F1" w:rsidRPr="007C03FE">
        <w:rPr>
          <w:rFonts w:ascii="Arial" w:hAnsi="Arial" w:cs="Arial"/>
        </w:rPr>
        <w:t>d</w:t>
      </w:r>
      <w:r w:rsidRPr="007C03FE">
        <w:rPr>
          <w:rFonts w:ascii="Arial" w:hAnsi="Arial" w:cs="Arial"/>
        </w:rPr>
        <w:t>lega odrzuceniu</w:t>
      </w:r>
      <w:r w:rsidR="00FC56FA" w:rsidRPr="007C03FE">
        <w:rPr>
          <w:rFonts w:ascii="Arial" w:hAnsi="Arial" w:cs="Arial"/>
        </w:rPr>
        <w:t>, jeżeli:</w:t>
      </w:r>
    </w:p>
    <w:p w14:paraId="665DE55D" w14:textId="7B83CD75" w:rsidR="008B27F5" w:rsidRPr="007C03FE" w:rsidRDefault="008B27F5" w:rsidP="009C04F8">
      <w:pPr>
        <w:pStyle w:val="Bezodstpw"/>
        <w:numPr>
          <w:ilvl w:val="0"/>
          <w:numId w:val="64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Wykonawca podlega wykluczeniu</w:t>
      </w:r>
      <w:r w:rsidR="00CA1E60" w:rsidRPr="007C03FE">
        <w:rPr>
          <w:rFonts w:ascii="Arial" w:hAnsi="Arial" w:cs="Arial"/>
        </w:rPr>
        <w:t>;</w:t>
      </w:r>
    </w:p>
    <w:p w14:paraId="0A6E0515" w14:textId="18C6DA2A" w:rsidR="00625520" w:rsidRPr="007C03FE" w:rsidRDefault="009C48F3" w:rsidP="009C04F8">
      <w:pPr>
        <w:pStyle w:val="Bezodstpw"/>
        <w:numPr>
          <w:ilvl w:val="0"/>
          <w:numId w:val="64"/>
        </w:numPr>
        <w:spacing w:after="120" w:line="36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Wykonawca n</w:t>
      </w:r>
      <w:r w:rsidR="00625520" w:rsidRPr="007C03FE">
        <w:rPr>
          <w:rFonts w:ascii="Arial" w:hAnsi="Arial" w:cs="Arial"/>
        </w:rPr>
        <w:t>ie wykazał spełniania warunków udziału w postępowaniu;</w:t>
      </w:r>
    </w:p>
    <w:p w14:paraId="3B34FCCC" w14:textId="77777777" w:rsidR="00FC56FA" w:rsidRPr="007C03FE" w:rsidRDefault="00FC56FA" w:rsidP="009C04F8">
      <w:pPr>
        <w:pStyle w:val="Bezodstpw"/>
        <w:numPr>
          <w:ilvl w:val="0"/>
          <w:numId w:val="64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treść oferty nie odpowiada wymaganiom określonym w </w:t>
      </w:r>
      <w:r w:rsidR="00CA1E60" w:rsidRPr="007C03FE">
        <w:rPr>
          <w:rFonts w:ascii="Arial" w:hAnsi="Arial" w:cs="Arial"/>
        </w:rPr>
        <w:t>Zapytaniu</w:t>
      </w:r>
      <w:r w:rsidRPr="007C03FE">
        <w:rPr>
          <w:rFonts w:ascii="Arial" w:hAnsi="Arial" w:cs="Arial"/>
        </w:rPr>
        <w:t>;</w:t>
      </w:r>
    </w:p>
    <w:p w14:paraId="7B9951D6" w14:textId="66BC3264" w:rsidR="002A0FB9" w:rsidRPr="007C03FE" w:rsidRDefault="00FC56FA" w:rsidP="009C04F8">
      <w:pPr>
        <w:pStyle w:val="Bezodstpw"/>
        <w:numPr>
          <w:ilvl w:val="0"/>
          <w:numId w:val="64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jej złożenie stanowi czyn nieuczciwej konkurencji w rozumieniu przepisów </w:t>
      </w:r>
      <w:r w:rsidR="003531A6">
        <w:rPr>
          <w:rFonts w:ascii="Arial" w:hAnsi="Arial" w:cs="Arial"/>
        </w:rPr>
        <w:br/>
      </w:r>
      <w:r w:rsidRPr="007C03FE">
        <w:rPr>
          <w:rFonts w:ascii="Arial" w:hAnsi="Arial" w:cs="Arial"/>
        </w:rPr>
        <w:t>o zwa</w:t>
      </w:r>
      <w:r w:rsidR="007847A0" w:rsidRPr="007C03FE">
        <w:rPr>
          <w:rFonts w:ascii="Arial" w:hAnsi="Arial" w:cs="Arial"/>
        </w:rPr>
        <w:t>lczaniu nieuczciwej konkurencji.</w:t>
      </w:r>
    </w:p>
    <w:p w14:paraId="0893C219" w14:textId="77777777" w:rsidR="00625520" w:rsidRPr="007C03FE" w:rsidRDefault="00625520" w:rsidP="00625520">
      <w:pPr>
        <w:pStyle w:val="Bezodstpw"/>
        <w:spacing w:after="120" w:line="360" w:lineRule="auto"/>
        <w:ind w:left="851"/>
        <w:rPr>
          <w:rFonts w:ascii="Arial" w:hAnsi="Arial" w:cs="Arial"/>
        </w:rPr>
      </w:pPr>
    </w:p>
    <w:p w14:paraId="1E57E333" w14:textId="2E83BEDC" w:rsidR="00E8138A" w:rsidRPr="00096577" w:rsidRDefault="00E01C30" w:rsidP="00287583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Opis sposobu przygotowania oferty</w:t>
      </w:r>
      <w:r w:rsidR="008A037A"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2CB3E6C2" w14:textId="207B66ED" w:rsidR="00E8138A" w:rsidRPr="007C03FE" w:rsidRDefault="00E01C3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Wykonawca może złożyć tylko jedną ofertę</w:t>
      </w:r>
      <w:r w:rsidR="00ED0D3D" w:rsidRPr="007C03FE">
        <w:rPr>
          <w:rFonts w:ascii="Arial" w:hAnsi="Arial" w:cs="Arial"/>
        </w:rPr>
        <w:t>.</w:t>
      </w:r>
    </w:p>
    <w:p w14:paraId="0CA8620B" w14:textId="57D7368E" w:rsidR="00E8138A" w:rsidRPr="007C03FE" w:rsidRDefault="00CA1E6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Ofertę należy sporządzić czytelnie, w języku polskim.</w:t>
      </w:r>
    </w:p>
    <w:p w14:paraId="646B80B1" w14:textId="77777777" w:rsidR="00ED0D3D" w:rsidRPr="007C03FE" w:rsidRDefault="00E01C3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Treść oferty musi odpowiadać treści </w:t>
      </w:r>
      <w:r w:rsidR="00CA1E60" w:rsidRPr="007C03FE">
        <w:rPr>
          <w:rFonts w:ascii="Arial" w:hAnsi="Arial" w:cs="Arial"/>
        </w:rPr>
        <w:t>Zapytania</w:t>
      </w:r>
      <w:r w:rsidRPr="007C03FE">
        <w:rPr>
          <w:rFonts w:ascii="Arial" w:hAnsi="Arial" w:cs="Arial"/>
        </w:rPr>
        <w:t>.</w:t>
      </w:r>
    </w:p>
    <w:p w14:paraId="39285A67" w14:textId="329472C9" w:rsidR="00ED0D3D" w:rsidRPr="007C03FE" w:rsidRDefault="00ED0D3D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W ofercie Wykonawca określi cenę brutto za realizację całego zamówienia.</w:t>
      </w:r>
    </w:p>
    <w:p w14:paraId="08259B22" w14:textId="3AC9CF24" w:rsidR="00ED0D3D" w:rsidRPr="007C03FE" w:rsidRDefault="00ED0D3D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Za datę złożenia oferty przyjmuje się datę wpływu do siedziby Zamawiającego.</w:t>
      </w:r>
    </w:p>
    <w:p w14:paraId="6EBB5EE5" w14:textId="77777777" w:rsidR="00B53350" w:rsidRPr="007C03FE" w:rsidRDefault="00B5335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  <w:bCs/>
        </w:rPr>
      </w:pPr>
      <w:r w:rsidRPr="007C03FE">
        <w:rPr>
          <w:rFonts w:ascii="Arial" w:hAnsi="Arial" w:cs="Arial"/>
          <w:bCs/>
        </w:rPr>
        <w:t>Ofert</w:t>
      </w:r>
      <w:r w:rsidRPr="007C03FE">
        <w:rPr>
          <w:rStyle w:val="FontStyle67"/>
          <w:rFonts w:ascii="Arial" w:hAnsi="Arial" w:cs="Arial"/>
          <w:bCs/>
          <w:sz w:val="24"/>
          <w:szCs w:val="24"/>
        </w:rPr>
        <w:t>a</w:t>
      </w:r>
      <w:r w:rsidRPr="007C03FE">
        <w:rPr>
          <w:rFonts w:ascii="Arial" w:hAnsi="Arial" w:cs="Arial"/>
          <w:bCs/>
        </w:rPr>
        <w:t xml:space="preserve"> musi zawierać:</w:t>
      </w:r>
    </w:p>
    <w:p w14:paraId="2534657D" w14:textId="1FAC2B7E" w:rsidR="00B53350" w:rsidRPr="007C03FE" w:rsidRDefault="00B53350" w:rsidP="009C04F8">
      <w:pPr>
        <w:pStyle w:val="Bezodstpw"/>
        <w:numPr>
          <w:ilvl w:val="0"/>
          <w:numId w:val="66"/>
        </w:numPr>
        <w:tabs>
          <w:tab w:val="left" w:pos="567"/>
        </w:tabs>
        <w:spacing w:after="120" w:line="360" w:lineRule="auto"/>
        <w:ind w:left="851" w:hanging="425"/>
        <w:rPr>
          <w:rFonts w:ascii="Arial" w:hAnsi="Arial" w:cs="Arial"/>
          <w:color w:val="FF0000"/>
        </w:rPr>
      </w:pPr>
      <w:r w:rsidRPr="007C03FE">
        <w:rPr>
          <w:rFonts w:ascii="Arial" w:hAnsi="Arial" w:cs="Arial"/>
        </w:rPr>
        <w:t>Formularz ofertowy sporządzony zgodnie z wzorem</w:t>
      </w:r>
      <w:r w:rsidR="009C48F3">
        <w:rPr>
          <w:rFonts w:ascii="Arial" w:hAnsi="Arial" w:cs="Arial"/>
        </w:rPr>
        <w:t>,</w:t>
      </w:r>
      <w:r w:rsidRPr="007C03FE">
        <w:rPr>
          <w:rFonts w:ascii="Arial" w:hAnsi="Arial" w:cs="Arial"/>
        </w:rPr>
        <w:t xml:space="preserve"> stanowiącym Załącznik </w:t>
      </w:r>
      <w:r w:rsidR="00D82BCF" w:rsidRPr="007C03FE">
        <w:rPr>
          <w:rFonts w:ascii="Arial" w:hAnsi="Arial" w:cs="Arial"/>
        </w:rPr>
        <w:t>Nr 1</w:t>
      </w:r>
      <w:r w:rsidRPr="007C03FE">
        <w:rPr>
          <w:rFonts w:ascii="Arial" w:hAnsi="Arial" w:cs="Arial"/>
        </w:rPr>
        <w:t xml:space="preserve"> </w:t>
      </w:r>
      <w:r w:rsidR="001263F4">
        <w:rPr>
          <w:rFonts w:ascii="Arial" w:hAnsi="Arial" w:cs="Arial"/>
        </w:rPr>
        <w:br/>
      </w:r>
      <w:r w:rsidRPr="007C03FE">
        <w:rPr>
          <w:rFonts w:ascii="Arial" w:hAnsi="Arial" w:cs="Arial"/>
        </w:rPr>
        <w:t>do Zapytania.</w:t>
      </w:r>
    </w:p>
    <w:p w14:paraId="66262E45" w14:textId="02A07F2B" w:rsidR="00B53350" w:rsidRPr="007C03FE" w:rsidRDefault="00B53350" w:rsidP="009C04F8">
      <w:pPr>
        <w:pStyle w:val="Bezodstpw"/>
        <w:numPr>
          <w:ilvl w:val="0"/>
          <w:numId w:val="66"/>
        </w:numPr>
        <w:tabs>
          <w:tab w:val="left" w:pos="567"/>
        </w:tabs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Oświadczenie o braku podstaw wykluczenia, o którym mowa w pkt VI.4, zawarte </w:t>
      </w:r>
      <w:r w:rsidR="001263F4">
        <w:rPr>
          <w:rFonts w:ascii="Arial" w:hAnsi="Arial" w:cs="Arial"/>
        </w:rPr>
        <w:br/>
      </w:r>
      <w:r w:rsidRPr="007C03FE">
        <w:rPr>
          <w:rFonts w:ascii="Arial" w:hAnsi="Arial" w:cs="Arial"/>
        </w:rPr>
        <w:t>w treści Formularza ofertowego.</w:t>
      </w:r>
    </w:p>
    <w:p w14:paraId="14D2810C" w14:textId="2E7DAD5F" w:rsidR="006C417A" w:rsidRPr="007C03FE" w:rsidRDefault="00B53350" w:rsidP="009C04F8">
      <w:pPr>
        <w:pStyle w:val="Bezodstpw"/>
        <w:numPr>
          <w:ilvl w:val="0"/>
          <w:numId w:val="66"/>
        </w:numPr>
        <w:tabs>
          <w:tab w:val="left" w:pos="567"/>
        </w:tabs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W</w:t>
      </w:r>
      <w:r w:rsidRPr="007C03FE">
        <w:rPr>
          <w:rFonts w:ascii="Arial" w:hAnsi="Arial" w:cs="Arial"/>
          <w:b/>
        </w:rPr>
        <w:t xml:space="preserve"> </w:t>
      </w:r>
      <w:r w:rsidRPr="007C03FE">
        <w:rPr>
          <w:rFonts w:ascii="Arial" w:hAnsi="Arial" w:cs="Arial"/>
        </w:rPr>
        <w:t>przypadku konsorcjum</w:t>
      </w:r>
      <w:r w:rsidRPr="007C03FE">
        <w:rPr>
          <w:rFonts w:ascii="Arial" w:hAnsi="Arial" w:cs="Arial"/>
          <w:b/>
        </w:rPr>
        <w:t xml:space="preserve"> </w:t>
      </w:r>
      <w:r w:rsidRPr="007C03FE">
        <w:rPr>
          <w:rFonts w:ascii="Arial" w:hAnsi="Arial" w:cs="Arial"/>
        </w:rPr>
        <w:t>-</w:t>
      </w:r>
      <w:r w:rsidRPr="007C03FE">
        <w:rPr>
          <w:rFonts w:ascii="Arial" w:hAnsi="Arial" w:cs="Arial"/>
          <w:b/>
        </w:rPr>
        <w:t xml:space="preserve"> </w:t>
      </w:r>
      <w:r w:rsidRPr="007C03FE">
        <w:rPr>
          <w:rFonts w:ascii="Arial" w:hAnsi="Arial" w:cs="Arial"/>
        </w:rPr>
        <w:t xml:space="preserve">oświadczenie o ich solidarnej odpowiedzialności z </w:t>
      </w:r>
      <w:r w:rsidRPr="007C03FE">
        <w:rPr>
          <w:rFonts w:ascii="Arial" w:hAnsi="Arial" w:cs="Arial"/>
        </w:rPr>
        <w:lastRenderedPageBreak/>
        <w:t>tytułu udziału w procedurze i realizacji zamówienia zawarte w treści Formularza ofertowego.</w:t>
      </w:r>
    </w:p>
    <w:p w14:paraId="1D7A981D" w14:textId="19AB1D57" w:rsidR="00E8138A" w:rsidRPr="007C03FE" w:rsidRDefault="00CA1E6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Oferta</w:t>
      </w:r>
      <w:r w:rsidR="00E01C30" w:rsidRPr="007C03FE">
        <w:rPr>
          <w:rStyle w:val="FontStyle67"/>
          <w:rFonts w:ascii="Arial" w:hAnsi="Arial" w:cs="Arial"/>
          <w:sz w:val="24"/>
          <w:szCs w:val="24"/>
        </w:rPr>
        <w:t xml:space="preserve"> oraz załączniki do oferty muszą zawierać podpis osób uprawnionych </w:t>
      </w:r>
      <w:r w:rsidR="001263F4">
        <w:rPr>
          <w:rStyle w:val="FontStyle67"/>
          <w:rFonts w:ascii="Arial" w:hAnsi="Arial" w:cs="Arial"/>
          <w:sz w:val="24"/>
          <w:szCs w:val="24"/>
        </w:rPr>
        <w:br/>
      </w:r>
      <w:r w:rsidR="00E01C30" w:rsidRPr="007C03FE">
        <w:rPr>
          <w:rStyle w:val="FontStyle67"/>
          <w:rFonts w:ascii="Arial" w:hAnsi="Arial" w:cs="Arial"/>
          <w:sz w:val="24"/>
          <w:szCs w:val="24"/>
        </w:rPr>
        <w:t>do występowania w imieniu wykonawcy, zgodnie z zasadami reprezentacji wskazanymi we właściwym rejestrze lub ewidencji działalności gospodarczej.</w:t>
      </w:r>
      <w:r w:rsidR="007646DB" w:rsidRPr="007C03FE">
        <w:rPr>
          <w:rStyle w:val="FontStyle67"/>
          <w:rFonts w:ascii="Arial" w:hAnsi="Arial" w:cs="Arial"/>
          <w:sz w:val="24"/>
          <w:szCs w:val="24"/>
        </w:rPr>
        <w:t xml:space="preserve"> Jeżeli wykonawcę reprezentuje pełnomocnik, do oferty należy dołączyć pełnomocnictwo, udzielone przez uprawioną/e osobę/osoby, w</w:t>
      </w:r>
      <w:r w:rsidR="00287583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7646DB" w:rsidRPr="007C03FE">
        <w:rPr>
          <w:rStyle w:val="FontStyle67"/>
          <w:rFonts w:ascii="Arial" w:hAnsi="Arial" w:cs="Arial"/>
          <w:sz w:val="24"/>
          <w:szCs w:val="24"/>
        </w:rPr>
        <w:t>oryginale lub w kopii poświadczonej notarialnie.</w:t>
      </w:r>
      <w:r w:rsidRPr="007C03FE">
        <w:rPr>
          <w:rFonts w:ascii="Arial" w:hAnsi="Arial" w:cs="Arial"/>
        </w:rPr>
        <w:t xml:space="preserve"> </w:t>
      </w:r>
      <w:r w:rsidR="001263F4">
        <w:rPr>
          <w:rFonts w:ascii="Arial" w:hAnsi="Arial" w:cs="Arial"/>
        </w:rPr>
        <w:br/>
      </w:r>
      <w:r w:rsidRPr="007C03FE">
        <w:rPr>
          <w:rFonts w:ascii="Arial" w:hAnsi="Arial" w:cs="Arial"/>
        </w:rPr>
        <w:t xml:space="preserve">W przypadku konsorcjum - członkowie konsorcjum zobowiązani są do wskazania pełnomocnika, który będzie ich reprezentował w procedurze. </w:t>
      </w:r>
    </w:p>
    <w:p w14:paraId="032A59F8" w14:textId="77777777" w:rsidR="00E8138A" w:rsidRPr="007C03FE" w:rsidRDefault="00B5335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Wszelkie korekty w treści oferty</w:t>
      </w:r>
      <w:r w:rsidR="00E01C30" w:rsidRPr="007C03FE">
        <w:rPr>
          <w:rStyle w:val="FontStyle67"/>
          <w:rFonts w:ascii="Arial" w:hAnsi="Arial" w:cs="Arial"/>
          <w:sz w:val="24"/>
          <w:szCs w:val="24"/>
        </w:rPr>
        <w:t xml:space="preserve"> muszą być parafowane przez osobę lub osoby uprawnione do występowania w imieniu Wykonawcy.</w:t>
      </w:r>
    </w:p>
    <w:p w14:paraId="0ACA32DF" w14:textId="77777777" w:rsidR="00E8138A" w:rsidRPr="007C03FE" w:rsidRDefault="00E01C3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Zaleca się ponumerowanie stron oferty i ich spięcie w sposób uniemożliwiający zdekompletowanie.</w:t>
      </w:r>
    </w:p>
    <w:p w14:paraId="0A0E5C33" w14:textId="6F092C9F" w:rsidR="00E8138A" w:rsidRPr="007C03FE" w:rsidRDefault="00F14D7E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Style w:val="FontStyle67"/>
          <w:rFonts w:ascii="Arial" w:hAnsi="Arial" w:cs="Arial"/>
          <w:b/>
          <w:bCs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 xml:space="preserve">Składając ofertę pisemnie, </w:t>
      </w:r>
      <w:r w:rsidR="00E01C30" w:rsidRPr="007C03FE">
        <w:rPr>
          <w:rStyle w:val="FontStyle67"/>
          <w:rFonts w:ascii="Arial" w:hAnsi="Arial" w:cs="Arial"/>
          <w:sz w:val="24"/>
          <w:szCs w:val="24"/>
        </w:rPr>
        <w:t xml:space="preserve">Wykonawca powinien umieścić </w:t>
      </w:r>
      <w:r w:rsidRPr="007C03FE">
        <w:rPr>
          <w:rStyle w:val="FontStyle67"/>
          <w:rFonts w:ascii="Arial" w:hAnsi="Arial" w:cs="Arial"/>
          <w:sz w:val="24"/>
          <w:szCs w:val="24"/>
        </w:rPr>
        <w:t>ją</w:t>
      </w:r>
      <w:r w:rsidR="00E01C30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053DAF" w:rsidRPr="007C03FE">
        <w:rPr>
          <w:rStyle w:val="FontStyle67"/>
          <w:rFonts w:ascii="Arial" w:hAnsi="Arial" w:cs="Arial"/>
          <w:sz w:val="24"/>
          <w:szCs w:val="24"/>
        </w:rPr>
        <w:t xml:space="preserve">w </w:t>
      </w:r>
      <w:r w:rsidR="00E01C30" w:rsidRPr="007C03FE">
        <w:rPr>
          <w:rStyle w:val="FontStyle67"/>
          <w:rFonts w:ascii="Arial" w:hAnsi="Arial" w:cs="Arial"/>
          <w:sz w:val="24"/>
          <w:szCs w:val="24"/>
        </w:rPr>
        <w:t>kopercie z napisem:</w:t>
      </w:r>
      <w:r w:rsidR="00053DAF" w:rsidRPr="007C03FE">
        <w:rPr>
          <w:rStyle w:val="FontStyle67"/>
          <w:rFonts w:ascii="Arial" w:hAnsi="Arial" w:cs="Arial"/>
          <w:sz w:val="24"/>
          <w:szCs w:val="24"/>
        </w:rPr>
        <w:t xml:space="preserve"> OFERTA NA</w:t>
      </w:r>
      <w:r w:rsidR="006608D1" w:rsidRPr="007C03FE">
        <w:rPr>
          <w:rStyle w:val="FontStyle67"/>
          <w:rFonts w:ascii="Arial" w:hAnsi="Arial" w:cs="Arial"/>
          <w:sz w:val="24"/>
          <w:szCs w:val="24"/>
        </w:rPr>
        <w:t>:</w:t>
      </w:r>
      <w:r w:rsidR="00053DAF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EB5961" w:rsidRPr="007C03FE">
        <w:rPr>
          <w:rFonts w:ascii="Arial" w:hAnsi="Arial" w:cs="Arial"/>
          <w:b/>
          <w:bCs/>
        </w:rPr>
        <w:t xml:space="preserve">Świadczenie usług nadzoru przyrodniczego na potrzeby projektu pn.: „Ochrona zagrożonych gatunków nietoperzy w ramach sieci Natura 2000 </w:t>
      </w:r>
      <w:r w:rsidR="003531A6">
        <w:rPr>
          <w:rFonts w:ascii="Arial" w:hAnsi="Arial" w:cs="Arial"/>
          <w:b/>
          <w:bCs/>
        </w:rPr>
        <w:br/>
      </w:r>
      <w:r w:rsidR="00EB5961" w:rsidRPr="007C03FE">
        <w:rPr>
          <w:rFonts w:ascii="Arial" w:hAnsi="Arial" w:cs="Arial"/>
          <w:b/>
          <w:bCs/>
        </w:rPr>
        <w:t xml:space="preserve">w województwie podkarpackim” - </w:t>
      </w:r>
      <w:r w:rsidR="00053DAF" w:rsidRPr="007C03FE">
        <w:rPr>
          <w:rStyle w:val="FontStyle67"/>
          <w:rFonts w:ascii="Arial" w:hAnsi="Arial" w:cs="Arial"/>
          <w:sz w:val="24"/>
          <w:szCs w:val="24"/>
        </w:rPr>
        <w:t xml:space="preserve">NIE OTWIERAĆ PRZED </w:t>
      </w:r>
      <w:r w:rsidR="00A00D70">
        <w:rPr>
          <w:rStyle w:val="FontStyle67"/>
          <w:rFonts w:ascii="Arial" w:hAnsi="Arial" w:cs="Arial"/>
          <w:sz w:val="24"/>
          <w:szCs w:val="24"/>
        </w:rPr>
        <w:t>0</w:t>
      </w:r>
      <w:r w:rsidR="00D305EB">
        <w:rPr>
          <w:rStyle w:val="FontStyle67"/>
          <w:rFonts w:ascii="Arial" w:hAnsi="Arial" w:cs="Arial"/>
          <w:sz w:val="24"/>
          <w:szCs w:val="24"/>
        </w:rPr>
        <w:t>6</w:t>
      </w:r>
      <w:r w:rsidR="00A00D70">
        <w:rPr>
          <w:rStyle w:val="FontStyle67"/>
          <w:rFonts w:ascii="Arial" w:hAnsi="Arial" w:cs="Arial"/>
          <w:sz w:val="24"/>
          <w:szCs w:val="24"/>
        </w:rPr>
        <w:t>.07</w:t>
      </w:r>
      <w:r w:rsidR="000A7EB7" w:rsidRPr="007C03FE">
        <w:rPr>
          <w:rStyle w:val="FontStyle67"/>
          <w:rFonts w:ascii="Arial" w:hAnsi="Arial" w:cs="Arial"/>
          <w:sz w:val="24"/>
          <w:szCs w:val="24"/>
        </w:rPr>
        <w:t>.2022</w:t>
      </w:r>
      <w:r w:rsidR="004C1F4C" w:rsidRPr="007C03FE">
        <w:rPr>
          <w:rStyle w:val="FontStyle67"/>
          <w:rFonts w:ascii="Arial" w:hAnsi="Arial" w:cs="Arial"/>
          <w:sz w:val="24"/>
          <w:szCs w:val="24"/>
        </w:rPr>
        <w:t xml:space="preserve"> r., do </w:t>
      </w:r>
      <w:r w:rsidR="006608D1" w:rsidRPr="007C03FE">
        <w:rPr>
          <w:rStyle w:val="FontStyle67"/>
          <w:rFonts w:ascii="Arial" w:hAnsi="Arial" w:cs="Arial"/>
          <w:sz w:val="24"/>
          <w:szCs w:val="24"/>
        </w:rPr>
        <w:t>godz</w:t>
      </w:r>
      <w:r w:rsidR="002776FA" w:rsidRPr="007C03FE">
        <w:rPr>
          <w:rStyle w:val="FontStyle67"/>
          <w:rFonts w:ascii="Arial" w:hAnsi="Arial" w:cs="Arial"/>
          <w:sz w:val="24"/>
          <w:szCs w:val="24"/>
        </w:rPr>
        <w:t>. 1</w:t>
      </w:r>
      <w:r w:rsidR="002A0FB9" w:rsidRPr="007C03FE">
        <w:rPr>
          <w:rStyle w:val="FontStyle67"/>
          <w:rFonts w:ascii="Arial" w:hAnsi="Arial" w:cs="Arial"/>
          <w:sz w:val="24"/>
          <w:szCs w:val="24"/>
        </w:rPr>
        <w:t>4</w:t>
      </w:r>
      <w:r w:rsidR="002776FA" w:rsidRPr="007C03FE">
        <w:rPr>
          <w:rStyle w:val="FontStyle67"/>
          <w:rFonts w:ascii="Arial" w:hAnsi="Arial" w:cs="Arial"/>
          <w:sz w:val="24"/>
          <w:szCs w:val="24"/>
        </w:rPr>
        <w:t>:3</w:t>
      </w:r>
      <w:r w:rsidR="006608D1" w:rsidRPr="007C03FE">
        <w:rPr>
          <w:rStyle w:val="FontStyle67"/>
          <w:rFonts w:ascii="Arial" w:hAnsi="Arial" w:cs="Arial"/>
          <w:sz w:val="24"/>
          <w:szCs w:val="24"/>
        </w:rPr>
        <w:t>0</w:t>
      </w:r>
      <w:r w:rsidR="003531A6">
        <w:rPr>
          <w:rStyle w:val="FontStyle67"/>
          <w:rFonts w:ascii="Arial" w:hAnsi="Arial" w:cs="Arial"/>
          <w:sz w:val="24"/>
          <w:szCs w:val="24"/>
        </w:rPr>
        <w:t>.</w:t>
      </w:r>
    </w:p>
    <w:p w14:paraId="63F3CA10" w14:textId="77777777" w:rsidR="00E8138A" w:rsidRPr="007C03FE" w:rsidRDefault="00E01C3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Wszelkie koszty związane z przygotowaniem oferty ponosi Wykonawca.</w:t>
      </w:r>
    </w:p>
    <w:p w14:paraId="1A9BA594" w14:textId="0189C1CD" w:rsidR="00E8138A" w:rsidRPr="007C03FE" w:rsidRDefault="00E01C3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 xml:space="preserve">Wykonawca może wprowadzić zmiany lub wycofać złożoną ofertę pod warunkiem, </w:t>
      </w:r>
      <w:r w:rsidR="003531A6">
        <w:rPr>
          <w:rStyle w:val="FontStyle67"/>
          <w:rFonts w:ascii="Arial" w:hAnsi="Arial" w:cs="Arial"/>
          <w:sz w:val="24"/>
          <w:szCs w:val="24"/>
        </w:rPr>
        <w:br/>
      </w:r>
      <w:r w:rsidRPr="007C03FE">
        <w:rPr>
          <w:rStyle w:val="FontStyle67"/>
          <w:rFonts w:ascii="Arial" w:hAnsi="Arial" w:cs="Arial"/>
          <w:sz w:val="24"/>
          <w:szCs w:val="24"/>
        </w:rPr>
        <w:t>że Zamawiający otrzyma pisemne powiadomienie o wprowadzeniu zmian lub wycofaniu przed upływem terminu składania ofert. Wykonawca nie może wycofać oferty ani wprowadzić jakichkolwiek zmian w treści oferty po upływie terminu składania ofert.</w:t>
      </w:r>
    </w:p>
    <w:p w14:paraId="0EA00A01" w14:textId="77777777" w:rsidR="00CA1E60" w:rsidRPr="007C03FE" w:rsidRDefault="00CA1E6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Termin związania ofertą złożoną w przedmiotowym postępowaniu wynosi 30 dni. Bieg terminu związania ofertą rozpoczyna się wraz z upływem terminu składania ofert.</w:t>
      </w:r>
    </w:p>
    <w:p w14:paraId="2CAC91B8" w14:textId="77777777" w:rsidR="00CA1E60" w:rsidRPr="007C03FE" w:rsidRDefault="00CA1E60" w:rsidP="00287583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</w:p>
    <w:p w14:paraId="027535EA" w14:textId="04E5D36A" w:rsidR="00B01A34" w:rsidRPr="00BD5E70" w:rsidRDefault="00E01C30" w:rsidP="00B01A34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BD5E70">
        <w:rPr>
          <w:rStyle w:val="FontStyle78"/>
          <w:rFonts w:ascii="Arial" w:hAnsi="Arial" w:cs="Arial"/>
          <w:sz w:val="24"/>
          <w:szCs w:val="24"/>
          <w:highlight w:val="darkGray"/>
        </w:rPr>
        <w:t>Miejsce</w:t>
      </w:r>
      <w:r w:rsidR="006D3B56" w:rsidRPr="00BD5E7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 i </w:t>
      </w:r>
      <w:r w:rsidRPr="00BD5E70">
        <w:rPr>
          <w:rStyle w:val="FontStyle78"/>
          <w:rFonts w:ascii="Arial" w:hAnsi="Arial" w:cs="Arial"/>
          <w:sz w:val="24"/>
          <w:szCs w:val="24"/>
          <w:highlight w:val="darkGray"/>
        </w:rPr>
        <w:t>termin składania</w:t>
      </w:r>
      <w:r w:rsidR="006D3B56" w:rsidRPr="00BD5E7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 ofert. Termin</w:t>
      </w:r>
      <w:r w:rsidRPr="00BD5E7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 otwarcia ofert</w:t>
      </w:r>
      <w:r w:rsidR="008A037A" w:rsidRPr="00BD5E70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79BDDE30" w14:textId="35F8CF76" w:rsidR="00BC4276" w:rsidRDefault="00BC4276" w:rsidP="007D7143">
      <w:pPr>
        <w:pStyle w:val="Bezodstpw"/>
        <w:numPr>
          <w:ilvl w:val="0"/>
          <w:numId w:val="68"/>
        </w:numPr>
        <w:spacing w:after="120" w:line="360" w:lineRule="auto"/>
        <w:ind w:left="426" w:hanging="426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Ofertę należy złożyć</w:t>
      </w:r>
      <w:r w:rsidR="002776FA" w:rsidRPr="007C03FE">
        <w:rPr>
          <w:rStyle w:val="FontStyle67"/>
          <w:rFonts w:ascii="Arial" w:hAnsi="Arial" w:cs="Arial"/>
          <w:sz w:val="24"/>
          <w:szCs w:val="24"/>
        </w:rPr>
        <w:t>/przesłać</w:t>
      </w:r>
      <w:r w:rsidRPr="007C03FE">
        <w:rPr>
          <w:rStyle w:val="FontStyle67"/>
          <w:rFonts w:ascii="Arial" w:hAnsi="Arial" w:cs="Arial"/>
          <w:sz w:val="24"/>
          <w:szCs w:val="24"/>
        </w:rPr>
        <w:t xml:space="preserve"> na adres</w:t>
      </w:r>
      <w:r w:rsidR="002776FA" w:rsidRPr="007C03FE">
        <w:rPr>
          <w:rStyle w:val="FontStyle67"/>
          <w:rFonts w:ascii="Arial" w:hAnsi="Arial" w:cs="Arial"/>
          <w:sz w:val="24"/>
          <w:szCs w:val="24"/>
        </w:rPr>
        <w:t>:</w:t>
      </w:r>
      <w:r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C0155A" w:rsidRPr="007C03FE">
        <w:rPr>
          <w:rFonts w:ascii="Arial" w:hAnsi="Arial" w:cs="Arial"/>
        </w:rPr>
        <w:t>Kancelaria</w:t>
      </w:r>
      <w:r w:rsidR="000F30CD" w:rsidRPr="007C03FE">
        <w:rPr>
          <w:rFonts w:ascii="Arial" w:hAnsi="Arial" w:cs="Arial"/>
        </w:rPr>
        <w:t xml:space="preserve"> Adwokacka Tomasz </w:t>
      </w:r>
      <w:proofErr w:type="spellStart"/>
      <w:r w:rsidR="000F30CD" w:rsidRPr="007C03FE">
        <w:rPr>
          <w:rFonts w:ascii="Arial" w:hAnsi="Arial" w:cs="Arial"/>
        </w:rPr>
        <w:t>Mielech</w:t>
      </w:r>
      <w:proofErr w:type="spellEnd"/>
      <w:r w:rsidR="000F30CD" w:rsidRPr="007C03FE">
        <w:rPr>
          <w:rFonts w:ascii="Arial" w:hAnsi="Arial" w:cs="Arial"/>
        </w:rPr>
        <w:t xml:space="preserve"> Adwokaci </w:t>
      </w:r>
      <w:r w:rsidR="00C0155A">
        <w:rPr>
          <w:rFonts w:ascii="Arial" w:hAnsi="Arial" w:cs="Arial"/>
        </w:rPr>
        <w:t>i</w:t>
      </w:r>
      <w:r w:rsidR="000F30CD" w:rsidRPr="007C03FE">
        <w:rPr>
          <w:rFonts w:ascii="Arial" w:hAnsi="Arial" w:cs="Arial"/>
        </w:rPr>
        <w:t xml:space="preserve"> Radcowie Prawni z </w:t>
      </w:r>
      <w:r w:rsidR="003531A6">
        <w:rPr>
          <w:rFonts w:ascii="Arial" w:hAnsi="Arial" w:cs="Arial"/>
        </w:rPr>
        <w:t>siedzibą</w:t>
      </w:r>
      <w:r w:rsidR="000F30CD" w:rsidRPr="007C03FE">
        <w:rPr>
          <w:rFonts w:ascii="Arial" w:hAnsi="Arial" w:cs="Arial"/>
        </w:rPr>
        <w:t xml:space="preserve"> w Rzeszowie przy ul. </w:t>
      </w:r>
      <w:proofErr w:type="spellStart"/>
      <w:r w:rsidR="000F30CD" w:rsidRPr="007C03FE">
        <w:rPr>
          <w:rFonts w:ascii="Arial" w:hAnsi="Arial" w:cs="Arial"/>
        </w:rPr>
        <w:t>Kremczera</w:t>
      </w:r>
      <w:proofErr w:type="spellEnd"/>
      <w:r w:rsidR="000F30CD" w:rsidRPr="007C03FE">
        <w:rPr>
          <w:rFonts w:ascii="Arial" w:hAnsi="Arial" w:cs="Arial"/>
        </w:rPr>
        <w:t xml:space="preserve"> 4/4</w:t>
      </w:r>
      <w:r w:rsidR="00C0155A">
        <w:rPr>
          <w:rFonts w:ascii="Arial" w:hAnsi="Arial" w:cs="Arial"/>
        </w:rPr>
        <w:t xml:space="preserve">, 35-065 </w:t>
      </w:r>
      <w:r w:rsidR="00C0155A">
        <w:rPr>
          <w:rFonts w:ascii="Arial" w:hAnsi="Arial" w:cs="Arial"/>
        </w:rPr>
        <w:lastRenderedPageBreak/>
        <w:t xml:space="preserve">Rzeszów </w:t>
      </w:r>
      <w:r w:rsidR="00F14D7E" w:rsidRPr="007C03FE">
        <w:rPr>
          <w:rFonts w:ascii="Arial" w:hAnsi="Arial" w:cs="Arial"/>
        </w:rPr>
        <w:t xml:space="preserve">lub </w:t>
      </w:r>
      <w:r w:rsidR="004C1F4C" w:rsidRPr="007C03FE">
        <w:rPr>
          <w:rFonts w:ascii="Arial" w:hAnsi="Arial" w:cs="Arial"/>
        </w:rPr>
        <w:t xml:space="preserve">złożyć </w:t>
      </w:r>
      <w:r w:rsidR="00F14D7E" w:rsidRPr="007C03FE">
        <w:rPr>
          <w:rFonts w:ascii="Arial" w:hAnsi="Arial" w:cs="Arial"/>
        </w:rPr>
        <w:t>w formie elektronicznej poprzez bazę konkurencyjności funduszy europejskich: https://bazakonkurencyjnosci.funduszeeuropejskie.gov.pl/</w:t>
      </w:r>
      <w:r w:rsidRPr="007C03FE">
        <w:rPr>
          <w:rFonts w:ascii="Arial" w:hAnsi="Arial" w:cs="Arial"/>
        </w:rPr>
        <w:t xml:space="preserve"> </w:t>
      </w:r>
      <w:r w:rsidR="009C48F3" w:rsidRPr="007C03FE">
        <w:rPr>
          <w:rStyle w:val="FontStyle67"/>
          <w:rFonts w:ascii="Arial" w:hAnsi="Arial" w:cs="Arial"/>
          <w:sz w:val="24"/>
          <w:szCs w:val="24"/>
        </w:rPr>
        <w:t xml:space="preserve">lub na adres e-mailowy: </w:t>
      </w:r>
      <w:hyperlink r:id="rId11" w:history="1">
        <w:r w:rsidR="009C48F3" w:rsidRPr="00DF0934">
          <w:rPr>
            <w:rStyle w:val="Hipercze"/>
            <w:rFonts w:ascii="Arial" w:hAnsi="Arial" w:cs="Arial"/>
          </w:rPr>
          <w:t>zapytaniaofertowe@mielech.pl</w:t>
        </w:r>
      </w:hyperlink>
      <w:r w:rsidR="009C48F3">
        <w:rPr>
          <w:rStyle w:val="Hipercze"/>
          <w:rFonts w:ascii="Arial" w:hAnsi="Arial" w:cs="Arial"/>
        </w:rPr>
        <w:t xml:space="preserve"> </w:t>
      </w:r>
      <w:r w:rsidR="00F14D7E" w:rsidRPr="007C03FE">
        <w:rPr>
          <w:rStyle w:val="FontStyle67"/>
          <w:rFonts w:ascii="Arial" w:hAnsi="Arial" w:cs="Arial"/>
          <w:sz w:val="24"/>
          <w:szCs w:val="24"/>
        </w:rPr>
        <w:t>w</w:t>
      </w:r>
      <w:r w:rsidR="004C1F4C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Pr="007C03FE">
        <w:rPr>
          <w:rStyle w:val="FontStyle67"/>
          <w:rFonts w:ascii="Arial" w:hAnsi="Arial" w:cs="Arial"/>
          <w:sz w:val="24"/>
          <w:szCs w:val="24"/>
        </w:rPr>
        <w:t>terminie do dnia</w:t>
      </w:r>
      <w:r w:rsidRPr="007C03FE">
        <w:rPr>
          <w:rStyle w:val="FontStyle67"/>
          <w:rFonts w:ascii="Arial" w:hAnsi="Arial" w:cs="Arial"/>
          <w:b/>
          <w:sz w:val="24"/>
          <w:szCs w:val="24"/>
        </w:rPr>
        <w:t xml:space="preserve"> </w:t>
      </w:r>
      <w:r w:rsidR="00A00D70">
        <w:rPr>
          <w:rStyle w:val="FontStyle67"/>
          <w:rFonts w:ascii="Arial" w:hAnsi="Arial" w:cs="Arial"/>
          <w:b/>
          <w:color w:val="000000" w:themeColor="text1"/>
          <w:sz w:val="24"/>
          <w:szCs w:val="24"/>
        </w:rPr>
        <w:t>0</w:t>
      </w:r>
      <w:r w:rsidR="00D305EB">
        <w:rPr>
          <w:rStyle w:val="FontStyle67"/>
          <w:rFonts w:ascii="Arial" w:hAnsi="Arial" w:cs="Arial"/>
          <w:b/>
          <w:color w:val="000000" w:themeColor="text1"/>
          <w:sz w:val="24"/>
          <w:szCs w:val="24"/>
        </w:rPr>
        <w:t>6</w:t>
      </w:r>
      <w:r w:rsidR="00A00D70">
        <w:rPr>
          <w:rStyle w:val="FontStyle67"/>
          <w:rFonts w:ascii="Arial" w:hAnsi="Arial" w:cs="Arial"/>
          <w:b/>
          <w:color w:val="000000" w:themeColor="text1"/>
          <w:sz w:val="24"/>
          <w:szCs w:val="24"/>
        </w:rPr>
        <w:t>.07</w:t>
      </w:r>
      <w:r w:rsidRPr="007C03FE">
        <w:rPr>
          <w:rStyle w:val="FontStyle67"/>
          <w:rFonts w:ascii="Arial" w:hAnsi="Arial" w:cs="Arial"/>
          <w:b/>
          <w:sz w:val="24"/>
          <w:szCs w:val="24"/>
        </w:rPr>
        <w:t>.2022 r. do godz. 1</w:t>
      </w:r>
      <w:r w:rsidR="00E61701" w:rsidRPr="007C03FE">
        <w:rPr>
          <w:rStyle w:val="FontStyle67"/>
          <w:rFonts w:ascii="Arial" w:hAnsi="Arial" w:cs="Arial"/>
          <w:b/>
          <w:sz w:val="24"/>
          <w:szCs w:val="24"/>
        </w:rPr>
        <w:t>4</w:t>
      </w:r>
      <w:r w:rsidRPr="007C03FE">
        <w:rPr>
          <w:rStyle w:val="FontStyle67"/>
          <w:rFonts w:ascii="Arial" w:hAnsi="Arial" w:cs="Arial"/>
          <w:b/>
          <w:sz w:val="24"/>
          <w:szCs w:val="24"/>
        </w:rPr>
        <w:t>:00</w:t>
      </w:r>
      <w:r w:rsidR="000F30CD" w:rsidRPr="007C03FE">
        <w:rPr>
          <w:rStyle w:val="FontStyle67"/>
          <w:rFonts w:ascii="Arial" w:hAnsi="Arial" w:cs="Arial"/>
          <w:sz w:val="24"/>
          <w:szCs w:val="24"/>
        </w:rPr>
        <w:t xml:space="preserve">. </w:t>
      </w:r>
    </w:p>
    <w:p w14:paraId="40F94968" w14:textId="77777777" w:rsidR="003531A6" w:rsidRPr="007C03FE" w:rsidRDefault="003531A6" w:rsidP="007D7143">
      <w:pPr>
        <w:pStyle w:val="Bezodstpw"/>
        <w:spacing w:after="120" w:line="360" w:lineRule="auto"/>
        <w:ind w:left="426"/>
        <w:rPr>
          <w:rStyle w:val="FontStyle67"/>
          <w:rFonts w:ascii="Arial" w:hAnsi="Arial" w:cs="Arial"/>
          <w:sz w:val="24"/>
          <w:szCs w:val="24"/>
        </w:rPr>
      </w:pPr>
    </w:p>
    <w:p w14:paraId="0401C489" w14:textId="77777777" w:rsidR="00BC4276" w:rsidRPr="007C03FE" w:rsidRDefault="00BC4276" w:rsidP="007D7143">
      <w:pPr>
        <w:pStyle w:val="Bezodstpw"/>
        <w:numPr>
          <w:ilvl w:val="0"/>
          <w:numId w:val="68"/>
        </w:numPr>
        <w:spacing w:after="120" w:line="360" w:lineRule="auto"/>
        <w:ind w:left="426" w:hanging="425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Za termin złożenia oferty przyjmuje się datę i godzinę wpływu oferty do Zamawiającego.</w:t>
      </w:r>
    </w:p>
    <w:p w14:paraId="52DD813A" w14:textId="72E2AC9D" w:rsidR="00BC4276" w:rsidRPr="007C03FE" w:rsidRDefault="00BC4276" w:rsidP="007D7143">
      <w:pPr>
        <w:pStyle w:val="Bezodstpw"/>
        <w:numPr>
          <w:ilvl w:val="0"/>
          <w:numId w:val="68"/>
        </w:numPr>
        <w:spacing w:after="120" w:line="360" w:lineRule="auto"/>
        <w:ind w:left="426" w:hanging="425"/>
        <w:rPr>
          <w:rStyle w:val="FontStyle67"/>
          <w:rFonts w:ascii="Arial" w:hAnsi="Arial" w:cs="Arial"/>
          <w:color w:val="FF0000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 xml:space="preserve">Oferty zostaną otwarte w dniu </w:t>
      </w:r>
      <w:r w:rsidR="00A00D70">
        <w:rPr>
          <w:rStyle w:val="FontStyle67"/>
          <w:rFonts w:ascii="Arial" w:hAnsi="Arial" w:cs="Arial"/>
          <w:b/>
          <w:bCs/>
          <w:sz w:val="24"/>
          <w:szCs w:val="24"/>
        </w:rPr>
        <w:t>0</w:t>
      </w:r>
      <w:r w:rsidR="00B70D9F">
        <w:rPr>
          <w:rStyle w:val="FontStyle67"/>
          <w:rFonts w:ascii="Arial" w:hAnsi="Arial" w:cs="Arial"/>
          <w:b/>
          <w:bCs/>
          <w:sz w:val="24"/>
          <w:szCs w:val="24"/>
        </w:rPr>
        <w:t>6</w:t>
      </w:r>
      <w:r w:rsidR="00A00D70">
        <w:rPr>
          <w:rStyle w:val="FontStyle67"/>
          <w:rFonts w:ascii="Arial" w:hAnsi="Arial" w:cs="Arial"/>
          <w:b/>
          <w:bCs/>
          <w:sz w:val="24"/>
          <w:szCs w:val="24"/>
        </w:rPr>
        <w:t>.07</w:t>
      </w:r>
      <w:r w:rsidRPr="009C48F3">
        <w:rPr>
          <w:rStyle w:val="FontStyle67"/>
          <w:rFonts w:ascii="Arial" w:hAnsi="Arial" w:cs="Arial"/>
          <w:b/>
          <w:bCs/>
          <w:sz w:val="24"/>
          <w:szCs w:val="24"/>
        </w:rPr>
        <w:t xml:space="preserve">.2022 </w:t>
      </w:r>
      <w:r w:rsidR="001263F4" w:rsidRPr="009C48F3">
        <w:rPr>
          <w:rStyle w:val="FontStyle67"/>
          <w:rFonts w:ascii="Arial" w:hAnsi="Arial" w:cs="Arial"/>
          <w:b/>
          <w:bCs/>
          <w:sz w:val="24"/>
          <w:szCs w:val="24"/>
        </w:rPr>
        <w:t xml:space="preserve">r. </w:t>
      </w:r>
      <w:r w:rsidRPr="009C48F3">
        <w:rPr>
          <w:rStyle w:val="FontStyle67"/>
          <w:rFonts w:ascii="Arial" w:hAnsi="Arial" w:cs="Arial"/>
          <w:b/>
          <w:bCs/>
          <w:sz w:val="24"/>
          <w:szCs w:val="24"/>
        </w:rPr>
        <w:t>o godz. 1</w:t>
      </w:r>
      <w:r w:rsidR="00E61701" w:rsidRPr="009C48F3">
        <w:rPr>
          <w:rStyle w:val="FontStyle67"/>
          <w:rFonts w:ascii="Arial" w:hAnsi="Arial" w:cs="Arial"/>
          <w:b/>
          <w:bCs/>
          <w:sz w:val="24"/>
          <w:szCs w:val="24"/>
        </w:rPr>
        <w:t>4</w:t>
      </w:r>
      <w:r w:rsidRPr="009C48F3">
        <w:rPr>
          <w:rStyle w:val="FontStyle67"/>
          <w:rFonts w:ascii="Arial" w:hAnsi="Arial" w:cs="Arial"/>
          <w:b/>
          <w:bCs/>
          <w:sz w:val="24"/>
          <w:szCs w:val="24"/>
        </w:rPr>
        <w:t>:</w:t>
      </w:r>
      <w:r w:rsidR="00E61701" w:rsidRPr="009C48F3">
        <w:rPr>
          <w:rStyle w:val="FontStyle67"/>
          <w:rFonts w:ascii="Arial" w:hAnsi="Arial" w:cs="Arial"/>
          <w:b/>
          <w:bCs/>
          <w:sz w:val="24"/>
          <w:szCs w:val="24"/>
        </w:rPr>
        <w:t>3</w:t>
      </w:r>
      <w:r w:rsidRPr="009C48F3">
        <w:rPr>
          <w:rStyle w:val="FontStyle67"/>
          <w:rFonts w:ascii="Arial" w:hAnsi="Arial" w:cs="Arial"/>
          <w:b/>
          <w:bCs/>
          <w:sz w:val="24"/>
          <w:szCs w:val="24"/>
        </w:rPr>
        <w:t>0</w:t>
      </w:r>
      <w:r w:rsidR="003531A6" w:rsidRPr="009C48F3">
        <w:rPr>
          <w:rStyle w:val="FontStyle67"/>
          <w:rFonts w:ascii="Arial" w:hAnsi="Arial" w:cs="Arial"/>
          <w:b/>
          <w:bCs/>
          <w:sz w:val="24"/>
          <w:szCs w:val="24"/>
        </w:rPr>
        <w:t>.</w:t>
      </w:r>
    </w:p>
    <w:p w14:paraId="16B37686" w14:textId="0A141515" w:rsidR="00BC4276" w:rsidRPr="007C03FE" w:rsidRDefault="00722E53" w:rsidP="007D7143">
      <w:pPr>
        <w:pStyle w:val="Bezodstpw"/>
        <w:numPr>
          <w:ilvl w:val="0"/>
          <w:numId w:val="68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W razie potrzeby przewiduje</w:t>
      </w:r>
      <w:r w:rsidR="00BC4276" w:rsidRPr="007C03FE">
        <w:rPr>
          <w:rStyle w:val="FontStyle67"/>
          <w:rFonts w:ascii="Arial" w:hAnsi="Arial" w:cs="Arial"/>
          <w:sz w:val="24"/>
          <w:szCs w:val="24"/>
        </w:rPr>
        <w:t xml:space="preserve"> publiczn</w:t>
      </w:r>
      <w:r w:rsidRPr="007C03FE">
        <w:rPr>
          <w:rStyle w:val="FontStyle67"/>
          <w:rFonts w:ascii="Arial" w:hAnsi="Arial" w:cs="Arial"/>
          <w:sz w:val="24"/>
          <w:szCs w:val="24"/>
        </w:rPr>
        <w:t>e</w:t>
      </w:r>
      <w:r w:rsidR="00BC4276" w:rsidRPr="007C03FE">
        <w:rPr>
          <w:rStyle w:val="FontStyle67"/>
          <w:rFonts w:ascii="Arial" w:hAnsi="Arial" w:cs="Arial"/>
          <w:sz w:val="24"/>
          <w:szCs w:val="24"/>
        </w:rPr>
        <w:t xml:space="preserve"> otwarci</w:t>
      </w:r>
      <w:r w:rsidRPr="007C03FE">
        <w:rPr>
          <w:rStyle w:val="FontStyle67"/>
          <w:rFonts w:ascii="Arial" w:hAnsi="Arial" w:cs="Arial"/>
          <w:sz w:val="24"/>
          <w:szCs w:val="24"/>
        </w:rPr>
        <w:t>e</w:t>
      </w:r>
      <w:r w:rsidR="00BC4276" w:rsidRPr="007C03FE">
        <w:rPr>
          <w:rStyle w:val="FontStyle67"/>
          <w:rFonts w:ascii="Arial" w:hAnsi="Arial" w:cs="Arial"/>
          <w:sz w:val="24"/>
          <w:szCs w:val="24"/>
        </w:rPr>
        <w:t xml:space="preserve"> ofert.</w:t>
      </w:r>
    </w:p>
    <w:p w14:paraId="7DB22F0A" w14:textId="77777777" w:rsidR="00BC4276" w:rsidRPr="007C03FE" w:rsidRDefault="00BC4276" w:rsidP="007D7143">
      <w:pPr>
        <w:pStyle w:val="Bezodstpw"/>
        <w:tabs>
          <w:tab w:val="left" w:pos="426"/>
        </w:tabs>
        <w:spacing w:after="120" w:line="360" w:lineRule="auto"/>
        <w:ind w:left="284"/>
        <w:rPr>
          <w:rStyle w:val="FontStyle78"/>
          <w:rFonts w:ascii="Arial" w:hAnsi="Arial" w:cs="Arial"/>
          <w:b w:val="0"/>
          <w:bCs w:val="0"/>
          <w:sz w:val="24"/>
          <w:szCs w:val="24"/>
        </w:rPr>
      </w:pPr>
    </w:p>
    <w:p w14:paraId="07190CF2" w14:textId="5099DBE2" w:rsidR="00BC4276" w:rsidRPr="00096577" w:rsidRDefault="00BC4276" w:rsidP="007D7143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Termin realizacji umowy</w:t>
      </w:r>
      <w:r w:rsidR="00BD0BEB" w:rsidRPr="00096577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 i warunki płatności</w:t>
      </w:r>
      <w:r w:rsidR="008A037A"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68EB77DA" w14:textId="0C7F6318" w:rsidR="00BD0BEB" w:rsidRPr="007C03FE" w:rsidRDefault="00BD0BEB" w:rsidP="007D7143">
      <w:pPr>
        <w:pStyle w:val="Bezodstpw"/>
        <w:numPr>
          <w:ilvl w:val="3"/>
          <w:numId w:val="79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Termin realizacji </w:t>
      </w:r>
      <w:r w:rsidR="006248CC" w:rsidRPr="007C03FE">
        <w:rPr>
          <w:rFonts w:ascii="Arial" w:hAnsi="Arial" w:cs="Arial"/>
        </w:rPr>
        <w:t>umowy</w:t>
      </w:r>
      <w:r w:rsidRPr="007C03FE">
        <w:rPr>
          <w:rFonts w:ascii="Arial" w:hAnsi="Arial" w:cs="Arial"/>
        </w:rPr>
        <w:t xml:space="preserve">: </w:t>
      </w:r>
      <w:r w:rsidR="00790FC2" w:rsidRPr="007C03FE">
        <w:rPr>
          <w:rFonts w:ascii="Arial" w:hAnsi="Arial" w:cs="Arial"/>
        </w:rPr>
        <w:t>do dnia 10 grudnia 2022 r.</w:t>
      </w:r>
    </w:p>
    <w:p w14:paraId="6155CF83" w14:textId="797374F7" w:rsidR="004C1F4C" w:rsidRPr="007C03FE" w:rsidRDefault="00BD0BEB" w:rsidP="007D7143">
      <w:pPr>
        <w:pStyle w:val="Bezodstpw"/>
        <w:numPr>
          <w:ilvl w:val="3"/>
          <w:numId w:val="79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Płatność: </w:t>
      </w:r>
      <w:r w:rsidR="00790FC2" w:rsidRPr="007C03FE">
        <w:rPr>
          <w:rFonts w:ascii="Arial" w:hAnsi="Arial" w:cs="Arial"/>
        </w:rPr>
        <w:t>częściowa</w:t>
      </w:r>
      <w:r w:rsidRPr="007C03FE">
        <w:rPr>
          <w:rFonts w:ascii="Arial" w:hAnsi="Arial" w:cs="Arial"/>
        </w:rPr>
        <w:t xml:space="preserve">, do 30 dni </w:t>
      </w:r>
      <w:r w:rsidR="002776FA" w:rsidRPr="007C03FE">
        <w:rPr>
          <w:rFonts w:ascii="Arial" w:hAnsi="Arial" w:cs="Arial"/>
        </w:rPr>
        <w:t>od daty doręczenia faktury wraz z podpisanym protokołem odbioru</w:t>
      </w:r>
      <w:r w:rsidRPr="007C03FE">
        <w:rPr>
          <w:rFonts w:ascii="Arial" w:hAnsi="Arial" w:cs="Arial"/>
        </w:rPr>
        <w:t xml:space="preserve">. </w:t>
      </w:r>
    </w:p>
    <w:p w14:paraId="3D4FC3F5" w14:textId="7DDFC409" w:rsidR="00E8138A" w:rsidRPr="00B01A34" w:rsidRDefault="00E01C30" w:rsidP="007D7143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B01A34">
        <w:rPr>
          <w:rStyle w:val="FontStyle78"/>
          <w:rFonts w:ascii="Arial" w:hAnsi="Arial" w:cs="Arial"/>
          <w:sz w:val="24"/>
          <w:szCs w:val="24"/>
          <w:highlight w:val="darkGray"/>
        </w:rPr>
        <w:t>Opis sposobu obliczenia cen</w:t>
      </w:r>
      <w:r w:rsidR="00096577" w:rsidRPr="00B01A34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5C256FA1" w14:textId="1123F6EC" w:rsidR="006D3B56" w:rsidRPr="007C03FE" w:rsidRDefault="006D3B56" w:rsidP="007D7143">
      <w:pPr>
        <w:pStyle w:val="Bezodstpw"/>
        <w:numPr>
          <w:ilvl w:val="0"/>
          <w:numId w:val="69"/>
        </w:numPr>
        <w:spacing w:after="120" w:line="360" w:lineRule="auto"/>
        <w:ind w:left="426" w:hanging="425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 xml:space="preserve">Cena oferty wskazana w Formularzu ofertowym musi uwzględniać wszystkie wymagania oraz obejmować wszelkie koszty, jakie poniesie Wykonawca z tytułu należytej i zgodnej z Zapytaniem realizacji zamówienia.    </w:t>
      </w:r>
    </w:p>
    <w:p w14:paraId="23385DBD" w14:textId="24BF920E" w:rsidR="006627D1" w:rsidRPr="007C03FE" w:rsidRDefault="006627D1" w:rsidP="007D7143">
      <w:pPr>
        <w:pStyle w:val="Bezodstpw"/>
        <w:numPr>
          <w:ilvl w:val="0"/>
          <w:numId w:val="69"/>
        </w:numPr>
        <w:spacing w:after="120" w:line="360" w:lineRule="auto"/>
        <w:ind w:left="426" w:hanging="425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Fonts w:ascii="Arial" w:hAnsi="Arial" w:cs="Arial"/>
        </w:rPr>
        <w:t>Ofe</w:t>
      </w:r>
      <w:r w:rsidR="000D365F" w:rsidRPr="007C03FE">
        <w:rPr>
          <w:rFonts w:ascii="Arial" w:hAnsi="Arial" w:cs="Arial"/>
        </w:rPr>
        <w:t>rta</w:t>
      </w:r>
      <w:r w:rsidR="006D3B56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Pr="007C03FE">
        <w:rPr>
          <w:rStyle w:val="FontStyle67"/>
          <w:rFonts w:ascii="Arial" w:hAnsi="Arial" w:cs="Arial"/>
          <w:sz w:val="24"/>
          <w:szCs w:val="24"/>
        </w:rPr>
        <w:t>musi zawierać ostateczną sumaryczną cenę brutto obejmującą wszystkie koszty związane z wykonaniem przedmiotu zamówienia podaną w PLN cyfrowo i słownie.</w:t>
      </w:r>
    </w:p>
    <w:p w14:paraId="3A08DDE2" w14:textId="1A4B3302" w:rsidR="006627D1" w:rsidRPr="007C03FE" w:rsidRDefault="006627D1" w:rsidP="007D7143">
      <w:pPr>
        <w:pStyle w:val="Bezodstpw"/>
        <w:numPr>
          <w:ilvl w:val="0"/>
          <w:numId w:val="69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Cena ofertowa musi być jednoznaczna i ostateczna. Zostanie wprowadzona do umowy jako ob</w:t>
      </w:r>
      <w:r w:rsidR="006D3B56" w:rsidRPr="007C03FE">
        <w:rPr>
          <w:rStyle w:val="FontStyle67"/>
          <w:rFonts w:ascii="Arial" w:hAnsi="Arial" w:cs="Arial"/>
          <w:sz w:val="24"/>
          <w:szCs w:val="24"/>
        </w:rPr>
        <w:t>owiązujące Strony wynagrodzenie</w:t>
      </w:r>
      <w:r w:rsidRPr="007C03FE">
        <w:rPr>
          <w:rStyle w:val="FontStyle67"/>
          <w:rFonts w:ascii="Arial" w:hAnsi="Arial" w:cs="Arial"/>
          <w:sz w:val="24"/>
          <w:szCs w:val="24"/>
        </w:rPr>
        <w:t>.</w:t>
      </w:r>
    </w:p>
    <w:p w14:paraId="0134FAA7" w14:textId="77777777" w:rsidR="00F65CD0" w:rsidRPr="007C03FE" w:rsidRDefault="00F65CD0" w:rsidP="007D7143">
      <w:pPr>
        <w:pStyle w:val="Bezodstpw"/>
        <w:numPr>
          <w:ilvl w:val="0"/>
          <w:numId w:val="69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 xml:space="preserve">Wymienione </w:t>
      </w:r>
      <w:r w:rsidR="006D3B56" w:rsidRPr="007C03FE">
        <w:rPr>
          <w:rFonts w:ascii="Arial" w:hAnsi="Arial" w:cs="Arial"/>
        </w:rPr>
        <w:t xml:space="preserve">w ofercie </w:t>
      </w:r>
      <w:r w:rsidRPr="007C03FE">
        <w:rPr>
          <w:rFonts w:ascii="Arial" w:hAnsi="Arial" w:cs="Arial"/>
        </w:rPr>
        <w:t>wartości (kwota netto, brutto, k</w:t>
      </w:r>
      <w:r w:rsidR="006D3B56" w:rsidRPr="007C03FE">
        <w:rPr>
          <w:rFonts w:ascii="Arial" w:hAnsi="Arial" w:cs="Arial"/>
        </w:rPr>
        <w:t xml:space="preserve">wota podatku VAT) należy podać </w:t>
      </w:r>
      <w:r w:rsidRPr="007C03FE">
        <w:rPr>
          <w:rFonts w:ascii="Arial" w:hAnsi="Arial" w:cs="Arial"/>
        </w:rPr>
        <w:t>w zaokrąglen</w:t>
      </w:r>
      <w:r w:rsidR="006D3B56" w:rsidRPr="007C03FE">
        <w:rPr>
          <w:rFonts w:ascii="Arial" w:hAnsi="Arial" w:cs="Arial"/>
        </w:rPr>
        <w:t>iu do dwóch miejsc po przecinku.</w:t>
      </w:r>
    </w:p>
    <w:p w14:paraId="68807A15" w14:textId="47FD897A" w:rsidR="00F65CD0" w:rsidRPr="007C03FE" w:rsidRDefault="00F65CD0" w:rsidP="007D7143">
      <w:pPr>
        <w:pStyle w:val="Bezodstpw"/>
        <w:numPr>
          <w:ilvl w:val="0"/>
          <w:numId w:val="69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Cena oferty winna zawierać należny VAT. Prawidłowe ustalenie VAT należy </w:t>
      </w:r>
      <w:r w:rsidR="001263F4">
        <w:rPr>
          <w:rFonts w:ascii="Arial" w:hAnsi="Arial" w:cs="Arial"/>
        </w:rPr>
        <w:br/>
      </w:r>
      <w:r w:rsidRPr="007C03FE">
        <w:rPr>
          <w:rFonts w:ascii="Arial" w:hAnsi="Arial" w:cs="Arial"/>
        </w:rPr>
        <w:t xml:space="preserve">do obowiązków wykonawcy – zgodnie z przepisami ustawy z dnia 11 marca </w:t>
      </w:r>
      <w:r w:rsidR="006D3B56" w:rsidRPr="007C03FE">
        <w:rPr>
          <w:rFonts w:ascii="Arial" w:hAnsi="Arial" w:cs="Arial"/>
        </w:rPr>
        <w:t>2004 roku o podatku od towarów i usług.</w:t>
      </w:r>
    </w:p>
    <w:p w14:paraId="23D87849" w14:textId="66FEF245" w:rsidR="00F65CD0" w:rsidRPr="007C03FE" w:rsidRDefault="009D4C30" w:rsidP="007D7143">
      <w:pPr>
        <w:pStyle w:val="Bezodstpw"/>
        <w:numPr>
          <w:ilvl w:val="0"/>
          <w:numId w:val="69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Zamawiający </w:t>
      </w:r>
      <w:r w:rsidRPr="007C03FE">
        <w:rPr>
          <w:rFonts w:ascii="Arial" w:hAnsi="Arial" w:cs="Arial"/>
          <w:bCs/>
        </w:rPr>
        <w:t xml:space="preserve">nie dopuszcza </w:t>
      </w:r>
      <w:r w:rsidRPr="007C03FE">
        <w:rPr>
          <w:rFonts w:ascii="Arial" w:hAnsi="Arial" w:cs="Arial"/>
        </w:rPr>
        <w:t xml:space="preserve">możliwości złożenia </w:t>
      </w:r>
      <w:r w:rsidRPr="007C03FE">
        <w:rPr>
          <w:rFonts w:ascii="Arial" w:hAnsi="Arial" w:cs="Arial"/>
          <w:bCs/>
        </w:rPr>
        <w:t>oferty wariantowej</w:t>
      </w:r>
      <w:r w:rsidRPr="007C03FE">
        <w:rPr>
          <w:rFonts w:ascii="Arial" w:hAnsi="Arial" w:cs="Arial"/>
        </w:rPr>
        <w:t>.</w:t>
      </w:r>
    </w:p>
    <w:p w14:paraId="428B42BD" w14:textId="77777777" w:rsidR="00F65CD0" w:rsidRPr="007C03FE" w:rsidRDefault="00F65CD0" w:rsidP="007D7143">
      <w:pPr>
        <w:pStyle w:val="Akapitzlist"/>
        <w:spacing w:after="120" w:line="360" w:lineRule="auto"/>
        <w:ind w:left="0"/>
        <w:rPr>
          <w:rFonts w:ascii="Arial" w:hAnsi="Arial" w:cs="Arial"/>
        </w:rPr>
      </w:pPr>
    </w:p>
    <w:p w14:paraId="738C2BAB" w14:textId="3774AF91" w:rsidR="008107EA" w:rsidRPr="00096577" w:rsidRDefault="006D3B56" w:rsidP="007D7143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Kryteria oceny ofert</w:t>
      </w:r>
      <w:r w:rsidR="008A037A"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6374253F" w14:textId="4BEEAD1B" w:rsidR="00CC130B" w:rsidRPr="007C03FE" w:rsidRDefault="00BD0BEB" w:rsidP="007D7143">
      <w:pPr>
        <w:pStyle w:val="Bezodstpw"/>
        <w:numPr>
          <w:ilvl w:val="0"/>
          <w:numId w:val="70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>Ocenę ofert stanowić będzie cen</w:t>
      </w:r>
      <w:r w:rsidR="00500D9F" w:rsidRPr="007C03FE">
        <w:rPr>
          <w:rFonts w:ascii="Arial" w:hAnsi="Arial" w:cs="Arial"/>
        </w:rPr>
        <w:t>a ofertowa</w:t>
      </w:r>
      <w:r w:rsidRPr="007C03FE">
        <w:rPr>
          <w:rFonts w:ascii="Arial" w:hAnsi="Arial" w:cs="Arial"/>
        </w:rPr>
        <w:t>. Punkty obliczone będą w wartościach liczbowych do drugiego miejsca po przecinku, najkorzystniejsza oferta może otrzymać maksymalnie 100 punktów. Kryteri</w:t>
      </w:r>
      <w:r w:rsidR="003330F3" w:rsidRPr="007C03FE">
        <w:rPr>
          <w:rFonts w:ascii="Arial" w:hAnsi="Arial" w:cs="Arial"/>
        </w:rPr>
        <w:t>um</w:t>
      </w:r>
      <w:r w:rsidRPr="007C03FE">
        <w:rPr>
          <w:rFonts w:ascii="Arial" w:hAnsi="Arial" w:cs="Arial"/>
        </w:rPr>
        <w:t xml:space="preserve"> oceny i sposób </w:t>
      </w:r>
      <w:r w:rsidR="003330F3" w:rsidRPr="007C03FE">
        <w:rPr>
          <w:rFonts w:ascii="Arial" w:hAnsi="Arial" w:cs="Arial"/>
        </w:rPr>
        <w:t>jego</w:t>
      </w:r>
      <w:r w:rsidRPr="007C03FE">
        <w:rPr>
          <w:rFonts w:ascii="Arial" w:hAnsi="Arial" w:cs="Arial"/>
        </w:rPr>
        <w:t xml:space="preserve"> przeliczania na wartości liczbowe ustalone dla niniejszego postępowania, </w:t>
      </w:r>
      <w:r w:rsidR="00096577" w:rsidRPr="007C03FE">
        <w:rPr>
          <w:rFonts w:ascii="Arial" w:hAnsi="Arial" w:cs="Arial"/>
        </w:rPr>
        <w:t>przedstawia</w:t>
      </w:r>
      <w:r w:rsidRPr="007C03FE">
        <w:rPr>
          <w:rFonts w:ascii="Arial" w:hAnsi="Arial" w:cs="Arial"/>
        </w:rPr>
        <w:t xml:space="preserve"> się następująco:</w:t>
      </w:r>
    </w:p>
    <w:tbl>
      <w:tblPr>
        <w:tblStyle w:val="Tabela-Siatka"/>
        <w:tblW w:w="0" w:type="auto"/>
        <w:tblLook w:val="00A0" w:firstRow="1" w:lastRow="0" w:firstColumn="1" w:lastColumn="0" w:noHBand="0" w:noVBand="0"/>
      </w:tblPr>
      <w:tblGrid>
        <w:gridCol w:w="708"/>
        <w:gridCol w:w="1484"/>
        <w:gridCol w:w="1351"/>
        <w:gridCol w:w="5664"/>
      </w:tblGrid>
      <w:tr w:rsidR="00053DAF" w:rsidRPr="007C03FE" w14:paraId="5E8954FC" w14:textId="77777777" w:rsidTr="00C50915">
        <w:trPr>
          <w:trHeight w:val="437"/>
        </w:trPr>
        <w:tc>
          <w:tcPr>
            <w:tcW w:w="708" w:type="dxa"/>
            <w:shd w:val="clear" w:color="auto" w:fill="DBDBDB" w:themeFill="accent3" w:themeFillTint="66"/>
          </w:tcPr>
          <w:p w14:paraId="79C5D1E7" w14:textId="77777777" w:rsidR="00053DAF" w:rsidRPr="00C50915" w:rsidRDefault="00053DA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Style w:val="Nagwek1Znak"/>
                <w:rFonts w:ascii="Arial" w:hAnsi="Arial" w:cs="Arial"/>
                <w:sz w:val="24"/>
                <w:szCs w:val="24"/>
              </w:rPr>
            </w:pPr>
            <w:bookmarkStart w:id="11" w:name="_Hlk63099813"/>
            <w:r w:rsidRPr="00C50915">
              <w:rPr>
                <w:rStyle w:val="Nagwek1Znak"/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484" w:type="dxa"/>
            <w:shd w:val="clear" w:color="auto" w:fill="DBDBDB" w:themeFill="accent3" w:themeFillTint="66"/>
          </w:tcPr>
          <w:p w14:paraId="351279F6" w14:textId="429EFDC5" w:rsidR="00053DAF" w:rsidRPr="00C50915" w:rsidRDefault="00FF5176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Style w:val="Nagwek1Znak"/>
                <w:rFonts w:ascii="Arial" w:hAnsi="Arial" w:cs="Arial"/>
                <w:sz w:val="24"/>
                <w:szCs w:val="24"/>
              </w:rPr>
            </w:pPr>
            <w:r w:rsidRPr="00C50915">
              <w:rPr>
                <w:rStyle w:val="Nagwek1Znak"/>
                <w:rFonts w:ascii="Arial" w:hAnsi="Arial" w:cs="Arial"/>
                <w:sz w:val="24"/>
                <w:szCs w:val="24"/>
              </w:rPr>
              <w:t>Nazwa kryterium</w:t>
            </w:r>
          </w:p>
        </w:tc>
        <w:tc>
          <w:tcPr>
            <w:tcW w:w="1351" w:type="dxa"/>
            <w:shd w:val="clear" w:color="auto" w:fill="DBDBDB" w:themeFill="accent3" w:themeFillTint="66"/>
          </w:tcPr>
          <w:p w14:paraId="7443B1FE" w14:textId="5A93FB53" w:rsidR="00053DAF" w:rsidRPr="00C50915" w:rsidRDefault="00053DA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Style w:val="Nagwek1Znak"/>
                <w:rFonts w:ascii="Arial" w:hAnsi="Arial" w:cs="Arial"/>
                <w:sz w:val="24"/>
                <w:szCs w:val="24"/>
              </w:rPr>
            </w:pPr>
            <w:r w:rsidRPr="00C50915">
              <w:rPr>
                <w:rStyle w:val="Nagwek1Znak"/>
                <w:rFonts w:ascii="Arial" w:hAnsi="Arial" w:cs="Arial"/>
                <w:sz w:val="24"/>
                <w:szCs w:val="24"/>
              </w:rPr>
              <w:t>Waga kryterium</w:t>
            </w:r>
            <w:r w:rsidR="0093257A" w:rsidRPr="00C50915">
              <w:rPr>
                <w:rStyle w:val="Nagwek1Znak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64" w:type="dxa"/>
            <w:shd w:val="clear" w:color="auto" w:fill="DBDBDB" w:themeFill="accent3" w:themeFillTint="66"/>
          </w:tcPr>
          <w:p w14:paraId="6410408D" w14:textId="69299559" w:rsidR="00053DAF" w:rsidRPr="00C50915" w:rsidRDefault="00053DA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Style w:val="Nagwek1Znak"/>
                <w:rFonts w:ascii="Arial" w:hAnsi="Arial" w:cs="Arial"/>
                <w:sz w:val="24"/>
                <w:szCs w:val="24"/>
              </w:rPr>
            </w:pPr>
            <w:r w:rsidRPr="00C50915">
              <w:rPr>
                <w:rStyle w:val="Nagwek1Znak"/>
                <w:rFonts w:ascii="Arial" w:hAnsi="Arial" w:cs="Arial"/>
                <w:sz w:val="24"/>
                <w:szCs w:val="24"/>
              </w:rPr>
              <w:t>Wzór do wyliczenia punktów</w:t>
            </w:r>
            <w:r w:rsidR="00FF5176" w:rsidRPr="00C50915">
              <w:rPr>
                <w:rStyle w:val="Nagwek1Znak"/>
                <w:rFonts w:ascii="Arial" w:hAnsi="Arial" w:cs="Arial"/>
                <w:sz w:val="24"/>
                <w:szCs w:val="24"/>
              </w:rPr>
              <w:t>/szczegółowy opis</w:t>
            </w:r>
          </w:p>
        </w:tc>
      </w:tr>
      <w:tr w:rsidR="00053DAF" w:rsidRPr="007C03FE" w14:paraId="124CFF8A" w14:textId="77777777" w:rsidTr="00AB0341">
        <w:trPr>
          <w:trHeight w:val="915"/>
        </w:trPr>
        <w:tc>
          <w:tcPr>
            <w:tcW w:w="708" w:type="dxa"/>
          </w:tcPr>
          <w:p w14:paraId="558E39BD" w14:textId="3A74E8AA" w:rsidR="00053DAF" w:rsidRPr="007C03FE" w:rsidRDefault="00F65DF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C03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14:paraId="4C49DA9B" w14:textId="76F53CEC" w:rsidR="00053DAF" w:rsidRPr="007C03FE" w:rsidRDefault="00053DA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C03FE">
              <w:rPr>
                <w:rFonts w:ascii="Arial" w:hAnsi="Arial" w:cs="Arial"/>
                <w:sz w:val="24"/>
                <w:szCs w:val="24"/>
              </w:rPr>
              <w:t>Cena</w:t>
            </w:r>
          </w:p>
        </w:tc>
        <w:tc>
          <w:tcPr>
            <w:tcW w:w="1351" w:type="dxa"/>
          </w:tcPr>
          <w:p w14:paraId="48544912" w14:textId="12CB44C4" w:rsidR="00053DAF" w:rsidRPr="007C03FE" w:rsidRDefault="003330F3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C03FE">
              <w:rPr>
                <w:rFonts w:ascii="Arial" w:hAnsi="Arial" w:cs="Arial"/>
                <w:sz w:val="24"/>
                <w:szCs w:val="24"/>
              </w:rPr>
              <w:t>10</w:t>
            </w:r>
            <w:r w:rsidR="00053DAF" w:rsidRPr="007C03FE">
              <w:rPr>
                <w:rFonts w:ascii="Arial" w:hAnsi="Arial" w:cs="Arial"/>
                <w:sz w:val="24"/>
                <w:szCs w:val="24"/>
              </w:rPr>
              <w:t>0</w:t>
            </w:r>
            <w:r w:rsidR="0093257A" w:rsidRPr="007C03FE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5664" w:type="dxa"/>
          </w:tcPr>
          <w:p w14:paraId="38DDD072" w14:textId="73DC5C49" w:rsidR="009B0AD1" w:rsidRPr="007C03FE" w:rsidRDefault="00053DA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3FE">
              <w:rPr>
                <w:rFonts w:ascii="Arial" w:hAnsi="Arial" w:cs="Arial"/>
                <w:b/>
                <w:sz w:val="24"/>
                <w:szCs w:val="24"/>
              </w:rPr>
              <w:t xml:space="preserve">(cena najniższa : cena badana) x </w:t>
            </w:r>
            <w:r w:rsidR="00500D9F" w:rsidRPr="007C03FE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7C03FE">
              <w:rPr>
                <w:rFonts w:ascii="Arial" w:hAnsi="Arial" w:cs="Arial"/>
                <w:b/>
                <w:sz w:val="24"/>
                <w:szCs w:val="24"/>
              </w:rPr>
              <w:t>0 pkt</w:t>
            </w:r>
          </w:p>
          <w:p w14:paraId="7F9BAD1C" w14:textId="451191A7" w:rsidR="00053DAF" w:rsidRPr="007C03FE" w:rsidRDefault="00053DA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C03FE">
              <w:rPr>
                <w:rFonts w:ascii="Arial" w:hAnsi="Arial" w:cs="Arial"/>
                <w:sz w:val="24"/>
                <w:szCs w:val="24"/>
              </w:rPr>
              <w:t>Przez cenę rozumiana jest łączna wartość brutto za wykonanie zamówienia, ws</w:t>
            </w:r>
            <w:r w:rsidR="00A82382" w:rsidRPr="007C03FE">
              <w:rPr>
                <w:rFonts w:ascii="Arial" w:hAnsi="Arial" w:cs="Arial"/>
                <w:sz w:val="24"/>
                <w:szCs w:val="24"/>
              </w:rPr>
              <w:t>kazana w formularzu ofertowym</w:t>
            </w:r>
          </w:p>
        </w:tc>
      </w:tr>
    </w:tbl>
    <w:p w14:paraId="3852953C" w14:textId="77777777" w:rsidR="00053DAF" w:rsidRPr="007C03FE" w:rsidRDefault="00053DAF" w:rsidP="007D7143">
      <w:pPr>
        <w:autoSpaceDE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bookmarkEnd w:id="11"/>
    <w:p w14:paraId="0AF3411B" w14:textId="2E175DE1" w:rsidR="008107EA" w:rsidRPr="007C03FE" w:rsidRDefault="008107EA" w:rsidP="007D7143">
      <w:pPr>
        <w:pStyle w:val="Bezodstpw"/>
        <w:numPr>
          <w:ilvl w:val="0"/>
          <w:numId w:val="70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>Jeżeli nie można wybrać najkorzystniejszej oferty z uwagi na to, że dwie lub więcej ofert przedstawia taki sam bilans ceny, zamawiający w</w:t>
      </w:r>
      <w:r w:rsidR="003330F3" w:rsidRPr="007C03FE">
        <w:rPr>
          <w:rFonts w:ascii="Arial" w:hAnsi="Arial" w:cs="Arial"/>
        </w:rPr>
        <w:t>ezwie</w:t>
      </w:r>
      <w:r w:rsidRPr="007C03FE">
        <w:rPr>
          <w:rFonts w:ascii="Arial" w:hAnsi="Arial" w:cs="Arial"/>
        </w:rPr>
        <w:t xml:space="preserve"> wykonawców, którzy złożyli te oferty, do złożenia w terminie określonym przez zamawiającego ofert dodatkowych.</w:t>
      </w:r>
      <w:r w:rsidR="00C64F1E" w:rsidRPr="007C03FE">
        <w:rPr>
          <w:rFonts w:ascii="Arial" w:hAnsi="Arial" w:cs="Arial"/>
        </w:rPr>
        <w:t xml:space="preserve"> Oferty dodatkowe nie mogą opiewać na cenę wyższą od zaoferowanej w pierwotnej ofercie.</w:t>
      </w:r>
    </w:p>
    <w:p w14:paraId="31156E7E" w14:textId="77777777" w:rsidR="008107EA" w:rsidRPr="007C03FE" w:rsidRDefault="008107EA" w:rsidP="007D7143">
      <w:pPr>
        <w:pStyle w:val="Bezodstpw"/>
        <w:numPr>
          <w:ilvl w:val="0"/>
          <w:numId w:val="70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>Zamawiający p</w:t>
      </w:r>
      <w:r w:rsidR="008843FD" w:rsidRPr="007C03FE">
        <w:rPr>
          <w:rFonts w:ascii="Arial" w:hAnsi="Arial" w:cs="Arial"/>
        </w:rPr>
        <w:t>oprawi</w:t>
      </w:r>
      <w:r w:rsidRPr="007C03FE">
        <w:rPr>
          <w:rFonts w:ascii="Arial" w:hAnsi="Arial" w:cs="Arial"/>
        </w:rPr>
        <w:t xml:space="preserve"> w ofercie: </w:t>
      </w:r>
    </w:p>
    <w:p w14:paraId="1E3CAEC4" w14:textId="77777777" w:rsidR="008107EA" w:rsidRPr="007C03FE" w:rsidRDefault="008107EA" w:rsidP="007D7143">
      <w:pPr>
        <w:pStyle w:val="Bezodstpw"/>
        <w:numPr>
          <w:ilvl w:val="0"/>
          <w:numId w:val="71"/>
        </w:numPr>
        <w:tabs>
          <w:tab w:val="left" w:pos="567"/>
        </w:tabs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oczywiste omyłki pisarskie, za które Zamawiający u</w:t>
      </w:r>
      <w:r w:rsidR="008843FD" w:rsidRPr="007C03FE">
        <w:rPr>
          <w:rFonts w:ascii="Arial" w:hAnsi="Arial" w:cs="Arial"/>
        </w:rPr>
        <w:t xml:space="preserve">zna w szczególności bezsporne, </w:t>
      </w:r>
      <w:r w:rsidRPr="007C03FE">
        <w:rPr>
          <w:rFonts w:ascii="Arial" w:hAnsi="Arial" w:cs="Arial"/>
        </w:rPr>
        <w:t xml:space="preserve">nie budzące wątpliwości omyłki dotyczące wyrazów, np. widoczna mylna pisownia wyrazów, ewidentny błąd gramatyczny, niezamierzone opuszczenie wyrazu lub jego części, rozbieżność pomiędzy ceną wpisaną liczbą i słownie,   </w:t>
      </w:r>
    </w:p>
    <w:p w14:paraId="19096AA0" w14:textId="77777777" w:rsidR="008107EA" w:rsidRPr="007C03FE" w:rsidRDefault="008107EA" w:rsidP="007D7143">
      <w:pPr>
        <w:pStyle w:val="Bezodstpw"/>
        <w:numPr>
          <w:ilvl w:val="0"/>
          <w:numId w:val="71"/>
        </w:numPr>
        <w:tabs>
          <w:tab w:val="left" w:pos="567"/>
        </w:tabs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oczywiste omyłki rachunkowe, z uwzględnieniem konsekwencji rachunkowych dokonanych poprawek, </w:t>
      </w:r>
    </w:p>
    <w:p w14:paraId="194C324D" w14:textId="77777777" w:rsidR="008843FD" w:rsidRPr="007C03FE" w:rsidRDefault="008107EA" w:rsidP="007D7143">
      <w:pPr>
        <w:pStyle w:val="Bezodstpw"/>
        <w:numPr>
          <w:ilvl w:val="0"/>
          <w:numId w:val="71"/>
        </w:numPr>
        <w:tabs>
          <w:tab w:val="left" w:pos="567"/>
        </w:tabs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inne omyłki polegające na niezgodności oferty z </w:t>
      </w:r>
      <w:r w:rsidR="008843FD" w:rsidRPr="007C03FE">
        <w:rPr>
          <w:rFonts w:ascii="Arial" w:hAnsi="Arial" w:cs="Arial"/>
        </w:rPr>
        <w:t>Zapytaniem</w:t>
      </w:r>
      <w:r w:rsidRPr="007C03FE">
        <w:rPr>
          <w:rFonts w:ascii="Arial" w:hAnsi="Arial" w:cs="Arial"/>
        </w:rPr>
        <w:t>,</w:t>
      </w:r>
      <w:r w:rsidR="008843FD" w:rsidRPr="007C03FE">
        <w:rPr>
          <w:rFonts w:ascii="Arial" w:hAnsi="Arial" w:cs="Arial"/>
        </w:rPr>
        <w:t xml:space="preserve"> niepowodujące istotnych zmian </w:t>
      </w:r>
      <w:r w:rsidRPr="007C03FE">
        <w:rPr>
          <w:rFonts w:ascii="Arial" w:hAnsi="Arial" w:cs="Arial"/>
        </w:rPr>
        <w:t xml:space="preserve">w treści oferty </w:t>
      </w:r>
    </w:p>
    <w:p w14:paraId="1B3273F7" w14:textId="77777777" w:rsidR="008107EA" w:rsidRPr="007C03FE" w:rsidRDefault="008107EA" w:rsidP="007D7143">
      <w:pPr>
        <w:widowControl/>
        <w:suppressAutoHyphens w:val="0"/>
        <w:autoSpaceDE w:val="0"/>
        <w:autoSpaceDN/>
        <w:adjustRightInd w:val="0"/>
        <w:spacing w:before="60" w:after="120" w:line="360" w:lineRule="auto"/>
        <w:ind w:left="426"/>
        <w:textAlignment w:val="auto"/>
        <w:rPr>
          <w:rFonts w:ascii="Arial" w:hAnsi="Arial" w:cs="Arial"/>
          <w:kern w:val="0"/>
          <w:sz w:val="24"/>
          <w:szCs w:val="24"/>
        </w:rPr>
      </w:pPr>
      <w:r w:rsidRPr="007C03FE">
        <w:rPr>
          <w:rFonts w:ascii="Arial" w:hAnsi="Arial" w:cs="Arial"/>
          <w:kern w:val="0"/>
          <w:sz w:val="24"/>
          <w:szCs w:val="24"/>
        </w:rPr>
        <w:t xml:space="preserve">– niezwłocznie zawiadamiając o tym Wykonawcę, którego oferta została poprawiona. </w:t>
      </w:r>
    </w:p>
    <w:p w14:paraId="6F692A63" w14:textId="74118945" w:rsidR="004C1F4C" w:rsidRPr="007C03FE" w:rsidRDefault="008107EA" w:rsidP="007D7143">
      <w:pPr>
        <w:pStyle w:val="Bezodstpw"/>
        <w:numPr>
          <w:ilvl w:val="0"/>
          <w:numId w:val="70"/>
        </w:numPr>
        <w:spacing w:after="120" w:line="360" w:lineRule="auto"/>
        <w:ind w:left="426" w:hanging="426"/>
        <w:rPr>
          <w:rFonts w:ascii="Arial" w:hAnsi="Arial" w:cs="Arial"/>
        </w:rPr>
      </w:pPr>
      <w:r w:rsidRPr="007C03FE">
        <w:rPr>
          <w:rFonts w:ascii="Arial" w:hAnsi="Arial" w:cs="Arial"/>
        </w:rPr>
        <w:t>Jeżeli Wykonawca, którego oferta zostanie wybrana, będzie uchyla</w:t>
      </w:r>
      <w:r w:rsidR="008843FD" w:rsidRPr="007C03FE">
        <w:rPr>
          <w:rFonts w:ascii="Arial" w:hAnsi="Arial" w:cs="Arial"/>
        </w:rPr>
        <w:t xml:space="preserve">ć się od zawarcia </w:t>
      </w:r>
      <w:r w:rsidR="008843FD" w:rsidRPr="007C03FE">
        <w:rPr>
          <w:rFonts w:ascii="Arial" w:hAnsi="Arial" w:cs="Arial"/>
        </w:rPr>
        <w:lastRenderedPageBreak/>
        <w:t xml:space="preserve">umowy </w:t>
      </w:r>
      <w:r w:rsidRPr="007C03FE">
        <w:rPr>
          <w:rFonts w:ascii="Arial" w:hAnsi="Arial" w:cs="Arial"/>
        </w:rPr>
        <w:t xml:space="preserve">w sprawie zamówienia, Zamawiający będzie miał prawo wybrać ofertę najkorzystniejszą spośród pozostałych ofert, bez przeprowadzania ich ponownego badania i oceny. </w:t>
      </w:r>
    </w:p>
    <w:p w14:paraId="5EE68735" w14:textId="6771AD57" w:rsidR="00E8138A" w:rsidRPr="00096577" w:rsidRDefault="00E01C30" w:rsidP="000C3B69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jc w:val="both"/>
        <w:rPr>
          <w:rFonts w:ascii="Arial" w:hAnsi="Arial" w:cs="Arial"/>
          <w:highlight w:val="darkGray"/>
        </w:rPr>
      </w:pPr>
      <w:r w:rsidRPr="00096577">
        <w:rPr>
          <w:rStyle w:val="FontStyle78"/>
          <w:rFonts w:ascii="Arial" w:hAnsi="Arial" w:cs="Arial"/>
          <w:bCs w:val="0"/>
          <w:sz w:val="24"/>
          <w:szCs w:val="24"/>
          <w:highlight w:val="darkGray"/>
        </w:rPr>
        <w:t>Formalności</w:t>
      </w: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 związane z zawarciem umowy po wyborze oferty</w:t>
      </w:r>
      <w:r w:rsidR="00FE3866"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4CDDD3D8" w14:textId="77777777" w:rsidR="00E8138A" w:rsidRPr="007C03FE" w:rsidRDefault="00E01C30" w:rsidP="007D7143">
      <w:pPr>
        <w:pStyle w:val="Bezodstpw"/>
        <w:numPr>
          <w:ilvl w:val="0"/>
          <w:numId w:val="73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>Zamawiający udzieli zamówienia Wykonawcy, którego oferta:</w:t>
      </w:r>
    </w:p>
    <w:p w14:paraId="7514EC44" w14:textId="5B142E96" w:rsidR="00E8138A" w:rsidRPr="007C03FE" w:rsidRDefault="00E01C30" w:rsidP="007D7143">
      <w:pPr>
        <w:pStyle w:val="Bezodstpw"/>
        <w:numPr>
          <w:ilvl w:val="0"/>
          <w:numId w:val="72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odpowiada wymaganiom określonym w </w:t>
      </w:r>
      <w:r w:rsidR="0017555C" w:rsidRPr="007C03FE">
        <w:rPr>
          <w:rFonts w:ascii="Arial" w:hAnsi="Arial" w:cs="Arial"/>
        </w:rPr>
        <w:t>zamówieniu</w:t>
      </w:r>
      <w:r w:rsidR="0020298E">
        <w:rPr>
          <w:rFonts w:ascii="Arial" w:hAnsi="Arial" w:cs="Arial"/>
        </w:rPr>
        <w:t>;</w:t>
      </w:r>
    </w:p>
    <w:p w14:paraId="3EB8F500" w14:textId="398C17F2" w:rsidR="00E8138A" w:rsidRPr="007C03FE" w:rsidRDefault="00E01C30" w:rsidP="007D7143">
      <w:pPr>
        <w:pStyle w:val="Bezodstpw"/>
        <w:numPr>
          <w:ilvl w:val="0"/>
          <w:numId w:val="72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została uznana za najkorzystniejszą w oparciu o podane kryteri</w:t>
      </w:r>
      <w:r w:rsidR="00054678">
        <w:rPr>
          <w:rFonts w:ascii="Arial" w:hAnsi="Arial" w:cs="Arial"/>
        </w:rPr>
        <w:t>um</w:t>
      </w:r>
      <w:r w:rsidRPr="007C03FE">
        <w:rPr>
          <w:rFonts w:ascii="Arial" w:hAnsi="Arial" w:cs="Arial"/>
        </w:rPr>
        <w:t xml:space="preserve"> oceny ofert.</w:t>
      </w:r>
    </w:p>
    <w:p w14:paraId="589BC40F" w14:textId="77777777" w:rsidR="008843FD" w:rsidRPr="007C03FE" w:rsidRDefault="00E01C30" w:rsidP="007D7143">
      <w:pPr>
        <w:pStyle w:val="Bezodstpw"/>
        <w:numPr>
          <w:ilvl w:val="0"/>
          <w:numId w:val="73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>Niezwłocznie po wyborze najkorzystniejszej oferty zamawiający zawiadamia Wykonawców, którzy złożyli oferty, o</w:t>
      </w:r>
      <w:r w:rsidR="008843FD" w:rsidRPr="007C03FE">
        <w:rPr>
          <w:rFonts w:ascii="Arial" w:hAnsi="Arial" w:cs="Arial"/>
        </w:rPr>
        <w:t>:</w:t>
      </w:r>
    </w:p>
    <w:p w14:paraId="6ABD6317" w14:textId="23BAEE65" w:rsidR="00E8138A" w:rsidRPr="007C03FE" w:rsidRDefault="00E01C30" w:rsidP="007D7143">
      <w:pPr>
        <w:pStyle w:val="Bezodstpw"/>
        <w:numPr>
          <w:ilvl w:val="0"/>
          <w:numId w:val="74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wyborze najkorzystniejszej oferty, p</w:t>
      </w:r>
      <w:r w:rsidR="00E57A8D" w:rsidRPr="007C03FE">
        <w:rPr>
          <w:rFonts w:ascii="Arial" w:hAnsi="Arial" w:cs="Arial"/>
        </w:rPr>
        <w:t>odając nazwę</w:t>
      </w:r>
      <w:r w:rsidR="008843FD" w:rsidRPr="007C03FE">
        <w:rPr>
          <w:rFonts w:ascii="Arial" w:hAnsi="Arial" w:cs="Arial"/>
        </w:rPr>
        <w:t xml:space="preserve"> </w:t>
      </w:r>
      <w:r w:rsidRPr="007C03FE">
        <w:rPr>
          <w:rFonts w:ascii="Arial" w:hAnsi="Arial" w:cs="Arial"/>
        </w:rPr>
        <w:t>i adres Wykonawcy, którego ofertę wybrano, uzasadnienie jej wyboru,</w:t>
      </w:r>
      <w:r w:rsidR="00E57A8D" w:rsidRPr="007C03FE">
        <w:rPr>
          <w:rFonts w:ascii="Arial" w:hAnsi="Arial" w:cs="Arial"/>
        </w:rPr>
        <w:t xml:space="preserve"> a także nazwy</w:t>
      </w:r>
      <w:r w:rsidRPr="007C03FE">
        <w:rPr>
          <w:rFonts w:ascii="Arial" w:hAnsi="Arial" w:cs="Arial"/>
        </w:rPr>
        <w:t xml:space="preserve"> i adresy Wykonawców, którzy złożyli oferty or</w:t>
      </w:r>
      <w:r w:rsidR="008843FD" w:rsidRPr="007C03FE">
        <w:rPr>
          <w:rFonts w:ascii="Arial" w:hAnsi="Arial" w:cs="Arial"/>
        </w:rPr>
        <w:t xml:space="preserve">az punktację przyznaną ofertom </w:t>
      </w:r>
      <w:r w:rsidRPr="007C03FE">
        <w:rPr>
          <w:rFonts w:ascii="Arial" w:hAnsi="Arial" w:cs="Arial"/>
        </w:rPr>
        <w:t>w każdym kryterium oceny ofert i łączną punktację</w:t>
      </w:r>
    </w:p>
    <w:p w14:paraId="6E318061" w14:textId="24AFA52C" w:rsidR="0017555C" w:rsidRPr="007C03FE" w:rsidRDefault="00E01C30" w:rsidP="007D7143">
      <w:pPr>
        <w:pStyle w:val="Bezodstpw"/>
        <w:numPr>
          <w:ilvl w:val="0"/>
          <w:numId w:val="74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Wykonawcach, których oferty zostały </w:t>
      </w:r>
      <w:r w:rsidR="0017555C" w:rsidRPr="007C03FE">
        <w:rPr>
          <w:rFonts w:ascii="Arial" w:hAnsi="Arial" w:cs="Arial"/>
        </w:rPr>
        <w:t>odrzucone, podając uzasadnienie.</w:t>
      </w:r>
    </w:p>
    <w:p w14:paraId="5CC63C28" w14:textId="4EAA76CB" w:rsidR="00E8138A" w:rsidRPr="007C03FE" w:rsidRDefault="00E01C30" w:rsidP="007D7143">
      <w:pPr>
        <w:pStyle w:val="Bezodstpw"/>
        <w:numPr>
          <w:ilvl w:val="0"/>
          <w:numId w:val="73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Niezwłocznie po wyborze najkorzystniejszej oferty Zama</w:t>
      </w:r>
      <w:r w:rsidR="00C21EF7" w:rsidRPr="007C03FE">
        <w:rPr>
          <w:rStyle w:val="FontStyle67"/>
          <w:rFonts w:ascii="Arial" w:hAnsi="Arial" w:cs="Arial"/>
          <w:sz w:val="24"/>
          <w:szCs w:val="24"/>
        </w:rPr>
        <w:t xml:space="preserve">wiający zamieszcza informacje, </w:t>
      </w:r>
      <w:r w:rsidRPr="007C03FE">
        <w:rPr>
          <w:rStyle w:val="FontStyle67"/>
          <w:rFonts w:ascii="Arial" w:hAnsi="Arial" w:cs="Arial"/>
          <w:sz w:val="24"/>
          <w:szCs w:val="24"/>
        </w:rPr>
        <w:t xml:space="preserve">o których mowa w pkt. </w:t>
      </w:r>
      <w:r w:rsidR="00D42EAC" w:rsidRPr="007C03FE">
        <w:rPr>
          <w:rStyle w:val="FontStyle67"/>
          <w:rFonts w:ascii="Arial" w:hAnsi="Arial" w:cs="Arial"/>
          <w:sz w:val="24"/>
          <w:szCs w:val="24"/>
        </w:rPr>
        <w:t xml:space="preserve">2 </w:t>
      </w:r>
      <w:proofErr w:type="spellStart"/>
      <w:r w:rsidR="00D42EAC" w:rsidRPr="007C03FE">
        <w:rPr>
          <w:rStyle w:val="FontStyle67"/>
          <w:rFonts w:ascii="Arial" w:hAnsi="Arial" w:cs="Arial"/>
          <w:sz w:val="24"/>
          <w:szCs w:val="24"/>
        </w:rPr>
        <w:t>ppkt</w:t>
      </w:r>
      <w:proofErr w:type="spellEnd"/>
      <w:r w:rsidR="00D42EAC" w:rsidRPr="007C03FE">
        <w:rPr>
          <w:rStyle w:val="FontStyle67"/>
          <w:rFonts w:ascii="Arial" w:hAnsi="Arial" w:cs="Arial"/>
          <w:sz w:val="24"/>
          <w:szCs w:val="24"/>
        </w:rPr>
        <w:t xml:space="preserve"> 1</w:t>
      </w:r>
      <w:r w:rsidR="00C21EF7" w:rsidRPr="007C03FE">
        <w:rPr>
          <w:rStyle w:val="FontStyle67"/>
          <w:rFonts w:ascii="Arial" w:hAnsi="Arial" w:cs="Arial"/>
          <w:sz w:val="24"/>
          <w:szCs w:val="24"/>
        </w:rPr>
        <w:t xml:space="preserve"> powyżej</w:t>
      </w:r>
      <w:r w:rsidRPr="007C03FE">
        <w:rPr>
          <w:rStyle w:val="FontStyle67"/>
          <w:rFonts w:ascii="Arial" w:hAnsi="Arial" w:cs="Arial"/>
          <w:sz w:val="24"/>
          <w:szCs w:val="24"/>
        </w:rPr>
        <w:t>, na stronie internetowej</w:t>
      </w:r>
      <w:r w:rsidR="002D6FB8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C21EF7" w:rsidRPr="007C03FE">
        <w:rPr>
          <w:rStyle w:val="FontStyle67"/>
          <w:rFonts w:ascii="Arial" w:hAnsi="Arial" w:cs="Arial"/>
          <w:sz w:val="24"/>
          <w:szCs w:val="24"/>
        </w:rPr>
        <w:t>wskazanej w pkt III</w:t>
      </w:r>
      <w:r w:rsidR="008A026C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C21EF7" w:rsidRPr="007C03FE">
        <w:rPr>
          <w:rStyle w:val="FontStyle67"/>
          <w:rFonts w:ascii="Arial" w:hAnsi="Arial" w:cs="Arial"/>
          <w:sz w:val="24"/>
          <w:szCs w:val="24"/>
        </w:rPr>
        <w:t>Zapytania</w:t>
      </w:r>
      <w:r w:rsidR="008A026C" w:rsidRPr="007C03FE">
        <w:rPr>
          <w:rStyle w:val="FontStyle67"/>
          <w:rFonts w:ascii="Arial" w:hAnsi="Arial" w:cs="Arial"/>
          <w:sz w:val="24"/>
          <w:szCs w:val="24"/>
        </w:rPr>
        <w:t>, a także każdego z wykonawców, którzy złożyli ofertę</w:t>
      </w:r>
      <w:r w:rsidR="00267763" w:rsidRPr="007C03FE">
        <w:rPr>
          <w:rStyle w:val="FontStyle67"/>
          <w:rFonts w:ascii="Arial" w:hAnsi="Arial" w:cs="Arial"/>
          <w:sz w:val="24"/>
          <w:szCs w:val="24"/>
        </w:rPr>
        <w:t xml:space="preserve">: </w:t>
      </w:r>
      <w:r w:rsidR="008A026C" w:rsidRPr="007C03FE">
        <w:rPr>
          <w:rStyle w:val="FontStyle67"/>
          <w:rFonts w:ascii="Arial" w:hAnsi="Arial" w:cs="Arial"/>
          <w:sz w:val="24"/>
          <w:szCs w:val="24"/>
        </w:rPr>
        <w:t>drog</w:t>
      </w:r>
      <w:r w:rsidR="00267763" w:rsidRPr="007C03FE">
        <w:rPr>
          <w:rStyle w:val="FontStyle67"/>
          <w:rFonts w:ascii="Arial" w:hAnsi="Arial" w:cs="Arial"/>
          <w:sz w:val="24"/>
          <w:szCs w:val="24"/>
        </w:rPr>
        <w:t>ą</w:t>
      </w:r>
      <w:r w:rsidR="008A026C" w:rsidRPr="007C03FE">
        <w:rPr>
          <w:rStyle w:val="FontStyle67"/>
          <w:rFonts w:ascii="Arial" w:hAnsi="Arial" w:cs="Arial"/>
          <w:sz w:val="24"/>
          <w:szCs w:val="24"/>
        </w:rPr>
        <w:t xml:space="preserve"> elektroniczn</w:t>
      </w:r>
      <w:r w:rsidR="00B87DD3" w:rsidRPr="007C03FE">
        <w:rPr>
          <w:rStyle w:val="FontStyle67"/>
          <w:rFonts w:ascii="Arial" w:hAnsi="Arial" w:cs="Arial"/>
          <w:sz w:val="24"/>
          <w:szCs w:val="24"/>
        </w:rPr>
        <w:t xml:space="preserve">ą </w:t>
      </w:r>
      <w:r w:rsidR="008A026C" w:rsidRPr="007C03FE">
        <w:rPr>
          <w:rStyle w:val="FontStyle67"/>
          <w:rFonts w:ascii="Arial" w:hAnsi="Arial" w:cs="Arial"/>
          <w:sz w:val="24"/>
          <w:szCs w:val="24"/>
        </w:rPr>
        <w:t>na podany w ofercie adres poczty elektronicznej.</w:t>
      </w:r>
    </w:p>
    <w:p w14:paraId="3BFEB90D" w14:textId="77777777" w:rsidR="00E8138A" w:rsidRPr="007C03FE" w:rsidRDefault="00E01C30" w:rsidP="007D7143">
      <w:pPr>
        <w:pStyle w:val="Bezodstpw"/>
        <w:numPr>
          <w:ilvl w:val="0"/>
          <w:numId w:val="73"/>
        </w:numPr>
        <w:spacing w:after="120" w:line="360" w:lineRule="auto"/>
        <w:ind w:left="426" w:hanging="436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Zawiadomienie Wykonawcy o wyborze jego oferty będzie jednocześnie zaproszeniem do zawarcia umowy.</w:t>
      </w:r>
    </w:p>
    <w:p w14:paraId="2066B6D2" w14:textId="1E0AFAFB" w:rsidR="00BD0BEB" w:rsidRPr="007C03FE" w:rsidRDefault="00BD0BEB" w:rsidP="007D7143">
      <w:pPr>
        <w:pStyle w:val="Bezodstpw"/>
        <w:numPr>
          <w:ilvl w:val="0"/>
          <w:numId w:val="73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Szczegółowe warunki umowy </w:t>
      </w:r>
      <w:r w:rsidR="00267763" w:rsidRPr="007C03FE">
        <w:rPr>
          <w:rFonts w:ascii="Arial" w:hAnsi="Arial" w:cs="Arial"/>
        </w:rPr>
        <w:t xml:space="preserve">określa załącznik nr 3 do zapytania: Wzór umowy. </w:t>
      </w:r>
    </w:p>
    <w:p w14:paraId="360DFE7E" w14:textId="77777777" w:rsidR="00166A00" w:rsidRPr="007C03FE" w:rsidRDefault="00166A00" w:rsidP="007D7143">
      <w:pPr>
        <w:pStyle w:val="Bezodstpw"/>
        <w:spacing w:after="120" w:line="360" w:lineRule="auto"/>
        <w:rPr>
          <w:rStyle w:val="FontStyle78"/>
          <w:rFonts w:ascii="Arial" w:hAnsi="Arial" w:cs="Arial"/>
          <w:sz w:val="24"/>
          <w:szCs w:val="24"/>
          <w:u w:val="single"/>
        </w:rPr>
      </w:pPr>
    </w:p>
    <w:p w14:paraId="51E8E849" w14:textId="7D6DB4CC" w:rsidR="007B3A0D" w:rsidRPr="00096577" w:rsidRDefault="00FE3866" w:rsidP="007D7143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rPr>
          <w:rFonts w:ascii="Arial" w:hAnsi="Arial" w:cs="Arial"/>
          <w:b/>
          <w:highlight w:val="darkGray"/>
        </w:rPr>
      </w:pP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Dodatkowe postanowienia:</w:t>
      </w:r>
      <w:r w:rsidR="00C21EF7" w:rsidRPr="00096577">
        <w:rPr>
          <w:rFonts w:ascii="Arial" w:hAnsi="Arial" w:cs="Arial"/>
          <w:b/>
          <w:highlight w:val="darkGray"/>
        </w:rPr>
        <w:t xml:space="preserve"> </w:t>
      </w:r>
    </w:p>
    <w:p w14:paraId="56EB016F" w14:textId="2679C30F" w:rsidR="00A451F9" w:rsidRPr="007C03FE" w:rsidRDefault="00E21DFA" w:rsidP="007D7143">
      <w:pPr>
        <w:pStyle w:val="Bezodstpw"/>
        <w:spacing w:after="120" w:line="360" w:lineRule="auto"/>
        <w:rPr>
          <w:rStyle w:val="FontStyle78"/>
          <w:rFonts w:ascii="Arial" w:hAnsi="Arial" w:cs="Arial"/>
          <w:b w:val="0"/>
          <w:bCs w:val="0"/>
          <w:sz w:val="24"/>
          <w:szCs w:val="24"/>
        </w:rPr>
      </w:pPr>
      <w:r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 xml:space="preserve">Wykonawca zapozna się z informacją dotyczącą przetwarzania danych osobowych stanowiącą załącznik nr </w:t>
      </w:r>
      <w:r w:rsidR="00B10AE9"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>4</w:t>
      </w:r>
      <w:r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 xml:space="preserve"> do zapytania ofertowego.</w:t>
      </w:r>
      <w:r w:rsidR="00B10AE9"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 xml:space="preserve"> Złożenie oferty w prowadzonym zapytaniu</w:t>
      </w:r>
      <w:r w:rsidR="007B5EB0"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B10AE9"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>będzie stanowiło potwierdzeni</w:t>
      </w:r>
      <w:r w:rsidR="0020298E">
        <w:rPr>
          <w:rStyle w:val="FontStyle78"/>
          <w:rFonts w:ascii="Arial" w:hAnsi="Arial" w:cs="Arial"/>
          <w:b w:val="0"/>
          <w:bCs w:val="0"/>
          <w:sz w:val="24"/>
          <w:szCs w:val="24"/>
        </w:rPr>
        <w:t>e</w:t>
      </w:r>
      <w:r w:rsidR="00B10AE9"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 xml:space="preserve"> faktu zapoznania się i akceptacji jego postanowień</w:t>
      </w:r>
      <w:r w:rsidR="007B5EB0"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 xml:space="preserve">. </w:t>
      </w:r>
      <w:r w:rsidR="00305C97">
        <w:rPr>
          <w:rStyle w:val="FontStyle78"/>
          <w:rFonts w:ascii="Arial" w:hAnsi="Arial" w:cs="Arial"/>
          <w:b w:val="0"/>
          <w:bCs w:val="0"/>
          <w:sz w:val="24"/>
          <w:szCs w:val="24"/>
        </w:rPr>
        <w:t>Wybrany wykonawca zobowiąże się również do zawarcia umowy dot. przetwarzania danych osobowych, której wzór stanowi załącznik nr 5 do Zapytania ofertowego.</w:t>
      </w:r>
    </w:p>
    <w:p w14:paraId="6952A438" w14:textId="77777777" w:rsidR="00E21DFA" w:rsidRPr="007C03FE" w:rsidRDefault="00E21DFA" w:rsidP="00E21DFA">
      <w:pPr>
        <w:pStyle w:val="Bezodstpw"/>
        <w:tabs>
          <w:tab w:val="left" w:pos="426"/>
        </w:tabs>
        <w:spacing w:after="120" w:line="360" w:lineRule="auto"/>
        <w:ind w:left="360"/>
        <w:jc w:val="both"/>
        <w:rPr>
          <w:rStyle w:val="FontStyle78"/>
          <w:rFonts w:ascii="Arial" w:hAnsi="Arial" w:cs="Arial"/>
          <w:b w:val="0"/>
          <w:bCs w:val="0"/>
          <w:sz w:val="24"/>
          <w:szCs w:val="24"/>
        </w:rPr>
      </w:pPr>
    </w:p>
    <w:p w14:paraId="3715594D" w14:textId="58950E4E" w:rsidR="00223DEF" w:rsidRPr="00096577" w:rsidRDefault="00223DEF" w:rsidP="00287583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highlight w:val="darkGray"/>
        </w:rPr>
      </w:pP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lastRenderedPageBreak/>
        <w:t>Załączniki</w:t>
      </w:r>
      <w:r w:rsidRPr="00096577">
        <w:rPr>
          <w:rStyle w:val="FontStyle78"/>
          <w:rFonts w:ascii="Arial" w:hAnsi="Arial" w:cs="Arial"/>
          <w:highlight w:val="darkGray"/>
        </w:rPr>
        <w:t xml:space="preserve"> do </w:t>
      </w:r>
      <w:r w:rsidR="002111FA" w:rsidRPr="00096577">
        <w:rPr>
          <w:rStyle w:val="FontStyle78"/>
          <w:rFonts w:ascii="Arial" w:hAnsi="Arial" w:cs="Arial"/>
          <w:highlight w:val="darkGray"/>
        </w:rPr>
        <w:t>Z</w:t>
      </w:r>
      <w:r w:rsidR="00C21EF7" w:rsidRPr="00096577">
        <w:rPr>
          <w:rStyle w:val="FontStyle78"/>
          <w:rFonts w:ascii="Arial" w:hAnsi="Arial" w:cs="Arial"/>
          <w:highlight w:val="darkGray"/>
        </w:rPr>
        <w:t>apytania</w:t>
      </w:r>
      <w:r w:rsidR="00FE3866" w:rsidRPr="00096577">
        <w:rPr>
          <w:rStyle w:val="FontStyle78"/>
          <w:rFonts w:ascii="Arial" w:hAnsi="Arial" w:cs="Arial"/>
          <w:highlight w:val="darkGray"/>
        </w:rPr>
        <w:t>:</w:t>
      </w:r>
    </w:p>
    <w:p w14:paraId="2F7F1B58" w14:textId="78661A96" w:rsidR="006525C5" w:rsidRPr="007C03FE" w:rsidRDefault="00D42EAC" w:rsidP="00287583">
      <w:pPr>
        <w:pStyle w:val="Standard"/>
        <w:numPr>
          <w:ilvl w:val="0"/>
          <w:numId w:val="50"/>
        </w:numPr>
        <w:tabs>
          <w:tab w:val="left" w:pos="709"/>
          <w:tab w:val="left" w:pos="3261"/>
          <w:tab w:val="left" w:pos="3686"/>
        </w:tabs>
        <w:spacing w:after="120" w:line="360" w:lineRule="auto"/>
        <w:ind w:hanging="436"/>
        <w:jc w:val="both"/>
        <w:rPr>
          <w:rFonts w:ascii="Arial" w:hAnsi="Arial" w:cs="Arial"/>
        </w:rPr>
      </w:pPr>
      <w:r w:rsidRPr="007C03FE">
        <w:rPr>
          <w:rFonts w:ascii="Arial" w:hAnsi="Arial" w:cs="Arial"/>
        </w:rPr>
        <w:t>Załącznik n</w:t>
      </w:r>
      <w:r w:rsidR="006525C5" w:rsidRPr="007C03FE">
        <w:rPr>
          <w:rFonts w:ascii="Arial" w:hAnsi="Arial" w:cs="Arial"/>
        </w:rPr>
        <w:t>r 1</w:t>
      </w:r>
      <w:r w:rsidR="00270850" w:rsidRPr="007C03FE">
        <w:rPr>
          <w:rFonts w:ascii="Arial" w:hAnsi="Arial" w:cs="Arial"/>
        </w:rPr>
        <w:t>:</w:t>
      </w:r>
      <w:r w:rsidR="006525C5" w:rsidRPr="007C03FE">
        <w:rPr>
          <w:rFonts w:ascii="Arial" w:hAnsi="Arial" w:cs="Arial"/>
        </w:rPr>
        <w:t xml:space="preserve"> Formularz ofertowy</w:t>
      </w:r>
      <w:r w:rsidR="00270850" w:rsidRPr="007C03FE">
        <w:rPr>
          <w:rFonts w:ascii="Arial" w:hAnsi="Arial" w:cs="Arial"/>
        </w:rPr>
        <w:t xml:space="preserve">; </w:t>
      </w:r>
    </w:p>
    <w:p w14:paraId="3B9C8486" w14:textId="6C5416E1" w:rsidR="00685D7E" w:rsidRPr="007C03FE" w:rsidRDefault="00685D7E" w:rsidP="00287583">
      <w:pPr>
        <w:pStyle w:val="Standard"/>
        <w:numPr>
          <w:ilvl w:val="0"/>
          <w:numId w:val="50"/>
        </w:numPr>
        <w:tabs>
          <w:tab w:val="left" w:pos="709"/>
          <w:tab w:val="left" w:pos="1843"/>
        </w:tabs>
        <w:spacing w:after="120" w:line="360" w:lineRule="auto"/>
        <w:ind w:hanging="436"/>
        <w:jc w:val="both"/>
        <w:rPr>
          <w:rFonts w:ascii="Arial" w:hAnsi="Arial" w:cs="Arial"/>
        </w:rPr>
      </w:pPr>
      <w:r w:rsidRPr="007C03FE">
        <w:rPr>
          <w:rFonts w:ascii="Arial" w:hAnsi="Arial" w:cs="Arial"/>
        </w:rPr>
        <w:t>Załącznik nr 2</w:t>
      </w:r>
      <w:r w:rsidR="00270850" w:rsidRPr="007C03FE">
        <w:rPr>
          <w:rFonts w:ascii="Arial" w:hAnsi="Arial" w:cs="Arial"/>
        </w:rPr>
        <w:t>:</w:t>
      </w:r>
      <w:r w:rsidRPr="007C03FE">
        <w:rPr>
          <w:rFonts w:ascii="Arial" w:hAnsi="Arial" w:cs="Arial"/>
        </w:rPr>
        <w:t xml:space="preserve"> Szczegółowy opis przedmiotu zamówienia</w:t>
      </w:r>
      <w:r w:rsidR="00270850" w:rsidRPr="007C03FE">
        <w:rPr>
          <w:rFonts w:ascii="Arial" w:hAnsi="Arial" w:cs="Arial"/>
        </w:rPr>
        <w:t xml:space="preserve">; </w:t>
      </w:r>
    </w:p>
    <w:p w14:paraId="691AEEB1" w14:textId="656C53DB" w:rsidR="00270850" w:rsidRPr="007C03FE" w:rsidRDefault="00270850" w:rsidP="00287583">
      <w:pPr>
        <w:pStyle w:val="Standard"/>
        <w:numPr>
          <w:ilvl w:val="0"/>
          <w:numId w:val="50"/>
        </w:numPr>
        <w:tabs>
          <w:tab w:val="left" w:pos="709"/>
          <w:tab w:val="left" w:pos="1843"/>
        </w:tabs>
        <w:spacing w:after="120" w:line="360" w:lineRule="auto"/>
        <w:ind w:hanging="436"/>
        <w:jc w:val="both"/>
        <w:rPr>
          <w:rFonts w:ascii="Arial" w:hAnsi="Arial" w:cs="Arial"/>
        </w:rPr>
      </w:pPr>
      <w:r w:rsidRPr="007C03FE">
        <w:rPr>
          <w:rFonts w:ascii="Arial" w:hAnsi="Arial" w:cs="Arial"/>
        </w:rPr>
        <w:t>Z</w:t>
      </w:r>
      <w:r w:rsidR="006327CF" w:rsidRPr="007C03FE">
        <w:rPr>
          <w:rFonts w:ascii="Arial" w:hAnsi="Arial" w:cs="Arial"/>
        </w:rPr>
        <w:t>ałą</w:t>
      </w:r>
      <w:r w:rsidRPr="007C03FE">
        <w:rPr>
          <w:rFonts w:ascii="Arial" w:hAnsi="Arial" w:cs="Arial"/>
        </w:rPr>
        <w:t>cznik nr 3: Wzór umowy</w:t>
      </w:r>
      <w:r w:rsidR="009145CE" w:rsidRPr="007C03FE">
        <w:rPr>
          <w:rFonts w:ascii="Arial" w:hAnsi="Arial" w:cs="Arial"/>
        </w:rPr>
        <w:t>;</w:t>
      </w:r>
    </w:p>
    <w:p w14:paraId="07D9EBCD" w14:textId="53787735" w:rsidR="009145CE" w:rsidRDefault="009145CE" w:rsidP="00287583">
      <w:pPr>
        <w:pStyle w:val="Standard"/>
        <w:numPr>
          <w:ilvl w:val="0"/>
          <w:numId w:val="50"/>
        </w:numPr>
        <w:tabs>
          <w:tab w:val="left" w:pos="709"/>
          <w:tab w:val="left" w:pos="1843"/>
        </w:tabs>
        <w:spacing w:after="120" w:line="360" w:lineRule="auto"/>
        <w:ind w:hanging="436"/>
        <w:jc w:val="both"/>
        <w:rPr>
          <w:rFonts w:ascii="Arial" w:hAnsi="Arial" w:cs="Arial"/>
        </w:rPr>
      </w:pPr>
      <w:r w:rsidRPr="007C03FE">
        <w:rPr>
          <w:rFonts w:ascii="Arial" w:hAnsi="Arial" w:cs="Arial"/>
        </w:rPr>
        <w:t>Załącznik nr 4: Informacja dot. przetwarzania danych osobowych</w:t>
      </w:r>
      <w:r w:rsidR="007D7143">
        <w:rPr>
          <w:rFonts w:ascii="Arial" w:hAnsi="Arial" w:cs="Arial"/>
        </w:rPr>
        <w:t>;</w:t>
      </w:r>
    </w:p>
    <w:p w14:paraId="4F8213F4" w14:textId="00DF2C7F" w:rsidR="007D7143" w:rsidRPr="007C03FE" w:rsidRDefault="007D7143" w:rsidP="00287583">
      <w:pPr>
        <w:pStyle w:val="Standard"/>
        <w:numPr>
          <w:ilvl w:val="0"/>
          <w:numId w:val="50"/>
        </w:numPr>
        <w:tabs>
          <w:tab w:val="left" w:pos="709"/>
          <w:tab w:val="left" w:pos="1843"/>
        </w:tabs>
        <w:spacing w:after="120" w:line="360" w:lineRule="auto"/>
        <w:ind w:hanging="436"/>
        <w:jc w:val="both"/>
        <w:rPr>
          <w:rFonts w:ascii="Arial" w:hAnsi="Arial" w:cs="Arial"/>
        </w:rPr>
      </w:pPr>
      <w:r w:rsidRPr="007D7143">
        <w:rPr>
          <w:rFonts w:ascii="Arial" w:hAnsi="Arial" w:cs="Arial"/>
        </w:rPr>
        <w:t>Załącznik nr 5 – Umowa powierzenia przetwarzania danych osobowych</w:t>
      </w:r>
    </w:p>
    <w:p w14:paraId="712B6447" w14:textId="318E4FEA" w:rsidR="00C1768E" w:rsidRPr="007C03FE" w:rsidRDefault="00C1768E" w:rsidP="00287583">
      <w:pPr>
        <w:pStyle w:val="Standard"/>
        <w:tabs>
          <w:tab w:val="left" w:pos="709"/>
          <w:tab w:val="left" w:pos="1843"/>
        </w:tabs>
        <w:spacing w:after="120" w:line="360" w:lineRule="auto"/>
        <w:ind w:left="720"/>
        <w:jc w:val="both"/>
        <w:rPr>
          <w:rFonts w:ascii="Arial" w:hAnsi="Arial" w:cs="Arial"/>
        </w:rPr>
      </w:pPr>
    </w:p>
    <w:p w14:paraId="0B847686" w14:textId="6437E4D5" w:rsidR="004320BB" w:rsidRDefault="004320BB" w:rsidP="00287583">
      <w:pPr>
        <w:pStyle w:val="Standard"/>
        <w:tabs>
          <w:tab w:val="left" w:pos="709"/>
          <w:tab w:val="left" w:pos="3261"/>
          <w:tab w:val="left" w:pos="3686"/>
        </w:tabs>
        <w:spacing w:after="120" w:line="360" w:lineRule="auto"/>
        <w:ind w:left="1843"/>
        <w:jc w:val="both"/>
        <w:rPr>
          <w:rFonts w:ascii="Arial" w:hAnsi="Arial" w:cs="Arial"/>
        </w:rPr>
      </w:pPr>
    </w:p>
    <w:p w14:paraId="4F52A13C" w14:textId="30005D2E" w:rsidR="003D2E8D" w:rsidRPr="003D2E8D" w:rsidRDefault="003D2E8D" w:rsidP="003D2E8D"/>
    <w:p w14:paraId="19037425" w14:textId="348B7F64" w:rsidR="003D2E8D" w:rsidRPr="003D2E8D" w:rsidRDefault="003D2E8D" w:rsidP="003D2E8D"/>
    <w:p w14:paraId="66A2F1E6" w14:textId="1426E4D7" w:rsidR="003D2E8D" w:rsidRPr="003D2E8D" w:rsidRDefault="003D2E8D" w:rsidP="003D2E8D"/>
    <w:p w14:paraId="017BABF0" w14:textId="77777777" w:rsidR="003D2E8D" w:rsidRPr="003D2E8D" w:rsidRDefault="003D2E8D" w:rsidP="003D2E8D">
      <w:pPr>
        <w:widowControl/>
        <w:suppressAutoHyphens w:val="0"/>
        <w:autoSpaceDN/>
        <w:jc w:val="center"/>
        <w:textAlignment w:val="auto"/>
        <w:rPr>
          <w:rFonts w:ascii="Arial" w:eastAsia="Calibri" w:hAnsi="Arial" w:cs="Arial"/>
          <w:b/>
          <w:color w:val="000000"/>
          <w:kern w:val="0"/>
          <w:sz w:val="18"/>
          <w:szCs w:val="18"/>
          <w:lang w:eastAsia="en-US"/>
        </w:rPr>
      </w:pPr>
      <w:r w:rsidRPr="003D2E8D">
        <w:rPr>
          <w:rFonts w:ascii="Arial" w:eastAsia="Calibri" w:hAnsi="Arial" w:cs="Arial"/>
          <w:b/>
          <w:color w:val="000000"/>
          <w:kern w:val="0"/>
          <w:sz w:val="18"/>
          <w:szCs w:val="18"/>
          <w:lang w:eastAsia="en-US"/>
        </w:rPr>
        <w:t>Regionalny Dyrektor Ochrony Środowiska</w:t>
      </w:r>
    </w:p>
    <w:p w14:paraId="007FBC8E" w14:textId="74DECA16" w:rsidR="003D2E8D" w:rsidRDefault="003D2E8D" w:rsidP="003D2E8D">
      <w:pPr>
        <w:widowControl/>
        <w:suppressAutoHyphens w:val="0"/>
        <w:autoSpaceDN/>
        <w:spacing w:line="360" w:lineRule="auto"/>
        <w:jc w:val="center"/>
        <w:textAlignment w:val="auto"/>
        <w:rPr>
          <w:rFonts w:ascii="Arial" w:eastAsia="Calibri" w:hAnsi="Arial" w:cs="Arial"/>
          <w:b/>
          <w:color w:val="000000"/>
          <w:kern w:val="0"/>
          <w:sz w:val="18"/>
          <w:szCs w:val="18"/>
          <w:lang w:eastAsia="en-US"/>
        </w:rPr>
      </w:pPr>
      <w:r w:rsidRPr="003D2E8D">
        <w:rPr>
          <w:rFonts w:ascii="Arial" w:eastAsia="Calibri" w:hAnsi="Arial" w:cs="Arial"/>
          <w:b/>
          <w:color w:val="000000"/>
          <w:kern w:val="0"/>
          <w:sz w:val="18"/>
          <w:szCs w:val="18"/>
          <w:lang w:eastAsia="en-US"/>
        </w:rPr>
        <w:t>w Rzeszowie</w:t>
      </w:r>
    </w:p>
    <w:p w14:paraId="21FBA175" w14:textId="77777777" w:rsidR="003D2E8D" w:rsidRPr="003D2E8D" w:rsidRDefault="003D2E8D" w:rsidP="003D2E8D">
      <w:pPr>
        <w:widowControl/>
        <w:suppressAutoHyphens w:val="0"/>
        <w:autoSpaceDN/>
        <w:spacing w:line="360" w:lineRule="auto"/>
        <w:jc w:val="center"/>
        <w:textAlignment w:val="auto"/>
        <w:rPr>
          <w:rFonts w:ascii="Arial" w:eastAsia="Calibri" w:hAnsi="Arial" w:cs="Arial"/>
          <w:b/>
          <w:color w:val="000000"/>
          <w:kern w:val="0"/>
          <w:sz w:val="18"/>
          <w:szCs w:val="18"/>
          <w:lang w:eastAsia="en-US"/>
        </w:rPr>
      </w:pPr>
    </w:p>
    <w:p w14:paraId="77C00DFB" w14:textId="77777777" w:rsidR="003D2E8D" w:rsidRPr="003D2E8D" w:rsidRDefault="003D2E8D" w:rsidP="003D2E8D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Calibri" w:hAnsi="Arial" w:cs="Arial"/>
          <w:b/>
          <w:color w:val="000000"/>
          <w:kern w:val="0"/>
          <w:sz w:val="18"/>
          <w:szCs w:val="18"/>
          <w:lang w:eastAsia="en-US"/>
        </w:rPr>
      </w:pPr>
      <w:r w:rsidRPr="003D2E8D">
        <w:rPr>
          <w:rFonts w:ascii="Arial" w:eastAsia="Calibri" w:hAnsi="Arial" w:cs="Arial"/>
          <w:b/>
          <w:color w:val="000000"/>
          <w:kern w:val="0"/>
          <w:sz w:val="18"/>
          <w:szCs w:val="18"/>
          <w:lang w:eastAsia="en-US"/>
        </w:rPr>
        <w:t xml:space="preserve">Wojciech </w:t>
      </w:r>
      <w:proofErr w:type="spellStart"/>
      <w:r w:rsidRPr="003D2E8D">
        <w:rPr>
          <w:rFonts w:ascii="Arial" w:eastAsia="Calibri" w:hAnsi="Arial" w:cs="Arial"/>
          <w:b/>
          <w:color w:val="000000"/>
          <w:kern w:val="0"/>
          <w:sz w:val="18"/>
          <w:szCs w:val="18"/>
          <w:lang w:eastAsia="en-US"/>
        </w:rPr>
        <w:t>Wdowik</w:t>
      </w:r>
      <w:proofErr w:type="spellEnd"/>
    </w:p>
    <w:p w14:paraId="3325CF3E" w14:textId="4C8C4DC5" w:rsidR="003D2E8D" w:rsidRPr="003D2E8D" w:rsidRDefault="003D2E8D" w:rsidP="003D2E8D"/>
    <w:p w14:paraId="3D906D03" w14:textId="68B2DBE3" w:rsidR="003D2E8D" w:rsidRPr="003D2E8D" w:rsidRDefault="003D2E8D" w:rsidP="003D2E8D"/>
    <w:p w14:paraId="30AA7E77" w14:textId="17C25D65" w:rsidR="003D2E8D" w:rsidRPr="003D2E8D" w:rsidRDefault="003D2E8D" w:rsidP="003D2E8D"/>
    <w:p w14:paraId="1685AE15" w14:textId="21740C8F" w:rsidR="003D2E8D" w:rsidRDefault="003D2E8D" w:rsidP="003D2E8D">
      <w:pPr>
        <w:rPr>
          <w:rFonts w:ascii="Arial" w:hAnsi="Arial" w:cs="Arial"/>
          <w:sz w:val="24"/>
          <w:szCs w:val="24"/>
        </w:rPr>
      </w:pPr>
    </w:p>
    <w:p w14:paraId="7C1294E0" w14:textId="6FE647CA" w:rsidR="003D2E8D" w:rsidRDefault="003D2E8D" w:rsidP="003D2E8D">
      <w:pPr>
        <w:rPr>
          <w:rFonts w:ascii="Arial" w:hAnsi="Arial" w:cs="Arial"/>
          <w:sz w:val="24"/>
          <w:szCs w:val="24"/>
        </w:rPr>
      </w:pPr>
    </w:p>
    <w:p w14:paraId="705CF84E" w14:textId="32498699" w:rsidR="003D2E8D" w:rsidRPr="003D2E8D" w:rsidRDefault="003D2E8D" w:rsidP="003D2E8D">
      <w:pPr>
        <w:tabs>
          <w:tab w:val="left" w:pos="4350"/>
        </w:tabs>
      </w:pPr>
      <w:r>
        <w:tab/>
        <w:t xml:space="preserve">  </w:t>
      </w:r>
    </w:p>
    <w:sectPr w:rsidR="003D2E8D" w:rsidRPr="003D2E8D" w:rsidSect="0093257A">
      <w:headerReference w:type="default" r:id="rId12"/>
      <w:footerReference w:type="default" r:id="rId13"/>
      <w:pgSz w:w="11906" w:h="16838"/>
      <w:pgMar w:top="1134" w:right="1134" w:bottom="993" w:left="1134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1F76" w14:textId="77777777" w:rsidR="00621E2A" w:rsidRDefault="00621E2A">
      <w:r>
        <w:separator/>
      </w:r>
    </w:p>
  </w:endnote>
  <w:endnote w:type="continuationSeparator" w:id="0">
    <w:p w14:paraId="5A85B7B9" w14:textId="77777777" w:rsidR="00621E2A" w:rsidRDefault="0062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5331" w14:textId="65BED9AA" w:rsidR="00A82382" w:rsidRPr="002E725D" w:rsidRDefault="00A82382" w:rsidP="002E725D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F710" w14:textId="77777777" w:rsidR="00621E2A" w:rsidRDefault="00621E2A">
      <w:r>
        <w:rPr>
          <w:color w:val="000000"/>
        </w:rPr>
        <w:separator/>
      </w:r>
    </w:p>
  </w:footnote>
  <w:footnote w:type="continuationSeparator" w:id="0">
    <w:p w14:paraId="716FD1C4" w14:textId="77777777" w:rsidR="00621E2A" w:rsidRDefault="0062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01E8" w14:textId="1BF9BE08" w:rsidR="00F2548E" w:rsidRPr="00F2548E" w:rsidRDefault="00F2548E" w:rsidP="00F2548E">
    <w:pPr>
      <w:widowControl/>
      <w:tabs>
        <w:tab w:val="center" w:pos="7655"/>
        <w:tab w:val="right" w:pos="9072"/>
      </w:tabs>
      <w:suppressAutoHyphens w:val="0"/>
      <w:autoSpaceDN/>
      <w:jc w:val="center"/>
      <w:textAlignment w:val="auto"/>
      <w:rPr>
        <w:rFonts w:ascii="Calibri" w:eastAsia="Ubuntu" w:hAnsi="Calibri" w:cs="Calibri"/>
        <w:i/>
        <w:kern w:val="0"/>
        <w:sz w:val="16"/>
        <w:szCs w:val="16"/>
        <w:lang w:eastAsia="en-US"/>
      </w:rPr>
    </w:pPr>
  </w:p>
  <w:p w14:paraId="615D5E80" w14:textId="47CEBA55" w:rsidR="00A82382" w:rsidRPr="00F2548E" w:rsidRDefault="00CC2F9A" w:rsidP="00F2548E">
    <w:pPr>
      <w:widowControl/>
      <w:tabs>
        <w:tab w:val="center" w:pos="7655"/>
        <w:tab w:val="right" w:pos="9072"/>
      </w:tabs>
      <w:suppressAutoHyphens w:val="0"/>
      <w:autoSpaceDN/>
      <w:jc w:val="center"/>
      <w:textAlignment w:val="auto"/>
      <w:rPr>
        <w:rFonts w:ascii="Calibri" w:eastAsia="Ubuntu" w:hAnsi="Calibri" w:cs="Calibri"/>
        <w:i/>
        <w:kern w:val="0"/>
        <w:sz w:val="16"/>
        <w:szCs w:val="16"/>
        <w:lang w:eastAsia="en-US"/>
      </w:rPr>
    </w:pPr>
    <w:r>
      <w:rPr>
        <w:noProof/>
      </w:rPr>
      <w:drawing>
        <wp:inline distT="0" distB="0" distL="0" distR="0" wp14:anchorId="4C64D354" wp14:editId="530C23A4">
          <wp:extent cx="5944235" cy="688975"/>
          <wp:effectExtent l="0" t="0" r="0" b="0"/>
          <wp:docPr id="6" name="Obraz 6" descr="Logotypy UniiEuropejskiej, Funduszu Spójności, Programu Operacyjnego Infrastruktura i Śrdowisko, Rzeczpospolitej Polskiej, Rgi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Logotypy UniiEuropejskiej, Funduszu Spójności, Programu Operacyjnego Infrastruktura i Śrdowisko, Rzeczpospolitej Polskiej, Rgi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62C730" w14:textId="77777777" w:rsidR="00A82382" w:rsidRDefault="00A823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."/>
      <w:lvlJc w:val="left"/>
      <w:pPr>
        <w:tabs>
          <w:tab w:val="num" w:pos="7645"/>
        </w:tabs>
        <w:ind w:left="8365" w:hanging="360"/>
      </w:pPr>
      <w:rPr>
        <w:rFonts w:ascii="Book Antiqua" w:hAnsi="Book Antiqua" w:cs="Book Antiqua"/>
      </w:rPr>
    </w:lvl>
  </w:abstractNum>
  <w:abstractNum w:abstractNumId="1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2" w15:restartNumberingAfterBreak="0">
    <w:nsid w:val="0000000D"/>
    <w:multiLevelType w:val="singleLevel"/>
    <w:tmpl w:val="0000000D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 Antiqua" w:hAnsi="Book Antiqua" w:cs="Book Antiqua" w:hint="default"/>
        <w:b w:val="0"/>
        <w:bCs w:val="0"/>
        <w:i w:val="0"/>
        <w:sz w:val="22"/>
        <w:szCs w:val="22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  <w:lang w:val="pl-PL"/>
      </w:rPr>
    </w:lvl>
  </w:abstractNum>
  <w:abstractNum w:abstractNumId="4" w15:restartNumberingAfterBreak="0">
    <w:nsid w:val="00057CA3"/>
    <w:multiLevelType w:val="hybridMultilevel"/>
    <w:tmpl w:val="FFBC941C"/>
    <w:lvl w:ilvl="0" w:tplc="86BED18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3200B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8008DF"/>
    <w:multiLevelType w:val="multilevel"/>
    <w:tmpl w:val="215AFC80"/>
    <w:styleLink w:val="WWNum46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7" w15:restartNumberingAfterBreak="0">
    <w:nsid w:val="060B7239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24AB2"/>
    <w:multiLevelType w:val="multilevel"/>
    <w:tmpl w:val="A3628288"/>
    <w:styleLink w:val="WWNum1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990160A"/>
    <w:multiLevelType w:val="multilevel"/>
    <w:tmpl w:val="58983C44"/>
    <w:styleLink w:val="WWNum17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0E562537"/>
    <w:multiLevelType w:val="multilevel"/>
    <w:tmpl w:val="C694C23A"/>
    <w:styleLink w:val="WWNum21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0E946EA9"/>
    <w:multiLevelType w:val="multilevel"/>
    <w:tmpl w:val="2F7C07CC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0F170E2B"/>
    <w:multiLevelType w:val="multilevel"/>
    <w:tmpl w:val="768EA1D0"/>
    <w:styleLink w:val="WWNum41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10402570"/>
    <w:multiLevelType w:val="multilevel"/>
    <w:tmpl w:val="F3FEE26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08F6CAE"/>
    <w:multiLevelType w:val="multilevel"/>
    <w:tmpl w:val="3CD62CE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5" w15:restartNumberingAfterBreak="0">
    <w:nsid w:val="10DD2EAF"/>
    <w:multiLevelType w:val="multilevel"/>
    <w:tmpl w:val="3DBA8866"/>
    <w:styleLink w:val="WWNum20"/>
    <w:lvl w:ilvl="0">
      <w:numFmt w:val="bullet"/>
      <w:lvlText w:val="-"/>
      <w:lvlJc w:val="left"/>
      <w:pPr>
        <w:ind w:left="360" w:hanging="360"/>
      </w:pPr>
      <w:rPr>
        <w:rFonts w:ascii="Swis721 LtEx BT" w:hAnsi="Swis721 LtEx B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10EB4B6E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62C5D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B4103"/>
    <w:multiLevelType w:val="multilevel"/>
    <w:tmpl w:val="8016536C"/>
    <w:styleLink w:val="WWNum2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679615E"/>
    <w:multiLevelType w:val="multilevel"/>
    <w:tmpl w:val="26144AD0"/>
    <w:styleLink w:val="WWNum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18064B54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4F76D5"/>
    <w:multiLevelType w:val="multilevel"/>
    <w:tmpl w:val="3E8C0B9A"/>
    <w:styleLink w:val="WWNum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2" w15:restartNumberingAfterBreak="0">
    <w:nsid w:val="1E7D5CBE"/>
    <w:multiLevelType w:val="hybridMultilevel"/>
    <w:tmpl w:val="E7CE49D6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D2451"/>
    <w:multiLevelType w:val="multilevel"/>
    <w:tmpl w:val="D9646E58"/>
    <w:styleLink w:val="WWNum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1F570EF5"/>
    <w:multiLevelType w:val="multilevel"/>
    <w:tmpl w:val="14BE45FA"/>
    <w:styleLink w:val="WWNum3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22525B45"/>
    <w:multiLevelType w:val="multilevel"/>
    <w:tmpl w:val="6094794E"/>
    <w:styleLink w:val="WWNum19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4C66E68"/>
    <w:multiLevelType w:val="hybridMultilevel"/>
    <w:tmpl w:val="CDB05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0B782C"/>
    <w:multiLevelType w:val="multilevel"/>
    <w:tmpl w:val="16980D22"/>
    <w:styleLink w:val="WWNum35"/>
    <w:lvl w:ilvl="0">
      <w:start w:val="1"/>
      <w:numFmt w:val="upperRoman"/>
      <w:lvlText w:val="Artykuł %1."/>
      <w:lvlJc w:val="left"/>
    </w:lvl>
    <w:lvl w:ilvl="1">
      <w:start w:val="1"/>
      <w:numFmt w:val="decimal"/>
      <w:lvlText w:val="Sekcja %1.%2"/>
      <w:lvlJc w:val="left"/>
    </w:lvl>
    <w:lvl w:ilvl="2">
      <w:start w:val="1"/>
      <w:numFmt w:val="lowerLetter"/>
      <w:lvlText w:val="(%1.%2.%3)"/>
      <w:lvlJc w:val="left"/>
      <w:pPr>
        <w:ind w:left="720" w:hanging="432"/>
      </w:pPr>
    </w:lvl>
    <w:lvl w:ilvl="3">
      <w:start w:val="1"/>
      <w:numFmt w:val="lowerRoman"/>
      <w:lvlText w:val="(%1.%2.%3.%4)"/>
      <w:lvlJc w:val="right"/>
      <w:pPr>
        <w:ind w:left="864" w:hanging="144"/>
      </w:pPr>
    </w:lvl>
    <w:lvl w:ilvl="4">
      <w:start w:val="1"/>
      <w:numFmt w:val="decimal"/>
      <w:lvlText w:val="%1.%2.%3.%4.%5)"/>
      <w:lvlJc w:val="left"/>
      <w:pPr>
        <w:ind w:left="1008" w:hanging="432"/>
      </w:pPr>
    </w:lvl>
    <w:lvl w:ilvl="5">
      <w:start w:val="1"/>
      <w:numFmt w:val="lowerLetter"/>
      <w:lvlText w:val="%1.%2.%3.%4.%5.%6)"/>
      <w:lvlJc w:val="left"/>
      <w:pPr>
        <w:ind w:left="1152" w:hanging="432"/>
      </w:pPr>
    </w:lvl>
    <w:lvl w:ilvl="6">
      <w:start w:val="1"/>
      <w:numFmt w:val="lowerRoman"/>
      <w:lvlText w:val="%1.%2.%3.%4.%5.%6.%7)"/>
      <w:lvlJc w:val="right"/>
      <w:pPr>
        <w:ind w:left="1296" w:hanging="288"/>
      </w:pPr>
    </w:lvl>
    <w:lvl w:ilvl="7">
      <w:start w:val="1"/>
      <w:numFmt w:val="lowerLetter"/>
      <w:lvlText w:val="%1.%2.%3.%4.%5.%6.%7.%8."/>
      <w:lvlJc w:val="left"/>
      <w:pPr>
        <w:ind w:left="1440" w:hanging="432"/>
      </w:pPr>
    </w:lvl>
    <w:lvl w:ilvl="8">
      <w:start w:val="1"/>
      <w:numFmt w:val="lowerRoman"/>
      <w:lvlText w:val="%1.%2.%3.%4.%5.%6.%7.%8.%9."/>
      <w:lvlJc w:val="right"/>
      <w:pPr>
        <w:ind w:left="1584" w:hanging="144"/>
      </w:pPr>
    </w:lvl>
  </w:abstractNum>
  <w:abstractNum w:abstractNumId="28" w15:restartNumberingAfterBreak="0">
    <w:nsid w:val="279245C6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084AED"/>
    <w:multiLevelType w:val="hybridMultilevel"/>
    <w:tmpl w:val="5BD221E2"/>
    <w:lvl w:ilvl="0" w:tplc="2AE61A6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101865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7D5D0C"/>
    <w:multiLevelType w:val="multilevel"/>
    <w:tmpl w:val="A056B242"/>
    <w:styleLink w:val="WWNum18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2A75176A"/>
    <w:multiLevelType w:val="multilevel"/>
    <w:tmpl w:val="ECC01164"/>
    <w:styleLink w:val="WWNum47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3" w15:restartNumberingAfterBreak="0">
    <w:nsid w:val="2E3E4038"/>
    <w:multiLevelType w:val="multilevel"/>
    <w:tmpl w:val="B6160458"/>
    <w:styleLink w:val="WWNum40"/>
    <w:lvl w:ilvl="0">
      <w:start w:val="1"/>
      <w:numFmt w:val="lowerLetter"/>
      <w:lvlText w:val="%1)"/>
      <w:lvlJc w:val="left"/>
      <w:pPr>
        <w:ind w:left="720" w:hanging="360"/>
      </w:pPr>
      <w:rPr>
        <w:rFonts w:cs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2EA658C9"/>
    <w:multiLevelType w:val="multilevel"/>
    <w:tmpl w:val="C3D6895A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5" w15:restartNumberingAfterBreak="0">
    <w:nsid w:val="2EEE2DB7"/>
    <w:multiLevelType w:val="multilevel"/>
    <w:tmpl w:val="18DC3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130351C"/>
    <w:multiLevelType w:val="multilevel"/>
    <w:tmpl w:val="3C74A7BE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7" w15:restartNumberingAfterBreak="0">
    <w:nsid w:val="352D39CE"/>
    <w:multiLevelType w:val="hybridMultilevel"/>
    <w:tmpl w:val="39061174"/>
    <w:lvl w:ilvl="0" w:tplc="D71277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3857EF"/>
    <w:multiLevelType w:val="hybridMultilevel"/>
    <w:tmpl w:val="61EE8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455345"/>
    <w:multiLevelType w:val="multilevel"/>
    <w:tmpl w:val="A71EC4F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0" w15:restartNumberingAfterBreak="0">
    <w:nsid w:val="3770009F"/>
    <w:multiLevelType w:val="multilevel"/>
    <w:tmpl w:val="077C90AA"/>
    <w:styleLink w:val="WWNum4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41" w15:restartNumberingAfterBreak="0">
    <w:nsid w:val="38CE666E"/>
    <w:multiLevelType w:val="multilevel"/>
    <w:tmpl w:val="4922EC5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2" w15:restartNumberingAfterBreak="0">
    <w:nsid w:val="39677191"/>
    <w:multiLevelType w:val="multilevel"/>
    <w:tmpl w:val="55FC1B98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3F404654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E945C3"/>
    <w:multiLevelType w:val="multilevel"/>
    <w:tmpl w:val="2D5A2030"/>
    <w:styleLink w:val="WWNum3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4C5817B1"/>
    <w:multiLevelType w:val="multilevel"/>
    <w:tmpl w:val="0D8C0FBA"/>
    <w:styleLink w:val="WWNum15"/>
    <w:lvl w:ilvl="0">
      <w:start w:val="1"/>
      <w:numFmt w:val="lowerLetter"/>
      <w:lvlText w:val="%1."/>
      <w:lvlJc w:val="left"/>
      <w:pPr>
        <w:ind w:left="360" w:hanging="360"/>
      </w:p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6" w15:restartNumberingAfterBreak="0">
    <w:nsid w:val="4C62076A"/>
    <w:multiLevelType w:val="multilevel"/>
    <w:tmpl w:val="5C8E35E0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7" w15:restartNumberingAfterBreak="0">
    <w:nsid w:val="4CA5200E"/>
    <w:multiLevelType w:val="multilevel"/>
    <w:tmpl w:val="E2CC7268"/>
    <w:styleLink w:val="WWNum3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4E0D0103"/>
    <w:multiLevelType w:val="multilevel"/>
    <w:tmpl w:val="F6E6960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9" w15:restartNumberingAfterBreak="0">
    <w:nsid w:val="4E9D17BB"/>
    <w:multiLevelType w:val="multilevel"/>
    <w:tmpl w:val="32CE8228"/>
    <w:styleLink w:val="WWNum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4F7B5715"/>
    <w:multiLevelType w:val="multilevel"/>
    <w:tmpl w:val="11261ED8"/>
    <w:styleLink w:val="WWNum2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50B1553E"/>
    <w:multiLevelType w:val="hybridMultilevel"/>
    <w:tmpl w:val="C09A745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1F43749"/>
    <w:multiLevelType w:val="multilevel"/>
    <w:tmpl w:val="6F50AF22"/>
    <w:styleLink w:val="WWNum3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1A0661"/>
    <w:multiLevelType w:val="multilevel"/>
    <w:tmpl w:val="AF389FC4"/>
    <w:styleLink w:val="WWNum3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39826BD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CA2955"/>
    <w:multiLevelType w:val="multilevel"/>
    <w:tmpl w:val="ACB65A88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6" w15:restartNumberingAfterBreak="0">
    <w:nsid w:val="55224A43"/>
    <w:multiLevelType w:val="hybridMultilevel"/>
    <w:tmpl w:val="6BA89872"/>
    <w:lvl w:ilvl="0" w:tplc="F6304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6B1DC6"/>
    <w:multiLevelType w:val="hybridMultilevel"/>
    <w:tmpl w:val="F452B4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6971FE"/>
    <w:multiLevelType w:val="hybridMultilevel"/>
    <w:tmpl w:val="AF48D036"/>
    <w:lvl w:ilvl="0" w:tplc="3CC4AEBA">
      <w:start w:val="1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AD1AB5"/>
    <w:multiLevelType w:val="multilevel"/>
    <w:tmpl w:val="A642B562"/>
    <w:styleLink w:val="WWNum11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5ACD3CA9"/>
    <w:multiLevelType w:val="multilevel"/>
    <w:tmpl w:val="AC92E48E"/>
    <w:styleLink w:val="WWNum43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5B1213AD"/>
    <w:multiLevelType w:val="multilevel"/>
    <w:tmpl w:val="1DBE502A"/>
    <w:styleLink w:val="WWNum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5DC520E8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867B0F"/>
    <w:multiLevelType w:val="multilevel"/>
    <w:tmpl w:val="84FAFC06"/>
    <w:styleLink w:val="WWNum16"/>
    <w:lvl w:ilvl="0">
      <w:numFmt w:val="bullet"/>
      <w:lvlText w:val="-"/>
      <w:lvlJc w:val="left"/>
      <w:pPr>
        <w:ind w:left="720" w:hanging="360"/>
      </w:pPr>
      <w:rPr>
        <w:rFonts w:ascii="Swis721 LtEx BT" w:hAnsi="Swis721 LtEx B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60AC7DCF"/>
    <w:multiLevelType w:val="multilevel"/>
    <w:tmpl w:val="8DE06866"/>
    <w:styleLink w:val="Outline"/>
    <w:lvl w:ilvl="0">
      <w:start w:val="1"/>
      <w:numFmt w:val="upperRoman"/>
      <w:lvlText w:val="Artykuł %1."/>
      <w:lvlJc w:val="left"/>
    </w:lvl>
    <w:lvl w:ilvl="1">
      <w:start w:val="1"/>
      <w:numFmt w:val="decimal"/>
      <w:lvlText w:val="Sekcja %1.%2"/>
      <w:lvlJc w:val="left"/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5" w15:restartNumberingAfterBreak="0">
    <w:nsid w:val="639A5BC0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D663DE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346A03"/>
    <w:multiLevelType w:val="hybridMultilevel"/>
    <w:tmpl w:val="3D60F7E2"/>
    <w:lvl w:ilvl="0" w:tplc="217253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3A50D3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5723DD"/>
    <w:multiLevelType w:val="multilevel"/>
    <w:tmpl w:val="3C805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lowerLetter"/>
      <w:lvlText w:val="a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49A3CA4"/>
    <w:multiLevelType w:val="multilevel"/>
    <w:tmpl w:val="4BAC8AAE"/>
    <w:styleLink w:val="WWNum3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1" w15:restartNumberingAfterBreak="0">
    <w:nsid w:val="67394FAA"/>
    <w:multiLevelType w:val="multilevel"/>
    <w:tmpl w:val="C254BD04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2" w15:restartNumberingAfterBreak="0">
    <w:nsid w:val="6A7D067D"/>
    <w:multiLevelType w:val="hybridMultilevel"/>
    <w:tmpl w:val="CFBCDAF4"/>
    <w:lvl w:ilvl="0" w:tplc="63F07DA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9D59D5"/>
    <w:multiLevelType w:val="hybridMultilevel"/>
    <w:tmpl w:val="100AD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59421C"/>
    <w:multiLevelType w:val="hybridMultilevel"/>
    <w:tmpl w:val="5EA08A9A"/>
    <w:lvl w:ilvl="0" w:tplc="CFD0EE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692AB0"/>
    <w:multiLevelType w:val="hybridMultilevel"/>
    <w:tmpl w:val="988A72B6"/>
    <w:lvl w:ilvl="0" w:tplc="84180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04A223A"/>
    <w:multiLevelType w:val="multilevel"/>
    <w:tmpl w:val="AD60AD22"/>
    <w:styleLink w:val="WWNum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70D02EE2"/>
    <w:multiLevelType w:val="multilevel"/>
    <w:tmpl w:val="B17EB3D4"/>
    <w:styleLink w:val="WWNum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8" w15:restartNumberingAfterBreak="0">
    <w:nsid w:val="70F7135B"/>
    <w:multiLevelType w:val="multilevel"/>
    <w:tmpl w:val="64242D20"/>
    <w:styleLink w:val="WWNum2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9" w15:restartNumberingAfterBreak="0">
    <w:nsid w:val="743612F9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3F4FA6"/>
    <w:multiLevelType w:val="multilevel"/>
    <w:tmpl w:val="8E944BD8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1" w15:restartNumberingAfterBreak="0">
    <w:nsid w:val="78A65A2A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CC298E"/>
    <w:multiLevelType w:val="hybridMultilevel"/>
    <w:tmpl w:val="BCC2E89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221ED9"/>
    <w:multiLevelType w:val="multilevel"/>
    <w:tmpl w:val="476C8DE4"/>
    <w:styleLink w:val="WWNum2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4" w15:restartNumberingAfterBreak="0">
    <w:nsid w:val="7BED7977"/>
    <w:multiLevelType w:val="multilevel"/>
    <w:tmpl w:val="19DC910E"/>
    <w:styleLink w:val="WWNum3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5" w15:restartNumberingAfterBreak="0">
    <w:nsid w:val="7F22171A"/>
    <w:multiLevelType w:val="multilevel"/>
    <w:tmpl w:val="034239A8"/>
    <w:styleLink w:val="WWNum24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47091034">
    <w:abstractNumId w:val="64"/>
  </w:num>
  <w:num w:numId="2" w16cid:durableId="1138260354">
    <w:abstractNumId w:val="48"/>
  </w:num>
  <w:num w:numId="3" w16cid:durableId="937836399">
    <w:abstractNumId w:val="14"/>
  </w:num>
  <w:num w:numId="4" w16cid:durableId="468326372">
    <w:abstractNumId w:val="55"/>
  </w:num>
  <w:num w:numId="5" w16cid:durableId="1092244425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6" w16cid:durableId="2064716769">
    <w:abstractNumId w:val="39"/>
  </w:num>
  <w:num w:numId="7" w16cid:durableId="443501969">
    <w:abstractNumId w:val="36"/>
  </w:num>
  <w:num w:numId="8" w16cid:durableId="1567496512">
    <w:abstractNumId w:val="46"/>
  </w:num>
  <w:num w:numId="9" w16cid:durableId="1616014714">
    <w:abstractNumId w:val="13"/>
  </w:num>
  <w:num w:numId="10" w16cid:durableId="994335156">
    <w:abstractNumId w:val="77"/>
  </w:num>
  <w:num w:numId="11" w16cid:durableId="868489186">
    <w:abstractNumId w:val="34"/>
  </w:num>
  <w:num w:numId="12" w16cid:durableId="1008214505">
    <w:abstractNumId w:val="59"/>
  </w:num>
  <w:num w:numId="13" w16cid:durableId="1242062534">
    <w:abstractNumId w:val="80"/>
  </w:num>
  <w:num w:numId="14" w16cid:durableId="377708260">
    <w:abstractNumId w:val="8"/>
  </w:num>
  <w:num w:numId="15" w16cid:durableId="751318917">
    <w:abstractNumId w:val="11"/>
  </w:num>
  <w:num w:numId="16" w16cid:durableId="966206393">
    <w:abstractNumId w:val="45"/>
  </w:num>
  <w:num w:numId="17" w16cid:durableId="1087995631">
    <w:abstractNumId w:val="63"/>
  </w:num>
  <w:num w:numId="18" w16cid:durableId="480082185">
    <w:abstractNumId w:val="9"/>
  </w:num>
  <w:num w:numId="19" w16cid:durableId="442071424">
    <w:abstractNumId w:val="31"/>
  </w:num>
  <w:num w:numId="20" w16cid:durableId="1660499478">
    <w:abstractNumId w:val="25"/>
  </w:num>
  <w:num w:numId="21" w16cid:durableId="2081515324">
    <w:abstractNumId w:val="15"/>
  </w:num>
  <w:num w:numId="22" w16cid:durableId="1671104680">
    <w:abstractNumId w:val="10"/>
  </w:num>
  <w:num w:numId="23" w16cid:durableId="858809620">
    <w:abstractNumId w:val="71"/>
  </w:num>
  <w:num w:numId="24" w16cid:durableId="1168449759">
    <w:abstractNumId w:val="83"/>
  </w:num>
  <w:num w:numId="25" w16cid:durableId="528957724">
    <w:abstractNumId w:val="85"/>
  </w:num>
  <w:num w:numId="26" w16cid:durableId="716590449">
    <w:abstractNumId w:val="18"/>
  </w:num>
  <w:num w:numId="27" w16cid:durableId="690961228">
    <w:abstractNumId w:val="61"/>
  </w:num>
  <w:num w:numId="28" w16cid:durableId="1500388229">
    <w:abstractNumId w:val="78"/>
  </w:num>
  <w:num w:numId="29" w16cid:durableId="777409837">
    <w:abstractNumId w:val="49"/>
  </w:num>
  <w:num w:numId="30" w16cid:durableId="156965936">
    <w:abstractNumId w:val="50"/>
  </w:num>
  <w:num w:numId="31" w16cid:durableId="1416895298">
    <w:abstractNumId w:val="70"/>
  </w:num>
  <w:num w:numId="32" w16cid:durableId="1455710246">
    <w:abstractNumId w:val="47"/>
  </w:num>
  <w:num w:numId="33" w16cid:durableId="1869761325">
    <w:abstractNumId w:val="53"/>
  </w:num>
  <w:num w:numId="34" w16cid:durableId="1191989156">
    <w:abstractNumId w:val="52"/>
  </w:num>
  <w:num w:numId="35" w16cid:durableId="2086030598">
    <w:abstractNumId w:val="21"/>
  </w:num>
  <w:num w:numId="36" w16cid:durableId="1890650253">
    <w:abstractNumId w:val="27"/>
  </w:num>
  <w:num w:numId="37" w16cid:durableId="1235504511">
    <w:abstractNumId w:val="19"/>
  </w:num>
  <w:num w:numId="38" w16cid:durableId="1743717120">
    <w:abstractNumId w:val="44"/>
  </w:num>
  <w:num w:numId="39" w16cid:durableId="1966621758">
    <w:abstractNumId w:val="24"/>
  </w:num>
  <w:num w:numId="40" w16cid:durableId="1660304170">
    <w:abstractNumId w:val="84"/>
  </w:num>
  <w:num w:numId="41" w16cid:durableId="1075474767">
    <w:abstractNumId w:val="33"/>
  </w:num>
  <w:num w:numId="42" w16cid:durableId="1033336772">
    <w:abstractNumId w:val="12"/>
  </w:num>
  <w:num w:numId="43" w16cid:durableId="130557270">
    <w:abstractNumId w:val="23"/>
  </w:num>
  <w:num w:numId="44" w16cid:durableId="1350449755">
    <w:abstractNumId w:val="60"/>
  </w:num>
  <w:num w:numId="45" w16cid:durableId="1282807694">
    <w:abstractNumId w:val="76"/>
  </w:num>
  <w:num w:numId="46" w16cid:durableId="587736482">
    <w:abstractNumId w:val="42"/>
  </w:num>
  <w:num w:numId="47" w16cid:durableId="1542741219">
    <w:abstractNumId w:val="6"/>
  </w:num>
  <w:num w:numId="48" w16cid:durableId="141510074">
    <w:abstractNumId w:val="32"/>
  </w:num>
  <w:num w:numId="49" w16cid:durableId="1969385680">
    <w:abstractNumId w:val="40"/>
  </w:num>
  <w:num w:numId="50" w16cid:durableId="995494737">
    <w:abstractNumId w:val="73"/>
  </w:num>
  <w:num w:numId="51" w16cid:durableId="1572806937">
    <w:abstractNumId w:val="30"/>
  </w:num>
  <w:num w:numId="52" w16cid:durableId="589779907">
    <w:abstractNumId w:val="35"/>
  </w:num>
  <w:num w:numId="53" w16cid:durableId="585383422">
    <w:abstractNumId w:val="69"/>
  </w:num>
  <w:num w:numId="54" w16cid:durableId="527180430">
    <w:abstractNumId w:val="67"/>
  </w:num>
  <w:num w:numId="55" w16cid:durableId="874581967">
    <w:abstractNumId w:val="5"/>
  </w:num>
  <w:num w:numId="56" w16cid:durableId="2129349027">
    <w:abstractNumId w:val="28"/>
  </w:num>
  <w:num w:numId="57" w16cid:durableId="1133601391">
    <w:abstractNumId w:val="66"/>
  </w:num>
  <w:num w:numId="58" w16cid:durableId="1697075493">
    <w:abstractNumId w:val="26"/>
  </w:num>
  <w:num w:numId="59" w16cid:durableId="2058237596">
    <w:abstractNumId w:val="17"/>
  </w:num>
  <w:num w:numId="60" w16cid:durableId="1913586100">
    <w:abstractNumId w:val="16"/>
  </w:num>
  <w:num w:numId="61" w16cid:durableId="1435126126">
    <w:abstractNumId w:val="65"/>
  </w:num>
  <w:num w:numId="62" w16cid:durableId="320890626">
    <w:abstractNumId w:val="38"/>
  </w:num>
  <w:num w:numId="63" w16cid:durableId="2145344084">
    <w:abstractNumId w:val="43"/>
  </w:num>
  <w:num w:numId="64" w16cid:durableId="981621991">
    <w:abstractNumId w:val="62"/>
  </w:num>
  <w:num w:numId="65" w16cid:durableId="496269125">
    <w:abstractNumId w:val="29"/>
  </w:num>
  <w:num w:numId="66" w16cid:durableId="1386904168">
    <w:abstractNumId w:val="37"/>
  </w:num>
  <w:num w:numId="67" w16cid:durableId="393506477">
    <w:abstractNumId w:val="68"/>
  </w:num>
  <w:num w:numId="68" w16cid:durableId="880945480">
    <w:abstractNumId w:val="74"/>
  </w:num>
  <w:num w:numId="69" w16cid:durableId="478612456">
    <w:abstractNumId w:val="54"/>
  </w:num>
  <w:num w:numId="70" w16cid:durableId="140194440">
    <w:abstractNumId w:val="79"/>
  </w:num>
  <w:num w:numId="71" w16cid:durableId="1524510248">
    <w:abstractNumId w:val="20"/>
  </w:num>
  <w:num w:numId="72" w16cid:durableId="1198398386">
    <w:abstractNumId w:val="7"/>
  </w:num>
  <w:num w:numId="73" w16cid:durableId="1510948565">
    <w:abstractNumId w:val="72"/>
  </w:num>
  <w:num w:numId="74" w16cid:durableId="220988834">
    <w:abstractNumId w:val="81"/>
  </w:num>
  <w:num w:numId="75" w16cid:durableId="20859133">
    <w:abstractNumId w:val="41"/>
  </w:num>
  <w:num w:numId="76" w16cid:durableId="51931700">
    <w:abstractNumId w:val="4"/>
  </w:num>
  <w:num w:numId="77" w16cid:durableId="1091006569">
    <w:abstractNumId w:val="57"/>
  </w:num>
  <w:num w:numId="78" w16cid:durableId="1785999680">
    <w:abstractNumId w:val="58"/>
  </w:num>
  <w:num w:numId="79" w16cid:durableId="1197961753">
    <w:abstractNumId w:val="51"/>
  </w:num>
  <w:num w:numId="80" w16cid:durableId="245695445">
    <w:abstractNumId w:val="56"/>
  </w:num>
  <w:num w:numId="81" w16cid:durableId="1983609122">
    <w:abstractNumId w:val="22"/>
  </w:num>
  <w:num w:numId="82" w16cid:durableId="1336104777">
    <w:abstractNumId w:val="75"/>
  </w:num>
  <w:num w:numId="83" w16cid:durableId="7733301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5EA5508-D211-456B-B9F7-C2931D709203}"/>
  </w:docVars>
  <w:rsids>
    <w:rsidRoot w:val="00E8138A"/>
    <w:rsid w:val="0001567F"/>
    <w:rsid w:val="00033CC6"/>
    <w:rsid w:val="000366F4"/>
    <w:rsid w:val="00053417"/>
    <w:rsid w:val="00053DAF"/>
    <w:rsid w:val="00054678"/>
    <w:rsid w:val="000607D5"/>
    <w:rsid w:val="00072298"/>
    <w:rsid w:val="00073104"/>
    <w:rsid w:val="00075BA7"/>
    <w:rsid w:val="000839A9"/>
    <w:rsid w:val="00084FA7"/>
    <w:rsid w:val="00093C9D"/>
    <w:rsid w:val="00096577"/>
    <w:rsid w:val="000A7EB7"/>
    <w:rsid w:val="000B1718"/>
    <w:rsid w:val="000B3430"/>
    <w:rsid w:val="000C3B69"/>
    <w:rsid w:val="000C4D22"/>
    <w:rsid w:val="000C7125"/>
    <w:rsid w:val="000D365F"/>
    <w:rsid w:val="000E7036"/>
    <w:rsid w:val="000F30CD"/>
    <w:rsid w:val="000F709D"/>
    <w:rsid w:val="0010379C"/>
    <w:rsid w:val="0010438D"/>
    <w:rsid w:val="0011320B"/>
    <w:rsid w:val="00113775"/>
    <w:rsid w:val="001216E2"/>
    <w:rsid w:val="00122C01"/>
    <w:rsid w:val="00122F6F"/>
    <w:rsid w:val="00123486"/>
    <w:rsid w:val="001263F4"/>
    <w:rsid w:val="00126810"/>
    <w:rsid w:val="00127EC0"/>
    <w:rsid w:val="00133B83"/>
    <w:rsid w:val="0013511F"/>
    <w:rsid w:val="00141389"/>
    <w:rsid w:val="00145D0E"/>
    <w:rsid w:val="001478DD"/>
    <w:rsid w:val="00155913"/>
    <w:rsid w:val="00160A3C"/>
    <w:rsid w:val="00164910"/>
    <w:rsid w:val="00166A00"/>
    <w:rsid w:val="0017555C"/>
    <w:rsid w:val="001925ED"/>
    <w:rsid w:val="00194275"/>
    <w:rsid w:val="001946D1"/>
    <w:rsid w:val="001A7F9B"/>
    <w:rsid w:val="001B415A"/>
    <w:rsid w:val="001B608E"/>
    <w:rsid w:val="001D2959"/>
    <w:rsid w:val="001D5D04"/>
    <w:rsid w:val="001E0145"/>
    <w:rsid w:val="001E1CC2"/>
    <w:rsid w:val="001E7025"/>
    <w:rsid w:val="001F5041"/>
    <w:rsid w:val="001F6FA3"/>
    <w:rsid w:val="001F735E"/>
    <w:rsid w:val="002010AB"/>
    <w:rsid w:val="00201D8E"/>
    <w:rsid w:val="0020298E"/>
    <w:rsid w:val="00206F55"/>
    <w:rsid w:val="002111FA"/>
    <w:rsid w:val="0021415C"/>
    <w:rsid w:val="00216DF5"/>
    <w:rsid w:val="00223220"/>
    <w:rsid w:val="00223DEF"/>
    <w:rsid w:val="00232A6B"/>
    <w:rsid w:val="0024559E"/>
    <w:rsid w:val="002573FB"/>
    <w:rsid w:val="00257BEE"/>
    <w:rsid w:val="002616BE"/>
    <w:rsid w:val="00261909"/>
    <w:rsid w:val="0026650F"/>
    <w:rsid w:val="00267763"/>
    <w:rsid w:val="00270850"/>
    <w:rsid w:val="00270EDC"/>
    <w:rsid w:val="002732D7"/>
    <w:rsid w:val="0027642B"/>
    <w:rsid w:val="002776FA"/>
    <w:rsid w:val="0027772D"/>
    <w:rsid w:val="00287583"/>
    <w:rsid w:val="002A0FB9"/>
    <w:rsid w:val="002B36D0"/>
    <w:rsid w:val="002B58D7"/>
    <w:rsid w:val="002C1FAA"/>
    <w:rsid w:val="002C7657"/>
    <w:rsid w:val="002D0B91"/>
    <w:rsid w:val="002D6748"/>
    <w:rsid w:val="002D6FB8"/>
    <w:rsid w:val="002D7FEC"/>
    <w:rsid w:val="002E725D"/>
    <w:rsid w:val="002F2F6E"/>
    <w:rsid w:val="003012C2"/>
    <w:rsid w:val="0030150F"/>
    <w:rsid w:val="00304822"/>
    <w:rsid w:val="00305C97"/>
    <w:rsid w:val="00307F91"/>
    <w:rsid w:val="00314253"/>
    <w:rsid w:val="00316098"/>
    <w:rsid w:val="00316B91"/>
    <w:rsid w:val="00323EE0"/>
    <w:rsid w:val="003330F3"/>
    <w:rsid w:val="00333C9D"/>
    <w:rsid w:val="00344203"/>
    <w:rsid w:val="003531A6"/>
    <w:rsid w:val="00361A2B"/>
    <w:rsid w:val="003627C1"/>
    <w:rsid w:val="003661B5"/>
    <w:rsid w:val="00366FCA"/>
    <w:rsid w:val="00371F98"/>
    <w:rsid w:val="003802F5"/>
    <w:rsid w:val="00392147"/>
    <w:rsid w:val="00393412"/>
    <w:rsid w:val="00397215"/>
    <w:rsid w:val="0039795A"/>
    <w:rsid w:val="003B04B3"/>
    <w:rsid w:val="003D17EA"/>
    <w:rsid w:val="003D2E8D"/>
    <w:rsid w:val="003E7481"/>
    <w:rsid w:val="003F13EF"/>
    <w:rsid w:val="0041492D"/>
    <w:rsid w:val="00415AEF"/>
    <w:rsid w:val="004320BB"/>
    <w:rsid w:val="00433A9F"/>
    <w:rsid w:val="00447734"/>
    <w:rsid w:val="004523C5"/>
    <w:rsid w:val="004537F1"/>
    <w:rsid w:val="00464562"/>
    <w:rsid w:val="00467A43"/>
    <w:rsid w:val="00471251"/>
    <w:rsid w:val="0047287E"/>
    <w:rsid w:val="0048016F"/>
    <w:rsid w:val="004866C5"/>
    <w:rsid w:val="00492FB0"/>
    <w:rsid w:val="004A5E43"/>
    <w:rsid w:val="004A6789"/>
    <w:rsid w:val="004B242A"/>
    <w:rsid w:val="004C150F"/>
    <w:rsid w:val="004C1F4C"/>
    <w:rsid w:val="004C40E9"/>
    <w:rsid w:val="004D5A1F"/>
    <w:rsid w:val="004F51DC"/>
    <w:rsid w:val="00500D9F"/>
    <w:rsid w:val="005031D8"/>
    <w:rsid w:val="00506DAF"/>
    <w:rsid w:val="005144CA"/>
    <w:rsid w:val="00520012"/>
    <w:rsid w:val="005245CE"/>
    <w:rsid w:val="00534A94"/>
    <w:rsid w:val="00535A86"/>
    <w:rsid w:val="00536BC6"/>
    <w:rsid w:val="005408D9"/>
    <w:rsid w:val="00543FA6"/>
    <w:rsid w:val="00566301"/>
    <w:rsid w:val="00570584"/>
    <w:rsid w:val="00574E62"/>
    <w:rsid w:val="00574EC0"/>
    <w:rsid w:val="00587374"/>
    <w:rsid w:val="00591939"/>
    <w:rsid w:val="0059789F"/>
    <w:rsid w:val="005A0F0F"/>
    <w:rsid w:val="005B067C"/>
    <w:rsid w:val="005B3986"/>
    <w:rsid w:val="005C4753"/>
    <w:rsid w:val="005E0A72"/>
    <w:rsid w:val="005E264F"/>
    <w:rsid w:val="005E3A47"/>
    <w:rsid w:val="005F02A4"/>
    <w:rsid w:val="00604BE0"/>
    <w:rsid w:val="006056DC"/>
    <w:rsid w:val="00606849"/>
    <w:rsid w:val="00621E2A"/>
    <w:rsid w:val="006248CC"/>
    <w:rsid w:val="00625520"/>
    <w:rsid w:val="006327CF"/>
    <w:rsid w:val="00642CB3"/>
    <w:rsid w:val="00643113"/>
    <w:rsid w:val="006432AC"/>
    <w:rsid w:val="006472ED"/>
    <w:rsid w:val="006525C5"/>
    <w:rsid w:val="00657566"/>
    <w:rsid w:val="00660190"/>
    <w:rsid w:val="006608D1"/>
    <w:rsid w:val="006627D1"/>
    <w:rsid w:val="006800C5"/>
    <w:rsid w:val="006828E2"/>
    <w:rsid w:val="00685D7E"/>
    <w:rsid w:val="00691EBC"/>
    <w:rsid w:val="0069240C"/>
    <w:rsid w:val="006967C9"/>
    <w:rsid w:val="006A13BB"/>
    <w:rsid w:val="006A77CD"/>
    <w:rsid w:val="006B75B5"/>
    <w:rsid w:val="006C417A"/>
    <w:rsid w:val="006C686B"/>
    <w:rsid w:val="006D3B56"/>
    <w:rsid w:val="006D7254"/>
    <w:rsid w:val="006E764A"/>
    <w:rsid w:val="006F1BC2"/>
    <w:rsid w:val="006F5738"/>
    <w:rsid w:val="007150D7"/>
    <w:rsid w:val="007219EB"/>
    <w:rsid w:val="00722E53"/>
    <w:rsid w:val="00731954"/>
    <w:rsid w:val="007338C7"/>
    <w:rsid w:val="0073721C"/>
    <w:rsid w:val="00737F73"/>
    <w:rsid w:val="00750095"/>
    <w:rsid w:val="00757FF8"/>
    <w:rsid w:val="0076344A"/>
    <w:rsid w:val="007646DB"/>
    <w:rsid w:val="00764B23"/>
    <w:rsid w:val="00771D6E"/>
    <w:rsid w:val="007847A0"/>
    <w:rsid w:val="0078555D"/>
    <w:rsid w:val="00790FC2"/>
    <w:rsid w:val="007B3A0D"/>
    <w:rsid w:val="007B4DE9"/>
    <w:rsid w:val="007B5EB0"/>
    <w:rsid w:val="007C03FE"/>
    <w:rsid w:val="007C142B"/>
    <w:rsid w:val="007C23E9"/>
    <w:rsid w:val="007C384D"/>
    <w:rsid w:val="007D3A95"/>
    <w:rsid w:val="007D4389"/>
    <w:rsid w:val="007D7143"/>
    <w:rsid w:val="007E5FA5"/>
    <w:rsid w:val="007E69DF"/>
    <w:rsid w:val="007F4218"/>
    <w:rsid w:val="007F7E7A"/>
    <w:rsid w:val="008005A6"/>
    <w:rsid w:val="008054D0"/>
    <w:rsid w:val="008107EA"/>
    <w:rsid w:val="00811996"/>
    <w:rsid w:val="0081494C"/>
    <w:rsid w:val="00816742"/>
    <w:rsid w:val="008214C6"/>
    <w:rsid w:val="00845845"/>
    <w:rsid w:val="00850926"/>
    <w:rsid w:val="00854DAB"/>
    <w:rsid w:val="00855029"/>
    <w:rsid w:val="00871FD5"/>
    <w:rsid w:val="008734F2"/>
    <w:rsid w:val="00881349"/>
    <w:rsid w:val="00881A96"/>
    <w:rsid w:val="008843FD"/>
    <w:rsid w:val="00893980"/>
    <w:rsid w:val="008961B0"/>
    <w:rsid w:val="00897469"/>
    <w:rsid w:val="008A026C"/>
    <w:rsid w:val="008A037A"/>
    <w:rsid w:val="008A2352"/>
    <w:rsid w:val="008A42B5"/>
    <w:rsid w:val="008A720A"/>
    <w:rsid w:val="008B00DB"/>
    <w:rsid w:val="008B2691"/>
    <w:rsid w:val="008B27F5"/>
    <w:rsid w:val="008B79D3"/>
    <w:rsid w:val="008D46F0"/>
    <w:rsid w:val="008E2FAB"/>
    <w:rsid w:val="008E5F08"/>
    <w:rsid w:val="008E6A9B"/>
    <w:rsid w:val="008F2585"/>
    <w:rsid w:val="008F6E25"/>
    <w:rsid w:val="00912DBA"/>
    <w:rsid w:val="009145CE"/>
    <w:rsid w:val="009228D6"/>
    <w:rsid w:val="009247DE"/>
    <w:rsid w:val="0092645B"/>
    <w:rsid w:val="00927020"/>
    <w:rsid w:val="00930109"/>
    <w:rsid w:val="0093257A"/>
    <w:rsid w:val="00936DE5"/>
    <w:rsid w:val="00940952"/>
    <w:rsid w:val="00947991"/>
    <w:rsid w:val="00954E0E"/>
    <w:rsid w:val="00956F4E"/>
    <w:rsid w:val="00966D98"/>
    <w:rsid w:val="00971A47"/>
    <w:rsid w:val="00973DD8"/>
    <w:rsid w:val="0097430F"/>
    <w:rsid w:val="00981C84"/>
    <w:rsid w:val="0098313C"/>
    <w:rsid w:val="00985E15"/>
    <w:rsid w:val="009928E2"/>
    <w:rsid w:val="009B0AD1"/>
    <w:rsid w:val="009B78C2"/>
    <w:rsid w:val="009C04F8"/>
    <w:rsid w:val="009C1FE7"/>
    <w:rsid w:val="009C3653"/>
    <w:rsid w:val="009C48F3"/>
    <w:rsid w:val="009C551A"/>
    <w:rsid w:val="009C5CEF"/>
    <w:rsid w:val="009D4C30"/>
    <w:rsid w:val="009E0871"/>
    <w:rsid w:val="009E55F5"/>
    <w:rsid w:val="009F4241"/>
    <w:rsid w:val="00A00D70"/>
    <w:rsid w:val="00A102BC"/>
    <w:rsid w:val="00A2228A"/>
    <w:rsid w:val="00A22C28"/>
    <w:rsid w:val="00A301F7"/>
    <w:rsid w:val="00A37C56"/>
    <w:rsid w:val="00A40202"/>
    <w:rsid w:val="00A41CF0"/>
    <w:rsid w:val="00A451F9"/>
    <w:rsid w:val="00A82382"/>
    <w:rsid w:val="00A83703"/>
    <w:rsid w:val="00A907E5"/>
    <w:rsid w:val="00A93B91"/>
    <w:rsid w:val="00A96BBF"/>
    <w:rsid w:val="00A96E17"/>
    <w:rsid w:val="00A97CA6"/>
    <w:rsid w:val="00AA2318"/>
    <w:rsid w:val="00AA47D4"/>
    <w:rsid w:val="00AA5DA7"/>
    <w:rsid w:val="00AB0341"/>
    <w:rsid w:val="00AB2308"/>
    <w:rsid w:val="00AB5226"/>
    <w:rsid w:val="00AC7D41"/>
    <w:rsid w:val="00AC7DDE"/>
    <w:rsid w:val="00AD7BE5"/>
    <w:rsid w:val="00AE6B56"/>
    <w:rsid w:val="00AE798F"/>
    <w:rsid w:val="00AF2842"/>
    <w:rsid w:val="00AF58E7"/>
    <w:rsid w:val="00B008BE"/>
    <w:rsid w:val="00B016D5"/>
    <w:rsid w:val="00B01A34"/>
    <w:rsid w:val="00B04624"/>
    <w:rsid w:val="00B10AE9"/>
    <w:rsid w:val="00B12E39"/>
    <w:rsid w:val="00B157F1"/>
    <w:rsid w:val="00B217F7"/>
    <w:rsid w:val="00B27471"/>
    <w:rsid w:val="00B3012B"/>
    <w:rsid w:val="00B3294C"/>
    <w:rsid w:val="00B34937"/>
    <w:rsid w:val="00B42360"/>
    <w:rsid w:val="00B45328"/>
    <w:rsid w:val="00B53350"/>
    <w:rsid w:val="00B60D91"/>
    <w:rsid w:val="00B63074"/>
    <w:rsid w:val="00B64241"/>
    <w:rsid w:val="00B70D9F"/>
    <w:rsid w:val="00B8418E"/>
    <w:rsid w:val="00B8461A"/>
    <w:rsid w:val="00B8753C"/>
    <w:rsid w:val="00B87DD3"/>
    <w:rsid w:val="00B91ABF"/>
    <w:rsid w:val="00B972A9"/>
    <w:rsid w:val="00BA1323"/>
    <w:rsid w:val="00BA47EC"/>
    <w:rsid w:val="00BC4276"/>
    <w:rsid w:val="00BD0374"/>
    <w:rsid w:val="00BD0BEB"/>
    <w:rsid w:val="00BD160E"/>
    <w:rsid w:val="00BD5E70"/>
    <w:rsid w:val="00C00C94"/>
    <w:rsid w:val="00C0155A"/>
    <w:rsid w:val="00C07683"/>
    <w:rsid w:val="00C07EC4"/>
    <w:rsid w:val="00C15D8F"/>
    <w:rsid w:val="00C1768E"/>
    <w:rsid w:val="00C21EF7"/>
    <w:rsid w:val="00C26B27"/>
    <w:rsid w:val="00C33F93"/>
    <w:rsid w:val="00C3729F"/>
    <w:rsid w:val="00C50915"/>
    <w:rsid w:val="00C56898"/>
    <w:rsid w:val="00C64F1E"/>
    <w:rsid w:val="00C70DFE"/>
    <w:rsid w:val="00C71945"/>
    <w:rsid w:val="00C8311E"/>
    <w:rsid w:val="00C933DA"/>
    <w:rsid w:val="00C97E87"/>
    <w:rsid w:val="00CA1E60"/>
    <w:rsid w:val="00CB038B"/>
    <w:rsid w:val="00CB0717"/>
    <w:rsid w:val="00CB776A"/>
    <w:rsid w:val="00CC130B"/>
    <w:rsid w:val="00CC2F9A"/>
    <w:rsid w:val="00CC30FB"/>
    <w:rsid w:val="00CD00A8"/>
    <w:rsid w:val="00CD21DD"/>
    <w:rsid w:val="00CD2427"/>
    <w:rsid w:val="00CD6AE4"/>
    <w:rsid w:val="00CE4BA5"/>
    <w:rsid w:val="00CE6B5A"/>
    <w:rsid w:val="00CF0377"/>
    <w:rsid w:val="00D02E89"/>
    <w:rsid w:val="00D12547"/>
    <w:rsid w:val="00D1556D"/>
    <w:rsid w:val="00D21770"/>
    <w:rsid w:val="00D2316C"/>
    <w:rsid w:val="00D305EB"/>
    <w:rsid w:val="00D310A7"/>
    <w:rsid w:val="00D40F2F"/>
    <w:rsid w:val="00D42EAC"/>
    <w:rsid w:val="00D43BA2"/>
    <w:rsid w:val="00D46479"/>
    <w:rsid w:val="00D50520"/>
    <w:rsid w:val="00D51157"/>
    <w:rsid w:val="00D6113A"/>
    <w:rsid w:val="00D63AC7"/>
    <w:rsid w:val="00D75390"/>
    <w:rsid w:val="00D806F7"/>
    <w:rsid w:val="00D8257D"/>
    <w:rsid w:val="00D82BCF"/>
    <w:rsid w:val="00D93529"/>
    <w:rsid w:val="00DA1E02"/>
    <w:rsid w:val="00DA24E5"/>
    <w:rsid w:val="00DD3B30"/>
    <w:rsid w:val="00DE43D4"/>
    <w:rsid w:val="00DF4157"/>
    <w:rsid w:val="00DF7446"/>
    <w:rsid w:val="00E00A3B"/>
    <w:rsid w:val="00E01C30"/>
    <w:rsid w:val="00E13D49"/>
    <w:rsid w:val="00E21DFA"/>
    <w:rsid w:val="00E241A8"/>
    <w:rsid w:val="00E32642"/>
    <w:rsid w:val="00E3690C"/>
    <w:rsid w:val="00E40F06"/>
    <w:rsid w:val="00E46D58"/>
    <w:rsid w:val="00E520E0"/>
    <w:rsid w:val="00E57A8D"/>
    <w:rsid w:val="00E60056"/>
    <w:rsid w:val="00E61701"/>
    <w:rsid w:val="00E8138A"/>
    <w:rsid w:val="00E94DE4"/>
    <w:rsid w:val="00EA29D0"/>
    <w:rsid w:val="00EA53FF"/>
    <w:rsid w:val="00EB5961"/>
    <w:rsid w:val="00EB60C1"/>
    <w:rsid w:val="00ED0B7F"/>
    <w:rsid w:val="00ED0D3D"/>
    <w:rsid w:val="00ED138F"/>
    <w:rsid w:val="00ED72C7"/>
    <w:rsid w:val="00ED7958"/>
    <w:rsid w:val="00EF573A"/>
    <w:rsid w:val="00EF5E91"/>
    <w:rsid w:val="00F032AF"/>
    <w:rsid w:val="00F14D7E"/>
    <w:rsid w:val="00F219BC"/>
    <w:rsid w:val="00F2548E"/>
    <w:rsid w:val="00F323DB"/>
    <w:rsid w:val="00F418F1"/>
    <w:rsid w:val="00F52093"/>
    <w:rsid w:val="00F52E98"/>
    <w:rsid w:val="00F55F3B"/>
    <w:rsid w:val="00F62827"/>
    <w:rsid w:val="00F643A2"/>
    <w:rsid w:val="00F647E0"/>
    <w:rsid w:val="00F65CD0"/>
    <w:rsid w:val="00F65DFF"/>
    <w:rsid w:val="00F746E1"/>
    <w:rsid w:val="00F75D06"/>
    <w:rsid w:val="00F830B5"/>
    <w:rsid w:val="00FA061F"/>
    <w:rsid w:val="00FA1C4B"/>
    <w:rsid w:val="00FA1EE4"/>
    <w:rsid w:val="00FA5F31"/>
    <w:rsid w:val="00FC56FA"/>
    <w:rsid w:val="00FD5EE9"/>
    <w:rsid w:val="00FE2EBA"/>
    <w:rsid w:val="00FE32ED"/>
    <w:rsid w:val="00FE3866"/>
    <w:rsid w:val="00FE47E0"/>
    <w:rsid w:val="00FF0A1A"/>
    <w:rsid w:val="00FF29FB"/>
    <w:rsid w:val="00FF39DC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A721"/>
  <w15:docId w15:val="{2D47C69D-C003-4C1F-973D-11C28B2A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Times New Roman" w:hAnsi="Bookman Old Styl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C130B"/>
    <w:pPr>
      <w:widowControl w:val="0"/>
      <w:suppressAutoHyphens/>
      <w:autoSpaceDN w:val="0"/>
      <w:textAlignment w:val="baseline"/>
    </w:pPr>
    <w:rPr>
      <w:kern w:val="3"/>
    </w:rPr>
  </w:style>
  <w:style w:type="paragraph" w:styleId="Nagwek1">
    <w:name w:val="heading 1"/>
    <w:basedOn w:val="Standard"/>
    <w:next w:val="Textbody"/>
    <w:pPr>
      <w:keepNext/>
      <w:widowControl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5D8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/>
    </w:pPr>
    <w:rPr>
      <w:rFonts w:ascii="Times New Roman" w:hAnsi="Times New Roman"/>
      <w:b/>
      <w:bCs/>
      <w:szCs w:val="20"/>
    </w:rPr>
  </w:style>
  <w:style w:type="paragraph" w:styleId="Lista">
    <w:name w:val="List"/>
    <w:basedOn w:val="Standard"/>
    <w:pPr>
      <w:widowControl/>
      <w:ind w:left="283" w:hanging="283"/>
    </w:pPr>
    <w:rPr>
      <w:rFonts w:ascii="Times New Roman" w:hAnsi="Times New Roman" w:cs="Mangal"/>
      <w:sz w:val="20"/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1">
    <w:name w:val="Style1"/>
    <w:basedOn w:val="Standard"/>
    <w:pPr>
      <w:spacing w:line="281" w:lineRule="exact"/>
      <w:jc w:val="both"/>
    </w:pPr>
  </w:style>
  <w:style w:type="paragraph" w:customStyle="1" w:styleId="Style2">
    <w:name w:val="Style2"/>
    <w:basedOn w:val="Standard"/>
    <w:pPr>
      <w:jc w:val="both"/>
    </w:pPr>
  </w:style>
  <w:style w:type="paragraph" w:customStyle="1" w:styleId="Style3">
    <w:name w:val="Style3"/>
    <w:basedOn w:val="Standard"/>
    <w:pPr>
      <w:spacing w:line="322" w:lineRule="exact"/>
    </w:pPr>
  </w:style>
  <w:style w:type="paragraph" w:customStyle="1" w:styleId="Style4">
    <w:name w:val="Style4"/>
    <w:basedOn w:val="Standard"/>
    <w:pPr>
      <w:spacing w:line="324" w:lineRule="exact"/>
      <w:ind w:hanging="351"/>
      <w:jc w:val="both"/>
    </w:pPr>
  </w:style>
  <w:style w:type="paragraph" w:customStyle="1" w:styleId="Style5">
    <w:name w:val="Style5"/>
    <w:basedOn w:val="Standard"/>
    <w:pPr>
      <w:spacing w:line="568" w:lineRule="exact"/>
      <w:ind w:firstLine="2653"/>
    </w:pPr>
  </w:style>
  <w:style w:type="paragraph" w:customStyle="1" w:styleId="Style6">
    <w:name w:val="Style6"/>
    <w:basedOn w:val="Standard"/>
    <w:pPr>
      <w:spacing w:line="283" w:lineRule="exact"/>
      <w:jc w:val="both"/>
    </w:pPr>
  </w:style>
  <w:style w:type="paragraph" w:customStyle="1" w:styleId="Style7">
    <w:name w:val="Style7"/>
    <w:basedOn w:val="Standard"/>
    <w:pPr>
      <w:jc w:val="center"/>
    </w:pPr>
  </w:style>
  <w:style w:type="paragraph" w:customStyle="1" w:styleId="Style8">
    <w:name w:val="Style8"/>
    <w:basedOn w:val="Standard"/>
  </w:style>
  <w:style w:type="paragraph" w:customStyle="1" w:styleId="Style9">
    <w:name w:val="Style9"/>
    <w:basedOn w:val="Standard"/>
    <w:pPr>
      <w:spacing w:line="231" w:lineRule="exact"/>
      <w:jc w:val="both"/>
    </w:pPr>
  </w:style>
  <w:style w:type="paragraph" w:customStyle="1" w:styleId="Style10">
    <w:name w:val="Style10"/>
    <w:basedOn w:val="Standard"/>
    <w:pPr>
      <w:spacing w:line="325" w:lineRule="exact"/>
      <w:ind w:firstLine="370"/>
      <w:jc w:val="both"/>
    </w:pPr>
  </w:style>
  <w:style w:type="paragraph" w:customStyle="1" w:styleId="Style11">
    <w:name w:val="Style11"/>
    <w:basedOn w:val="Standard"/>
  </w:style>
  <w:style w:type="paragraph" w:customStyle="1" w:styleId="Style12">
    <w:name w:val="Style12"/>
    <w:basedOn w:val="Standard"/>
    <w:pPr>
      <w:spacing w:line="322" w:lineRule="exact"/>
      <w:ind w:hanging="360"/>
      <w:jc w:val="both"/>
    </w:pPr>
  </w:style>
  <w:style w:type="paragraph" w:customStyle="1" w:styleId="Style13">
    <w:name w:val="Style13"/>
    <w:basedOn w:val="Standard"/>
    <w:pPr>
      <w:jc w:val="both"/>
    </w:pPr>
  </w:style>
  <w:style w:type="paragraph" w:customStyle="1" w:styleId="Style14">
    <w:name w:val="Style14"/>
    <w:basedOn w:val="Standard"/>
    <w:pPr>
      <w:jc w:val="both"/>
    </w:pPr>
  </w:style>
  <w:style w:type="paragraph" w:customStyle="1" w:styleId="Style15">
    <w:name w:val="Style15"/>
    <w:basedOn w:val="Standard"/>
    <w:pPr>
      <w:jc w:val="both"/>
    </w:pPr>
  </w:style>
  <w:style w:type="paragraph" w:customStyle="1" w:styleId="Style16">
    <w:name w:val="Style16"/>
    <w:basedOn w:val="Standard"/>
    <w:pPr>
      <w:jc w:val="both"/>
    </w:pPr>
  </w:style>
  <w:style w:type="paragraph" w:customStyle="1" w:styleId="Style17">
    <w:name w:val="Style17"/>
    <w:basedOn w:val="Standard"/>
    <w:pPr>
      <w:spacing w:line="326" w:lineRule="exact"/>
      <w:ind w:hanging="720"/>
    </w:pPr>
  </w:style>
  <w:style w:type="paragraph" w:customStyle="1" w:styleId="Style18">
    <w:name w:val="Style18"/>
    <w:basedOn w:val="Standard"/>
  </w:style>
  <w:style w:type="paragraph" w:customStyle="1" w:styleId="Style19">
    <w:name w:val="Style19"/>
    <w:basedOn w:val="Standard"/>
  </w:style>
  <w:style w:type="paragraph" w:customStyle="1" w:styleId="Style20">
    <w:name w:val="Style20"/>
    <w:basedOn w:val="Standard"/>
  </w:style>
  <w:style w:type="paragraph" w:customStyle="1" w:styleId="Style21">
    <w:name w:val="Style21"/>
    <w:basedOn w:val="Standard"/>
    <w:pPr>
      <w:spacing w:line="322" w:lineRule="exact"/>
      <w:ind w:firstLine="360"/>
    </w:pPr>
  </w:style>
  <w:style w:type="paragraph" w:customStyle="1" w:styleId="Style22">
    <w:name w:val="Style22"/>
    <w:basedOn w:val="Standard"/>
  </w:style>
  <w:style w:type="paragraph" w:customStyle="1" w:styleId="Style23">
    <w:name w:val="Style23"/>
    <w:basedOn w:val="Standard"/>
  </w:style>
  <w:style w:type="paragraph" w:customStyle="1" w:styleId="Style24">
    <w:name w:val="Style24"/>
    <w:basedOn w:val="Standard"/>
    <w:pPr>
      <w:jc w:val="both"/>
    </w:pPr>
  </w:style>
  <w:style w:type="paragraph" w:customStyle="1" w:styleId="Style25">
    <w:name w:val="Style25"/>
    <w:basedOn w:val="Standard"/>
  </w:style>
  <w:style w:type="paragraph" w:customStyle="1" w:styleId="Style26">
    <w:name w:val="Style26"/>
    <w:basedOn w:val="Standard"/>
    <w:pPr>
      <w:jc w:val="right"/>
    </w:pPr>
  </w:style>
  <w:style w:type="paragraph" w:customStyle="1" w:styleId="Style27">
    <w:name w:val="Style27"/>
    <w:basedOn w:val="Standard"/>
    <w:pPr>
      <w:spacing w:line="424" w:lineRule="exact"/>
    </w:pPr>
  </w:style>
  <w:style w:type="paragraph" w:customStyle="1" w:styleId="Style28">
    <w:name w:val="Style28"/>
    <w:basedOn w:val="Standard"/>
    <w:pPr>
      <w:spacing w:line="281" w:lineRule="exact"/>
    </w:pPr>
  </w:style>
  <w:style w:type="paragraph" w:customStyle="1" w:styleId="Style29">
    <w:name w:val="Style29"/>
    <w:basedOn w:val="Standard"/>
    <w:pPr>
      <w:spacing w:line="236" w:lineRule="exact"/>
    </w:pPr>
  </w:style>
  <w:style w:type="paragraph" w:customStyle="1" w:styleId="Style30">
    <w:name w:val="Style30"/>
    <w:basedOn w:val="Standard"/>
  </w:style>
  <w:style w:type="paragraph" w:customStyle="1" w:styleId="Style31">
    <w:name w:val="Style31"/>
    <w:basedOn w:val="Standard"/>
    <w:pPr>
      <w:spacing w:line="259" w:lineRule="exact"/>
      <w:jc w:val="both"/>
    </w:pPr>
  </w:style>
  <w:style w:type="paragraph" w:customStyle="1" w:styleId="Style32">
    <w:name w:val="Style32"/>
    <w:basedOn w:val="Standard"/>
  </w:style>
  <w:style w:type="paragraph" w:customStyle="1" w:styleId="Style33">
    <w:name w:val="Style33"/>
    <w:basedOn w:val="Standard"/>
    <w:pPr>
      <w:spacing w:line="278" w:lineRule="exact"/>
      <w:jc w:val="center"/>
    </w:pPr>
  </w:style>
  <w:style w:type="paragraph" w:customStyle="1" w:styleId="Style34">
    <w:name w:val="Style34"/>
    <w:basedOn w:val="Standard"/>
    <w:pPr>
      <w:spacing w:line="322" w:lineRule="exact"/>
      <w:jc w:val="both"/>
    </w:pPr>
  </w:style>
  <w:style w:type="paragraph" w:customStyle="1" w:styleId="Style35">
    <w:name w:val="Style35"/>
    <w:basedOn w:val="Standard"/>
  </w:style>
  <w:style w:type="paragraph" w:customStyle="1" w:styleId="Style36">
    <w:name w:val="Style36"/>
    <w:basedOn w:val="Standard"/>
    <w:pPr>
      <w:spacing w:line="235" w:lineRule="exact"/>
      <w:ind w:hanging="130"/>
    </w:pPr>
  </w:style>
  <w:style w:type="paragraph" w:customStyle="1" w:styleId="Style37">
    <w:name w:val="Style37"/>
    <w:basedOn w:val="Standard"/>
  </w:style>
  <w:style w:type="paragraph" w:customStyle="1" w:styleId="Style38">
    <w:name w:val="Style38"/>
    <w:basedOn w:val="Standard"/>
  </w:style>
  <w:style w:type="paragraph" w:customStyle="1" w:styleId="Style39">
    <w:name w:val="Style39"/>
    <w:basedOn w:val="Standard"/>
    <w:pPr>
      <w:spacing w:line="326" w:lineRule="exact"/>
      <w:ind w:hanging="106"/>
      <w:jc w:val="both"/>
    </w:pPr>
  </w:style>
  <w:style w:type="paragraph" w:customStyle="1" w:styleId="Style40">
    <w:name w:val="Style40"/>
    <w:basedOn w:val="Standard"/>
    <w:pPr>
      <w:spacing w:line="322" w:lineRule="exact"/>
      <w:ind w:hanging="442"/>
    </w:pPr>
  </w:style>
  <w:style w:type="paragraph" w:customStyle="1" w:styleId="Style41">
    <w:name w:val="Style41"/>
    <w:basedOn w:val="Standard"/>
    <w:pPr>
      <w:spacing w:line="283" w:lineRule="exact"/>
      <w:ind w:hanging="365"/>
    </w:pPr>
  </w:style>
  <w:style w:type="paragraph" w:customStyle="1" w:styleId="Style42">
    <w:name w:val="Style42"/>
    <w:basedOn w:val="Standard"/>
    <w:pPr>
      <w:spacing w:line="561" w:lineRule="exact"/>
      <w:ind w:firstLine="80"/>
    </w:pPr>
  </w:style>
  <w:style w:type="paragraph" w:customStyle="1" w:styleId="Style43">
    <w:name w:val="Style43"/>
    <w:basedOn w:val="Standard"/>
    <w:pPr>
      <w:spacing w:line="210" w:lineRule="exact"/>
    </w:pPr>
  </w:style>
  <w:style w:type="paragraph" w:customStyle="1" w:styleId="Style44">
    <w:name w:val="Style44"/>
    <w:basedOn w:val="Standard"/>
    <w:pPr>
      <w:spacing w:line="297" w:lineRule="exact"/>
    </w:pPr>
  </w:style>
  <w:style w:type="paragraph" w:customStyle="1" w:styleId="Style45">
    <w:name w:val="Style45"/>
    <w:basedOn w:val="Standard"/>
  </w:style>
  <w:style w:type="paragraph" w:customStyle="1" w:styleId="Style46">
    <w:name w:val="Style46"/>
    <w:basedOn w:val="Standard"/>
  </w:style>
  <w:style w:type="paragraph" w:customStyle="1" w:styleId="Style47">
    <w:name w:val="Style47"/>
    <w:basedOn w:val="Standard"/>
    <w:pPr>
      <w:spacing w:line="422" w:lineRule="exact"/>
      <w:ind w:hanging="346"/>
      <w:jc w:val="both"/>
    </w:pPr>
  </w:style>
  <w:style w:type="paragraph" w:customStyle="1" w:styleId="Style48">
    <w:name w:val="Style48"/>
    <w:basedOn w:val="Standard"/>
  </w:style>
  <w:style w:type="paragraph" w:customStyle="1" w:styleId="Style49">
    <w:name w:val="Style49"/>
    <w:basedOn w:val="Standard"/>
    <w:pPr>
      <w:spacing w:line="708" w:lineRule="exact"/>
      <w:ind w:firstLine="3104"/>
    </w:pPr>
  </w:style>
  <w:style w:type="paragraph" w:customStyle="1" w:styleId="Style50">
    <w:name w:val="Style50"/>
    <w:basedOn w:val="Standard"/>
    <w:pPr>
      <w:spacing w:line="187" w:lineRule="exact"/>
      <w:ind w:hanging="170"/>
    </w:pPr>
  </w:style>
  <w:style w:type="paragraph" w:customStyle="1" w:styleId="Style51">
    <w:name w:val="Style51"/>
    <w:basedOn w:val="Standard"/>
  </w:style>
  <w:style w:type="paragraph" w:customStyle="1" w:styleId="Style52">
    <w:name w:val="Style52"/>
    <w:basedOn w:val="Standard"/>
    <w:pPr>
      <w:spacing w:line="324" w:lineRule="exact"/>
      <w:ind w:firstLine="708"/>
    </w:pPr>
  </w:style>
  <w:style w:type="paragraph" w:customStyle="1" w:styleId="Style53">
    <w:name w:val="Style53"/>
    <w:basedOn w:val="Standard"/>
    <w:pPr>
      <w:spacing w:line="257" w:lineRule="exact"/>
    </w:pPr>
  </w:style>
  <w:style w:type="paragraph" w:customStyle="1" w:styleId="Style54">
    <w:name w:val="Style54"/>
    <w:basedOn w:val="Standard"/>
    <w:pPr>
      <w:spacing w:line="259" w:lineRule="exact"/>
      <w:ind w:hanging="442"/>
    </w:pPr>
  </w:style>
  <w:style w:type="paragraph" w:customStyle="1" w:styleId="Style55">
    <w:name w:val="Style55"/>
    <w:basedOn w:val="Standard"/>
    <w:pPr>
      <w:spacing w:line="277" w:lineRule="exact"/>
      <w:jc w:val="center"/>
    </w:pPr>
  </w:style>
  <w:style w:type="paragraph" w:customStyle="1" w:styleId="Style56">
    <w:name w:val="Style56"/>
    <w:basedOn w:val="Standard"/>
  </w:style>
  <w:style w:type="paragraph" w:customStyle="1" w:styleId="Style57">
    <w:name w:val="Style57"/>
    <w:basedOn w:val="Standard"/>
    <w:pPr>
      <w:spacing w:line="324" w:lineRule="exact"/>
      <w:ind w:hanging="351"/>
      <w:jc w:val="both"/>
    </w:pPr>
  </w:style>
  <w:style w:type="paragraph" w:customStyle="1" w:styleId="Style58">
    <w:name w:val="Style58"/>
    <w:basedOn w:val="Standard"/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link w:val="AkapitzlistZnak"/>
    <w:uiPriority w:val="34"/>
    <w:qFormat/>
    <w:pPr>
      <w:ind w:left="720"/>
    </w:pPr>
  </w:style>
  <w:style w:type="paragraph" w:customStyle="1" w:styleId="pkt">
    <w:name w:val="pkt"/>
    <w:basedOn w:val="Standard"/>
    <w:pPr>
      <w:widowControl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Akapitzlist1">
    <w:name w:val="Akapit z listą1"/>
    <w:basedOn w:val="Standard"/>
    <w:link w:val="ListParagraphChar"/>
    <w:pPr>
      <w:widowControl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Standard"/>
    <w:pPr>
      <w:widowControl/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styleId="HTML-wstpniesformatowany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Standard"/>
    <w:pPr>
      <w:widowControl/>
    </w:pPr>
    <w:rPr>
      <w:rFonts w:ascii="Consolas" w:hAnsi="Consolas"/>
      <w:sz w:val="21"/>
      <w:szCs w:val="21"/>
      <w:lang w:eastAsia="en-US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Poprawka">
    <w:name w:val="Revision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ontStyle60">
    <w:name w:val="Font Style60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61">
    <w:name w:val="Font Style61"/>
    <w:rPr>
      <w:rFonts w:ascii="Bookman Old Style" w:hAnsi="Bookman Old Style" w:cs="Bookman Old Style"/>
      <w:b/>
      <w:bCs/>
      <w:smallCaps/>
      <w:sz w:val="22"/>
      <w:szCs w:val="22"/>
    </w:rPr>
  </w:style>
  <w:style w:type="character" w:customStyle="1" w:styleId="FontStyle62">
    <w:name w:val="Font Style62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63">
    <w:name w:val="Font Style63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64">
    <w:name w:val="Font Style64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65">
    <w:name w:val="Font Style65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66">
    <w:name w:val="Font Style66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67">
    <w:name w:val="Font Style67"/>
    <w:rPr>
      <w:rFonts w:ascii="Bookman Old Style" w:hAnsi="Bookman Old Style" w:cs="Bookman Old Style"/>
      <w:sz w:val="22"/>
      <w:szCs w:val="22"/>
    </w:rPr>
  </w:style>
  <w:style w:type="character" w:customStyle="1" w:styleId="FontStyle68">
    <w:name w:val="Font Style68"/>
    <w:rPr>
      <w:rFonts w:ascii="Bookman Old Style" w:hAnsi="Bookman Old Style" w:cs="Bookman Old Style"/>
      <w:sz w:val="18"/>
      <w:szCs w:val="18"/>
    </w:rPr>
  </w:style>
  <w:style w:type="character" w:customStyle="1" w:styleId="FontStyle69">
    <w:name w:val="Font Style69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70">
    <w:name w:val="Font Style70"/>
    <w:rPr>
      <w:rFonts w:ascii="Calibri" w:hAnsi="Calibri" w:cs="Calibri"/>
      <w:sz w:val="18"/>
      <w:szCs w:val="18"/>
    </w:rPr>
  </w:style>
  <w:style w:type="character" w:customStyle="1" w:styleId="FontStyle71">
    <w:name w:val="Font Style71"/>
    <w:rPr>
      <w:rFonts w:ascii="Bookman Old Style" w:hAnsi="Bookman Old Style" w:cs="Bookman Old Style"/>
      <w:b/>
      <w:bCs/>
      <w:smallCaps/>
      <w:spacing w:val="60"/>
      <w:sz w:val="10"/>
      <w:szCs w:val="10"/>
    </w:rPr>
  </w:style>
  <w:style w:type="character" w:customStyle="1" w:styleId="FontStyle72">
    <w:name w:val="Font Style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3">
    <w:name w:val="Font Style73"/>
    <w:rPr>
      <w:rFonts w:ascii="Bookman Old Style" w:hAnsi="Bookman Old Style" w:cs="Bookman Old Style"/>
      <w:sz w:val="20"/>
      <w:szCs w:val="20"/>
    </w:rPr>
  </w:style>
  <w:style w:type="character" w:customStyle="1" w:styleId="FontStyle74">
    <w:name w:val="Font Style74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5">
    <w:name w:val="Font Style75"/>
    <w:rPr>
      <w:rFonts w:ascii="Calibri" w:hAnsi="Calibri" w:cs="Calibri"/>
      <w:b/>
      <w:bCs/>
      <w:sz w:val="22"/>
      <w:szCs w:val="22"/>
    </w:rPr>
  </w:style>
  <w:style w:type="character" w:customStyle="1" w:styleId="FontStyle76">
    <w:name w:val="Font Style76"/>
    <w:rPr>
      <w:rFonts w:ascii="Calibri" w:hAnsi="Calibri" w:cs="Calibri"/>
      <w:sz w:val="10"/>
      <w:szCs w:val="10"/>
    </w:rPr>
  </w:style>
  <w:style w:type="character" w:customStyle="1" w:styleId="FontStyle77">
    <w:name w:val="Font Style77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78">
    <w:name w:val="Font Style78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9">
    <w:name w:val="Font Style79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80">
    <w:name w:val="Font Style80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81">
    <w:name w:val="Font Style81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FontStyle56">
    <w:name w:val="Font Style56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8">
    <w:name w:val="Font Style5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5">
    <w:name w:val="Font Style55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">
    <w:name w:val="Nagłówek 1 Znak"/>
    <w:rPr>
      <w:b/>
      <w:sz w:val="32"/>
      <w:lang w:val="pl-PL" w:eastAsia="pl-PL" w:bidi="ar-SA"/>
    </w:rPr>
  </w:style>
  <w:style w:type="character" w:customStyle="1" w:styleId="FontStyle20">
    <w:name w:val="Font Style20"/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oznaczenie">
    <w:name w:val="oznaczenie"/>
    <w:basedOn w:val="Domylnaczcionkaakapitu"/>
  </w:style>
  <w:style w:type="character" w:customStyle="1" w:styleId="TekstpodstawowywcityZnak">
    <w:name w:val="Tekst podstawowy wcięty Znak"/>
    <w:rPr>
      <w:sz w:val="24"/>
      <w:szCs w:val="24"/>
    </w:rPr>
  </w:style>
  <w:style w:type="character" w:styleId="Tekstzastpczy">
    <w:name w:val="Placeholder Text"/>
    <w:rPr>
      <w:color w:val="80808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fsize12">
    <w:name w:val="fsize12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agwek2Znak">
    <w:name w:val="Nagłówek 2 Znak"/>
    <w:rPr>
      <w:rFonts w:ascii="Cambria" w:hAnsi="Cambria"/>
      <w:b/>
      <w:bCs/>
      <w:color w:val="4F81BD"/>
      <w:sz w:val="26"/>
      <w:szCs w:val="26"/>
      <w:lang w:val="pl-PL" w:eastAsia="pl-PL" w:bidi="ar-SA"/>
    </w:rPr>
  </w:style>
  <w:style w:type="character" w:customStyle="1" w:styleId="bold">
    <w:name w:val="bold"/>
    <w:basedOn w:val="Domylnaczcionkaakapitu"/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ListLabel1">
    <w:name w:val="ListLabel 1"/>
    <w:rPr>
      <w:b w:val="0"/>
      <w:sz w:val="22"/>
      <w:szCs w:val="22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strike w:val="0"/>
      <w:dstrike w:val="0"/>
    </w:rPr>
  </w:style>
  <w:style w:type="character" w:customStyle="1" w:styleId="ListLabel6">
    <w:name w:val="ListLabel 6"/>
    <w:rPr>
      <w:sz w:val="24"/>
    </w:rPr>
  </w:style>
  <w:style w:type="character" w:customStyle="1" w:styleId="ListLabel7">
    <w:name w:val="ListLabel 7"/>
    <w:rPr>
      <w:rFonts w:cs="Bookman Old Style"/>
    </w:rPr>
  </w:style>
  <w:style w:type="character" w:styleId="Hipercze">
    <w:name w:val="Hyperlink"/>
    <w:uiPriority w:val="99"/>
    <w:unhideWhenUsed/>
    <w:rsid w:val="00604BE0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C15D8F"/>
    <w:rPr>
      <w:rFonts w:ascii="Calibri Light" w:eastAsia="Times New Roman" w:hAnsi="Calibri Light" w:cs="Times New Roman"/>
      <w:b/>
      <w:bCs/>
      <w:kern w:val="3"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C15D8F"/>
    <w:pPr>
      <w:spacing w:after="120"/>
    </w:pPr>
  </w:style>
  <w:style w:type="character" w:customStyle="1" w:styleId="TekstpodstawowyZnak1">
    <w:name w:val="Tekst podstawowy Znak1"/>
    <w:link w:val="Tekstpodstawowy"/>
    <w:uiPriority w:val="99"/>
    <w:semiHidden/>
    <w:rsid w:val="00C15D8F"/>
    <w:rPr>
      <w:kern w:val="3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C15D8F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semiHidden/>
    <w:rsid w:val="00C15D8F"/>
    <w:rPr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D8F"/>
  </w:style>
  <w:style w:type="character" w:customStyle="1" w:styleId="TekstprzypisudolnegoZnak">
    <w:name w:val="Tekst przypisu dolnego Znak"/>
    <w:link w:val="Tekstprzypisudolnego"/>
    <w:uiPriority w:val="99"/>
    <w:semiHidden/>
    <w:rsid w:val="00C15D8F"/>
    <w:rPr>
      <w:kern w:val="3"/>
    </w:rPr>
  </w:style>
  <w:style w:type="character" w:customStyle="1" w:styleId="Znakiprzypiswdolnych">
    <w:name w:val="Znaki przypisów dolnych"/>
    <w:rsid w:val="00C15D8F"/>
    <w:rPr>
      <w:vertAlign w:val="superscript"/>
    </w:rPr>
  </w:style>
  <w:style w:type="character" w:styleId="Odwoanieprzypisudolnego">
    <w:name w:val="footnote reference"/>
    <w:rsid w:val="00C15D8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523C5"/>
    <w:rPr>
      <w:color w:val="808080"/>
      <w:shd w:val="clear" w:color="auto" w:fill="E6E6E6"/>
    </w:rPr>
  </w:style>
  <w:style w:type="paragraph" w:styleId="Cytat">
    <w:name w:val="Quote"/>
    <w:basedOn w:val="Normalny"/>
    <w:next w:val="Normalny"/>
    <w:link w:val="CytatZnak"/>
    <w:uiPriority w:val="29"/>
    <w:qFormat/>
    <w:rsid w:val="006D725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6D7254"/>
    <w:rPr>
      <w:i/>
      <w:iCs/>
      <w:color w:val="404040"/>
      <w:kern w:val="3"/>
    </w:rPr>
  </w:style>
  <w:style w:type="character" w:customStyle="1" w:styleId="ListParagraphChar">
    <w:name w:val="List Paragraph Char"/>
    <w:aliases w:val="Podsis rysunku Char,Numerowanie Char,L1 Char,Akapit z listą5 Char"/>
    <w:link w:val="Akapitzlist1"/>
    <w:locked/>
    <w:rsid w:val="004537F1"/>
    <w:rPr>
      <w:rFonts w:ascii="Calibri" w:hAnsi="Calibri"/>
      <w:kern w:val="3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7B3A0D"/>
    <w:rPr>
      <w:kern w:val="3"/>
      <w:sz w:val="24"/>
      <w:szCs w:val="24"/>
    </w:rPr>
  </w:style>
  <w:style w:type="table" w:styleId="Tabela-Siatka">
    <w:name w:val="Table Grid"/>
    <w:basedOn w:val="Standardowy"/>
    <w:uiPriority w:val="39"/>
    <w:rsid w:val="0031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053417"/>
    <w:rPr>
      <w:color w:val="954F72"/>
      <w:u w:val="single"/>
    </w:rPr>
  </w:style>
  <w:style w:type="character" w:customStyle="1" w:styleId="alb">
    <w:name w:val="a_lb"/>
    <w:rsid w:val="00053417"/>
  </w:style>
  <w:style w:type="character" w:customStyle="1" w:styleId="fn-ref">
    <w:name w:val="fn-ref"/>
    <w:rsid w:val="00053417"/>
  </w:style>
  <w:style w:type="character" w:styleId="Uwydatnienie">
    <w:name w:val="Emphasis"/>
    <w:uiPriority w:val="20"/>
    <w:qFormat/>
    <w:rsid w:val="00371F98"/>
    <w:rPr>
      <w:i/>
      <w:iCs/>
    </w:rPr>
  </w:style>
  <w:style w:type="numbering" w:customStyle="1" w:styleId="Outline">
    <w:name w:val="Outlin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7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  <w:style w:type="numbering" w:customStyle="1" w:styleId="WWNum41">
    <w:name w:val="WWNum41"/>
    <w:basedOn w:val="Bezlisty"/>
    <w:pPr>
      <w:numPr>
        <w:numId w:val="42"/>
      </w:numPr>
    </w:pPr>
  </w:style>
  <w:style w:type="numbering" w:customStyle="1" w:styleId="WWNum42">
    <w:name w:val="WWNum42"/>
    <w:basedOn w:val="Bezlisty"/>
    <w:pPr>
      <w:numPr>
        <w:numId w:val="43"/>
      </w:numPr>
    </w:pPr>
  </w:style>
  <w:style w:type="numbering" w:customStyle="1" w:styleId="WWNum43">
    <w:name w:val="WWNum43"/>
    <w:basedOn w:val="Bezlisty"/>
    <w:pPr>
      <w:numPr>
        <w:numId w:val="44"/>
      </w:numPr>
    </w:pPr>
  </w:style>
  <w:style w:type="numbering" w:customStyle="1" w:styleId="WWNum44">
    <w:name w:val="WWNum44"/>
    <w:basedOn w:val="Bezlisty"/>
    <w:pPr>
      <w:numPr>
        <w:numId w:val="45"/>
      </w:numPr>
    </w:pPr>
  </w:style>
  <w:style w:type="numbering" w:customStyle="1" w:styleId="WWNum45">
    <w:name w:val="WWNum45"/>
    <w:basedOn w:val="Bezlisty"/>
    <w:pPr>
      <w:numPr>
        <w:numId w:val="46"/>
      </w:numPr>
    </w:pPr>
  </w:style>
  <w:style w:type="numbering" w:customStyle="1" w:styleId="WWNum46">
    <w:name w:val="WWNum46"/>
    <w:basedOn w:val="Bezlisty"/>
    <w:pPr>
      <w:numPr>
        <w:numId w:val="47"/>
      </w:numPr>
    </w:pPr>
  </w:style>
  <w:style w:type="numbering" w:customStyle="1" w:styleId="WWNum47">
    <w:name w:val="WWNum47"/>
    <w:basedOn w:val="Bezlisty"/>
    <w:pPr>
      <w:numPr>
        <w:numId w:val="48"/>
      </w:numPr>
    </w:pPr>
  </w:style>
  <w:style w:type="numbering" w:customStyle="1" w:styleId="WWNum48">
    <w:name w:val="WWNum48"/>
    <w:basedOn w:val="Bezlisty"/>
    <w:pPr>
      <w:numPr>
        <w:numId w:val="49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F51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93529"/>
  </w:style>
  <w:style w:type="paragraph" w:customStyle="1" w:styleId="Default">
    <w:name w:val="Default"/>
    <w:rsid w:val="003802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4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0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1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3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pytaniaofertowe@mielech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pytaniaofertowe@mielech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A5508-D211-456B-B9F7-C2931D70920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F890BE3-9253-401E-B3AF-ABD10583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2130</Words>
  <Characters>12782</Characters>
  <Application>Microsoft Office Word</Application>
  <DocSecurity>4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20100311_specyfikacja</vt:lpstr>
    </vt:vector>
  </TitlesOfParts>
  <Company/>
  <LinksUpToDate>false</LinksUpToDate>
  <CharactersWithSpaces>14883</CharactersWithSpaces>
  <SharedDoc>false</SharedDoc>
  <HLinks>
    <vt:vector size="6" baseType="variant">
      <vt:variant>
        <vt:i4>3801141</vt:i4>
      </vt:variant>
      <vt:variant>
        <vt:i4>0</vt:i4>
      </vt:variant>
      <vt:variant>
        <vt:i4>0</vt:i4>
      </vt:variant>
      <vt:variant>
        <vt:i4>5</vt:i4>
      </vt:variant>
      <vt:variant>
        <vt:lpwstr>http://www.bazakonkurencyjnosci.funduszeeuroojekie.gov.pl/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20100311_specyfikacja</dc:title>
  <dc:subject/>
  <dc:creator>Tomasz Błaut</dc:creator>
  <cp:keywords/>
  <cp:lastModifiedBy>Bulatek.Lidia@rzeszow.rdos</cp:lastModifiedBy>
  <cp:revision>2</cp:revision>
  <cp:lastPrinted>2022-06-28T12:00:00Z</cp:lastPrinted>
  <dcterms:created xsi:type="dcterms:W3CDTF">2022-06-28T12:02:00Z</dcterms:created>
  <dcterms:modified xsi:type="dcterms:W3CDTF">2022-06-28T12:02:00Z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