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5308970D" w:rsidR="00947C45" w:rsidRDefault="00F407DB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 w:rsidRPr="007E68AF">
        <w:rPr>
          <w:rFonts w:asciiTheme="minorHAnsi" w:eastAsia="Times New Roman" w:hAnsiTheme="minorHAnsi" w:cstheme="minorHAnsi"/>
          <w:lang w:eastAsia="ar-SA"/>
        </w:rPr>
        <w:t>A.272</w:t>
      </w:r>
      <w:r w:rsidR="000F0B81" w:rsidRPr="006231ED">
        <w:rPr>
          <w:rFonts w:asciiTheme="minorHAnsi" w:eastAsia="Times New Roman" w:hAnsiTheme="minorHAnsi" w:cstheme="minorHAnsi"/>
          <w:lang w:eastAsia="ar-SA"/>
        </w:rPr>
        <w:t>.1</w:t>
      </w:r>
      <w:r w:rsidR="00115362">
        <w:rPr>
          <w:rFonts w:asciiTheme="minorHAnsi" w:eastAsia="Times New Roman" w:hAnsiTheme="minorHAnsi" w:cstheme="minorHAnsi"/>
          <w:lang w:eastAsia="ar-SA"/>
        </w:rPr>
        <w:t>9</w:t>
      </w:r>
      <w:r w:rsidRPr="006231ED">
        <w:rPr>
          <w:rFonts w:asciiTheme="minorHAnsi" w:eastAsia="Times New Roman" w:hAnsiTheme="minorHAnsi" w:cstheme="minorHAnsi"/>
          <w:lang w:eastAsia="ar-SA"/>
        </w:rPr>
        <w:t>.2023</w:t>
      </w:r>
      <w:r w:rsidR="005C0A5C">
        <w:rPr>
          <w:b/>
          <w:bCs/>
          <w:sz w:val="22"/>
          <w:szCs w:val="22"/>
        </w:rPr>
        <w:tab/>
      </w:r>
    </w:p>
    <w:p w14:paraId="631A39DD" w14:textId="49573652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075E4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do zaproszenia do składania ofert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2E1872A0" w14:textId="77777777" w:rsidR="00F24A0B" w:rsidRDefault="00F24A0B" w:rsidP="005C0A5C">
      <w:pPr>
        <w:pStyle w:val="Default"/>
        <w:rPr>
          <w:b/>
          <w:bCs/>
          <w:sz w:val="22"/>
          <w:szCs w:val="22"/>
        </w:rPr>
      </w:pPr>
    </w:p>
    <w:p w14:paraId="4CE299E4" w14:textId="5AF1066E" w:rsidR="005C0A5C" w:rsidRPr="004846CA" w:rsidRDefault="005C0A5C" w:rsidP="005C0A5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846CA">
        <w:rPr>
          <w:rFonts w:asciiTheme="minorHAnsi" w:hAnsiTheme="minorHAnsi" w:cstheme="minorHAnsi"/>
          <w:b/>
          <w:bCs/>
          <w:sz w:val="28"/>
          <w:szCs w:val="28"/>
        </w:rPr>
        <w:t>OPIS PRZEDMIOTU ZAMÓWIENIA</w:t>
      </w:r>
    </w:p>
    <w:p w14:paraId="0E709C8A" w14:textId="77777777" w:rsidR="005C0A5C" w:rsidRPr="004846CA" w:rsidRDefault="005C0A5C" w:rsidP="005452D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27361" w14:textId="42D0C26E" w:rsidR="006231ED" w:rsidRPr="00785A45" w:rsidRDefault="005C0A5C" w:rsidP="00785A45">
      <w:pPr>
        <w:shd w:val="clear" w:color="auto" w:fill="FFFFFF"/>
        <w:spacing w:after="120" w:line="240" w:lineRule="auto"/>
        <w:jc w:val="left"/>
        <w:rPr>
          <w:rFonts w:asciiTheme="minorHAnsi" w:hAnsiTheme="minorHAnsi" w:cstheme="minorHAnsi"/>
          <w:color w:val="313130"/>
          <w:sz w:val="24"/>
          <w:szCs w:val="24"/>
          <w:lang w:eastAsia="pl-PL"/>
        </w:rPr>
      </w:pPr>
      <w:r w:rsidRPr="004846CA">
        <w:rPr>
          <w:rFonts w:asciiTheme="minorHAnsi" w:hAnsiTheme="minorHAnsi" w:cstheme="minorHAnsi"/>
          <w:b/>
          <w:bCs/>
        </w:rPr>
        <w:t xml:space="preserve">Dostawa </w:t>
      </w:r>
      <w:r w:rsidR="00785A45">
        <w:rPr>
          <w:rFonts w:asciiTheme="minorHAnsi" w:hAnsiTheme="minorHAnsi" w:cstheme="minorHAnsi"/>
          <w:b/>
          <w:bCs/>
        </w:rPr>
        <w:t>1</w:t>
      </w:r>
      <w:r w:rsidR="00947C45" w:rsidRPr="004846CA">
        <w:rPr>
          <w:rFonts w:asciiTheme="minorHAnsi" w:hAnsiTheme="minorHAnsi" w:cstheme="minorHAnsi"/>
          <w:b/>
          <w:bCs/>
        </w:rPr>
        <w:t xml:space="preserve"> </w:t>
      </w:r>
      <w:r w:rsidRPr="004846CA">
        <w:rPr>
          <w:rFonts w:asciiTheme="minorHAnsi" w:hAnsiTheme="minorHAnsi" w:cstheme="minorHAnsi"/>
          <w:b/>
          <w:bCs/>
        </w:rPr>
        <w:t>szt.</w:t>
      </w:r>
      <w:r w:rsidRPr="004846CA">
        <w:rPr>
          <w:rFonts w:asciiTheme="minorHAnsi" w:hAnsiTheme="minorHAnsi" w:cstheme="minorHAnsi"/>
        </w:rPr>
        <w:t xml:space="preserve"> </w:t>
      </w:r>
      <w:r w:rsidR="00785A45">
        <w:rPr>
          <w:rFonts w:asciiTheme="minorHAnsi" w:hAnsiTheme="minorHAnsi" w:cstheme="minorHAnsi"/>
          <w:color w:val="313130"/>
          <w:sz w:val="24"/>
          <w:szCs w:val="24"/>
          <w:lang w:eastAsia="pl-PL"/>
        </w:rPr>
        <w:t>Zasilacz awaryjny zestaw 12h.</w:t>
      </w:r>
    </w:p>
    <w:p w14:paraId="7EB6F5FE" w14:textId="7D7232C4" w:rsidR="00FB6841" w:rsidRPr="00A510D4" w:rsidRDefault="00FB6841" w:rsidP="00785A45">
      <w:pPr>
        <w:shd w:val="clear" w:color="auto" w:fill="FFFFFF"/>
        <w:spacing w:before="240" w:after="120"/>
        <w:ind w:left="357"/>
        <w:jc w:val="lef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510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Wymagane parametry techniczne:</w:t>
      </w:r>
    </w:p>
    <w:p w14:paraId="23D2B293" w14:textId="77777777" w:rsidR="00785A45" w:rsidRPr="007D6FD9" w:rsidRDefault="00785A45" w:rsidP="00785A45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 xml:space="preserve">Rodzaj: </w:t>
      </w:r>
      <w:r w:rsidRPr="00785A45">
        <w:rPr>
          <w:rFonts w:ascii="Times New Roman" w:hAnsi="Times New Roman"/>
          <w:sz w:val="24"/>
          <w:szCs w:val="24"/>
        </w:rPr>
        <w:t>Zasilanie awaryjne wraz z niezbędnym osprzętem</w:t>
      </w:r>
    </w:p>
    <w:p w14:paraId="65196793" w14:textId="77777777" w:rsidR="00785A45" w:rsidRPr="007D6FD9" w:rsidRDefault="00785A45" w:rsidP="00785A45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 xml:space="preserve">Wyświetlacz: </w:t>
      </w:r>
      <w:r>
        <w:rPr>
          <w:rFonts w:ascii="Times New Roman" w:hAnsi="Times New Roman"/>
          <w:b/>
          <w:bCs/>
          <w:sz w:val="24"/>
          <w:szCs w:val="24"/>
        </w:rPr>
        <w:t>Tak</w:t>
      </w:r>
    </w:p>
    <w:p w14:paraId="1AA758C2" w14:textId="77777777" w:rsidR="00785A45" w:rsidRDefault="00785A45" w:rsidP="00785A45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Wymiary urządzenia (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wys. x szer. x gł</w:t>
      </w:r>
      <w:r w:rsidRPr="007D6FD9">
        <w:rPr>
          <w:rFonts w:ascii="Times New Roman" w:hAnsi="Times New Roman"/>
          <w:b/>
          <w:bCs/>
          <w:sz w:val="24"/>
          <w:szCs w:val="24"/>
        </w:rPr>
        <w:t xml:space="preserve">.) mm: </w:t>
      </w:r>
      <w:r w:rsidRPr="006E4B55">
        <w:rPr>
          <w:rFonts w:ascii="Times New Roman" w:hAnsi="Times New Roman"/>
          <w:sz w:val="24"/>
          <w:szCs w:val="24"/>
        </w:rPr>
        <w:t>max 700 x 700 x 1050</w:t>
      </w:r>
    </w:p>
    <w:p w14:paraId="2104C29A" w14:textId="77777777" w:rsidR="00785A45" w:rsidRPr="008E0186" w:rsidRDefault="00785A45" w:rsidP="00785A4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Materiał obudowy: </w:t>
      </w:r>
      <w:r>
        <w:rPr>
          <w:rFonts w:ascii="Times New Roman" w:hAnsi="Times New Roman"/>
          <w:sz w:val="24"/>
          <w:szCs w:val="24"/>
        </w:rPr>
        <w:t>blacha malowana proszkowo</w:t>
      </w:r>
    </w:p>
    <w:p w14:paraId="4EAA434B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Temperatura otoczenia: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od +10°C do +30°C</w:t>
      </w:r>
    </w:p>
    <w:p w14:paraId="74E47AAC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Ilość akumulatorów (szt.): 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3</w:t>
      </w:r>
    </w:p>
    <w:p w14:paraId="7C42FDEF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Czas podtrzymania (h):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12</w:t>
      </w:r>
    </w:p>
    <w:p w14:paraId="3114B7EE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Zasilanie: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230 V 50 </w:t>
      </w:r>
      <w:proofErr w:type="spellStart"/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Hz</w:t>
      </w:r>
      <w:proofErr w:type="spellEnd"/>
    </w:p>
    <w:p w14:paraId="02E0F3EA" w14:textId="77777777" w:rsidR="00785A45" w:rsidRDefault="00785A45" w:rsidP="00785A45">
      <w:pPr>
        <w:jc w:val="lef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pl-PL"/>
        </w:rPr>
        <w:t>Moc znamionowa urządzenia [W]:</w:t>
      </w:r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 </w:t>
      </w:r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000</w:t>
      </w:r>
    </w:p>
    <w:p w14:paraId="0AFA124E" w14:textId="77777777" w:rsidR="00785A45" w:rsidRPr="007D6FD9" w:rsidRDefault="00785A45" w:rsidP="00785A45">
      <w:pPr>
        <w:ind w:left="1418" w:hanging="1418"/>
        <w:jc w:val="left"/>
        <w:rPr>
          <w:rFonts w:ascii="Times New Roman" w:hAnsi="Times New Roman"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Wyposażenie:</w:t>
      </w:r>
      <w:r w:rsidRPr="007D6FD9">
        <w:rPr>
          <w:rFonts w:ascii="Times New Roman" w:hAnsi="Times New Roman"/>
          <w:sz w:val="24"/>
          <w:szCs w:val="24"/>
        </w:rPr>
        <w:t xml:space="preserve"> przetwornica z funkcją ładowania akumulatorów, akumulatory, kółka jezdne, sygnalizacja wizualna i dźwiękowa informująca o stanie pracy, gniazdo elektryczne typu E (230V).</w:t>
      </w:r>
    </w:p>
    <w:p w14:paraId="369CF9F4" w14:textId="77777777" w:rsidR="00785A45" w:rsidRPr="007D6FD9" w:rsidRDefault="00785A45" w:rsidP="00785A45">
      <w:pPr>
        <w:jc w:val="left"/>
        <w:rPr>
          <w:rFonts w:ascii="Times New Roman" w:hAnsi="Times New Roman"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Gwarancja:</w:t>
      </w:r>
      <w:r w:rsidRPr="007D6FD9">
        <w:rPr>
          <w:rFonts w:ascii="Times New Roman" w:hAnsi="Times New Roman"/>
          <w:sz w:val="24"/>
          <w:szCs w:val="24"/>
        </w:rPr>
        <w:t xml:space="preserve"> minimum 12 miesięcy</w:t>
      </w:r>
    </w:p>
    <w:p w14:paraId="3F2DD847" w14:textId="77777777" w:rsidR="00785A45" w:rsidRPr="007D6FD9" w:rsidRDefault="00785A45" w:rsidP="00785A45">
      <w:pPr>
        <w:jc w:val="left"/>
        <w:rPr>
          <w:rFonts w:ascii="Times New Roman" w:hAnsi="Times New Roman"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Załączona dokumentacja:</w:t>
      </w:r>
      <w:r w:rsidRPr="007D6FD9">
        <w:rPr>
          <w:rFonts w:ascii="Times New Roman" w:hAnsi="Times New Roman"/>
          <w:sz w:val="24"/>
          <w:szCs w:val="24"/>
        </w:rPr>
        <w:t xml:space="preserve"> Instrukcja w języku polskim, Karta gwarancyjna</w:t>
      </w:r>
    </w:p>
    <w:p w14:paraId="492FA836" w14:textId="2E0A18E1" w:rsidR="00242E43" w:rsidRPr="004846CA" w:rsidRDefault="00242E43" w:rsidP="004846CA">
      <w:pPr>
        <w:suppressAutoHyphens/>
        <w:spacing w:before="120" w:after="120"/>
        <w:jc w:val="both"/>
        <w:rPr>
          <w:rFonts w:asciiTheme="minorHAnsi" w:eastAsia="Times New Roman" w:hAnsiTheme="minorHAnsi" w:cstheme="minorHAnsi"/>
          <w:lang w:eastAsia="ar-SA"/>
        </w:rPr>
      </w:pPr>
    </w:p>
    <w:sectPr w:rsidR="00242E43" w:rsidRPr="004846CA" w:rsidSect="008173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49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CD38" w14:textId="77777777" w:rsidR="003C043A" w:rsidRDefault="003C043A" w:rsidP="009D31E9">
      <w:pPr>
        <w:spacing w:line="240" w:lineRule="auto"/>
      </w:pPr>
      <w:r>
        <w:separator/>
      </w:r>
    </w:p>
  </w:endnote>
  <w:endnote w:type="continuationSeparator" w:id="0">
    <w:p w14:paraId="260638C8" w14:textId="77777777" w:rsidR="003C043A" w:rsidRDefault="003C043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9481"/>
      <w:docPartObj>
        <w:docPartGallery w:val="Page Numbers (Bottom of Page)"/>
        <w:docPartUnique/>
      </w:docPartObj>
    </w:sdtPr>
    <w:sdtContent>
      <w:sdt>
        <w:sdtPr>
          <w:id w:val="-118070217"/>
          <w:docPartObj>
            <w:docPartGallery w:val="Page Numbers (Top of Page)"/>
            <w:docPartUnique/>
          </w:docPartObj>
        </w:sdtPr>
        <w:sdtContent>
          <w:p w14:paraId="7CE3DA81" w14:textId="1612A9C8" w:rsidR="007869E7" w:rsidRDefault="007869E7" w:rsidP="007869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38EF3" w14:textId="77777777" w:rsidR="007869E7" w:rsidRDefault="00786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227C" w14:textId="77777777" w:rsidR="003C043A" w:rsidRDefault="003C043A" w:rsidP="009D31E9">
      <w:pPr>
        <w:spacing w:line="240" w:lineRule="auto"/>
      </w:pPr>
      <w:r>
        <w:separator/>
      </w:r>
    </w:p>
  </w:footnote>
  <w:footnote w:type="continuationSeparator" w:id="0">
    <w:p w14:paraId="6CFEB735" w14:textId="77777777" w:rsidR="003C043A" w:rsidRDefault="003C043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AFEC" w14:textId="1D844DD1" w:rsidR="00817307" w:rsidRDefault="00817307" w:rsidP="00817307">
    <w:pPr>
      <w:pStyle w:val="Nagwek"/>
      <w:jc w:val="center"/>
    </w:pPr>
    <w:r>
      <w:rPr>
        <w:noProof/>
      </w:rPr>
      <w:drawing>
        <wp:inline distT="0" distB="0" distL="0" distR="0" wp14:anchorId="77AA0E6F" wp14:editId="51F8C26B">
          <wp:extent cx="5518150" cy="1085850"/>
          <wp:effectExtent l="0" t="0" r="6350" b="0"/>
          <wp:docPr id="1493439393" name="Obraz 1493439393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817307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019018479" name="Obraz 101901847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837"/>
    <w:multiLevelType w:val="hybridMultilevel"/>
    <w:tmpl w:val="25604802"/>
    <w:lvl w:ilvl="0" w:tplc="3FA0482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848A4"/>
    <w:multiLevelType w:val="multilevel"/>
    <w:tmpl w:val="0A1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D6DFC"/>
    <w:multiLevelType w:val="hybridMultilevel"/>
    <w:tmpl w:val="430C8464"/>
    <w:lvl w:ilvl="0" w:tplc="1B9C723E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2D7"/>
    <w:multiLevelType w:val="hybridMultilevel"/>
    <w:tmpl w:val="FF40F6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626658"/>
    <w:multiLevelType w:val="multilevel"/>
    <w:tmpl w:val="28D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A4047"/>
    <w:multiLevelType w:val="hybridMultilevel"/>
    <w:tmpl w:val="37A0795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5434B7"/>
    <w:multiLevelType w:val="multilevel"/>
    <w:tmpl w:val="2230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2682D"/>
    <w:multiLevelType w:val="hybridMultilevel"/>
    <w:tmpl w:val="95D0CE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3A657E"/>
    <w:multiLevelType w:val="hybridMultilevel"/>
    <w:tmpl w:val="B67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E1C3E"/>
    <w:multiLevelType w:val="hybridMultilevel"/>
    <w:tmpl w:val="6C0A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41D1D"/>
    <w:multiLevelType w:val="hybridMultilevel"/>
    <w:tmpl w:val="6A20C156"/>
    <w:lvl w:ilvl="0" w:tplc="28A0EDA8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384E06"/>
    <w:multiLevelType w:val="multilevel"/>
    <w:tmpl w:val="FE9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863F9"/>
    <w:multiLevelType w:val="hybridMultilevel"/>
    <w:tmpl w:val="2FDC97C6"/>
    <w:lvl w:ilvl="0" w:tplc="1C46275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272B2"/>
    <w:multiLevelType w:val="multilevel"/>
    <w:tmpl w:val="BFDA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B71A4"/>
    <w:multiLevelType w:val="hybridMultilevel"/>
    <w:tmpl w:val="DC0EACE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F7451E"/>
    <w:multiLevelType w:val="hybridMultilevel"/>
    <w:tmpl w:val="A1EA3130"/>
    <w:lvl w:ilvl="0" w:tplc="BECC135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60193">
    <w:abstractNumId w:val="1"/>
  </w:num>
  <w:num w:numId="2" w16cid:durableId="30037915">
    <w:abstractNumId w:val="13"/>
  </w:num>
  <w:num w:numId="3" w16cid:durableId="1189295812">
    <w:abstractNumId w:val="8"/>
  </w:num>
  <w:num w:numId="4" w16cid:durableId="1281230306">
    <w:abstractNumId w:val="9"/>
  </w:num>
  <w:num w:numId="5" w16cid:durableId="1850483766">
    <w:abstractNumId w:val="11"/>
  </w:num>
  <w:num w:numId="6" w16cid:durableId="1978946225">
    <w:abstractNumId w:val="6"/>
  </w:num>
  <w:num w:numId="7" w16cid:durableId="1462336357">
    <w:abstractNumId w:val="4"/>
  </w:num>
  <w:num w:numId="8" w16cid:durableId="510872457">
    <w:abstractNumId w:val="0"/>
  </w:num>
  <w:num w:numId="9" w16cid:durableId="1562862876">
    <w:abstractNumId w:val="3"/>
  </w:num>
  <w:num w:numId="10" w16cid:durableId="1422753759">
    <w:abstractNumId w:val="14"/>
  </w:num>
  <w:num w:numId="11" w16cid:durableId="730008664">
    <w:abstractNumId w:val="5"/>
  </w:num>
  <w:num w:numId="12" w16cid:durableId="2058238714">
    <w:abstractNumId w:val="7"/>
  </w:num>
  <w:num w:numId="13" w16cid:durableId="256602715">
    <w:abstractNumId w:val="10"/>
  </w:num>
  <w:num w:numId="14" w16cid:durableId="1460606549">
    <w:abstractNumId w:val="15"/>
  </w:num>
  <w:num w:numId="15" w16cid:durableId="326784649">
    <w:abstractNumId w:val="2"/>
  </w:num>
  <w:num w:numId="16" w16cid:durableId="1613972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51F42"/>
    <w:rsid w:val="0006567C"/>
    <w:rsid w:val="0007267A"/>
    <w:rsid w:val="00075E49"/>
    <w:rsid w:val="000C3925"/>
    <w:rsid w:val="000E6F1B"/>
    <w:rsid w:val="000F0B81"/>
    <w:rsid w:val="000F6206"/>
    <w:rsid w:val="00115362"/>
    <w:rsid w:val="00180BF1"/>
    <w:rsid w:val="00226B36"/>
    <w:rsid w:val="00236ABD"/>
    <w:rsid w:val="00242E43"/>
    <w:rsid w:val="00243214"/>
    <w:rsid w:val="003808A7"/>
    <w:rsid w:val="003B6704"/>
    <w:rsid w:val="003C043A"/>
    <w:rsid w:val="003F363C"/>
    <w:rsid w:val="004846CA"/>
    <w:rsid w:val="005216EF"/>
    <w:rsid w:val="005452DE"/>
    <w:rsid w:val="0055716B"/>
    <w:rsid w:val="005A5371"/>
    <w:rsid w:val="005A647F"/>
    <w:rsid w:val="005C0A5C"/>
    <w:rsid w:val="005D4E4D"/>
    <w:rsid w:val="00600D39"/>
    <w:rsid w:val="006231ED"/>
    <w:rsid w:val="006568B5"/>
    <w:rsid w:val="006924B5"/>
    <w:rsid w:val="006A5696"/>
    <w:rsid w:val="006D6C16"/>
    <w:rsid w:val="006E4B55"/>
    <w:rsid w:val="006E768F"/>
    <w:rsid w:val="00726F10"/>
    <w:rsid w:val="00751D96"/>
    <w:rsid w:val="00752B93"/>
    <w:rsid w:val="00785A45"/>
    <w:rsid w:val="007869E7"/>
    <w:rsid w:val="007B38C1"/>
    <w:rsid w:val="007E5633"/>
    <w:rsid w:val="00817307"/>
    <w:rsid w:val="008851CD"/>
    <w:rsid w:val="008A28B1"/>
    <w:rsid w:val="008B57FF"/>
    <w:rsid w:val="008C6690"/>
    <w:rsid w:val="008E6628"/>
    <w:rsid w:val="00912539"/>
    <w:rsid w:val="00947C45"/>
    <w:rsid w:val="009B7A56"/>
    <w:rsid w:val="009D31E9"/>
    <w:rsid w:val="009D44DD"/>
    <w:rsid w:val="009D4B2B"/>
    <w:rsid w:val="009E3C16"/>
    <w:rsid w:val="009F6623"/>
    <w:rsid w:val="00A3606B"/>
    <w:rsid w:val="00A401E8"/>
    <w:rsid w:val="00A510D4"/>
    <w:rsid w:val="00A76967"/>
    <w:rsid w:val="00B06778"/>
    <w:rsid w:val="00B21947"/>
    <w:rsid w:val="00B47445"/>
    <w:rsid w:val="00BE5156"/>
    <w:rsid w:val="00C0657C"/>
    <w:rsid w:val="00C40F71"/>
    <w:rsid w:val="00C478B2"/>
    <w:rsid w:val="00C95A39"/>
    <w:rsid w:val="00CE4712"/>
    <w:rsid w:val="00CF217F"/>
    <w:rsid w:val="00D433A0"/>
    <w:rsid w:val="00D524DF"/>
    <w:rsid w:val="00DC10AF"/>
    <w:rsid w:val="00E3018D"/>
    <w:rsid w:val="00E4378B"/>
    <w:rsid w:val="00E47958"/>
    <w:rsid w:val="00E7280B"/>
    <w:rsid w:val="00F02A13"/>
    <w:rsid w:val="00F0379D"/>
    <w:rsid w:val="00F24A0B"/>
    <w:rsid w:val="00F3713B"/>
    <w:rsid w:val="00F407DB"/>
    <w:rsid w:val="00F53DDE"/>
    <w:rsid w:val="00F7715E"/>
    <w:rsid w:val="00F812C3"/>
    <w:rsid w:val="00F84D39"/>
    <w:rsid w:val="00FA7BC0"/>
    <w:rsid w:val="00FB6841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206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styleId="Akapitzlist">
    <w:name w:val="List Paragraph"/>
    <w:basedOn w:val="Normalny"/>
    <w:uiPriority w:val="34"/>
    <w:qFormat/>
    <w:rsid w:val="008B57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656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E51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687B-D6E9-48E7-AE44-D347F678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20</cp:revision>
  <cp:lastPrinted>2023-09-26T11:26:00Z</cp:lastPrinted>
  <dcterms:created xsi:type="dcterms:W3CDTF">2023-07-05T06:56:00Z</dcterms:created>
  <dcterms:modified xsi:type="dcterms:W3CDTF">2023-09-26T11:26:00Z</dcterms:modified>
</cp:coreProperties>
</file>