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483A" w14:textId="722A40D7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</w:t>
      </w:r>
      <w:r w:rsidR="00B96DFC">
        <w:rPr>
          <w:rFonts w:ascii="Times New Roman" w:hAnsi="Times New Roman"/>
          <w:sz w:val="24"/>
          <w:szCs w:val="24"/>
        </w:rPr>
        <w:t xml:space="preserve"> </w:t>
      </w:r>
      <w:r w:rsidR="00AC281A">
        <w:rPr>
          <w:rFonts w:ascii="Times New Roman" w:hAnsi="Times New Roman"/>
          <w:sz w:val="24"/>
          <w:szCs w:val="24"/>
        </w:rPr>
        <w:t>Nr</w:t>
      </w:r>
      <w:r w:rsidR="00B96DFC">
        <w:rPr>
          <w:rFonts w:ascii="Times New Roman" w:hAnsi="Times New Roman"/>
          <w:sz w:val="24"/>
          <w:szCs w:val="24"/>
        </w:rPr>
        <w:t xml:space="preserve"> </w:t>
      </w:r>
      <w:r w:rsidR="00A5547A">
        <w:rPr>
          <w:rFonts w:ascii="Times New Roman" w:hAnsi="Times New Roman"/>
          <w:sz w:val="24"/>
          <w:szCs w:val="24"/>
        </w:rPr>
        <w:t>14/2022</w:t>
      </w:r>
    </w:p>
    <w:p w14:paraId="317AC3EB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4DBAE8F5" w14:textId="3B93D303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090852">
        <w:rPr>
          <w:b/>
        </w:rPr>
        <w:t xml:space="preserve"> </w:t>
      </w:r>
      <w:r w:rsidR="00A5547A">
        <w:rPr>
          <w:b/>
        </w:rPr>
        <w:t>9</w:t>
      </w:r>
      <w:r w:rsidR="003F237B">
        <w:rPr>
          <w:b/>
        </w:rPr>
        <w:t xml:space="preserve"> lutego </w:t>
      </w:r>
      <w:r w:rsidR="00A5547A">
        <w:rPr>
          <w:b/>
        </w:rPr>
        <w:t>2022 r.</w:t>
      </w:r>
    </w:p>
    <w:p w14:paraId="1687F000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780EE02D" w14:textId="77777777" w:rsidR="008C0171" w:rsidRDefault="008C0171" w:rsidP="00C4405B">
      <w:pPr>
        <w:jc w:val="center"/>
        <w:rPr>
          <w:b/>
          <w:bCs/>
        </w:rPr>
      </w:pPr>
    </w:p>
    <w:p w14:paraId="4803E79F" w14:textId="6981B409" w:rsidR="000768F6" w:rsidRPr="000768F6" w:rsidRDefault="00B112C9" w:rsidP="000768F6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="007F7452" w:rsidRPr="007F7452">
        <w:rPr>
          <w:b/>
          <w:bCs/>
        </w:rPr>
        <w:t>Zarządzenie Nr 89/2021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Prezesa Agencji Restrukturyzacji i Modernizacji Rolnictwa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z dnia 31 sierpnia 2021 r. w sprawie wprowadzenia Warunków udziału w „Programie dla szkół” w roku szkolnym 2021/2022</w:t>
      </w:r>
      <w:r w:rsidR="000768F6">
        <w:rPr>
          <w:b/>
          <w:bCs/>
        </w:rPr>
        <w:t xml:space="preserve"> zmienione </w:t>
      </w:r>
      <w:r w:rsidR="00AC281A">
        <w:rPr>
          <w:b/>
          <w:bCs/>
        </w:rPr>
        <w:t>Z</w:t>
      </w:r>
      <w:r w:rsidR="000768F6">
        <w:rPr>
          <w:b/>
          <w:bCs/>
        </w:rPr>
        <w:t>arządzeniem</w:t>
      </w:r>
      <w:r w:rsidR="000768F6" w:rsidRPr="000768F6">
        <w:t xml:space="preserve"> </w:t>
      </w:r>
      <w:r w:rsidR="000768F6" w:rsidRPr="000768F6">
        <w:rPr>
          <w:b/>
          <w:bCs/>
        </w:rPr>
        <w:t>Nr 149/2021</w:t>
      </w:r>
    </w:p>
    <w:p w14:paraId="6DBB16AE" w14:textId="36A4F6BF" w:rsidR="00DA7995" w:rsidRPr="00C4405B" w:rsidRDefault="000768F6" w:rsidP="000768F6">
      <w:pPr>
        <w:jc w:val="center"/>
        <w:rPr>
          <w:b/>
          <w:bCs/>
        </w:rPr>
      </w:pPr>
      <w:r w:rsidRPr="000768F6">
        <w:rPr>
          <w:b/>
          <w:bCs/>
        </w:rPr>
        <w:t>Prezesa Agencji Restrukturyzacji i Modernizacji Rolnictwa</w:t>
      </w:r>
      <w:r>
        <w:rPr>
          <w:b/>
          <w:bCs/>
        </w:rPr>
        <w:t xml:space="preserve"> </w:t>
      </w:r>
      <w:r w:rsidRPr="000768F6">
        <w:rPr>
          <w:b/>
          <w:bCs/>
        </w:rPr>
        <w:t>z dnia 22 grudnia 2021 r.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14:paraId="2F95726E" w14:textId="77777777" w:rsidTr="00AE2A16">
        <w:trPr>
          <w:trHeight w:val="1279"/>
        </w:trPr>
        <w:tc>
          <w:tcPr>
            <w:tcW w:w="9639" w:type="dxa"/>
          </w:tcPr>
          <w:p w14:paraId="3D6206A0" w14:textId="60B233A3"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14:paraId="282CCB45" w14:textId="77777777" w:rsidTr="00EF72FD">
              <w:trPr>
                <w:trHeight w:val="1287"/>
              </w:trPr>
              <w:tc>
                <w:tcPr>
                  <w:tcW w:w="9546" w:type="dxa"/>
                </w:tcPr>
                <w:p w14:paraId="74A4F3E0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772CCAB6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0C69AF84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4D7F171F" w14:textId="20401E1D"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</w:t>
                  </w:r>
                  <w:r w:rsidR="00434661">
                    <w:rPr>
                      <w:lang w:eastAsia="en-US"/>
                    </w:rPr>
                    <w:t>, ze zm.</w:t>
                  </w:r>
                  <w:r w:rsidR="002D3766" w:rsidRPr="00FC0CC9">
                    <w:rPr>
                      <w:lang w:eastAsia="en-US"/>
                    </w:rPr>
                    <w:t>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14:paraId="1FA6D4A2" w14:textId="77777777"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14:paraId="5E38128E" w14:textId="77777777"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14:paraId="597EEF4E" w14:textId="77777777"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14:paraId="75AF69FC" w14:textId="71D8E412" w:rsidR="00FC0CC9" w:rsidRPr="00FC0CC9" w:rsidRDefault="00FC0CC9" w:rsidP="000768F6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</w:t>
            </w:r>
            <w:r w:rsidR="007F7452">
              <w:t>1</w:t>
            </w:r>
            <w:r w:rsidRPr="00FC0CC9">
              <w:t>/202</w:t>
            </w:r>
            <w:r w:rsidR="007F7452">
              <w:t>2</w:t>
            </w:r>
            <w:r w:rsidR="00A8294A">
              <w:t>, wprowadzone</w:t>
            </w:r>
            <w:r w:rsidRPr="00FC0CC9">
              <w:t xml:space="preserve"> Zarządzeniem Nr </w:t>
            </w:r>
            <w:r w:rsidR="007F7452" w:rsidRPr="007F7452">
              <w:t xml:space="preserve">89/2021 </w:t>
            </w:r>
            <w:r w:rsidRPr="00FC0CC9">
              <w:t xml:space="preserve">Prezesa Agencji Restrukturyzacji i Modernizacji Rolnictwa z dnia </w:t>
            </w:r>
            <w:r w:rsidR="007F7452" w:rsidRPr="007F7452">
              <w:t>31</w:t>
            </w:r>
            <w:r w:rsidR="007F7452">
              <w:t>.08.</w:t>
            </w:r>
            <w:r w:rsidR="007F7452" w:rsidRPr="007F7452">
              <w:t xml:space="preserve">2021 r. </w:t>
            </w:r>
            <w:r w:rsidR="000768F6">
              <w:t xml:space="preserve">zmienione </w:t>
            </w:r>
            <w:r w:rsidR="00AC281A">
              <w:t>Z</w:t>
            </w:r>
            <w:r w:rsidR="000768F6">
              <w:t xml:space="preserve">arządzeniem Nr 149/2021 Prezesa Agencji Restrukturyzacji </w:t>
            </w:r>
            <w:r w:rsidR="000768F6">
              <w:br/>
              <w:t xml:space="preserve">i Modernizacji Rolnictwa z dnia 22 grudnia 2021 r.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zgodnie z załącznikiem do niniejszego zarządzenia.</w:t>
            </w:r>
          </w:p>
          <w:p w14:paraId="6581E2E7" w14:textId="77777777" w:rsidR="00246CBE" w:rsidRDefault="00246CBE" w:rsidP="00246CBE">
            <w:pPr>
              <w:jc w:val="both"/>
            </w:pPr>
          </w:p>
          <w:p w14:paraId="42EAA996" w14:textId="77777777" w:rsidR="008C0171" w:rsidRDefault="008C0171" w:rsidP="00246CBE">
            <w:pPr>
              <w:jc w:val="center"/>
              <w:rPr>
                <w:b/>
                <w:bCs/>
              </w:rPr>
            </w:pPr>
          </w:p>
          <w:p w14:paraId="3F78A806" w14:textId="77777777"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14:paraId="12D2C16E" w14:textId="77777777"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Pr="00FC0CC9">
              <w:t>podpisania.</w:t>
            </w:r>
          </w:p>
          <w:p w14:paraId="3A5344DF" w14:textId="77777777"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14:paraId="2785E36C" w14:textId="77777777" w:rsidR="009F40B2" w:rsidRDefault="009F40B2" w:rsidP="00246CBE">
            <w:pPr>
              <w:jc w:val="both"/>
              <w:rPr>
                <w:b/>
                <w:bCs/>
              </w:rPr>
            </w:pPr>
          </w:p>
          <w:p w14:paraId="567279DA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00B99550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6AA1CDDD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5C639324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310BB0B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63E49592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534AF68D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DE16A5E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4BBA8E9C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FDD741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7B37B79E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38C34E4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54D5D87B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ADED5BB" w14:textId="77777777" w:rsidR="00AE693A" w:rsidRDefault="00AE693A" w:rsidP="00246CBE">
            <w:pPr>
              <w:jc w:val="both"/>
              <w:rPr>
                <w:b/>
                <w:bCs/>
              </w:rPr>
            </w:pPr>
          </w:p>
          <w:p w14:paraId="41BA21C1" w14:textId="77777777" w:rsidR="003B097F" w:rsidRDefault="003B097F" w:rsidP="00246CBE">
            <w:pPr>
              <w:jc w:val="both"/>
              <w:rPr>
                <w:b/>
                <w:bCs/>
              </w:rPr>
            </w:pPr>
          </w:p>
          <w:p w14:paraId="1CADB325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8331B5" w14:textId="77777777" w:rsidR="00E75B37" w:rsidRDefault="00E75B37" w:rsidP="00246CBE">
            <w:pPr>
              <w:jc w:val="center"/>
              <w:rPr>
                <w:bCs/>
                <w:sz w:val="20"/>
                <w:szCs w:val="20"/>
              </w:rPr>
            </w:pPr>
          </w:p>
          <w:p w14:paraId="784BD5B0" w14:textId="77777777" w:rsidR="00E75B37" w:rsidRDefault="00E75B37" w:rsidP="00246C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04A0B1" w14:textId="5F06C3AD" w:rsidR="007F7452" w:rsidRPr="007F7452" w:rsidRDefault="007F7452" w:rsidP="00E2228E">
            <w:pPr>
              <w:spacing w:line="288" w:lineRule="auto"/>
            </w:pPr>
          </w:p>
        </w:tc>
      </w:tr>
    </w:tbl>
    <w:p w14:paraId="1353AE6B" w14:textId="77777777" w:rsidR="00B12C0B" w:rsidRPr="00496A72" w:rsidRDefault="00B12C0B" w:rsidP="007F7452">
      <w:pPr>
        <w:tabs>
          <w:tab w:val="left" w:pos="3255"/>
        </w:tabs>
      </w:pPr>
    </w:p>
    <w:sectPr w:rsidR="00B12C0B" w:rsidRPr="00496A72" w:rsidSect="003619DA">
      <w:pgSz w:w="12240" w:h="15840"/>
      <w:pgMar w:top="1135" w:right="1417" w:bottom="851" w:left="1417" w:header="284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8680" w14:textId="77777777" w:rsidR="00BD3F3A" w:rsidRDefault="00BD3F3A" w:rsidP="00C3468A">
      <w:r>
        <w:separator/>
      </w:r>
    </w:p>
  </w:endnote>
  <w:endnote w:type="continuationSeparator" w:id="0">
    <w:p w14:paraId="3BBB727F" w14:textId="77777777"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70B27" w14:textId="77777777" w:rsidR="00BD3F3A" w:rsidRDefault="00BD3F3A" w:rsidP="00C3468A">
      <w:r>
        <w:separator/>
      </w:r>
    </w:p>
  </w:footnote>
  <w:footnote w:type="continuationSeparator" w:id="0">
    <w:p w14:paraId="59767390" w14:textId="77777777"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66842"/>
    <w:multiLevelType w:val="hybridMultilevel"/>
    <w:tmpl w:val="0706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14395"/>
    <w:multiLevelType w:val="hybridMultilevel"/>
    <w:tmpl w:val="BC5C9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"/>
  </w:num>
  <w:num w:numId="4">
    <w:abstractNumId w:val="26"/>
  </w:num>
  <w:num w:numId="5">
    <w:abstractNumId w:val="3"/>
  </w:num>
  <w:num w:numId="6">
    <w:abstractNumId w:val="7"/>
  </w:num>
  <w:num w:numId="7">
    <w:abstractNumId w:val="30"/>
  </w:num>
  <w:num w:numId="8">
    <w:abstractNumId w:val="29"/>
  </w:num>
  <w:num w:numId="9">
    <w:abstractNumId w:val="31"/>
  </w:num>
  <w:num w:numId="10">
    <w:abstractNumId w:val="24"/>
  </w:num>
  <w:num w:numId="11">
    <w:abstractNumId w:val="14"/>
  </w:num>
  <w:num w:numId="12">
    <w:abstractNumId w:val="12"/>
  </w:num>
  <w:num w:numId="13">
    <w:abstractNumId w:val="32"/>
  </w:num>
  <w:num w:numId="14">
    <w:abstractNumId w:val="27"/>
  </w:num>
  <w:num w:numId="15">
    <w:abstractNumId w:val="13"/>
  </w:num>
  <w:num w:numId="16">
    <w:abstractNumId w:val="5"/>
  </w:num>
  <w:num w:numId="17">
    <w:abstractNumId w:val="39"/>
  </w:num>
  <w:num w:numId="18">
    <w:abstractNumId w:val="25"/>
  </w:num>
  <w:num w:numId="19">
    <w:abstractNumId w:val="22"/>
  </w:num>
  <w:num w:numId="20">
    <w:abstractNumId w:val="36"/>
  </w:num>
  <w:num w:numId="21">
    <w:abstractNumId w:val="4"/>
  </w:num>
  <w:num w:numId="22">
    <w:abstractNumId w:val="11"/>
  </w:num>
  <w:num w:numId="23">
    <w:abstractNumId w:val="16"/>
  </w:num>
  <w:num w:numId="24">
    <w:abstractNumId w:val="34"/>
  </w:num>
  <w:num w:numId="25">
    <w:abstractNumId w:val="10"/>
  </w:num>
  <w:num w:numId="26">
    <w:abstractNumId w:val="19"/>
  </w:num>
  <w:num w:numId="27">
    <w:abstractNumId w:val="9"/>
  </w:num>
  <w:num w:numId="28">
    <w:abstractNumId w:val="6"/>
  </w:num>
  <w:num w:numId="29">
    <w:abstractNumId w:val="18"/>
  </w:num>
  <w:num w:numId="30">
    <w:abstractNumId w:val="38"/>
  </w:num>
  <w:num w:numId="31">
    <w:abstractNumId w:val="28"/>
  </w:num>
  <w:num w:numId="32">
    <w:abstractNumId w:val="17"/>
  </w:num>
  <w:num w:numId="33">
    <w:abstractNumId w:val="23"/>
  </w:num>
  <w:num w:numId="34">
    <w:abstractNumId w:val="0"/>
  </w:num>
  <w:num w:numId="35">
    <w:abstractNumId w:val="15"/>
  </w:num>
  <w:num w:numId="36">
    <w:abstractNumId w:val="35"/>
  </w:num>
  <w:num w:numId="37">
    <w:abstractNumId w:val="20"/>
  </w:num>
  <w:num w:numId="38">
    <w:abstractNumId w:val="1"/>
  </w:num>
  <w:num w:numId="39">
    <w:abstractNumId w:val="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768F6"/>
    <w:rsid w:val="00084BDD"/>
    <w:rsid w:val="000863CF"/>
    <w:rsid w:val="00090852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19DA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F0D06"/>
    <w:rsid w:val="003F237B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4661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25773"/>
    <w:rsid w:val="00540824"/>
    <w:rsid w:val="005441C3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D7C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7F7452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368E2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5547A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2672"/>
    <w:rsid w:val="00AC281A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F638A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40EA8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906"/>
    <w:rsid w:val="00B96B4F"/>
    <w:rsid w:val="00B96DFC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4DA3"/>
    <w:rsid w:val="00C27C84"/>
    <w:rsid w:val="00C3468A"/>
    <w:rsid w:val="00C40AB0"/>
    <w:rsid w:val="00C41649"/>
    <w:rsid w:val="00C4405B"/>
    <w:rsid w:val="00C47E44"/>
    <w:rsid w:val="00C517B4"/>
    <w:rsid w:val="00C528A7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0DFE"/>
    <w:rsid w:val="00CC147D"/>
    <w:rsid w:val="00CC5D5B"/>
    <w:rsid w:val="00CC5FCA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35202"/>
    <w:rsid w:val="00D401DE"/>
    <w:rsid w:val="00D45A73"/>
    <w:rsid w:val="00D473F6"/>
    <w:rsid w:val="00D4741E"/>
    <w:rsid w:val="00D50716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2228E"/>
    <w:rsid w:val="00E3475E"/>
    <w:rsid w:val="00E350B9"/>
    <w:rsid w:val="00E357B3"/>
    <w:rsid w:val="00E3753C"/>
    <w:rsid w:val="00E37618"/>
    <w:rsid w:val="00E4002C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5B37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B0CB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89D7-A80D-41D8-9266-D153C2B7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172</cp:revision>
  <cp:lastPrinted>2022-02-07T09:55:00Z</cp:lastPrinted>
  <dcterms:created xsi:type="dcterms:W3CDTF">2017-09-19T06:55:00Z</dcterms:created>
  <dcterms:modified xsi:type="dcterms:W3CDTF">2022-02-10T07:19:00Z</dcterms:modified>
</cp:coreProperties>
</file>