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F51E" w14:textId="710C8D28" w:rsidR="009628CF" w:rsidRPr="00347A40" w:rsidRDefault="009628CF" w:rsidP="009628CF">
      <w:pPr>
        <w:tabs>
          <w:tab w:val="left" w:pos="709"/>
        </w:tabs>
        <w:ind w:right="-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47A40">
        <w:rPr>
          <w:rFonts w:ascii="Times New Roman" w:hAnsi="Times New Roman" w:cs="Times New Roman"/>
          <w:sz w:val="20"/>
          <w:szCs w:val="20"/>
        </w:rPr>
        <w:ptab w:relativeTo="margin" w:alignment="right" w:leader="none"/>
      </w:r>
      <w:r>
        <w:rPr>
          <w:rFonts w:ascii="Times New Roman" w:hAnsi="Times New Roman" w:cs="Times New Roman"/>
          <w:b/>
          <w:sz w:val="20"/>
          <w:szCs w:val="20"/>
        </w:rPr>
        <w:t>O-2</w:t>
      </w:r>
      <w:r w:rsidRPr="00347A40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6.3</w:t>
      </w:r>
    </w:p>
    <w:p w14:paraId="780B2450" w14:textId="3D4ED7BB" w:rsidR="007F1037" w:rsidRDefault="009628CF" w:rsidP="009628CF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D38E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Załącznik</w:t>
      </w:r>
      <w:r w:rsidR="005877F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nr 3</w:t>
      </w:r>
      <w:r w:rsidRPr="00AD38E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 wniosku o przyznanie pomocy na operacje typu „Restrukturyzacja małych gospodarstw” w ramach poddziałania „Pomoc na rozpoczęcie działalności gospodarczej na rzecz rozwoju małych gospodarstw” objętego Programem Rozwoju Obszarów Wiejskich na lata 2014–2020</w:t>
      </w:r>
    </w:p>
    <w:p w14:paraId="1BA2641A" w14:textId="0CD114E1" w:rsidR="009628CF" w:rsidRDefault="009628CF" w:rsidP="009628CF">
      <w:pPr>
        <w:jc w:val="both"/>
      </w:pPr>
    </w:p>
    <w:tbl>
      <w:tblPr>
        <w:tblW w:w="29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</w:tblGrid>
      <w:tr w:rsidR="000578C8" w:rsidRPr="00AD38E2" w14:paraId="18CFB3B7" w14:textId="77777777" w:rsidTr="000578C8">
        <w:trPr>
          <w:trHeight w:val="2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AA37A8B" w14:textId="77777777" w:rsidR="000578C8" w:rsidRPr="00AD38E2" w:rsidRDefault="000578C8" w:rsidP="000578C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0E822" w14:textId="668B5623" w:rsidR="000578C8" w:rsidRPr="00AD38E2" w:rsidRDefault="000578C8" w:rsidP="008C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2B6BA2E0" w14:textId="2043FE45" w:rsidR="009628CF" w:rsidRPr="000578C8" w:rsidRDefault="000578C8" w:rsidP="00057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……………………………………………………………</w:t>
      </w:r>
    </w:p>
    <w:p w14:paraId="444BF3E6" w14:textId="710DAD7F" w:rsidR="009628CF" w:rsidRDefault="000578C8" w:rsidP="009628CF">
      <w:pPr>
        <w:jc w:val="both"/>
      </w:pPr>
      <w:r w:rsidRPr="000578C8">
        <w:rPr>
          <w:rFonts w:ascii="Times New Roman" w:hAnsi="Times New Roman" w:cs="Times New Roman"/>
          <w:sz w:val="16"/>
          <w:szCs w:val="16"/>
        </w:rPr>
        <w:t>Znak sprawy (wypełnia pracownik ARiMR)</w:t>
      </w:r>
      <w:r>
        <w:tab/>
      </w:r>
      <w:r>
        <w:tab/>
      </w:r>
      <w:r>
        <w:tab/>
      </w:r>
      <w:r>
        <w:tab/>
      </w:r>
      <w:r w:rsidRPr="000578C8">
        <w:rPr>
          <w:rFonts w:ascii="Times New Roman" w:hAnsi="Times New Roman" w:cs="Times New Roman"/>
          <w:sz w:val="16"/>
          <w:szCs w:val="16"/>
        </w:rPr>
        <w:t>Miejscowość, data</w:t>
      </w:r>
    </w:p>
    <w:p w14:paraId="233DBC91" w14:textId="77777777" w:rsidR="000578C8" w:rsidRDefault="000578C8" w:rsidP="0096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79A4B6B" w14:textId="77777777" w:rsidR="000578C8" w:rsidRDefault="000578C8" w:rsidP="0096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1838DD7" w14:textId="1277C3AC" w:rsidR="009628CF" w:rsidRPr="00AD38E2" w:rsidRDefault="009628CF" w:rsidP="0096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……………………………………………………………</w:t>
      </w:r>
    </w:p>
    <w:p w14:paraId="6A9F0547" w14:textId="085E80AB" w:rsidR="009628CF" w:rsidRDefault="009628CF" w:rsidP="009628CF">
      <w:pPr>
        <w:jc w:val="both"/>
        <w:rPr>
          <w:rFonts w:ascii="Times New Roman" w:eastAsia="Times New Roman" w:hAnsi="Times New Roman" w:cs="Times New Roman"/>
          <w:color w:val="00B050"/>
          <w:sz w:val="16"/>
          <w:szCs w:val="16"/>
          <w:lang w:eastAsia="pl-PL"/>
        </w:rPr>
      </w:pPr>
      <w:r w:rsidRPr="00AD38E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Imię i </w:t>
      </w:r>
      <w:r w:rsidRPr="000C131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nazwisko wnioskodawcy</w:t>
      </w:r>
    </w:p>
    <w:p w14:paraId="52100A7C" w14:textId="4C6F1E86" w:rsidR="009628CF" w:rsidRDefault="009628CF" w:rsidP="009628CF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CB741C8" w14:textId="5D637916" w:rsidR="009628CF" w:rsidRPr="009628CF" w:rsidRDefault="009628CF" w:rsidP="0096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……………………………………………………………</w:t>
      </w:r>
    </w:p>
    <w:p w14:paraId="5DF2CE99" w14:textId="4C291C41" w:rsidR="009628CF" w:rsidRDefault="009628CF" w:rsidP="009628CF">
      <w:pPr>
        <w:jc w:val="both"/>
        <w:rPr>
          <w:rFonts w:ascii="Times New Roman" w:hAnsi="Times New Roman" w:cs="Times New Roman"/>
          <w:sz w:val="16"/>
          <w:szCs w:val="16"/>
        </w:rPr>
      </w:pPr>
      <w:r w:rsidRPr="009628CF">
        <w:rPr>
          <w:rFonts w:ascii="Times New Roman" w:hAnsi="Times New Roman" w:cs="Times New Roman"/>
          <w:sz w:val="16"/>
          <w:szCs w:val="16"/>
        </w:rPr>
        <w:t>Nr identyfikacyjny (jeżeli został nadany)</w:t>
      </w:r>
    </w:p>
    <w:p w14:paraId="34C73A54" w14:textId="77777777" w:rsidR="009628CF" w:rsidRDefault="009628CF" w:rsidP="009628C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C9178C1" w14:textId="24C07F3C" w:rsidR="009628CF" w:rsidRDefault="009628CF" w:rsidP="009628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8CF">
        <w:rPr>
          <w:rFonts w:ascii="Times New Roman" w:hAnsi="Times New Roman" w:cs="Times New Roman"/>
          <w:b/>
          <w:bCs/>
          <w:sz w:val="24"/>
          <w:szCs w:val="24"/>
        </w:rPr>
        <w:t>Oświadczenie dotyczące numeru księgi wieczystej</w:t>
      </w:r>
    </w:p>
    <w:tbl>
      <w:tblPr>
        <w:tblW w:w="9416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6"/>
        <w:gridCol w:w="160"/>
      </w:tblGrid>
      <w:tr w:rsidR="00EF5EF1" w:rsidRPr="00EF5EF1" w14:paraId="26C2FD1E" w14:textId="77777777" w:rsidTr="00877F70">
        <w:trPr>
          <w:gridAfter w:val="1"/>
          <w:wAfter w:w="160" w:type="dxa"/>
          <w:trHeight w:val="486"/>
        </w:trPr>
        <w:tc>
          <w:tcPr>
            <w:tcW w:w="92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5971D" w14:textId="4D54A37B" w:rsidR="009628CF" w:rsidRPr="009E2AEC" w:rsidRDefault="009628CF" w:rsidP="009E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2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operacja będzie realizowana w gospodarstwie, w skład którego wchodzą nieruchomości, dla których księga wieczysta jest prowadzona w systemie teleinformatycznym, o którym mowa w art. 25</w:t>
            </w:r>
            <w:r w:rsidR="007F52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Pr="009E2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6 lipca 1982 r. o księgach wieczystych i hipotece </w:t>
            </w:r>
            <w:r w:rsidR="00877F70" w:rsidRPr="009E2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E2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EF5EF1" w:rsidRPr="009E2AEC">
              <w:rPr>
                <w:rFonts w:ascii="Times New Roman" w:hAnsi="Times New Roman" w:cs="Times New Roman"/>
                <w:sz w:val="24"/>
                <w:szCs w:val="24"/>
              </w:rPr>
              <w:t>Dz. U. z 2019 r. poz. 2204 oraz z 2021 r. poz. 1177 i 1978</w:t>
            </w:r>
            <w:r w:rsidR="006E1B5D">
              <w:rPr>
                <w:rFonts w:ascii="Times New Roman" w:hAnsi="Times New Roman" w:cs="Times New Roman"/>
                <w:sz w:val="24"/>
                <w:szCs w:val="24"/>
              </w:rPr>
              <w:t xml:space="preserve"> oraz z 2022 r. poz. 872</w:t>
            </w:r>
            <w:r w:rsidR="00EF5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28CF" w:rsidRPr="00EF5EF1" w14:paraId="34DF827A" w14:textId="77777777" w:rsidTr="009E2AEC">
        <w:trPr>
          <w:trHeight w:val="894"/>
        </w:trPr>
        <w:tc>
          <w:tcPr>
            <w:tcW w:w="9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5299D" w14:textId="77777777" w:rsidR="009628CF" w:rsidRPr="009E2AEC" w:rsidRDefault="009628CF" w:rsidP="0096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2AFA" w14:textId="77777777" w:rsidR="009628CF" w:rsidRPr="009E2AEC" w:rsidRDefault="009628CF" w:rsidP="009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7DDE79C" w14:textId="370A96D2" w:rsidR="009628CF" w:rsidRPr="009E2AEC" w:rsidRDefault="009628CF" w:rsidP="009628CF">
      <w:pPr>
        <w:rPr>
          <w:rFonts w:ascii="Times New Roman" w:hAnsi="Times New Roman" w:cs="Times New Roman"/>
          <w:sz w:val="24"/>
          <w:szCs w:val="24"/>
        </w:rPr>
      </w:pPr>
      <w:r w:rsidRPr="009E2AEC">
        <w:rPr>
          <w:rFonts w:ascii="Times New Roman" w:hAnsi="Times New Roman" w:cs="Times New Roman"/>
          <w:sz w:val="24"/>
          <w:szCs w:val="24"/>
        </w:rPr>
        <w:t>Nr księgi wieczystej wraz z nr działki/działek ewidencyjnych: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28CF" w14:paraId="06E3B520" w14:textId="77777777" w:rsidTr="009628CF">
        <w:trPr>
          <w:trHeight w:val="961"/>
        </w:trPr>
        <w:tc>
          <w:tcPr>
            <w:tcW w:w="9062" w:type="dxa"/>
          </w:tcPr>
          <w:p w14:paraId="49596E27" w14:textId="77777777" w:rsidR="009628CF" w:rsidRDefault="009628CF" w:rsidP="009628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C48C989" w14:textId="1CB56F5C" w:rsidR="009628CF" w:rsidRDefault="009628CF" w:rsidP="009628CF">
      <w:pPr>
        <w:rPr>
          <w:rFonts w:ascii="Times New Roman" w:hAnsi="Times New Roman" w:cs="Times New Roman"/>
          <w:sz w:val="16"/>
          <w:szCs w:val="16"/>
        </w:rPr>
      </w:pPr>
    </w:p>
    <w:p w14:paraId="04D06DDE" w14:textId="4B139F96" w:rsidR="009628CF" w:rsidRDefault="009628CF" w:rsidP="009628C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6983E25B" w14:textId="202B1834" w:rsidR="009628CF" w:rsidRPr="009628CF" w:rsidRDefault="009628CF" w:rsidP="009628C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……………………………………………………………</w:t>
      </w:r>
    </w:p>
    <w:p w14:paraId="675B7D1C" w14:textId="73540BB0" w:rsidR="009628CF" w:rsidRDefault="009628CF" w:rsidP="009628C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628CF">
        <w:rPr>
          <w:rFonts w:ascii="Times New Roman" w:hAnsi="Times New Roman" w:cs="Times New Roman"/>
          <w:sz w:val="16"/>
          <w:szCs w:val="16"/>
        </w:rPr>
        <w:t>(czytelny podpis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628CF">
        <w:rPr>
          <w:rFonts w:ascii="Times New Roman" w:hAnsi="Times New Roman" w:cs="Times New Roman"/>
          <w:sz w:val="16"/>
          <w:szCs w:val="16"/>
        </w:rPr>
        <w:t>wnioskodawcy/pełnomocnika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147CE050" w14:textId="77777777" w:rsidR="009628CF" w:rsidRDefault="009628CF" w:rsidP="009628CF">
      <w:pPr>
        <w:rPr>
          <w:rFonts w:ascii="Times New Roman" w:hAnsi="Times New Roman" w:cs="Times New Roman"/>
          <w:sz w:val="16"/>
          <w:szCs w:val="16"/>
        </w:rPr>
      </w:pPr>
    </w:p>
    <w:p w14:paraId="17AFEFC7" w14:textId="099029CD" w:rsidR="009628CF" w:rsidRDefault="009628CF" w:rsidP="009628CF">
      <w:pPr>
        <w:rPr>
          <w:rFonts w:ascii="Times New Roman" w:hAnsi="Times New Roman" w:cs="Times New Roman"/>
          <w:sz w:val="16"/>
          <w:szCs w:val="16"/>
        </w:rPr>
      </w:pPr>
      <w:r w:rsidRPr="009628CF">
        <w:rPr>
          <w:rFonts w:ascii="Times New Roman" w:hAnsi="Times New Roman" w:cs="Times New Roman"/>
          <w:sz w:val="16"/>
          <w:szCs w:val="16"/>
        </w:rPr>
        <w:t>* wybrać właściwe</w:t>
      </w:r>
    </w:p>
    <w:p w14:paraId="7AA05118" w14:textId="77777777" w:rsidR="001F0CAC" w:rsidRPr="009628CF" w:rsidRDefault="001F0CAC" w:rsidP="009628CF">
      <w:pPr>
        <w:rPr>
          <w:rFonts w:ascii="Times New Roman" w:hAnsi="Times New Roman" w:cs="Times New Roman"/>
          <w:sz w:val="16"/>
          <w:szCs w:val="16"/>
        </w:rPr>
      </w:pPr>
    </w:p>
    <w:sectPr w:rsidR="001F0CAC" w:rsidRPr="009628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B3F31" w14:textId="77777777" w:rsidR="00B7419D" w:rsidRDefault="00B7419D" w:rsidP="009628CF">
      <w:pPr>
        <w:spacing w:after="0" w:line="240" w:lineRule="auto"/>
      </w:pPr>
      <w:r>
        <w:separator/>
      </w:r>
    </w:p>
  </w:endnote>
  <w:endnote w:type="continuationSeparator" w:id="0">
    <w:p w14:paraId="13037C98" w14:textId="77777777" w:rsidR="00B7419D" w:rsidRDefault="00B7419D" w:rsidP="0096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BDDC" w14:textId="3C7330D9" w:rsidR="001F0CAC" w:rsidRDefault="001F0CAC">
    <w:pPr>
      <w:pStyle w:val="Stopka"/>
    </w:pPr>
    <w:r>
      <w:t xml:space="preserve"> </w:t>
    </w:r>
  </w:p>
  <w:p w14:paraId="6A854242" w14:textId="77777777" w:rsidR="001F0CAC" w:rsidRDefault="001F0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867F" w14:textId="77777777" w:rsidR="00B7419D" w:rsidRDefault="00B7419D" w:rsidP="009628CF">
      <w:pPr>
        <w:spacing w:after="0" w:line="240" w:lineRule="auto"/>
      </w:pPr>
      <w:r>
        <w:separator/>
      </w:r>
    </w:p>
  </w:footnote>
  <w:footnote w:type="continuationSeparator" w:id="0">
    <w:p w14:paraId="76BB3A83" w14:textId="77777777" w:rsidR="00B7419D" w:rsidRDefault="00B7419D" w:rsidP="00962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CF"/>
    <w:rsid w:val="000578C8"/>
    <w:rsid w:val="00062A27"/>
    <w:rsid w:val="000C1312"/>
    <w:rsid w:val="000D5F09"/>
    <w:rsid w:val="00180515"/>
    <w:rsid w:val="001C4FEC"/>
    <w:rsid w:val="001F0CAC"/>
    <w:rsid w:val="001F7D43"/>
    <w:rsid w:val="00311015"/>
    <w:rsid w:val="00321963"/>
    <w:rsid w:val="003823F0"/>
    <w:rsid w:val="004003C4"/>
    <w:rsid w:val="00413BD1"/>
    <w:rsid w:val="004338C5"/>
    <w:rsid w:val="00436DF8"/>
    <w:rsid w:val="00460822"/>
    <w:rsid w:val="004B21B5"/>
    <w:rsid w:val="00554A51"/>
    <w:rsid w:val="005877F3"/>
    <w:rsid w:val="005D7BD0"/>
    <w:rsid w:val="00662FDB"/>
    <w:rsid w:val="006B13BA"/>
    <w:rsid w:val="006E1B5D"/>
    <w:rsid w:val="00720205"/>
    <w:rsid w:val="007B7F82"/>
    <w:rsid w:val="007C2B0C"/>
    <w:rsid w:val="007F5221"/>
    <w:rsid w:val="00813FBA"/>
    <w:rsid w:val="008663D1"/>
    <w:rsid w:val="00877F70"/>
    <w:rsid w:val="00895315"/>
    <w:rsid w:val="00944DCD"/>
    <w:rsid w:val="009628CF"/>
    <w:rsid w:val="009C2018"/>
    <w:rsid w:val="009E2AEC"/>
    <w:rsid w:val="00B7419D"/>
    <w:rsid w:val="00BC0ACE"/>
    <w:rsid w:val="00BE5076"/>
    <w:rsid w:val="00C224A6"/>
    <w:rsid w:val="00C40C01"/>
    <w:rsid w:val="00E460CC"/>
    <w:rsid w:val="00EF5EF1"/>
    <w:rsid w:val="00F7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C3B6B"/>
  <w15:chartTrackingRefBased/>
  <w15:docId w15:val="{4AD454EE-FEC9-44A3-9EEF-7CB6F7CB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8CF"/>
  </w:style>
  <w:style w:type="paragraph" w:styleId="Stopka">
    <w:name w:val="footer"/>
    <w:basedOn w:val="Normalny"/>
    <w:link w:val="StopkaZnak"/>
    <w:uiPriority w:val="99"/>
    <w:unhideWhenUsed/>
    <w:rsid w:val="0096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8CF"/>
  </w:style>
  <w:style w:type="paragraph" w:styleId="Tekstdymka">
    <w:name w:val="Balloon Text"/>
    <w:basedOn w:val="Normalny"/>
    <w:link w:val="TekstdymkaZnak"/>
    <w:uiPriority w:val="99"/>
    <w:semiHidden/>
    <w:unhideWhenUsed/>
    <w:rsid w:val="0096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8C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6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0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8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8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8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CA8BABF-ED54-434F-AE8D-5C89A7823E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KAMIŃSKA URSZULA</dc:creator>
  <cp:keywords/>
  <dc:description/>
  <cp:lastModifiedBy>Borowska Barbara</cp:lastModifiedBy>
  <cp:revision>2</cp:revision>
  <cp:lastPrinted>2022-04-21T09:24:00Z</cp:lastPrinted>
  <dcterms:created xsi:type="dcterms:W3CDTF">2022-04-28T10:54:00Z</dcterms:created>
  <dcterms:modified xsi:type="dcterms:W3CDTF">2022-04-28T10:54:00Z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9a35a2dc-6da1-4696-9436-5c9efcc9a3a1</vt:lpwstr>
  </property>
  <property fmtid="{D5CDD505-2E9C-101B-9397-08002B2CF9AE}" pid="3" name="bjClsUserRVM">
    <vt:lpwstr>[]</vt:lpwstr>
  </property>
  <property fmtid="{D5CDD505-2E9C-101B-9397-08002B2CF9AE}" pid="4" name="bjSaver">
    <vt:lpwstr>JaYHV4jUU7RkLda0ZmpuzVYLZrgUWoGT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