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7C955131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CD7132" w:rsidRPr="00EB1B73">
        <w:rPr>
          <w:b/>
          <w:szCs w:val="24"/>
        </w:rPr>
        <w:t xml:space="preserve">PK XII BIA </w:t>
      </w:r>
      <w:r w:rsidR="0022009D">
        <w:rPr>
          <w:b/>
          <w:szCs w:val="24"/>
        </w:rPr>
        <w:t>0470.18.2021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3055393A" w14:textId="4D84B1EE" w:rsidR="00D25C7D" w:rsidRPr="00902584" w:rsidRDefault="00CE1C7D" w:rsidP="00D25C7D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D25C7D" w:rsidRPr="00902584">
        <w:rPr>
          <w:b/>
          <w:bCs/>
          <w:i/>
          <w:iCs/>
          <w:sz w:val="28"/>
          <w:szCs w:val="22"/>
        </w:rPr>
        <w:t xml:space="preserve">Świadczenie usługi wsparcia techniczno-systemowego dla Serwisu WWW </w:t>
      </w:r>
    </w:p>
    <w:p w14:paraId="674D41A3" w14:textId="5C2996A1" w:rsidR="008C4A3F" w:rsidRPr="009723D6" w:rsidRDefault="00D25C7D" w:rsidP="009723D6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bCs/>
          <w:i/>
          <w:iCs/>
          <w:sz w:val="28"/>
          <w:szCs w:val="22"/>
        </w:rPr>
        <w:t>oraz Intranetu Prokuratury Krajowej.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118"/>
        <w:gridCol w:w="6095"/>
      </w:tblGrid>
      <w:tr w:rsidR="00902584" w:rsidRPr="009C605E" w14:paraId="455DFC37" w14:textId="77777777" w:rsidTr="00104E00">
        <w:trPr>
          <w:trHeight w:val="405"/>
        </w:trPr>
        <w:tc>
          <w:tcPr>
            <w:tcW w:w="993" w:type="dxa"/>
          </w:tcPr>
          <w:p w14:paraId="039E03A4" w14:textId="77777777" w:rsidR="00902584" w:rsidRPr="001C7E71" w:rsidRDefault="00902584" w:rsidP="00104E00">
            <w:pPr>
              <w:jc w:val="center"/>
              <w:rPr>
                <w:b/>
                <w:sz w:val="22"/>
                <w:szCs w:val="22"/>
              </w:rPr>
            </w:pPr>
            <w:r w:rsidRPr="001C7E7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5FFE61E0" w14:textId="77777777" w:rsidR="00902584" w:rsidRPr="001C7E71" w:rsidRDefault="00902584" w:rsidP="00104E00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roboczogodziny netto </w:t>
            </w:r>
          </w:p>
        </w:tc>
        <w:tc>
          <w:tcPr>
            <w:tcW w:w="3118" w:type="dxa"/>
          </w:tcPr>
          <w:p w14:paraId="3CFDAA2A" w14:textId="77777777" w:rsidR="00902584" w:rsidRPr="001C7E71" w:rsidRDefault="00902584" w:rsidP="00104E00">
            <w:pPr>
              <w:jc w:val="center"/>
              <w:rPr>
                <w:b/>
              </w:rPr>
            </w:pPr>
            <w:r>
              <w:rPr>
                <w:b/>
              </w:rPr>
              <w:t>Ilość roboczogodzin</w:t>
            </w:r>
          </w:p>
        </w:tc>
        <w:tc>
          <w:tcPr>
            <w:tcW w:w="6095" w:type="dxa"/>
          </w:tcPr>
          <w:p w14:paraId="6A75D44A" w14:textId="77777777" w:rsidR="00902584" w:rsidRPr="001C7E71" w:rsidRDefault="00902584" w:rsidP="00104E00">
            <w:pPr>
              <w:jc w:val="center"/>
              <w:rPr>
                <w:b/>
              </w:rPr>
            </w:pPr>
            <w:r w:rsidRPr="001C7E71">
              <w:rPr>
                <w:b/>
              </w:rPr>
              <w:t xml:space="preserve">Cena </w:t>
            </w:r>
            <w:r>
              <w:rPr>
                <w:b/>
              </w:rPr>
              <w:t xml:space="preserve">zamówienia </w:t>
            </w:r>
            <w:r w:rsidRPr="001C7E71">
              <w:rPr>
                <w:b/>
              </w:rPr>
              <w:t>netto</w:t>
            </w:r>
          </w:p>
        </w:tc>
      </w:tr>
      <w:tr w:rsidR="00902584" w:rsidRPr="009C605E" w14:paraId="462D8CD9" w14:textId="77777777" w:rsidTr="00104E00">
        <w:trPr>
          <w:trHeight w:val="847"/>
        </w:trPr>
        <w:tc>
          <w:tcPr>
            <w:tcW w:w="993" w:type="dxa"/>
          </w:tcPr>
          <w:p w14:paraId="41A1A1F2" w14:textId="77777777" w:rsidR="00902584" w:rsidRPr="007F7108" w:rsidRDefault="00902584" w:rsidP="00104E00">
            <w:pPr>
              <w:jc w:val="center"/>
              <w:rPr>
                <w:b/>
                <w:sz w:val="22"/>
                <w:szCs w:val="22"/>
              </w:rPr>
            </w:pPr>
          </w:p>
          <w:p w14:paraId="70CEA431" w14:textId="77777777" w:rsidR="00902584" w:rsidRPr="007F7108" w:rsidRDefault="00902584" w:rsidP="00104E00">
            <w:pPr>
              <w:jc w:val="center"/>
              <w:rPr>
                <w:b/>
                <w:sz w:val="22"/>
                <w:szCs w:val="22"/>
              </w:rPr>
            </w:pPr>
            <w:r w:rsidRPr="007F7108">
              <w:rPr>
                <w:b/>
                <w:sz w:val="22"/>
                <w:szCs w:val="22"/>
              </w:rPr>
              <w:t>1.</w:t>
            </w:r>
          </w:p>
          <w:p w14:paraId="427DDF7E" w14:textId="77777777" w:rsidR="00902584" w:rsidRPr="007F7108" w:rsidRDefault="00902584" w:rsidP="00104E0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1F3A9A1" w14:textId="77777777" w:rsidR="00902584" w:rsidRDefault="00902584" w:rsidP="00104E00"/>
          <w:p w14:paraId="2BBF82EB" w14:textId="77777777" w:rsidR="00902584" w:rsidRPr="009C605E" w:rsidRDefault="00902584" w:rsidP="00104E00">
            <w:pPr>
              <w:jc w:val="right"/>
            </w:pPr>
          </w:p>
        </w:tc>
        <w:tc>
          <w:tcPr>
            <w:tcW w:w="3118" w:type="dxa"/>
          </w:tcPr>
          <w:p w14:paraId="6D0E4DE8" w14:textId="77777777" w:rsidR="00902584" w:rsidRDefault="00902584" w:rsidP="00104E00"/>
          <w:p w14:paraId="58CFA3A2" w14:textId="03C758A5" w:rsidR="00902584" w:rsidRPr="007F7108" w:rsidRDefault="00035423" w:rsidP="00104E00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  <w:r w:rsidR="00902584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14:paraId="30C55C7D" w14:textId="77777777" w:rsidR="00902584" w:rsidRDefault="00902584" w:rsidP="00104E00"/>
          <w:p w14:paraId="1E79EAB3" w14:textId="77777777" w:rsidR="00902584" w:rsidRPr="009C605E" w:rsidRDefault="00902584" w:rsidP="00104E00">
            <w:pPr>
              <w:jc w:val="right"/>
            </w:pPr>
          </w:p>
        </w:tc>
      </w:tr>
      <w:tr w:rsidR="009723D6" w14:paraId="048396CE" w14:textId="77777777" w:rsidTr="00325B82">
        <w:trPr>
          <w:trHeight w:val="419"/>
        </w:trPr>
        <w:tc>
          <w:tcPr>
            <w:tcW w:w="993" w:type="dxa"/>
          </w:tcPr>
          <w:p w14:paraId="618B1E7C" w14:textId="77777777" w:rsidR="009723D6" w:rsidRPr="007F7108" w:rsidRDefault="009723D6" w:rsidP="00325B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D5EC7" w14:textId="77777777" w:rsidR="009723D6" w:rsidRDefault="009723D6" w:rsidP="00325B82">
            <w:pPr>
              <w:jc w:val="center"/>
            </w:pPr>
            <w:r>
              <w:rPr>
                <w:b/>
              </w:rPr>
              <w:t>Koszt roboczogodziny brutto</w:t>
            </w:r>
          </w:p>
        </w:tc>
        <w:tc>
          <w:tcPr>
            <w:tcW w:w="3118" w:type="dxa"/>
          </w:tcPr>
          <w:p w14:paraId="4EC9C911" w14:textId="77777777" w:rsidR="009723D6" w:rsidRDefault="009723D6" w:rsidP="00325B82">
            <w:pPr>
              <w:jc w:val="center"/>
            </w:pPr>
            <w:r>
              <w:rPr>
                <w:b/>
              </w:rPr>
              <w:t>Ilość roboczogodzin</w:t>
            </w:r>
          </w:p>
        </w:tc>
        <w:tc>
          <w:tcPr>
            <w:tcW w:w="6095" w:type="dxa"/>
          </w:tcPr>
          <w:p w14:paraId="2E3363AC" w14:textId="77777777" w:rsidR="009723D6" w:rsidRDefault="009723D6" w:rsidP="00325B82">
            <w:pPr>
              <w:jc w:val="center"/>
            </w:pPr>
            <w:r w:rsidRPr="001C7E71">
              <w:rPr>
                <w:b/>
              </w:rPr>
              <w:t xml:space="preserve">Cena </w:t>
            </w:r>
            <w:r>
              <w:rPr>
                <w:b/>
              </w:rPr>
              <w:t>zamówienia brutto</w:t>
            </w:r>
          </w:p>
        </w:tc>
      </w:tr>
      <w:tr w:rsidR="009723D6" w14:paraId="3B8359A0" w14:textId="77777777" w:rsidTr="00325B82">
        <w:trPr>
          <w:trHeight w:val="847"/>
        </w:trPr>
        <w:tc>
          <w:tcPr>
            <w:tcW w:w="993" w:type="dxa"/>
          </w:tcPr>
          <w:p w14:paraId="473CFDBB" w14:textId="77777777" w:rsidR="009723D6" w:rsidRPr="007F7108" w:rsidRDefault="009723D6" w:rsidP="00325B82">
            <w:pPr>
              <w:jc w:val="center"/>
              <w:rPr>
                <w:b/>
                <w:sz w:val="22"/>
                <w:szCs w:val="22"/>
              </w:rPr>
            </w:pPr>
          </w:p>
          <w:p w14:paraId="09DEBED0" w14:textId="77777777" w:rsidR="009723D6" w:rsidRPr="007F7108" w:rsidRDefault="009723D6" w:rsidP="00325B82">
            <w:pPr>
              <w:jc w:val="center"/>
              <w:rPr>
                <w:b/>
                <w:sz w:val="22"/>
                <w:szCs w:val="22"/>
              </w:rPr>
            </w:pPr>
            <w:r w:rsidRPr="007F710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14AD6CD" w14:textId="77777777" w:rsidR="009723D6" w:rsidRDefault="009723D6" w:rsidP="00325B82"/>
        </w:tc>
        <w:tc>
          <w:tcPr>
            <w:tcW w:w="3118" w:type="dxa"/>
          </w:tcPr>
          <w:p w14:paraId="6F1F5AE0" w14:textId="77777777" w:rsidR="009723D6" w:rsidRDefault="009723D6" w:rsidP="00325B82">
            <w:r>
              <w:t xml:space="preserve"> </w:t>
            </w:r>
          </w:p>
          <w:p w14:paraId="20EE2C80" w14:textId="56963985" w:rsidR="009723D6" w:rsidRPr="007F7108" w:rsidRDefault="009723D6" w:rsidP="00325B82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6095" w:type="dxa"/>
          </w:tcPr>
          <w:p w14:paraId="6C2DFE58" w14:textId="77777777" w:rsidR="009723D6" w:rsidRDefault="009723D6" w:rsidP="00325B82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868D" w14:textId="77777777" w:rsidR="00CD64DE" w:rsidRDefault="00CD64DE">
      <w:r>
        <w:separator/>
      </w:r>
    </w:p>
  </w:endnote>
  <w:endnote w:type="continuationSeparator" w:id="0">
    <w:p w14:paraId="72E9A0AD" w14:textId="77777777" w:rsidR="00CD64DE" w:rsidRDefault="00CD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0702F" w14:textId="77777777" w:rsidR="00F8060A" w:rsidRDefault="00972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00DB" w14:textId="77777777" w:rsidR="00F8060A" w:rsidRDefault="009723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4036" w14:textId="77777777" w:rsidR="00F8060A" w:rsidRDefault="00972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5138" w14:textId="77777777" w:rsidR="00CD64DE" w:rsidRDefault="00CD64DE">
      <w:r>
        <w:separator/>
      </w:r>
    </w:p>
  </w:footnote>
  <w:footnote w:type="continuationSeparator" w:id="0">
    <w:p w14:paraId="17B7F3A9" w14:textId="77777777" w:rsidR="00CD64DE" w:rsidRDefault="00CD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4056" w14:textId="77777777" w:rsidR="00F8060A" w:rsidRDefault="009723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C8B6" w14:textId="77777777" w:rsidR="00F8060A" w:rsidRDefault="009723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B0D72" w14:textId="77777777" w:rsidR="00F8060A" w:rsidRDefault="009723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5423"/>
    <w:rsid w:val="000A5FBD"/>
    <w:rsid w:val="000B0421"/>
    <w:rsid w:val="001A591A"/>
    <w:rsid w:val="001D3D53"/>
    <w:rsid w:val="002149DC"/>
    <w:rsid w:val="0022009D"/>
    <w:rsid w:val="00236B65"/>
    <w:rsid w:val="00315583"/>
    <w:rsid w:val="00375972"/>
    <w:rsid w:val="003971FE"/>
    <w:rsid w:val="004267DA"/>
    <w:rsid w:val="004B118C"/>
    <w:rsid w:val="00524F7B"/>
    <w:rsid w:val="00525204"/>
    <w:rsid w:val="00642C0D"/>
    <w:rsid w:val="00646758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5C92"/>
    <w:rsid w:val="00A9317D"/>
    <w:rsid w:val="00AB13C7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E51907"/>
    <w:rsid w:val="00E708B1"/>
    <w:rsid w:val="00EA7D9B"/>
    <w:rsid w:val="00EB1B73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2021-03-26T09:16:00Z</dcterms:created>
  <dcterms:modified xsi:type="dcterms:W3CDTF">2021-04-16T07:25:00Z</dcterms:modified>
</cp:coreProperties>
</file>