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2E294" w14:textId="76C778BE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</w:t>
      </w:r>
      <w:r w:rsidR="00730D3A">
        <w:rPr>
          <w:sz w:val="20"/>
          <w:szCs w:val="20"/>
        </w:rPr>
        <w:t>...........</w:t>
      </w:r>
      <w:r w:rsidRPr="00730D3A">
        <w:rPr>
          <w:sz w:val="20"/>
          <w:szCs w:val="20"/>
        </w:rPr>
        <w:t xml:space="preserve">.. </w:t>
      </w:r>
      <w:r w:rsidR="00E23205" w:rsidRPr="00730D3A">
        <w:rPr>
          <w:sz w:val="20"/>
          <w:szCs w:val="20"/>
        </w:rPr>
        <w:t xml:space="preserve"> </w:t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  <w:t xml:space="preserve">  </w:t>
      </w:r>
      <w:r w:rsidRPr="00730D3A">
        <w:rPr>
          <w:sz w:val="20"/>
          <w:szCs w:val="20"/>
        </w:rPr>
        <w:t>...........................</w:t>
      </w:r>
      <w:r w:rsidR="00730D3A">
        <w:rPr>
          <w:sz w:val="20"/>
          <w:szCs w:val="20"/>
        </w:rPr>
        <w:t>....</w:t>
      </w:r>
      <w:r w:rsidRPr="00730D3A">
        <w:rPr>
          <w:sz w:val="20"/>
          <w:szCs w:val="20"/>
        </w:rPr>
        <w:t>...................</w:t>
      </w:r>
    </w:p>
    <w:p w14:paraId="281B47AC" w14:textId="33FF35E8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 xml:space="preserve">(organizator: nazwa firmy/imię i nazwisko) </w:t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</w:r>
      <w:r w:rsidR="00E23205" w:rsidRPr="00730D3A">
        <w:rPr>
          <w:sz w:val="20"/>
          <w:szCs w:val="20"/>
        </w:rPr>
        <w:tab/>
        <w:t xml:space="preserve">     </w:t>
      </w:r>
      <w:r w:rsidR="00730D3A">
        <w:rPr>
          <w:sz w:val="20"/>
          <w:szCs w:val="20"/>
        </w:rPr>
        <w:t xml:space="preserve">               </w:t>
      </w:r>
      <w:r w:rsidR="00E23205" w:rsidRPr="00730D3A">
        <w:rPr>
          <w:sz w:val="20"/>
          <w:szCs w:val="20"/>
        </w:rPr>
        <w:t xml:space="preserve">    </w:t>
      </w:r>
      <w:proofErr w:type="gramStart"/>
      <w:r w:rsidR="00E23205" w:rsidRPr="00730D3A">
        <w:rPr>
          <w:sz w:val="20"/>
          <w:szCs w:val="20"/>
        </w:rPr>
        <w:t xml:space="preserve">   </w:t>
      </w:r>
      <w:r w:rsidRPr="00730D3A">
        <w:rPr>
          <w:sz w:val="20"/>
          <w:szCs w:val="20"/>
        </w:rPr>
        <w:t>(</w:t>
      </w:r>
      <w:proofErr w:type="gramEnd"/>
      <w:r w:rsidRPr="00730D3A">
        <w:rPr>
          <w:sz w:val="20"/>
          <w:szCs w:val="20"/>
        </w:rPr>
        <w:t>miejscowość, data)</w:t>
      </w:r>
    </w:p>
    <w:p w14:paraId="1E7C6086" w14:textId="77777777" w:rsidR="00E23205" w:rsidRPr="00730D3A" w:rsidRDefault="00E23205" w:rsidP="008E66BB">
      <w:pPr>
        <w:rPr>
          <w:sz w:val="20"/>
          <w:szCs w:val="20"/>
        </w:rPr>
      </w:pPr>
    </w:p>
    <w:p w14:paraId="3999475C" w14:textId="1E723588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........................................................</w:t>
      </w:r>
    </w:p>
    <w:p w14:paraId="48535EE7" w14:textId="0CD5A011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(adres, siedziba)</w:t>
      </w:r>
    </w:p>
    <w:p w14:paraId="3631EA12" w14:textId="77777777" w:rsidR="009F0C82" w:rsidRPr="00730D3A" w:rsidRDefault="009F0C82" w:rsidP="008E66BB">
      <w:pPr>
        <w:rPr>
          <w:sz w:val="20"/>
          <w:szCs w:val="20"/>
        </w:rPr>
      </w:pPr>
    </w:p>
    <w:p w14:paraId="416C8C86" w14:textId="7E9BB313" w:rsidR="008E66BB" w:rsidRPr="00730D3A" w:rsidRDefault="008E66BB" w:rsidP="009F0C82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........................................................</w:t>
      </w:r>
    </w:p>
    <w:p w14:paraId="7E55E206" w14:textId="77777777" w:rsidR="00E23205" w:rsidRPr="00730D3A" w:rsidRDefault="008E66BB" w:rsidP="009F0C82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(miejscowość, kod pocztowy)</w:t>
      </w:r>
    </w:p>
    <w:p w14:paraId="6096AF80" w14:textId="77777777" w:rsidR="009F0C82" w:rsidRPr="00730D3A" w:rsidRDefault="009F0C82" w:rsidP="00E23205">
      <w:pPr>
        <w:spacing w:after="0"/>
        <w:rPr>
          <w:sz w:val="20"/>
          <w:szCs w:val="20"/>
        </w:rPr>
      </w:pPr>
    </w:p>
    <w:p w14:paraId="08877CCC" w14:textId="77777777" w:rsidR="00BD2D7E" w:rsidRDefault="00BD2D7E" w:rsidP="00E23205">
      <w:pPr>
        <w:spacing w:after="0"/>
        <w:rPr>
          <w:sz w:val="20"/>
          <w:szCs w:val="20"/>
        </w:rPr>
      </w:pPr>
    </w:p>
    <w:p w14:paraId="4F0F8157" w14:textId="0A7D6B3B" w:rsidR="008E66BB" w:rsidRPr="00730D3A" w:rsidRDefault="008E66BB" w:rsidP="00E23205">
      <w:pPr>
        <w:spacing w:after="0"/>
        <w:rPr>
          <w:sz w:val="20"/>
          <w:szCs w:val="20"/>
        </w:rPr>
      </w:pPr>
      <w:r w:rsidRPr="00730D3A">
        <w:rPr>
          <w:sz w:val="20"/>
          <w:szCs w:val="20"/>
        </w:rPr>
        <w:t>........................................................</w:t>
      </w:r>
    </w:p>
    <w:p w14:paraId="20E1D1D4" w14:textId="77777777" w:rsidR="008E66BB" w:rsidRPr="00730D3A" w:rsidRDefault="008E66BB" w:rsidP="008E66BB">
      <w:pPr>
        <w:rPr>
          <w:sz w:val="20"/>
          <w:szCs w:val="20"/>
        </w:rPr>
      </w:pPr>
      <w:r w:rsidRPr="00730D3A">
        <w:rPr>
          <w:sz w:val="20"/>
          <w:szCs w:val="20"/>
        </w:rPr>
        <w:t>(telefon kontaktowy)</w:t>
      </w:r>
    </w:p>
    <w:p w14:paraId="123B8916" w14:textId="77777777" w:rsidR="008E66BB" w:rsidRPr="00730D3A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>Komendant Powiatowy</w:t>
      </w:r>
    </w:p>
    <w:p w14:paraId="05203C27" w14:textId="77777777" w:rsidR="001B5267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 xml:space="preserve">Państwowej Straży Pożarnej </w:t>
      </w:r>
    </w:p>
    <w:p w14:paraId="1106C705" w14:textId="71C747F3" w:rsidR="008E66BB" w:rsidRPr="00730D3A" w:rsidRDefault="008E66BB" w:rsidP="00730D3A">
      <w:pPr>
        <w:spacing w:after="0" w:line="240" w:lineRule="auto"/>
        <w:ind w:left="5664"/>
        <w:rPr>
          <w:b/>
          <w:bCs/>
        </w:rPr>
      </w:pPr>
      <w:r w:rsidRPr="00730D3A">
        <w:rPr>
          <w:b/>
          <w:bCs/>
        </w:rPr>
        <w:t xml:space="preserve">w </w:t>
      </w:r>
      <w:r w:rsidR="00730D3A" w:rsidRPr="00730D3A">
        <w:rPr>
          <w:b/>
          <w:bCs/>
        </w:rPr>
        <w:t>Kłobucku</w:t>
      </w:r>
    </w:p>
    <w:p w14:paraId="46137760" w14:textId="645B855B" w:rsidR="008E66BB" w:rsidRPr="00730D3A" w:rsidRDefault="008E66BB" w:rsidP="001B5267">
      <w:pPr>
        <w:spacing w:after="0" w:line="240" w:lineRule="auto"/>
        <w:ind w:left="5664"/>
        <w:jc w:val="center"/>
        <w:rPr>
          <w:b/>
          <w:bCs/>
        </w:rPr>
      </w:pPr>
      <w:r w:rsidRPr="00730D3A">
        <w:rPr>
          <w:b/>
          <w:bCs/>
        </w:rPr>
        <w:t xml:space="preserve">ul. </w:t>
      </w:r>
      <w:r w:rsidR="001B5267">
        <w:rPr>
          <w:b/>
          <w:bCs/>
        </w:rPr>
        <w:t>Częstochowska45;</w:t>
      </w:r>
      <w:r w:rsidR="00730D3A" w:rsidRPr="00730D3A">
        <w:rPr>
          <w:b/>
          <w:bCs/>
        </w:rPr>
        <w:t xml:space="preserve"> </w:t>
      </w:r>
      <w:r w:rsidR="001B5267">
        <w:rPr>
          <w:b/>
          <w:bCs/>
        </w:rPr>
        <w:t>42-100 Kłobuck</w:t>
      </w:r>
    </w:p>
    <w:p w14:paraId="66B004A1" w14:textId="77777777" w:rsidR="001B5267" w:rsidRPr="001B5267" w:rsidRDefault="001B5267" w:rsidP="00BD2D7E">
      <w:pPr>
        <w:rPr>
          <w:b/>
          <w:bCs/>
        </w:rPr>
      </w:pPr>
    </w:p>
    <w:p w14:paraId="73D778D6" w14:textId="4889B9F7" w:rsidR="008E66BB" w:rsidRPr="001B5267" w:rsidRDefault="008E66BB" w:rsidP="001B5267">
      <w:pPr>
        <w:spacing w:after="0"/>
        <w:jc w:val="center"/>
        <w:rPr>
          <w:b/>
          <w:bCs/>
          <w:sz w:val="24"/>
          <w:szCs w:val="24"/>
        </w:rPr>
      </w:pPr>
      <w:r w:rsidRPr="001B5267">
        <w:rPr>
          <w:b/>
          <w:bCs/>
          <w:sz w:val="24"/>
          <w:szCs w:val="24"/>
        </w:rPr>
        <w:t>Wniosek o wydanie opinii</w:t>
      </w:r>
    </w:p>
    <w:p w14:paraId="2C439737" w14:textId="77777777" w:rsidR="008E66BB" w:rsidRPr="001B5267" w:rsidRDefault="008E66BB" w:rsidP="001B5267">
      <w:pPr>
        <w:spacing w:after="0"/>
        <w:jc w:val="center"/>
        <w:rPr>
          <w:sz w:val="24"/>
          <w:szCs w:val="24"/>
        </w:rPr>
      </w:pPr>
      <w:r w:rsidRPr="001B5267">
        <w:rPr>
          <w:sz w:val="24"/>
          <w:szCs w:val="24"/>
        </w:rPr>
        <w:t>o niezbędnej wielkości sił i środków potrzebnych do zabezpieczenia imprezy masowej,</w:t>
      </w:r>
    </w:p>
    <w:p w14:paraId="380CDAFE" w14:textId="77777777" w:rsidR="008E66BB" w:rsidRPr="001B5267" w:rsidRDefault="008E66BB" w:rsidP="001B5267">
      <w:pPr>
        <w:spacing w:after="0"/>
        <w:jc w:val="center"/>
        <w:rPr>
          <w:sz w:val="24"/>
          <w:szCs w:val="24"/>
        </w:rPr>
      </w:pPr>
      <w:r w:rsidRPr="001B5267">
        <w:rPr>
          <w:sz w:val="24"/>
          <w:szCs w:val="24"/>
        </w:rPr>
        <w:t>zastrzeżeniach do stanu technicznego obiektu (terenu) oraz o przewidywanych zagrożeniach</w:t>
      </w:r>
    </w:p>
    <w:p w14:paraId="165D67B2" w14:textId="77777777" w:rsidR="006A61AF" w:rsidRDefault="006A61AF" w:rsidP="008E66BB"/>
    <w:p w14:paraId="603A1D16" w14:textId="5247D890" w:rsidR="008E66BB" w:rsidRDefault="008E66BB" w:rsidP="008E66BB">
      <w:r>
        <w:t>Na podstawie art. 25 ust. 1 pkt 2 ustawy z dnia 20 marca 2009 r. o bezpieczeństwie imprez masowych (j.t. Dz. U z 20</w:t>
      </w:r>
      <w:r w:rsidR="00490667">
        <w:t>23</w:t>
      </w:r>
      <w:r>
        <w:t xml:space="preserve"> r., poz. </w:t>
      </w:r>
      <w:r w:rsidR="00490667">
        <w:t>616</w:t>
      </w:r>
      <w:r>
        <w:t xml:space="preserve"> z </w:t>
      </w:r>
      <w:proofErr w:type="spellStart"/>
      <w:r>
        <w:t>późn</w:t>
      </w:r>
      <w:proofErr w:type="spellEnd"/>
      <w:r>
        <w:t>. zm.) wnoszę o wydanie opinii dotyczącej imprezy masowej pn.:</w:t>
      </w:r>
    </w:p>
    <w:p w14:paraId="307AB487" w14:textId="77777777" w:rsidR="008E66BB" w:rsidRDefault="008E66BB" w:rsidP="008E66BB">
      <w:r>
        <w:t>...................................................................................................................................................................</w:t>
      </w:r>
    </w:p>
    <w:p w14:paraId="6E6C6938" w14:textId="77777777" w:rsidR="008E66BB" w:rsidRDefault="008E66BB" w:rsidP="008E66BB">
      <w:r>
        <w:t>...................................................................................................................................................................</w:t>
      </w:r>
    </w:p>
    <w:p w14:paraId="500D82CD" w14:textId="77777777" w:rsidR="008E66BB" w:rsidRDefault="008E66BB" w:rsidP="008E66BB">
      <w:r>
        <w:t>która ma się odbyć w / na obiekcie / terenie* …………………………………………………………………</w:t>
      </w:r>
    </w:p>
    <w:p w14:paraId="315FDD3F" w14:textId="77777777" w:rsidR="008E66BB" w:rsidRDefault="008E66BB" w:rsidP="008E66BB">
      <w:r>
        <w:t>...................................................................................................................................................................</w:t>
      </w:r>
    </w:p>
    <w:p w14:paraId="45B78D82" w14:textId="77777777" w:rsidR="008E66BB" w:rsidRDefault="008E66BB" w:rsidP="008E66BB">
      <w:r>
        <w:t>...................................................................................................................................................................</w:t>
      </w:r>
    </w:p>
    <w:p w14:paraId="2DBC82FA" w14:textId="77777777" w:rsidR="008E66BB" w:rsidRDefault="008E66BB" w:rsidP="008E66BB">
      <w:r>
        <w:t>w dniu / dniach* w godzinach ..................................................................................................................</w:t>
      </w:r>
    </w:p>
    <w:p w14:paraId="33F986FD" w14:textId="6335BC69" w:rsidR="008E66BB" w:rsidRDefault="008E66BB" w:rsidP="00490667">
      <w:pPr>
        <w:ind w:left="3540" w:firstLine="708"/>
      </w:pPr>
      <w:r>
        <w:t>(dokładna nazwa i adres obiektu/terenu)</w:t>
      </w:r>
    </w:p>
    <w:p w14:paraId="06BC6D68" w14:textId="77777777" w:rsidR="008E66BB" w:rsidRDefault="008E66BB" w:rsidP="008E66BB">
      <w:r>
        <w:t>Organizatorem imprezy masowej jest .....................................................................................................</w:t>
      </w:r>
    </w:p>
    <w:p w14:paraId="05BDEBED" w14:textId="77777777" w:rsidR="008E66BB" w:rsidRDefault="008E66BB" w:rsidP="008E66BB">
      <w:r>
        <w:t>...................................................................................................................................................................</w:t>
      </w:r>
    </w:p>
    <w:p w14:paraId="62109EF7" w14:textId="77777777" w:rsidR="008E66BB" w:rsidRDefault="008E66BB" w:rsidP="008E66BB">
      <w:r>
        <w:t>..................................................................................................................................................................</w:t>
      </w:r>
    </w:p>
    <w:p w14:paraId="32AF4897" w14:textId="77777777" w:rsidR="008E66BB" w:rsidRDefault="008E66BB" w:rsidP="008E66BB">
      <w:r>
        <w:t>(pełna nazwa wnioskodawcy, KRS**)</w:t>
      </w:r>
    </w:p>
    <w:p w14:paraId="0980A10D" w14:textId="77777777" w:rsidR="008E66BB" w:rsidRDefault="008E66BB" w:rsidP="008E66BB">
      <w:r>
        <w:t>Dodatkowe dane dotyczące przedmiotowej imprezy:</w:t>
      </w:r>
    </w:p>
    <w:p w14:paraId="26AF1B2F" w14:textId="77777777" w:rsidR="008E66BB" w:rsidRDefault="008E66BB" w:rsidP="008E66BB">
      <w:r>
        <w:t>1. Przewidywana liczba uczestników…………………………………………………………………….</w:t>
      </w:r>
    </w:p>
    <w:p w14:paraId="26B29B0A" w14:textId="77777777" w:rsidR="008E66BB" w:rsidRDefault="008E66BB" w:rsidP="008E66BB">
      <w:r>
        <w:t>2. Informacja o przewidywanym użyciu materiałów pirotechnicznych: Tak / Nie*</w:t>
      </w:r>
    </w:p>
    <w:p w14:paraId="41BA4840" w14:textId="77777777" w:rsidR="00BD2D7E" w:rsidRDefault="008E66BB" w:rsidP="008E66BB">
      <w:r>
        <w:t>3. Informacja o obiektach tymczasowych: Tak / Nie*</w:t>
      </w:r>
    </w:p>
    <w:p w14:paraId="713C3DE6" w14:textId="207EF644" w:rsidR="008E66BB" w:rsidRDefault="008E66BB" w:rsidP="00E958CC">
      <w:pPr>
        <w:jc w:val="both"/>
      </w:pPr>
      <w:r>
        <w:lastRenderedPageBreak/>
        <w:t>Do wniosku załączam:</w:t>
      </w:r>
    </w:p>
    <w:p w14:paraId="4726AD2D" w14:textId="77777777" w:rsidR="00613E10" w:rsidRDefault="008E66BB" w:rsidP="00E958CC">
      <w:pPr>
        <w:pStyle w:val="Akapitzlist"/>
        <w:numPr>
          <w:ilvl w:val="0"/>
          <w:numId w:val="1"/>
        </w:numPr>
        <w:jc w:val="both"/>
      </w:pPr>
      <w:r>
        <w:t>Program i regulamin imprezy masowej wraz z informacją o sposobie udostępnienia go uczestnikom imprezy masowej;</w:t>
      </w:r>
    </w:p>
    <w:p w14:paraId="6845083A" w14:textId="36E3404D" w:rsidR="008E66BB" w:rsidRDefault="008E66BB" w:rsidP="00E958CC">
      <w:pPr>
        <w:pStyle w:val="Akapitzlist"/>
        <w:numPr>
          <w:ilvl w:val="0"/>
          <w:numId w:val="1"/>
        </w:numPr>
        <w:spacing w:after="0"/>
        <w:jc w:val="both"/>
      </w:pPr>
      <w:r>
        <w:t>Regulamin obiektu/terenu wraz z informacją o sposobie udostępnienia go uczestnikom imprezy masowej;</w:t>
      </w:r>
    </w:p>
    <w:p w14:paraId="3B5997B3" w14:textId="77777777" w:rsidR="008E66BB" w:rsidRDefault="008E66BB" w:rsidP="00E958CC">
      <w:pPr>
        <w:spacing w:after="0" w:line="240" w:lineRule="auto"/>
        <w:ind w:left="720"/>
        <w:jc w:val="both"/>
      </w:pPr>
      <w:r>
        <w:t>* – niepotrzebne skreślić</w:t>
      </w:r>
    </w:p>
    <w:p w14:paraId="6CB827F2" w14:textId="77777777" w:rsidR="00613E10" w:rsidRDefault="008E66BB" w:rsidP="00E958CC">
      <w:pPr>
        <w:spacing w:after="0" w:line="240" w:lineRule="auto"/>
        <w:ind w:left="720"/>
        <w:jc w:val="both"/>
      </w:pPr>
      <w:r>
        <w:t>** dotyczy jedynie podmiotów wpisanych do Krajowego Rejestru Sądowego</w:t>
      </w:r>
    </w:p>
    <w:p w14:paraId="42C9E322" w14:textId="34FD1916" w:rsidR="008E66BB" w:rsidRDefault="008E66BB" w:rsidP="00E958CC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Zgodę właściciela obiektu na przeprowadzenie imprezy masowej wydaną przez właściciela obiektu/terenu;</w:t>
      </w:r>
    </w:p>
    <w:p w14:paraId="561B55B5" w14:textId="32418AEA" w:rsidR="008E66BB" w:rsidRDefault="008E66BB" w:rsidP="00E958CC">
      <w:pPr>
        <w:pStyle w:val="Akapitzlist"/>
        <w:numPr>
          <w:ilvl w:val="0"/>
          <w:numId w:val="1"/>
        </w:numPr>
        <w:jc w:val="both"/>
      </w:pPr>
      <w:r>
        <w:t>Terminarz imprez masowych (dotyczy imprez cyklicznych);</w:t>
      </w:r>
    </w:p>
    <w:p w14:paraId="0A5FB1EE" w14:textId="77777777" w:rsidR="007743FD" w:rsidRDefault="008E66BB" w:rsidP="00E958CC">
      <w:pPr>
        <w:pStyle w:val="Akapitzlist"/>
        <w:numPr>
          <w:ilvl w:val="0"/>
          <w:numId w:val="1"/>
        </w:numPr>
        <w:jc w:val="both"/>
      </w:pPr>
      <w:r>
        <w:t>Instrukcję postępowania w przypadku powstania pożaru lub innego miejscowego zagrożenia w miejscu i w czasie imprezy masowej, zawierającą wszystkie informacje określone w rozporządzeniu Ministra Spraw Wewnętrznych i Administracji z dnia 13 sierpnia 2009 r. (Dz. U. nr 135, poz. 1113);</w:t>
      </w:r>
    </w:p>
    <w:p w14:paraId="6A7ACD6E" w14:textId="77777777" w:rsidR="007743FD" w:rsidRDefault="008E66BB" w:rsidP="00E958CC">
      <w:pPr>
        <w:pStyle w:val="Akapitzlist"/>
        <w:numPr>
          <w:ilvl w:val="0"/>
          <w:numId w:val="1"/>
        </w:numPr>
        <w:jc w:val="both"/>
      </w:pPr>
      <w:r>
        <w:t>Informację o liczbie miejsc dla osób na imprezie masowej, a jeżeli organizator zamierza udostępnić na meczu piłki nożnej miejsca stojące – również liczbie miejsc stojących, przewidywanych zagrożeniach bezpieczeństwa i porządku publicznego oraz o liczbie, organizacji, oznakowaniu, wyposażeniu i sposobie rozmieszczenia służby porządkowej oraz służby informacyjnej;</w:t>
      </w:r>
    </w:p>
    <w:p w14:paraId="2B17DB06" w14:textId="77777777" w:rsidR="00B545CC" w:rsidRDefault="008E66BB" w:rsidP="00E958CC">
      <w:pPr>
        <w:pStyle w:val="Akapitzlist"/>
        <w:numPr>
          <w:ilvl w:val="0"/>
          <w:numId w:val="1"/>
        </w:numPr>
        <w:jc w:val="both"/>
      </w:pPr>
      <w:r>
        <w:t>Informacje o osobie wyznaczonej na kierownika do spraw bezpieczeństwa, w tym jej dane obejmujące: imię, nazwisko, numer PESEL – o ile został nadany, numer i datę wydania zaświadczenia o ukończeniu szkolenia dla kierowników do spraw bezpieczeństwa imprez masowych a w przypadku imprezy masowej podwyższonego ryzyka dodatkowo numer wpisu na listę kwalifikowanych pracowników ochrony fizycznej.</w:t>
      </w:r>
    </w:p>
    <w:p w14:paraId="20741E6B" w14:textId="77777777" w:rsidR="00B545CC" w:rsidRDefault="008E66BB" w:rsidP="00E958CC">
      <w:pPr>
        <w:pStyle w:val="Akapitzlist"/>
        <w:numPr>
          <w:ilvl w:val="0"/>
          <w:numId w:val="1"/>
        </w:numPr>
        <w:jc w:val="both"/>
      </w:pPr>
      <w:proofErr w:type="spellStart"/>
      <w:r>
        <w:t>Infomację</w:t>
      </w:r>
      <w:proofErr w:type="spellEnd"/>
      <w:r>
        <w:t xml:space="preserve"> o sposobie zapewnienia identyfikacji osób biorących udział w imprezie masowej, na wypadek stwierdzenia w zezwoleniu, że impreza jest imprezą masową podwyższonego ryzyka;</w:t>
      </w:r>
    </w:p>
    <w:p w14:paraId="26B2F5A7" w14:textId="77777777" w:rsidR="00B545CC" w:rsidRDefault="008E66BB" w:rsidP="00E958CC">
      <w:pPr>
        <w:pStyle w:val="Akapitzlist"/>
        <w:numPr>
          <w:ilvl w:val="0"/>
          <w:numId w:val="1"/>
        </w:numPr>
        <w:jc w:val="both"/>
      </w:pPr>
      <w:r>
        <w:t>Informację o zainstalowanych urządzeniach rejestrujących obraz i dźwięk w miejscu i w czasie trwania imprezy masowej;</w:t>
      </w:r>
    </w:p>
    <w:p w14:paraId="21C1BB88" w14:textId="77777777" w:rsidR="00B545CC" w:rsidRDefault="008E66BB" w:rsidP="00E958CC">
      <w:pPr>
        <w:pStyle w:val="Akapitzlist"/>
        <w:numPr>
          <w:ilvl w:val="0"/>
          <w:numId w:val="1"/>
        </w:numPr>
        <w:jc w:val="both"/>
      </w:pPr>
      <w:r>
        <w:t>Pisemną instrukcję określającą zadania służby porządkowej oraz służby informacyjnej;</w:t>
      </w:r>
    </w:p>
    <w:p w14:paraId="0296C231" w14:textId="77777777" w:rsidR="00B545CC" w:rsidRDefault="008E66BB" w:rsidP="00E958CC">
      <w:pPr>
        <w:pStyle w:val="Akapitzlist"/>
        <w:numPr>
          <w:ilvl w:val="0"/>
          <w:numId w:val="1"/>
        </w:numPr>
        <w:jc w:val="both"/>
      </w:pPr>
      <w:r>
        <w:t>Warunki łączności pomiędzy podmiotami biorącymi udział w zabezpieczeniu imprezy masowej;</w:t>
      </w:r>
    </w:p>
    <w:p w14:paraId="411F23B6" w14:textId="05C8C769" w:rsidR="008E66BB" w:rsidRDefault="008E66BB" w:rsidP="00E958CC">
      <w:pPr>
        <w:pStyle w:val="Akapitzlist"/>
        <w:numPr>
          <w:ilvl w:val="0"/>
          <w:numId w:val="1"/>
        </w:numPr>
        <w:jc w:val="both"/>
      </w:pPr>
      <w:r>
        <w:t>Graficzny plan obiektu (terenu), na którym ma być przeprowadzona impreza masowa, wraz z jego opisem, zawierający:</w:t>
      </w:r>
    </w:p>
    <w:p w14:paraId="36528975" w14:textId="77777777" w:rsidR="00B545CC" w:rsidRDefault="008E66BB" w:rsidP="00E958CC">
      <w:pPr>
        <w:pStyle w:val="Akapitzlist"/>
        <w:numPr>
          <w:ilvl w:val="0"/>
          <w:numId w:val="2"/>
        </w:numPr>
        <w:jc w:val="both"/>
      </w:pPr>
      <w:r>
        <w:t>oznaczenie dróg dojścia i rozchodzenia się osób uczestniczących w imprezie masowej;</w:t>
      </w:r>
    </w:p>
    <w:p w14:paraId="48422908" w14:textId="77777777" w:rsidR="00B545CC" w:rsidRDefault="008E66BB" w:rsidP="00E958CC">
      <w:pPr>
        <w:pStyle w:val="Akapitzlist"/>
        <w:numPr>
          <w:ilvl w:val="0"/>
          <w:numId w:val="2"/>
        </w:numPr>
        <w:jc w:val="both"/>
      </w:pPr>
      <w:r>
        <w:t>dróg ewakuacyjnych i dróg dojazdowych dla pojazdów służb ratowniczych i Policji;</w:t>
      </w:r>
    </w:p>
    <w:p w14:paraId="3998C4D5" w14:textId="77777777" w:rsidR="00B545CC" w:rsidRDefault="008E66BB" w:rsidP="00E958CC">
      <w:pPr>
        <w:pStyle w:val="Akapitzlist"/>
        <w:numPr>
          <w:ilvl w:val="0"/>
          <w:numId w:val="2"/>
        </w:numPr>
        <w:jc w:val="both"/>
      </w:pPr>
      <w:r>
        <w:t>oznaczenie punktów pomocy medycznej, punktów czerpalnych wody do przeciwpożarowych oraz punktów informacyjnych;</w:t>
      </w:r>
    </w:p>
    <w:p w14:paraId="79F49969" w14:textId="77777777" w:rsidR="00B545CC" w:rsidRDefault="008E66BB" w:rsidP="00E958CC">
      <w:pPr>
        <w:pStyle w:val="Akapitzlist"/>
        <w:numPr>
          <w:ilvl w:val="0"/>
          <w:numId w:val="2"/>
        </w:numPr>
        <w:jc w:val="both"/>
      </w:pPr>
      <w:r>
        <w:t>oznaczenie lokalizacji hydrantów przeciwpożarowych, zaworów, przyłączy wody, gazu i energii elektrycznej oraz innych elementów mających wpływ na bezpieczeństwo użytkowników obiektu lub terenu,</w:t>
      </w:r>
    </w:p>
    <w:p w14:paraId="61A8AD97" w14:textId="77777777" w:rsidR="00B545CC" w:rsidRDefault="008E66BB" w:rsidP="00E958CC">
      <w:pPr>
        <w:pStyle w:val="Akapitzlist"/>
        <w:numPr>
          <w:ilvl w:val="0"/>
          <w:numId w:val="2"/>
        </w:numPr>
        <w:jc w:val="both"/>
      </w:pPr>
      <w:r>
        <w:t>oznaczenie sektorów, na których podczas meczu piłki nożnej zostaną udostępnione miejsca stojące – jeżeli organizator zamierza udostępnić uczestnikom miejsca stojące.</w:t>
      </w:r>
    </w:p>
    <w:p w14:paraId="0AF8E7F4" w14:textId="77777777" w:rsidR="004C4333" w:rsidRDefault="008E66BB" w:rsidP="00E958CC">
      <w:pPr>
        <w:pStyle w:val="Akapitzlist"/>
        <w:numPr>
          <w:ilvl w:val="0"/>
          <w:numId w:val="1"/>
        </w:numPr>
        <w:jc w:val="both"/>
      </w:pPr>
      <w:r>
        <w:t>Harmonogram udostępnienia obiektu lub terenu uczestnikom imprezy masowej oraz harmonogram opuszczenia przez nich tego obiektu lub terenu, jeżeli regulamin imprezy masowej przewiduje zmienną liczbę osób w czasie jej trwania.</w:t>
      </w:r>
    </w:p>
    <w:p w14:paraId="3FC90BA0" w14:textId="77777777" w:rsidR="004C4333" w:rsidRDefault="008E66BB" w:rsidP="00E958CC">
      <w:pPr>
        <w:pStyle w:val="Akapitzlist"/>
        <w:numPr>
          <w:ilvl w:val="0"/>
          <w:numId w:val="1"/>
        </w:numPr>
        <w:jc w:val="both"/>
      </w:pPr>
      <w:r>
        <w:t>Kopię aktualnych protokołów z kontroli, o których mowa w art. 62 ust. 1 ustawy z dnia 7 lipca 1994 r. Prawo budowlane (</w:t>
      </w:r>
      <w:proofErr w:type="spellStart"/>
      <w:r w:rsidR="004C4333">
        <w:t>t.j</w:t>
      </w:r>
      <w:proofErr w:type="spellEnd"/>
      <w:r w:rsidR="004C4333">
        <w:t xml:space="preserve">.: </w:t>
      </w:r>
      <w:r>
        <w:t>Dz. U. 20</w:t>
      </w:r>
      <w:r w:rsidR="004C4333">
        <w:t>23</w:t>
      </w:r>
      <w:r>
        <w:t xml:space="preserve">, poz. </w:t>
      </w:r>
      <w:r w:rsidR="004C4333">
        <w:t>682</w:t>
      </w:r>
      <w:r>
        <w:t xml:space="preserve">ze zm.), dotyczących m. in. badania instalacji gazowych, przewodów kominowych (dymowych, spalinowych, wentylacyjnych) oraz instalacji elektrycznej i piorunochronnej w zakresie stanu sprawności połączeń, osprzętu, </w:t>
      </w:r>
      <w:r>
        <w:lastRenderedPageBreak/>
        <w:t>zabezpieczenia i środków ochrony od porażeń, oporności izolacji przewodów oraz uziemień instalacji i aparatów.</w:t>
      </w:r>
    </w:p>
    <w:p w14:paraId="0616647E" w14:textId="77777777" w:rsidR="004C4333" w:rsidRDefault="008E66BB" w:rsidP="00E958CC">
      <w:pPr>
        <w:pStyle w:val="Akapitzlist"/>
        <w:numPr>
          <w:ilvl w:val="0"/>
          <w:numId w:val="1"/>
        </w:numPr>
        <w:jc w:val="both"/>
      </w:pPr>
      <w:r>
        <w:t>Pisemnej zgody na przeprowadzenie imprezy masowej, wydanej przez kierownika jednostki organizacyjnej Lasów Państwowych, parku narodowego lub krajobrazowego – w razie przeprowadzania imprezy na terenach będących w zarządzie tej jednostki.</w:t>
      </w:r>
    </w:p>
    <w:p w14:paraId="513CD919" w14:textId="4AE674A9" w:rsidR="008E66BB" w:rsidRDefault="008E66BB" w:rsidP="00E958CC">
      <w:pPr>
        <w:pStyle w:val="Akapitzlist"/>
        <w:numPr>
          <w:ilvl w:val="0"/>
          <w:numId w:val="1"/>
        </w:numPr>
        <w:jc w:val="both"/>
      </w:pPr>
      <w:r>
        <w:t xml:space="preserve">inne (np. dokumentację dotyczącą stopnia palności materiałów użytych do budowy tymczasowych obiektów budowlanych, w tym scen, trybun, namiotów, dokumentację </w:t>
      </w:r>
      <w:proofErr w:type="spellStart"/>
      <w:r>
        <w:t>organizacyjno</w:t>
      </w:r>
      <w:proofErr w:type="spellEnd"/>
      <w:r>
        <w:t xml:space="preserve"> - techniczną pokazu pirotechnicznego),</w:t>
      </w:r>
    </w:p>
    <w:p w14:paraId="26616FF2" w14:textId="77777777" w:rsidR="008E66BB" w:rsidRDefault="008E66BB" w:rsidP="00E958CC">
      <w:pPr>
        <w:jc w:val="both"/>
      </w:pPr>
      <w:r>
        <w:t>Uwaga! Załączniki określone w punktach 6-12 mogą stanowić część opisanej w punkcie 5 instrukcji postępowania w przypadku powstania pożaru lub innego miejscowego zagrożenia w miejscu i w czasie imprezy masowej.</w:t>
      </w:r>
    </w:p>
    <w:p w14:paraId="451B77C3" w14:textId="77777777" w:rsidR="00BD2D7E" w:rsidRDefault="00BD2D7E" w:rsidP="008E66BB"/>
    <w:p w14:paraId="0CDCC2FD" w14:textId="77777777" w:rsidR="00BD2D7E" w:rsidRDefault="00BD2D7E" w:rsidP="008E66BB"/>
    <w:p w14:paraId="031064EB" w14:textId="49CE5D44" w:rsidR="008E66BB" w:rsidRDefault="008E66BB" w:rsidP="004105FB">
      <w:pPr>
        <w:spacing w:after="0"/>
        <w:jc w:val="right"/>
      </w:pPr>
      <w:r>
        <w:t>.............................................................</w:t>
      </w:r>
    </w:p>
    <w:p w14:paraId="044C7CF8" w14:textId="3E137E00" w:rsidR="0010002F" w:rsidRDefault="004105FB" w:rsidP="004105FB">
      <w:pPr>
        <w:spacing w:after="0"/>
        <w:jc w:val="center"/>
      </w:pPr>
      <w:r>
        <w:t xml:space="preserve">                                                                                                                       </w:t>
      </w:r>
      <w:r w:rsidR="008E66BB">
        <w:t>podpis wnioskodawcy</w:t>
      </w:r>
    </w:p>
    <w:sectPr w:rsidR="001000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F920E9"/>
    <w:multiLevelType w:val="hybridMultilevel"/>
    <w:tmpl w:val="84DA41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552B33"/>
    <w:multiLevelType w:val="hybridMultilevel"/>
    <w:tmpl w:val="CF70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996023">
    <w:abstractNumId w:val="1"/>
  </w:num>
  <w:num w:numId="2" w16cid:durableId="591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2B"/>
    <w:rsid w:val="000C403C"/>
    <w:rsid w:val="0010002F"/>
    <w:rsid w:val="00104445"/>
    <w:rsid w:val="00175364"/>
    <w:rsid w:val="001B5267"/>
    <w:rsid w:val="0036657E"/>
    <w:rsid w:val="004105FB"/>
    <w:rsid w:val="00490667"/>
    <w:rsid w:val="004C4333"/>
    <w:rsid w:val="004F251D"/>
    <w:rsid w:val="00613E10"/>
    <w:rsid w:val="00623F2B"/>
    <w:rsid w:val="006A61AF"/>
    <w:rsid w:val="00730D3A"/>
    <w:rsid w:val="007743FD"/>
    <w:rsid w:val="00832AA1"/>
    <w:rsid w:val="008E66BB"/>
    <w:rsid w:val="009F0C82"/>
    <w:rsid w:val="00B545CC"/>
    <w:rsid w:val="00BD2D7E"/>
    <w:rsid w:val="00E23205"/>
    <w:rsid w:val="00E958CC"/>
    <w:rsid w:val="00FC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FA87"/>
  <w15:chartTrackingRefBased/>
  <w15:docId w15:val="{73860602-5DF5-4E73-8C53-E956F2F9E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4906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987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Pudło (KP Kłobuck)</dc:creator>
  <cp:keywords/>
  <dc:description/>
  <cp:lastModifiedBy>Kamila Pudło (KP Kłobuck)</cp:lastModifiedBy>
  <cp:revision>4</cp:revision>
  <dcterms:created xsi:type="dcterms:W3CDTF">2024-05-10T10:54:00Z</dcterms:created>
  <dcterms:modified xsi:type="dcterms:W3CDTF">2024-05-10T12:17:00Z</dcterms:modified>
</cp:coreProperties>
</file>