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64B60" w14:textId="77777777" w:rsidR="00ED67EF" w:rsidRPr="00190C10" w:rsidRDefault="00ED67EF" w:rsidP="005B7D3F">
      <w:pPr>
        <w:spacing w:before="60" w:after="0" w:line="360" w:lineRule="auto"/>
        <w:rPr>
          <w:rFonts w:ascii="Arial" w:hAnsi="Arial" w:cs="Arial"/>
          <w:color w:val="0F243E" w:themeColor="text2" w:themeShade="80"/>
        </w:rPr>
      </w:pPr>
    </w:p>
    <w:p w14:paraId="56A650DB" w14:textId="0551FDDF" w:rsidR="00686F1E" w:rsidRPr="00E41944" w:rsidRDefault="00686F1E" w:rsidP="003E0F75">
      <w:pPr>
        <w:spacing w:before="60" w:after="0" w:line="360" w:lineRule="auto"/>
        <w:rPr>
          <w:rFonts w:ascii="Arial" w:hAnsi="Arial" w:cs="Arial"/>
          <w:color w:val="0F243E" w:themeColor="text2" w:themeShade="80"/>
        </w:rPr>
      </w:pPr>
      <w:r w:rsidRPr="00E41944">
        <w:rPr>
          <w:rFonts w:ascii="Arial" w:hAnsi="Arial" w:cs="Arial"/>
          <w:b/>
          <w:bCs/>
          <w:color w:val="365F91" w:themeColor="accent1" w:themeShade="BF"/>
        </w:rPr>
        <w:t>OI.I.261.</w:t>
      </w:r>
      <w:r w:rsidR="00226361" w:rsidRPr="00E41944">
        <w:rPr>
          <w:rFonts w:ascii="Arial" w:hAnsi="Arial" w:cs="Arial"/>
          <w:b/>
          <w:bCs/>
          <w:color w:val="365F91" w:themeColor="accent1" w:themeShade="BF"/>
        </w:rPr>
        <w:t>2</w:t>
      </w:r>
      <w:r w:rsidRPr="00E41944">
        <w:rPr>
          <w:rFonts w:ascii="Arial" w:hAnsi="Arial" w:cs="Arial"/>
          <w:b/>
          <w:bCs/>
          <w:color w:val="365F91" w:themeColor="accent1" w:themeShade="BF"/>
        </w:rPr>
        <w:t>.</w:t>
      </w:r>
      <w:r w:rsidR="00327FE0" w:rsidRPr="00E41944">
        <w:rPr>
          <w:rFonts w:ascii="Arial" w:hAnsi="Arial" w:cs="Arial"/>
          <w:b/>
          <w:bCs/>
          <w:color w:val="365F91" w:themeColor="accent1" w:themeShade="BF"/>
        </w:rPr>
        <w:t>6</w:t>
      </w:r>
      <w:r w:rsidR="00226361" w:rsidRPr="00E41944">
        <w:rPr>
          <w:rFonts w:ascii="Arial" w:hAnsi="Arial" w:cs="Arial"/>
          <w:b/>
          <w:bCs/>
          <w:color w:val="365F91" w:themeColor="accent1" w:themeShade="BF"/>
        </w:rPr>
        <w:t>1</w:t>
      </w:r>
      <w:r w:rsidRPr="00E41944">
        <w:rPr>
          <w:rFonts w:ascii="Arial" w:hAnsi="Arial" w:cs="Arial"/>
          <w:b/>
          <w:bCs/>
          <w:color w:val="365F91" w:themeColor="accent1" w:themeShade="BF"/>
        </w:rPr>
        <w:t>.20</w:t>
      </w:r>
      <w:r w:rsidR="00A018AC" w:rsidRPr="00E41944">
        <w:rPr>
          <w:rFonts w:ascii="Arial" w:hAnsi="Arial" w:cs="Arial"/>
          <w:b/>
          <w:bCs/>
          <w:color w:val="365F91" w:themeColor="accent1" w:themeShade="BF"/>
        </w:rPr>
        <w:t>2</w:t>
      </w:r>
      <w:r w:rsidR="00327FE0" w:rsidRPr="00E41944">
        <w:rPr>
          <w:rFonts w:ascii="Arial" w:hAnsi="Arial" w:cs="Arial"/>
          <w:b/>
          <w:bCs/>
          <w:color w:val="365F91" w:themeColor="accent1" w:themeShade="BF"/>
        </w:rPr>
        <w:t>2</w:t>
      </w:r>
      <w:r w:rsidRPr="00E41944">
        <w:rPr>
          <w:rFonts w:ascii="Arial" w:hAnsi="Arial" w:cs="Arial"/>
          <w:b/>
          <w:bCs/>
          <w:color w:val="365F91" w:themeColor="accent1" w:themeShade="BF"/>
        </w:rPr>
        <w:t>.</w:t>
      </w:r>
      <w:proofErr w:type="gramStart"/>
      <w:r w:rsidR="00327FE0" w:rsidRPr="00E41944">
        <w:rPr>
          <w:rFonts w:ascii="Arial" w:hAnsi="Arial" w:cs="Arial"/>
          <w:b/>
          <w:bCs/>
          <w:color w:val="365F91" w:themeColor="accent1" w:themeShade="BF"/>
        </w:rPr>
        <w:t>IW</w:t>
      </w:r>
      <w:r w:rsidRPr="00E41944">
        <w:rPr>
          <w:rFonts w:ascii="Arial" w:hAnsi="Arial" w:cs="Arial"/>
          <w:b/>
          <w:color w:val="365F91" w:themeColor="accent1" w:themeShade="BF"/>
        </w:rPr>
        <w:t xml:space="preserve">                                                </w:t>
      </w:r>
      <w:r w:rsidR="003E0F75" w:rsidRPr="00E41944">
        <w:rPr>
          <w:rFonts w:ascii="Arial" w:hAnsi="Arial" w:cs="Arial"/>
          <w:b/>
          <w:color w:val="365F91" w:themeColor="accent1" w:themeShade="BF"/>
        </w:rPr>
        <w:t xml:space="preserve">  </w:t>
      </w:r>
      <w:proofErr w:type="gramEnd"/>
      <w:r w:rsidR="003E0F75" w:rsidRPr="00E41944">
        <w:rPr>
          <w:rFonts w:ascii="Arial" w:hAnsi="Arial" w:cs="Arial"/>
          <w:b/>
          <w:color w:val="365F91" w:themeColor="accent1" w:themeShade="BF"/>
        </w:rPr>
        <w:t xml:space="preserve">                </w:t>
      </w:r>
      <w:r w:rsidR="00327FE0" w:rsidRPr="00E41944">
        <w:rPr>
          <w:rFonts w:ascii="Arial" w:hAnsi="Arial" w:cs="Arial"/>
          <w:b/>
          <w:color w:val="365F91" w:themeColor="accent1" w:themeShade="BF"/>
        </w:rPr>
        <w:t xml:space="preserve">         </w:t>
      </w:r>
      <w:r w:rsidR="003E0F75" w:rsidRPr="00E41944">
        <w:rPr>
          <w:rFonts w:ascii="Arial" w:hAnsi="Arial" w:cs="Arial"/>
          <w:b/>
          <w:color w:val="365F91" w:themeColor="accent1" w:themeShade="BF"/>
        </w:rPr>
        <w:t xml:space="preserve">  </w:t>
      </w:r>
      <w:r w:rsidRPr="00E41944">
        <w:rPr>
          <w:rFonts w:ascii="Arial" w:hAnsi="Arial" w:cs="Arial"/>
          <w:color w:val="0F243E" w:themeColor="text2" w:themeShade="80"/>
        </w:rPr>
        <w:t>Gdańsk,</w:t>
      </w:r>
      <w:r w:rsidR="00E41944" w:rsidRPr="00E41944">
        <w:rPr>
          <w:rFonts w:ascii="Arial" w:hAnsi="Arial" w:cs="Arial"/>
          <w:color w:val="0F243E" w:themeColor="text2" w:themeShade="80"/>
        </w:rPr>
        <w:t xml:space="preserve"> </w:t>
      </w:r>
      <w:r w:rsidR="00327FE0" w:rsidRPr="00E41944">
        <w:rPr>
          <w:rFonts w:ascii="Arial" w:hAnsi="Arial" w:cs="Arial"/>
          <w:color w:val="0F243E" w:themeColor="text2" w:themeShade="80"/>
        </w:rPr>
        <w:t xml:space="preserve">07.12.2022 </w:t>
      </w:r>
      <w:proofErr w:type="gramStart"/>
      <w:r w:rsidR="00327FE0" w:rsidRPr="00E41944">
        <w:rPr>
          <w:rFonts w:ascii="Arial" w:hAnsi="Arial" w:cs="Arial"/>
          <w:color w:val="0F243E" w:themeColor="text2" w:themeShade="80"/>
        </w:rPr>
        <w:t>r</w:t>
      </w:r>
      <w:proofErr w:type="gramEnd"/>
      <w:r w:rsidRPr="00E41944">
        <w:rPr>
          <w:rFonts w:ascii="Arial" w:hAnsi="Arial" w:cs="Arial"/>
          <w:color w:val="0F243E" w:themeColor="text2" w:themeShade="80"/>
        </w:rPr>
        <w:t>.</w:t>
      </w:r>
    </w:p>
    <w:p w14:paraId="4578B720" w14:textId="77777777" w:rsidR="00E94C25" w:rsidRPr="00E41944" w:rsidRDefault="00E94C25" w:rsidP="00E94C25">
      <w:pPr>
        <w:spacing w:after="120"/>
        <w:ind w:left="3540"/>
        <w:jc w:val="both"/>
        <w:rPr>
          <w:rFonts w:ascii="Arial" w:hAnsi="Arial" w:cs="Arial"/>
          <w:b/>
          <w:color w:val="0F243E" w:themeColor="text2" w:themeShade="80"/>
        </w:rPr>
      </w:pPr>
    </w:p>
    <w:p w14:paraId="45666A31" w14:textId="115B2721" w:rsidR="00E94C25" w:rsidRPr="00CD6EFD" w:rsidRDefault="003E0F75" w:rsidP="00686F1E">
      <w:pPr>
        <w:spacing w:after="0"/>
        <w:jc w:val="center"/>
        <w:rPr>
          <w:rFonts w:ascii="Arial" w:hAnsi="Arial" w:cs="Arial"/>
          <w:b/>
          <w:color w:val="0F243E" w:themeColor="text2" w:themeShade="80"/>
        </w:rPr>
      </w:pPr>
      <w:r w:rsidRPr="00CD6EFD">
        <w:rPr>
          <w:rFonts w:ascii="Arial" w:hAnsi="Arial" w:cs="Arial"/>
          <w:b/>
          <w:color w:val="0F243E" w:themeColor="text2" w:themeShade="80"/>
        </w:rPr>
        <w:t>WYNIK POSTĘPOWANIA</w:t>
      </w:r>
    </w:p>
    <w:p w14:paraId="0504B90A" w14:textId="77777777" w:rsidR="000E21E3" w:rsidRPr="00CD6EFD" w:rsidRDefault="000E21E3" w:rsidP="00686F1E">
      <w:pPr>
        <w:spacing w:after="0"/>
        <w:jc w:val="center"/>
        <w:rPr>
          <w:rFonts w:ascii="Arial" w:hAnsi="Arial" w:cs="Arial"/>
          <w:b/>
          <w:color w:val="0F243E" w:themeColor="text2" w:themeShade="80"/>
        </w:rPr>
      </w:pPr>
    </w:p>
    <w:p w14:paraId="213B62F1" w14:textId="546AC710" w:rsidR="00686F1E" w:rsidRPr="00CD6EFD" w:rsidRDefault="000E21E3" w:rsidP="00CD6EFD">
      <w:pPr>
        <w:spacing w:line="240" w:lineRule="auto"/>
        <w:jc w:val="both"/>
        <w:rPr>
          <w:rFonts w:ascii="Arial" w:hAnsi="Arial" w:cs="Arial"/>
          <w:b/>
          <w:color w:val="0F243E" w:themeColor="text2" w:themeShade="80"/>
        </w:rPr>
      </w:pPr>
      <w:proofErr w:type="gramStart"/>
      <w:r w:rsidRPr="00CD6EFD">
        <w:rPr>
          <w:rFonts w:ascii="Arial" w:hAnsi="Arial" w:cs="Arial"/>
          <w:color w:val="0F243E" w:themeColor="text2" w:themeShade="80"/>
        </w:rPr>
        <w:t>dot</w:t>
      </w:r>
      <w:r w:rsidR="003E0F75" w:rsidRPr="00CD6EFD">
        <w:rPr>
          <w:rFonts w:ascii="Arial" w:hAnsi="Arial" w:cs="Arial"/>
          <w:color w:val="0F243E" w:themeColor="text2" w:themeShade="80"/>
        </w:rPr>
        <w:t>yczy</w:t>
      </w:r>
      <w:proofErr w:type="gramEnd"/>
      <w:r w:rsidRPr="00CD6EFD">
        <w:rPr>
          <w:rFonts w:ascii="Arial" w:hAnsi="Arial" w:cs="Arial"/>
          <w:color w:val="0F243E" w:themeColor="text2" w:themeShade="80"/>
        </w:rPr>
        <w:t xml:space="preserve"> postępowania pn.: </w:t>
      </w:r>
      <w:r w:rsidR="00327FE0" w:rsidRPr="00CD6EFD">
        <w:rPr>
          <w:rFonts w:ascii="Arial" w:hAnsi="Arial" w:cs="Arial"/>
          <w:b/>
          <w:color w:val="0F243E" w:themeColor="text2" w:themeShade="80"/>
        </w:rPr>
        <w:t>„K</w:t>
      </w:r>
      <w:r w:rsidR="00327FE0" w:rsidRPr="00CD6EFD">
        <w:rPr>
          <w:rFonts w:ascii="Arial" w:hAnsi="Arial" w:cs="Arial"/>
          <w:b/>
          <w:color w:val="0F243E" w:themeColor="text2" w:themeShade="80"/>
        </w:rPr>
        <w:t>ompleksowe sprzątanie pomieszczeń biurowych oraz mycie okien, własnym sprzętem i środkami w Zespole Terenowym Regionalnej Dyrekcji Ochrony Środowiska w Gdańsku, ul. Jana Pawła II 1, 76-200 Słupsk</w:t>
      </w:r>
      <w:r w:rsidR="00327FE0" w:rsidRPr="00CD6EFD">
        <w:rPr>
          <w:rFonts w:ascii="Arial" w:hAnsi="Arial" w:cs="Arial"/>
          <w:b/>
          <w:color w:val="0F243E" w:themeColor="text2" w:themeShade="80"/>
        </w:rPr>
        <w:t>”</w:t>
      </w:r>
    </w:p>
    <w:p w14:paraId="5C45F3B9" w14:textId="2D59A004" w:rsidR="003E0F75" w:rsidRPr="00CD6EFD" w:rsidRDefault="003E0F75" w:rsidP="003E0F75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  <w:r w:rsidRPr="00CD6EFD">
        <w:rPr>
          <w:rFonts w:ascii="Arial" w:hAnsi="Arial" w:cs="Arial"/>
          <w:color w:val="0F243E" w:themeColor="text2" w:themeShade="80"/>
        </w:rPr>
        <w:t>1. W postępowaniu złożono następujące oferty:</w:t>
      </w:r>
      <w:bookmarkStart w:id="0" w:name="_GoBack"/>
      <w:bookmarkEnd w:id="0"/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2036"/>
        <w:gridCol w:w="2324"/>
      </w:tblGrid>
      <w:tr w:rsidR="00CD6EFD" w:rsidRPr="00CD6EFD" w14:paraId="0648CD25" w14:textId="77777777" w:rsidTr="00226361">
        <w:trPr>
          <w:trHeight w:val="79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2A3F998" w14:textId="77777777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>Nr oferty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AAF995" w14:textId="77777777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>Wykonawca</w:t>
            </w:r>
          </w:p>
        </w:tc>
        <w:tc>
          <w:tcPr>
            <w:tcW w:w="2036" w:type="dxa"/>
            <w:shd w:val="clear" w:color="auto" w:fill="F2F2F2" w:themeFill="background1" w:themeFillShade="F2"/>
            <w:vAlign w:val="center"/>
          </w:tcPr>
          <w:p w14:paraId="2535C045" w14:textId="77777777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 xml:space="preserve">Cena </w:t>
            </w: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br/>
              <w:t xml:space="preserve">brutto 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14:paraId="1A1DDA34" w14:textId="77777777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>Kryterium cena – ilość punktów</w:t>
            </w:r>
          </w:p>
        </w:tc>
      </w:tr>
      <w:tr w:rsidR="00CD6EFD" w:rsidRPr="00CD6EFD" w14:paraId="0031BCB0" w14:textId="77777777" w:rsidTr="00226361">
        <w:trPr>
          <w:trHeight w:val="566"/>
        </w:trPr>
        <w:tc>
          <w:tcPr>
            <w:tcW w:w="851" w:type="dxa"/>
            <w:vAlign w:val="center"/>
          </w:tcPr>
          <w:p w14:paraId="31F2A629" w14:textId="3A7C6FF3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1</w:t>
            </w:r>
            <w:r w:rsidR="00E41944" w:rsidRPr="00CD6EFD">
              <w:rPr>
                <w:rFonts w:ascii="Arial" w:hAnsi="Arial" w:cs="Arial"/>
                <w:color w:val="0F243E" w:themeColor="text2" w:themeShade="80"/>
              </w:rPr>
              <w:t>.</w:t>
            </w:r>
          </w:p>
        </w:tc>
        <w:tc>
          <w:tcPr>
            <w:tcW w:w="3969" w:type="dxa"/>
            <w:vAlign w:val="center"/>
          </w:tcPr>
          <w:p w14:paraId="595E5D37" w14:textId="77777777" w:rsidR="003E0F75" w:rsidRPr="00CD6EFD" w:rsidRDefault="00E41944" w:rsidP="00E41944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Firma Usługowa M.A.D. Service</w:t>
            </w:r>
          </w:p>
          <w:p w14:paraId="142AF86D" w14:textId="77777777" w:rsidR="00E41944" w:rsidRPr="00CD6EFD" w:rsidRDefault="00E41944" w:rsidP="00E41944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Jamielnik Kolonia 11A</w:t>
            </w:r>
          </w:p>
          <w:p w14:paraId="77546B4C" w14:textId="5ACC6750" w:rsidR="00E41944" w:rsidRPr="00CD6EFD" w:rsidRDefault="00E41944" w:rsidP="00E41944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21-450 Stoczek Łukowski</w:t>
            </w:r>
          </w:p>
        </w:tc>
        <w:tc>
          <w:tcPr>
            <w:tcW w:w="2036" w:type="dxa"/>
            <w:vAlign w:val="center"/>
          </w:tcPr>
          <w:p w14:paraId="7CA52B22" w14:textId="1044D6A7" w:rsidR="003E0F75" w:rsidRPr="00CD6EFD" w:rsidRDefault="00E41944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 xml:space="preserve">30.996,00 </w:t>
            </w:r>
            <w:proofErr w:type="gramStart"/>
            <w:r w:rsidRPr="00CD6EFD">
              <w:rPr>
                <w:rFonts w:ascii="Arial" w:hAnsi="Arial" w:cs="Arial"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2324" w:type="dxa"/>
            <w:vAlign w:val="center"/>
          </w:tcPr>
          <w:p w14:paraId="6774A02D" w14:textId="0615FCE8" w:rsidR="003E0F75" w:rsidRPr="00CD6EFD" w:rsidRDefault="00316AD1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21,67</w:t>
            </w:r>
          </w:p>
        </w:tc>
      </w:tr>
      <w:tr w:rsidR="00CD6EFD" w:rsidRPr="00CD6EFD" w14:paraId="5D76577A" w14:textId="77777777" w:rsidTr="00226361">
        <w:trPr>
          <w:trHeight w:val="566"/>
        </w:trPr>
        <w:tc>
          <w:tcPr>
            <w:tcW w:w="851" w:type="dxa"/>
            <w:vAlign w:val="center"/>
          </w:tcPr>
          <w:p w14:paraId="017C7504" w14:textId="4F892139" w:rsidR="00A21783" w:rsidRPr="00CD6EFD" w:rsidRDefault="00A21783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2</w:t>
            </w:r>
            <w:r w:rsidR="00E41944" w:rsidRPr="00CD6EFD">
              <w:rPr>
                <w:rFonts w:ascii="Arial" w:hAnsi="Arial" w:cs="Arial"/>
                <w:color w:val="0F243E" w:themeColor="text2" w:themeShade="80"/>
              </w:rPr>
              <w:t>.</w:t>
            </w:r>
          </w:p>
        </w:tc>
        <w:tc>
          <w:tcPr>
            <w:tcW w:w="3969" w:type="dxa"/>
            <w:vAlign w:val="center"/>
          </w:tcPr>
          <w:p w14:paraId="3BEB6F9A" w14:textId="77777777" w:rsidR="00A21783" w:rsidRPr="00CD6EFD" w:rsidRDefault="00E41944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proofErr w:type="spellStart"/>
            <w:r w:rsidRPr="00CD6EFD">
              <w:rPr>
                <w:rFonts w:ascii="Arial" w:hAnsi="Arial" w:cs="Arial"/>
                <w:color w:val="0F243E" w:themeColor="text2" w:themeShade="80"/>
              </w:rPr>
              <w:t>Vertigo</w:t>
            </w:r>
            <w:proofErr w:type="spellEnd"/>
            <w:r w:rsidRPr="00CD6EFD">
              <w:rPr>
                <w:rFonts w:ascii="Arial" w:hAnsi="Arial" w:cs="Arial"/>
                <w:color w:val="0F243E" w:themeColor="text2" w:themeShade="80"/>
              </w:rPr>
              <w:t>-Obiekty Krzysztof Krysiak</w:t>
            </w:r>
          </w:p>
          <w:p w14:paraId="7AA90B63" w14:textId="0772129E" w:rsidR="00E41944" w:rsidRPr="00CD6EFD" w:rsidRDefault="00E41944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proofErr w:type="gramStart"/>
            <w:r w:rsidRPr="00CD6EFD">
              <w:rPr>
                <w:rFonts w:ascii="Arial" w:hAnsi="Arial" w:cs="Arial"/>
                <w:color w:val="0F243E" w:themeColor="text2" w:themeShade="80"/>
              </w:rPr>
              <w:t>ul</w:t>
            </w:r>
            <w:proofErr w:type="gramEnd"/>
            <w:r w:rsidRPr="00CD6EFD">
              <w:rPr>
                <w:rFonts w:ascii="Arial" w:hAnsi="Arial" w:cs="Arial"/>
                <w:color w:val="0F243E" w:themeColor="text2" w:themeShade="80"/>
              </w:rPr>
              <w:t>. Lema 4a lok.1</w:t>
            </w:r>
          </w:p>
          <w:p w14:paraId="1EA1CBC2" w14:textId="64685FFD" w:rsidR="00E41944" w:rsidRPr="00CD6EFD" w:rsidRDefault="00E41944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80-126 Gdańsk</w:t>
            </w:r>
          </w:p>
        </w:tc>
        <w:tc>
          <w:tcPr>
            <w:tcW w:w="2036" w:type="dxa"/>
            <w:vAlign w:val="center"/>
          </w:tcPr>
          <w:p w14:paraId="401298E2" w14:textId="13374FAB" w:rsidR="00A21783" w:rsidRPr="00CD6EFD" w:rsidRDefault="00E41944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 xml:space="preserve">20.160,00 </w:t>
            </w:r>
            <w:proofErr w:type="spellStart"/>
            <w:proofErr w:type="gramStart"/>
            <w:r w:rsidRPr="00CD6EFD">
              <w:rPr>
                <w:rFonts w:ascii="Arial" w:hAnsi="Arial" w:cs="Arial"/>
                <w:color w:val="0F243E" w:themeColor="text2" w:themeShade="80"/>
              </w:rPr>
              <w:t>zl</w:t>
            </w:r>
            <w:proofErr w:type="spellEnd"/>
            <w:proofErr w:type="gramEnd"/>
          </w:p>
        </w:tc>
        <w:tc>
          <w:tcPr>
            <w:tcW w:w="2324" w:type="dxa"/>
            <w:vAlign w:val="center"/>
          </w:tcPr>
          <w:p w14:paraId="247FFF6A" w14:textId="1493FF44" w:rsidR="00A21783" w:rsidRPr="00CD6EFD" w:rsidRDefault="00316AD1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33,31</w:t>
            </w:r>
          </w:p>
        </w:tc>
      </w:tr>
      <w:tr w:rsidR="00CD6EFD" w:rsidRPr="00CD6EFD" w14:paraId="5325E68F" w14:textId="77777777" w:rsidTr="00226361">
        <w:trPr>
          <w:trHeight w:val="566"/>
        </w:trPr>
        <w:tc>
          <w:tcPr>
            <w:tcW w:w="851" w:type="dxa"/>
            <w:vAlign w:val="center"/>
          </w:tcPr>
          <w:p w14:paraId="243D4BC1" w14:textId="4226C535" w:rsidR="00E41944" w:rsidRPr="00CD6EFD" w:rsidRDefault="00E41944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3.</w:t>
            </w:r>
          </w:p>
        </w:tc>
        <w:tc>
          <w:tcPr>
            <w:tcW w:w="3969" w:type="dxa"/>
            <w:vAlign w:val="center"/>
          </w:tcPr>
          <w:p w14:paraId="3E40E57B" w14:textId="77777777" w:rsidR="00E41944" w:rsidRPr="00CD6EFD" w:rsidRDefault="00E41944" w:rsidP="00951999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 xml:space="preserve">Zakład Usługowy AWENS </w:t>
            </w:r>
          </w:p>
          <w:p w14:paraId="2E8FB92B" w14:textId="5AB06E5B" w:rsidR="00E41944" w:rsidRPr="00CD6EFD" w:rsidRDefault="00E41944" w:rsidP="00951999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Anna Nawrocka</w:t>
            </w:r>
          </w:p>
          <w:p w14:paraId="17CAA277" w14:textId="77777777" w:rsidR="00E41944" w:rsidRPr="00CD6EFD" w:rsidRDefault="00E41944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proofErr w:type="gramStart"/>
            <w:r w:rsidRPr="00CD6EFD">
              <w:rPr>
                <w:rFonts w:ascii="Arial" w:hAnsi="Arial" w:cs="Arial"/>
                <w:color w:val="0F243E" w:themeColor="text2" w:themeShade="80"/>
              </w:rPr>
              <w:t>ul</w:t>
            </w:r>
            <w:proofErr w:type="gramEnd"/>
            <w:r w:rsidRPr="00CD6EFD">
              <w:rPr>
                <w:rFonts w:ascii="Arial" w:hAnsi="Arial" w:cs="Arial"/>
                <w:color w:val="0F243E" w:themeColor="text2" w:themeShade="80"/>
              </w:rPr>
              <w:t xml:space="preserve">. Broniewskiego 1c/4 </w:t>
            </w:r>
          </w:p>
          <w:p w14:paraId="5E8FF9F0" w14:textId="53C76A33" w:rsidR="00E41944" w:rsidRPr="00CD6EFD" w:rsidRDefault="00E41944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80-526 Gdańsk</w:t>
            </w:r>
          </w:p>
        </w:tc>
        <w:tc>
          <w:tcPr>
            <w:tcW w:w="2036" w:type="dxa"/>
            <w:vAlign w:val="center"/>
          </w:tcPr>
          <w:p w14:paraId="54744953" w14:textId="2441FE7F" w:rsidR="00E41944" w:rsidRPr="00CD6EFD" w:rsidRDefault="00E41944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 xml:space="preserve">6.715,80 </w:t>
            </w:r>
            <w:proofErr w:type="gramStart"/>
            <w:r w:rsidRPr="00CD6EFD">
              <w:rPr>
                <w:rFonts w:ascii="Arial" w:hAnsi="Arial" w:cs="Arial"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2324" w:type="dxa"/>
            <w:vAlign w:val="center"/>
          </w:tcPr>
          <w:p w14:paraId="0C2DC687" w14:textId="7FC6FF80" w:rsidR="00E41944" w:rsidRPr="00CD6EFD" w:rsidRDefault="00E41944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100</w:t>
            </w:r>
          </w:p>
        </w:tc>
      </w:tr>
      <w:tr w:rsidR="00CD6EFD" w:rsidRPr="00CD6EFD" w14:paraId="64C2F289" w14:textId="77777777" w:rsidTr="00226361">
        <w:trPr>
          <w:trHeight w:val="566"/>
        </w:trPr>
        <w:tc>
          <w:tcPr>
            <w:tcW w:w="851" w:type="dxa"/>
            <w:vAlign w:val="center"/>
          </w:tcPr>
          <w:p w14:paraId="2091175C" w14:textId="229DF31B" w:rsidR="00E41944" w:rsidRPr="00CD6EFD" w:rsidRDefault="00E41944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4.</w:t>
            </w:r>
          </w:p>
        </w:tc>
        <w:tc>
          <w:tcPr>
            <w:tcW w:w="3969" w:type="dxa"/>
            <w:vAlign w:val="center"/>
          </w:tcPr>
          <w:p w14:paraId="345FB1EC" w14:textId="77777777" w:rsidR="00E41944" w:rsidRPr="00CD6EFD" w:rsidRDefault="00316AD1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proofErr w:type="spellStart"/>
            <w:r w:rsidRPr="00CD6EFD">
              <w:rPr>
                <w:rFonts w:ascii="Arial" w:hAnsi="Arial" w:cs="Arial"/>
                <w:color w:val="0F243E" w:themeColor="text2" w:themeShade="80"/>
              </w:rPr>
              <w:t>Molly</w:t>
            </w:r>
            <w:proofErr w:type="spellEnd"/>
            <w:r w:rsidRPr="00CD6EFD">
              <w:rPr>
                <w:rFonts w:ascii="Arial" w:hAnsi="Arial" w:cs="Arial"/>
                <w:color w:val="0F243E" w:themeColor="text2" w:themeShade="80"/>
              </w:rPr>
              <w:t xml:space="preserve"> Hanna </w:t>
            </w:r>
            <w:proofErr w:type="spellStart"/>
            <w:r w:rsidRPr="00CD6EFD">
              <w:rPr>
                <w:rFonts w:ascii="Arial" w:hAnsi="Arial" w:cs="Arial"/>
                <w:color w:val="0F243E" w:themeColor="text2" w:themeShade="80"/>
              </w:rPr>
              <w:t>Rochowiak-Patan</w:t>
            </w:r>
            <w:proofErr w:type="spellEnd"/>
          </w:p>
          <w:p w14:paraId="77F60931" w14:textId="77777777" w:rsidR="00316AD1" w:rsidRPr="00CD6EFD" w:rsidRDefault="00316AD1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proofErr w:type="gramStart"/>
            <w:r w:rsidRPr="00CD6EFD">
              <w:rPr>
                <w:rFonts w:ascii="Arial" w:hAnsi="Arial" w:cs="Arial"/>
                <w:color w:val="0F243E" w:themeColor="text2" w:themeShade="80"/>
              </w:rPr>
              <w:t>ul</w:t>
            </w:r>
            <w:proofErr w:type="gramEnd"/>
            <w:r w:rsidRPr="00CD6EFD">
              <w:rPr>
                <w:rFonts w:ascii="Arial" w:hAnsi="Arial" w:cs="Arial"/>
                <w:color w:val="0F243E" w:themeColor="text2" w:themeShade="80"/>
              </w:rPr>
              <w:t>. Bobrownicka 40</w:t>
            </w:r>
          </w:p>
          <w:p w14:paraId="7939F006" w14:textId="00FA10A2" w:rsidR="00316AD1" w:rsidRPr="00CD6EFD" w:rsidRDefault="00316AD1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61-306 Poznań</w:t>
            </w:r>
          </w:p>
        </w:tc>
        <w:tc>
          <w:tcPr>
            <w:tcW w:w="2036" w:type="dxa"/>
            <w:vAlign w:val="center"/>
          </w:tcPr>
          <w:p w14:paraId="3EBA0616" w14:textId="55E1C9EE" w:rsidR="00E41944" w:rsidRPr="00CD6EFD" w:rsidRDefault="00316AD1" w:rsidP="00316AD1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 xml:space="preserve">20.897,64 </w:t>
            </w:r>
            <w:proofErr w:type="gramStart"/>
            <w:r w:rsidRPr="00CD6EFD">
              <w:rPr>
                <w:rFonts w:ascii="Arial" w:hAnsi="Arial" w:cs="Arial"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2324" w:type="dxa"/>
            <w:vAlign w:val="center"/>
          </w:tcPr>
          <w:p w14:paraId="01884B72" w14:textId="0CB482E9" w:rsidR="00E41944" w:rsidRPr="00CD6EFD" w:rsidRDefault="00316AD1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32,14</w:t>
            </w:r>
          </w:p>
        </w:tc>
      </w:tr>
      <w:tr w:rsidR="00CD6EFD" w:rsidRPr="00CD6EFD" w14:paraId="17628B08" w14:textId="77777777" w:rsidTr="00226361">
        <w:trPr>
          <w:trHeight w:val="566"/>
        </w:trPr>
        <w:tc>
          <w:tcPr>
            <w:tcW w:w="851" w:type="dxa"/>
            <w:vAlign w:val="center"/>
          </w:tcPr>
          <w:p w14:paraId="7F713CC5" w14:textId="34CB9403" w:rsidR="00E41944" w:rsidRPr="00CD6EFD" w:rsidRDefault="00E41944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5.</w:t>
            </w:r>
          </w:p>
        </w:tc>
        <w:tc>
          <w:tcPr>
            <w:tcW w:w="3969" w:type="dxa"/>
            <w:vAlign w:val="center"/>
          </w:tcPr>
          <w:p w14:paraId="3A394A47" w14:textId="273D25C6" w:rsidR="00E41944" w:rsidRPr="00CD6EFD" w:rsidRDefault="00316AD1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 xml:space="preserve">Anna Czajkowska Savoir </w:t>
            </w:r>
            <w:proofErr w:type="spellStart"/>
            <w:r w:rsidRPr="00CD6EFD">
              <w:rPr>
                <w:rFonts w:ascii="Arial" w:hAnsi="Arial" w:cs="Arial"/>
                <w:color w:val="0F243E" w:themeColor="text2" w:themeShade="80"/>
              </w:rPr>
              <w:t>Purete</w:t>
            </w:r>
            <w:proofErr w:type="spellEnd"/>
          </w:p>
          <w:p w14:paraId="2651AD1D" w14:textId="77777777" w:rsidR="00316AD1" w:rsidRPr="00CD6EFD" w:rsidRDefault="00316AD1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proofErr w:type="gramStart"/>
            <w:r w:rsidRPr="00CD6EFD">
              <w:rPr>
                <w:rFonts w:ascii="Arial" w:hAnsi="Arial" w:cs="Arial"/>
                <w:color w:val="0F243E" w:themeColor="text2" w:themeShade="80"/>
              </w:rPr>
              <w:t>ul</w:t>
            </w:r>
            <w:proofErr w:type="gramEnd"/>
            <w:r w:rsidRPr="00CD6EFD">
              <w:rPr>
                <w:rFonts w:ascii="Arial" w:hAnsi="Arial" w:cs="Arial"/>
                <w:color w:val="0F243E" w:themeColor="text2" w:themeShade="80"/>
              </w:rPr>
              <w:t>. Partyzantów 76 lok.3</w:t>
            </w:r>
          </w:p>
          <w:p w14:paraId="3635513F" w14:textId="71500E2F" w:rsidR="00316AD1" w:rsidRPr="00CD6EFD" w:rsidRDefault="00316AD1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80-254 Gdańsk</w:t>
            </w:r>
          </w:p>
        </w:tc>
        <w:tc>
          <w:tcPr>
            <w:tcW w:w="2036" w:type="dxa"/>
            <w:vAlign w:val="center"/>
          </w:tcPr>
          <w:p w14:paraId="367AA525" w14:textId="6FDEEAC7" w:rsidR="00E41944" w:rsidRPr="00CD6EFD" w:rsidRDefault="00316AD1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 xml:space="preserve">11.685,00 </w:t>
            </w:r>
            <w:proofErr w:type="gramStart"/>
            <w:r w:rsidRPr="00CD6EFD">
              <w:rPr>
                <w:rFonts w:ascii="Arial" w:hAnsi="Arial" w:cs="Arial"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2324" w:type="dxa"/>
            <w:vAlign w:val="center"/>
          </w:tcPr>
          <w:p w14:paraId="1A1E4C51" w14:textId="040EE8C2" w:rsidR="00E41944" w:rsidRPr="00CD6EFD" w:rsidRDefault="00316AD1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57,47</w:t>
            </w:r>
          </w:p>
        </w:tc>
      </w:tr>
    </w:tbl>
    <w:p w14:paraId="7E028BB6" w14:textId="77777777" w:rsidR="00CD6EFD" w:rsidRDefault="00CD6EFD" w:rsidP="00CD6EFD">
      <w:pPr>
        <w:tabs>
          <w:tab w:val="left" w:pos="23814"/>
        </w:tabs>
        <w:ind w:left="284" w:hanging="284"/>
        <w:jc w:val="both"/>
        <w:rPr>
          <w:rFonts w:ascii="Arial" w:hAnsi="Arial" w:cs="Arial"/>
          <w:color w:val="0F243E" w:themeColor="text2" w:themeShade="80"/>
        </w:rPr>
      </w:pPr>
    </w:p>
    <w:p w14:paraId="57535976" w14:textId="206EEC10" w:rsidR="00CD6EFD" w:rsidRPr="005B0E8E" w:rsidRDefault="003E0F75" w:rsidP="00CD6EFD">
      <w:pPr>
        <w:tabs>
          <w:tab w:val="left" w:pos="23814"/>
        </w:tabs>
        <w:ind w:left="284" w:hanging="284"/>
        <w:jc w:val="both"/>
        <w:rPr>
          <w:rFonts w:ascii="Arial" w:hAnsi="Arial" w:cs="Arial"/>
          <w:color w:val="0F243E" w:themeColor="text2" w:themeShade="80"/>
          <w:lang w:val="es-ES_tradnl"/>
        </w:rPr>
      </w:pPr>
      <w:r w:rsidRPr="00CD6EFD">
        <w:rPr>
          <w:rFonts w:ascii="Arial" w:hAnsi="Arial" w:cs="Arial"/>
          <w:color w:val="0F243E" w:themeColor="text2" w:themeShade="80"/>
        </w:rPr>
        <w:t xml:space="preserve">2. </w:t>
      </w:r>
      <w:r w:rsidR="00CD6EFD" w:rsidRPr="005B0E8E">
        <w:rPr>
          <w:rFonts w:ascii="Arial" w:hAnsi="Arial" w:cs="Arial"/>
          <w:color w:val="0F243E" w:themeColor="text2" w:themeShade="80"/>
          <w:lang w:val="es-ES_tradnl"/>
        </w:rPr>
        <w:t xml:space="preserve">Oferta </w:t>
      </w:r>
      <w:r w:rsidR="00CD6EFD" w:rsidRPr="00CD6EFD">
        <w:rPr>
          <w:rFonts w:ascii="Arial" w:hAnsi="Arial" w:cs="Arial"/>
          <w:b/>
          <w:bCs/>
          <w:color w:val="0F243E" w:themeColor="text2" w:themeShade="80"/>
        </w:rPr>
        <w:t>Zakład</w:t>
      </w:r>
      <w:r w:rsidR="00CD6EFD">
        <w:rPr>
          <w:rFonts w:ascii="Arial" w:hAnsi="Arial" w:cs="Arial"/>
          <w:b/>
          <w:bCs/>
          <w:color w:val="0F243E" w:themeColor="text2" w:themeShade="80"/>
        </w:rPr>
        <w:t>u</w:t>
      </w:r>
      <w:r w:rsidR="00CD6EFD" w:rsidRPr="00CD6EFD">
        <w:rPr>
          <w:rFonts w:ascii="Arial" w:hAnsi="Arial" w:cs="Arial"/>
          <w:b/>
          <w:bCs/>
          <w:color w:val="0F243E" w:themeColor="text2" w:themeShade="80"/>
        </w:rPr>
        <w:t xml:space="preserve"> Usługow</w:t>
      </w:r>
      <w:r w:rsidR="00CD6EFD">
        <w:rPr>
          <w:rFonts w:ascii="Arial" w:hAnsi="Arial" w:cs="Arial"/>
          <w:b/>
          <w:bCs/>
          <w:color w:val="0F243E" w:themeColor="text2" w:themeShade="80"/>
        </w:rPr>
        <w:t>ego</w:t>
      </w:r>
      <w:r w:rsidR="00CD6EFD" w:rsidRPr="00CD6EFD">
        <w:rPr>
          <w:rFonts w:ascii="Arial" w:hAnsi="Arial" w:cs="Arial"/>
          <w:b/>
          <w:bCs/>
          <w:color w:val="0F243E" w:themeColor="text2" w:themeShade="80"/>
        </w:rPr>
        <w:t xml:space="preserve"> AWENS Anna Nawrocka</w:t>
      </w:r>
      <w:r w:rsidR="00CD6EFD">
        <w:rPr>
          <w:rFonts w:ascii="Arial" w:hAnsi="Arial" w:cs="Arial"/>
          <w:b/>
          <w:bCs/>
          <w:color w:val="0F243E" w:themeColor="text2" w:themeShade="80"/>
        </w:rPr>
        <w:t xml:space="preserve"> jest najkorzystniejsza,</w:t>
      </w:r>
      <w:r w:rsidR="00CD6EFD" w:rsidRPr="005B0E8E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r w:rsidR="00CD6EFD" w:rsidRPr="005B0E8E">
        <w:rPr>
          <w:rFonts w:ascii="Arial" w:hAnsi="Arial" w:cs="Arial"/>
          <w:color w:val="0F243E" w:themeColor="text2" w:themeShade="80"/>
          <w:lang w:val="es-ES_tradnl"/>
        </w:rPr>
        <w:t>spełnia wszystkie wymagania formalne</w:t>
      </w:r>
      <w:r w:rsidR="00CD6EFD">
        <w:rPr>
          <w:rFonts w:ascii="Arial" w:hAnsi="Arial" w:cs="Arial"/>
          <w:color w:val="0F243E" w:themeColor="text2" w:themeShade="80"/>
          <w:lang w:val="es-ES_tradnl"/>
        </w:rPr>
        <w:t xml:space="preserve"> i otrzymała 100 pkt.</w:t>
      </w:r>
      <w:r w:rsidR="00CD6EFD" w:rsidRPr="005B0E8E">
        <w:rPr>
          <w:rFonts w:ascii="Arial" w:hAnsi="Arial" w:cs="Arial"/>
          <w:color w:val="0F243E" w:themeColor="text2" w:themeShade="80"/>
          <w:lang w:val="es-ES_tradnl"/>
        </w:rPr>
        <w:t xml:space="preserve"> Z Wykonawcą zostanie podpisana umowa na realizację  przedmiotu zamówienia.</w:t>
      </w:r>
    </w:p>
    <w:p w14:paraId="0E9794E3" w14:textId="77777777" w:rsidR="00CD6EFD" w:rsidRPr="005B0E8E" w:rsidRDefault="00CD6EFD" w:rsidP="00CD6EFD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lang w:val="es-ES_tradnl"/>
        </w:rPr>
      </w:pPr>
    </w:p>
    <w:p w14:paraId="68378C59" w14:textId="77777777" w:rsidR="00CD6EFD" w:rsidRPr="005B0E8E" w:rsidRDefault="00CD6EFD" w:rsidP="00CD6EFD">
      <w:pPr>
        <w:ind w:firstLine="360"/>
        <w:rPr>
          <w:rFonts w:ascii="Arial" w:hAnsi="Arial" w:cs="Arial"/>
          <w:color w:val="0F243E" w:themeColor="text2" w:themeShade="80"/>
        </w:rPr>
      </w:pPr>
      <w:r w:rsidRPr="005B0E8E">
        <w:rPr>
          <w:rFonts w:ascii="Arial" w:hAnsi="Arial" w:cs="Arial"/>
          <w:color w:val="0F243E" w:themeColor="text2" w:themeShade="80"/>
        </w:rPr>
        <w:t>Dziękujemy za udział w postępowaniu i zapraszamy do udziału w innych postępowaniach prowadzonych przez Regionalną Dyrekcję Ochrony Środowiska w Gdańsku.</w:t>
      </w:r>
    </w:p>
    <w:p w14:paraId="79E499B4" w14:textId="531045B2" w:rsidR="00E94C25" w:rsidRDefault="00E94C25" w:rsidP="00E94C25">
      <w:pPr>
        <w:spacing w:after="0"/>
      </w:pPr>
    </w:p>
    <w:sectPr w:rsidR="00E94C25" w:rsidSect="00A528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25D20" w14:textId="77777777" w:rsidR="004C4780" w:rsidRDefault="004C4780" w:rsidP="004C4780">
      <w:pPr>
        <w:spacing w:after="0" w:line="240" w:lineRule="auto"/>
      </w:pPr>
      <w:r>
        <w:separator/>
      </w:r>
    </w:p>
  </w:endnote>
  <w:endnote w:type="continuationSeparator" w:id="0">
    <w:p w14:paraId="3B062172" w14:textId="77777777" w:rsidR="004C4780" w:rsidRDefault="004C4780" w:rsidP="004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B83C9" w14:textId="4501EFE4" w:rsidR="004C4780" w:rsidRDefault="00327FE0">
    <w:pPr>
      <w:pStyle w:val="Stopka"/>
    </w:pPr>
    <w:r>
      <w:rPr>
        <w:noProof/>
        <w:lang w:eastAsia="pl-PL"/>
      </w:rPr>
      <w:drawing>
        <wp:inline distT="0" distB="0" distL="0" distR="0" wp14:anchorId="765CD677" wp14:editId="629C8EDC">
          <wp:extent cx="5575300" cy="1003300"/>
          <wp:effectExtent l="0" t="0" r="0" b="6350"/>
          <wp:docPr id="17" name="Obraz 17" descr="adres_RDOS_Gdańsk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adres_RDOS_Gdańsk_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983A7" w14:textId="77777777" w:rsidR="004C4780" w:rsidRDefault="004C4780" w:rsidP="004C4780">
      <w:pPr>
        <w:spacing w:after="0" w:line="240" w:lineRule="auto"/>
      </w:pPr>
      <w:r>
        <w:separator/>
      </w:r>
    </w:p>
  </w:footnote>
  <w:footnote w:type="continuationSeparator" w:id="0">
    <w:p w14:paraId="0BBE360E" w14:textId="77777777" w:rsidR="004C4780" w:rsidRDefault="004C4780" w:rsidP="004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A5075" w14:textId="77777777" w:rsidR="004C4780" w:rsidRDefault="004C4780">
    <w:pPr>
      <w:pStyle w:val="Nagwek"/>
    </w:pPr>
    <w:r>
      <w:rPr>
        <w:noProof/>
        <w:color w:val="0F243E"/>
        <w:lang w:eastAsia="pl-PL"/>
      </w:rPr>
      <w:drawing>
        <wp:inline distT="0" distB="0" distL="0" distR="0" wp14:anchorId="73C61EA0" wp14:editId="1291C9B4">
          <wp:extent cx="4905375" cy="933450"/>
          <wp:effectExtent l="0" t="0" r="0" b="0"/>
          <wp:docPr id="6" name="Obraz 6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111"/>
    <w:multiLevelType w:val="hybridMultilevel"/>
    <w:tmpl w:val="EF763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BD8"/>
    <w:multiLevelType w:val="hybridMultilevel"/>
    <w:tmpl w:val="5E8CA6F6"/>
    <w:lvl w:ilvl="0" w:tplc="A4B2EC66">
      <w:start w:val="1"/>
      <w:numFmt w:val="decimal"/>
      <w:lvlText w:val="%1."/>
      <w:lvlJc w:val="left"/>
      <w:pPr>
        <w:ind w:left="360" w:hanging="360"/>
      </w:pPr>
      <w:rPr>
        <w:rFonts w:hint="default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961F5"/>
    <w:multiLevelType w:val="hybridMultilevel"/>
    <w:tmpl w:val="BAD4FEBA"/>
    <w:lvl w:ilvl="0" w:tplc="47804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57DE7"/>
    <w:multiLevelType w:val="hybridMultilevel"/>
    <w:tmpl w:val="51EE7564"/>
    <w:lvl w:ilvl="0" w:tplc="FDBCAB1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709DC"/>
    <w:multiLevelType w:val="hybridMultilevel"/>
    <w:tmpl w:val="C9985D2C"/>
    <w:lvl w:ilvl="0" w:tplc="44700BF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29D0B74"/>
    <w:multiLevelType w:val="hybridMultilevel"/>
    <w:tmpl w:val="017A0D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BD6040"/>
    <w:multiLevelType w:val="hybridMultilevel"/>
    <w:tmpl w:val="FA343AE0"/>
    <w:lvl w:ilvl="0" w:tplc="1E587C5C">
      <w:start w:val="1"/>
      <w:numFmt w:val="decimal"/>
      <w:pStyle w:val="AR1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5D2C4B"/>
    <w:multiLevelType w:val="hybridMultilevel"/>
    <w:tmpl w:val="D2E8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61881"/>
    <w:multiLevelType w:val="hybridMultilevel"/>
    <w:tmpl w:val="9254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55B1B"/>
    <w:multiLevelType w:val="hybridMultilevel"/>
    <w:tmpl w:val="4BD24140"/>
    <w:lvl w:ilvl="0" w:tplc="DEA64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712EB"/>
    <w:multiLevelType w:val="hybridMultilevel"/>
    <w:tmpl w:val="B89CC0A8"/>
    <w:lvl w:ilvl="0" w:tplc="AABA4D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25"/>
    <w:rsid w:val="00003599"/>
    <w:rsid w:val="0004518C"/>
    <w:rsid w:val="000B5EF5"/>
    <w:rsid w:val="000E21E3"/>
    <w:rsid w:val="000E63D7"/>
    <w:rsid w:val="000F1284"/>
    <w:rsid w:val="00190C10"/>
    <w:rsid w:val="001D7762"/>
    <w:rsid w:val="00226361"/>
    <w:rsid w:val="002927FF"/>
    <w:rsid w:val="00293FE8"/>
    <w:rsid w:val="00316AD1"/>
    <w:rsid w:val="00327FE0"/>
    <w:rsid w:val="00335AFD"/>
    <w:rsid w:val="003C5CE9"/>
    <w:rsid w:val="003E0F75"/>
    <w:rsid w:val="00410609"/>
    <w:rsid w:val="00411CBD"/>
    <w:rsid w:val="004C4780"/>
    <w:rsid w:val="005677AF"/>
    <w:rsid w:val="005B7D3F"/>
    <w:rsid w:val="00655A5C"/>
    <w:rsid w:val="006754A6"/>
    <w:rsid w:val="00686F1E"/>
    <w:rsid w:val="006A7150"/>
    <w:rsid w:val="006B28AB"/>
    <w:rsid w:val="006E682D"/>
    <w:rsid w:val="009C1120"/>
    <w:rsid w:val="009D3C0C"/>
    <w:rsid w:val="009E0E96"/>
    <w:rsid w:val="00A018AC"/>
    <w:rsid w:val="00A21783"/>
    <w:rsid w:val="00A52822"/>
    <w:rsid w:val="00A65CA1"/>
    <w:rsid w:val="00A7490E"/>
    <w:rsid w:val="00A94112"/>
    <w:rsid w:val="00AA3EE9"/>
    <w:rsid w:val="00B00E17"/>
    <w:rsid w:val="00B95321"/>
    <w:rsid w:val="00BC44E9"/>
    <w:rsid w:val="00C414EC"/>
    <w:rsid w:val="00C5041A"/>
    <w:rsid w:val="00C877B2"/>
    <w:rsid w:val="00C92601"/>
    <w:rsid w:val="00CD6EFD"/>
    <w:rsid w:val="00E41944"/>
    <w:rsid w:val="00E61CBE"/>
    <w:rsid w:val="00E94C25"/>
    <w:rsid w:val="00EA601E"/>
    <w:rsid w:val="00ED67EF"/>
    <w:rsid w:val="00EE032C"/>
    <w:rsid w:val="00F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C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7150"/>
    <w:pPr>
      <w:ind w:left="720"/>
      <w:contextualSpacing/>
    </w:pPr>
  </w:style>
  <w:style w:type="table" w:styleId="Tabela-Siatka">
    <w:name w:val="Table Grid"/>
    <w:basedOn w:val="Standardowy"/>
    <w:uiPriority w:val="59"/>
    <w:rsid w:val="009C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1">
    <w:name w:val="AR1"/>
    <w:basedOn w:val="Akapitzlist"/>
    <w:link w:val="AR1Znak"/>
    <w:qFormat/>
    <w:rsid w:val="009D3C0C"/>
    <w:pPr>
      <w:numPr>
        <w:numId w:val="5"/>
      </w:numPr>
      <w:spacing w:after="0"/>
      <w:ind w:left="643"/>
      <w:contextualSpacing w:val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R1Znak">
    <w:name w:val="AR1 Znak"/>
    <w:link w:val="AR1"/>
    <w:rsid w:val="009D3C0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F34E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7150"/>
    <w:pPr>
      <w:ind w:left="720"/>
      <w:contextualSpacing/>
    </w:pPr>
  </w:style>
  <w:style w:type="table" w:styleId="Tabela-Siatka">
    <w:name w:val="Table Grid"/>
    <w:basedOn w:val="Standardowy"/>
    <w:uiPriority w:val="59"/>
    <w:rsid w:val="009C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1">
    <w:name w:val="AR1"/>
    <w:basedOn w:val="Akapitzlist"/>
    <w:link w:val="AR1Znak"/>
    <w:qFormat/>
    <w:rsid w:val="009D3C0C"/>
    <w:pPr>
      <w:numPr>
        <w:numId w:val="5"/>
      </w:numPr>
      <w:spacing w:after="0"/>
      <w:ind w:left="643"/>
      <w:contextualSpacing w:val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R1Znak">
    <w:name w:val="AR1 Znak"/>
    <w:link w:val="AR1"/>
    <w:rsid w:val="009D3C0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F34E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2019-06-27T11:52:00Z</cp:lastPrinted>
  <dcterms:created xsi:type="dcterms:W3CDTF">2022-12-07T07:54:00Z</dcterms:created>
  <dcterms:modified xsi:type="dcterms:W3CDTF">2022-12-07T09:12:00Z</dcterms:modified>
</cp:coreProperties>
</file>