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03" w:rsidRPr="001B4B94" w:rsidRDefault="00331B03" w:rsidP="00331B03">
      <w:pPr>
        <w:jc w:val="center"/>
        <w:rPr>
          <w:rFonts w:ascii="Times New Roman" w:hAnsi="Times New Roman" w:cs="Times New Roman"/>
          <w:sz w:val="28"/>
          <w:szCs w:val="26"/>
        </w:rPr>
      </w:pPr>
      <w:r w:rsidRPr="001B4B94">
        <w:rPr>
          <w:rFonts w:ascii="Times New Roman" w:hAnsi="Times New Roman" w:cs="Times New Roman"/>
          <w:sz w:val="28"/>
          <w:szCs w:val="26"/>
        </w:rPr>
        <w:t>KLAUZULA INFORMACYJNA</w:t>
      </w:r>
    </w:p>
    <w:p w:rsidR="00331B03" w:rsidRPr="001B4B94" w:rsidRDefault="00331B03" w:rsidP="00C8522D">
      <w:pPr>
        <w:jc w:val="center"/>
        <w:rPr>
          <w:rFonts w:ascii="Times New Roman" w:hAnsi="Times New Roman" w:cs="Times New Roman"/>
          <w:b/>
          <w:szCs w:val="26"/>
        </w:rPr>
      </w:pPr>
      <w:r w:rsidRPr="001B4B94">
        <w:rPr>
          <w:rFonts w:ascii="Times New Roman" w:hAnsi="Times New Roman" w:cs="Times New Roman"/>
          <w:b/>
          <w:szCs w:val="26"/>
        </w:rPr>
        <w:t xml:space="preserve">dot. przeprowadzenia czynności kontrolno – rozpoznawczych </w:t>
      </w:r>
    </w:p>
    <w:p w:rsidR="00C63F27" w:rsidRPr="00FC6A3C" w:rsidRDefault="00AC2F2D" w:rsidP="00AC2F2D">
      <w:pPr>
        <w:ind w:firstLine="567"/>
        <w:jc w:val="both"/>
        <w:rPr>
          <w:rFonts w:ascii="Times New Roman" w:hAnsi="Times New Roman" w:cs="Times New Roman"/>
          <w:szCs w:val="26"/>
        </w:rPr>
      </w:pPr>
      <w:r w:rsidRPr="00FC6A3C">
        <w:rPr>
          <w:rFonts w:ascii="Times New Roman" w:hAnsi="Times New Roman" w:cs="Times New Roman"/>
          <w:szCs w:val="26"/>
        </w:rPr>
        <w:t>Zgodnie z art. 13 ust. 1 i 2, art. 14 ust. 1 i 2 ogólnego rozporządzenia Parlamentu Europejskiego i Rady (UE) 2016/679 z dnia 27 kwietnia 2016 roku w sprawie ochrony osób fizycznych w związku z przetwarzaniem danych osobowych i w sprawie swobodnego przepływu takich danych oraz uchylenia dyrektywy 95/46/WE (RODO) informujemy, że:</w:t>
      </w:r>
    </w:p>
    <w:p w:rsidR="0009293D" w:rsidRPr="00FC6A3C" w:rsidRDefault="0009293D" w:rsidP="001B398A">
      <w:pPr>
        <w:pStyle w:val="NormalnyWeb"/>
        <w:numPr>
          <w:ilvl w:val="0"/>
          <w:numId w:val="2"/>
        </w:numPr>
        <w:spacing w:beforeLines="50" w:before="120" w:beforeAutospacing="0" w:after="0" w:afterAutospacing="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 xml:space="preserve">Administratorem przetwarzającym Pani / Pana dane osobowe jest Komendant Powiatowy Państwowej Straży Pożarnej w Zgierzu, </w:t>
      </w:r>
    </w:p>
    <w:p w:rsidR="0009293D" w:rsidRPr="00FC6A3C" w:rsidRDefault="001B398A" w:rsidP="0009293D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 </w:t>
      </w:r>
      <w:r w:rsidR="0009293D" w:rsidRPr="00FC6A3C">
        <w:rPr>
          <w:sz w:val="22"/>
          <w:szCs w:val="26"/>
        </w:rPr>
        <w:t>adres: ul. Łąkowa 6</w:t>
      </w:r>
      <w:r w:rsidR="0023379F" w:rsidRPr="00FC6A3C">
        <w:rPr>
          <w:sz w:val="22"/>
          <w:szCs w:val="26"/>
        </w:rPr>
        <w:t>/</w:t>
      </w:r>
      <w:r w:rsidR="0009293D" w:rsidRPr="00FC6A3C">
        <w:rPr>
          <w:sz w:val="22"/>
          <w:szCs w:val="26"/>
        </w:rPr>
        <w:t xml:space="preserve">8, 95-100 Zgierz, tel. (kier. 0-42) 7145570, </w:t>
      </w:r>
    </w:p>
    <w:p w:rsidR="0009293D" w:rsidRPr="00FC6A3C" w:rsidRDefault="001B398A" w:rsidP="0009293D">
      <w:pPr>
        <w:pStyle w:val="NormalnyWeb"/>
        <w:spacing w:before="0" w:beforeAutospacing="0" w:after="0" w:afterAutospacing="0"/>
        <w:ind w:left="720"/>
        <w:jc w:val="both"/>
        <w:rPr>
          <w:color w:val="0000FF"/>
          <w:sz w:val="22"/>
          <w:szCs w:val="26"/>
        </w:rPr>
      </w:pPr>
      <w:r>
        <w:rPr>
          <w:sz w:val="22"/>
          <w:szCs w:val="26"/>
        </w:rPr>
        <w:t xml:space="preserve"> </w:t>
      </w:r>
      <w:r w:rsidR="0009293D" w:rsidRPr="00FC6A3C">
        <w:rPr>
          <w:sz w:val="22"/>
          <w:szCs w:val="26"/>
        </w:rPr>
        <w:t>adres e</w:t>
      </w:r>
      <w:r w:rsidR="0023379F" w:rsidRPr="00FC6A3C">
        <w:rPr>
          <w:sz w:val="22"/>
          <w:szCs w:val="26"/>
        </w:rPr>
        <w:t>:</w:t>
      </w:r>
      <w:r w:rsidR="0009293D" w:rsidRPr="00FC6A3C">
        <w:rPr>
          <w:sz w:val="22"/>
          <w:szCs w:val="26"/>
        </w:rPr>
        <w:t xml:space="preserve">mail: </w:t>
      </w:r>
      <w:hyperlink r:id="rId5" w:history="1">
        <w:r w:rsidR="0023379F" w:rsidRPr="00FC6A3C">
          <w:rPr>
            <w:rStyle w:val="Hipercze"/>
            <w:sz w:val="22"/>
            <w:szCs w:val="26"/>
          </w:rPr>
          <w:t>zgierz@lodzkie.straz.gov.p</w:t>
        </w:r>
        <w:bookmarkStart w:id="0" w:name="_GoBack"/>
        <w:bookmarkEnd w:id="0"/>
        <w:r w:rsidR="0023379F" w:rsidRPr="00FC6A3C">
          <w:rPr>
            <w:rStyle w:val="Hipercze"/>
            <w:sz w:val="22"/>
            <w:szCs w:val="26"/>
          </w:rPr>
          <w:t>l</w:t>
        </w:r>
      </w:hyperlink>
      <w:r w:rsidR="0009293D" w:rsidRPr="00FC6A3C">
        <w:rPr>
          <w:color w:val="0000FF"/>
          <w:sz w:val="22"/>
          <w:szCs w:val="26"/>
        </w:rPr>
        <w:t xml:space="preserve"> </w:t>
      </w:r>
    </w:p>
    <w:p w:rsidR="0009293D" w:rsidRPr="00FC6A3C" w:rsidRDefault="0009293D" w:rsidP="00DD77A6">
      <w:pPr>
        <w:pStyle w:val="NormalnyWeb"/>
        <w:numPr>
          <w:ilvl w:val="0"/>
          <w:numId w:val="2"/>
        </w:numPr>
        <w:tabs>
          <w:tab w:val="clear" w:pos="786"/>
          <w:tab w:val="num" w:pos="567"/>
        </w:tabs>
        <w:spacing w:beforeLines="50" w:before="120" w:beforeAutospacing="0" w:after="0" w:afterAutospacing="0"/>
        <w:ind w:left="709" w:hanging="283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W Komendzie Wojewódzkiej Państwowej Straży Pożarnej w Łodzi wyznaczony</w:t>
      </w:r>
      <w:r w:rsidR="00DD77A6" w:rsidRPr="00FC6A3C">
        <w:rPr>
          <w:sz w:val="22"/>
          <w:szCs w:val="26"/>
        </w:rPr>
        <w:t xml:space="preserve"> </w:t>
      </w:r>
      <w:r w:rsidRPr="00FC6A3C">
        <w:rPr>
          <w:sz w:val="22"/>
          <w:szCs w:val="26"/>
        </w:rPr>
        <w:t xml:space="preserve">został Inspektor Ochrony Danych </w:t>
      </w:r>
    </w:p>
    <w:p w:rsidR="0009293D" w:rsidRPr="00FA01F3" w:rsidRDefault="0009293D" w:rsidP="0009293D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adres: ul. Wólczańska 111/113, 90–521 Łódź</w:t>
      </w:r>
      <w:r w:rsidR="00FA01F3" w:rsidRPr="00FA01F3">
        <w:rPr>
          <w:sz w:val="22"/>
          <w:szCs w:val="26"/>
        </w:rPr>
        <w:t xml:space="preserve">, </w:t>
      </w:r>
      <w:proofErr w:type="spellStart"/>
      <w:r w:rsidR="00FA01F3" w:rsidRPr="00FA01F3">
        <w:rPr>
          <w:sz w:val="22"/>
          <w:szCs w:val="26"/>
        </w:rPr>
        <w:t>tel</w:t>
      </w:r>
      <w:proofErr w:type="spellEnd"/>
      <w:r w:rsidR="00FA01F3" w:rsidRPr="00FA01F3">
        <w:rPr>
          <w:sz w:val="22"/>
          <w:szCs w:val="26"/>
        </w:rPr>
        <w:t xml:space="preserve">: </w:t>
      </w:r>
      <w:r w:rsidR="00FA01F3">
        <w:rPr>
          <w:sz w:val="22"/>
          <w:szCs w:val="26"/>
        </w:rPr>
        <w:t>(042) 63 15 155</w:t>
      </w:r>
    </w:p>
    <w:p w:rsidR="0009293D" w:rsidRPr="00FC6A3C" w:rsidRDefault="0009293D" w:rsidP="00DD77A6">
      <w:pPr>
        <w:pStyle w:val="NormalnyWeb"/>
        <w:tabs>
          <w:tab w:val="left" w:pos="720"/>
        </w:tabs>
        <w:spacing w:before="0" w:beforeAutospacing="0" w:after="0" w:afterAutospacing="0"/>
        <w:ind w:left="720"/>
        <w:jc w:val="both"/>
        <w:rPr>
          <w:color w:val="0000FF"/>
          <w:sz w:val="22"/>
          <w:szCs w:val="26"/>
        </w:rPr>
      </w:pPr>
      <w:r w:rsidRPr="00FC6A3C">
        <w:rPr>
          <w:sz w:val="22"/>
          <w:szCs w:val="26"/>
        </w:rPr>
        <w:t>adres e</w:t>
      </w:r>
      <w:r w:rsidR="0023379F" w:rsidRPr="00FC6A3C">
        <w:rPr>
          <w:sz w:val="22"/>
          <w:szCs w:val="26"/>
        </w:rPr>
        <w:t>:</w:t>
      </w:r>
      <w:r w:rsidRPr="00FC6A3C">
        <w:rPr>
          <w:sz w:val="22"/>
          <w:szCs w:val="26"/>
        </w:rPr>
        <w:t xml:space="preserve">mail: </w:t>
      </w:r>
      <w:hyperlink r:id="rId6" w:history="1">
        <w:r w:rsidR="0023379F" w:rsidRPr="00FC6A3C">
          <w:rPr>
            <w:rStyle w:val="Hipercze"/>
            <w:sz w:val="22"/>
            <w:szCs w:val="26"/>
          </w:rPr>
          <w:t>iod@lodzkie.straz.gov.pl</w:t>
        </w:r>
      </w:hyperlink>
      <w:r w:rsidRPr="00FC6A3C">
        <w:rPr>
          <w:color w:val="0000FF"/>
          <w:sz w:val="22"/>
          <w:szCs w:val="26"/>
        </w:rPr>
        <w:t xml:space="preserve"> </w:t>
      </w:r>
    </w:p>
    <w:p w:rsidR="0009293D" w:rsidRPr="00FC6A3C" w:rsidRDefault="0009293D" w:rsidP="0009293D">
      <w:pPr>
        <w:pStyle w:val="NormalnyWeb"/>
        <w:spacing w:before="0" w:beforeAutospacing="0" w:after="0" w:afterAutospacing="0"/>
        <w:ind w:left="720"/>
        <w:jc w:val="both"/>
        <w:rPr>
          <w:color w:val="0000FF"/>
          <w:sz w:val="8"/>
          <w:szCs w:val="26"/>
        </w:rPr>
      </w:pPr>
      <w:r w:rsidRPr="00FC6A3C">
        <w:rPr>
          <w:color w:val="0000FF"/>
          <w:sz w:val="22"/>
          <w:szCs w:val="26"/>
        </w:rPr>
        <w:t xml:space="preserve">  </w:t>
      </w:r>
    </w:p>
    <w:p w:rsidR="0009293D" w:rsidRPr="00FC6A3C" w:rsidRDefault="0009293D" w:rsidP="0009293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Pani/Pana dane osobowe będą przetwarzane w celu realizacji:</w:t>
      </w:r>
    </w:p>
    <w:p w:rsidR="0009293D" w:rsidRPr="00FC6A3C" w:rsidRDefault="0009293D" w:rsidP="0009293D">
      <w:pPr>
        <w:pStyle w:val="NormalnyWeb"/>
        <w:spacing w:before="0" w:beforeAutospacing="0" w:after="0" w:afterAutospacing="0"/>
        <w:ind w:left="720"/>
        <w:jc w:val="both"/>
        <w:rPr>
          <w:sz w:val="8"/>
          <w:szCs w:val="26"/>
        </w:rPr>
      </w:pPr>
    </w:p>
    <w:p w:rsidR="0009293D" w:rsidRPr="00FC6A3C" w:rsidRDefault="0009293D" w:rsidP="00DD77A6">
      <w:pPr>
        <w:pStyle w:val="NormalnyWeb"/>
        <w:tabs>
          <w:tab w:val="left" w:pos="426"/>
        </w:tabs>
        <w:spacing w:before="0" w:beforeAutospacing="0" w:after="0" w:afterAutospacing="0"/>
        <w:ind w:left="709" w:hanging="283"/>
        <w:jc w:val="both"/>
        <w:rPr>
          <w:sz w:val="22"/>
          <w:szCs w:val="26"/>
        </w:rPr>
      </w:pPr>
      <w:r w:rsidRPr="00FC6A3C">
        <w:rPr>
          <w:sz w:val="22"/>
          <w:szCs w:val="26"/>
        </w:rPr>
        <w:t xml:space="preserve"> •  zadania ustawowego organu Państwowej Straży Pożarnej na podstawie art. 56 ustawy z dnia 7 lipca 1994 r. Prawo budowlane (</w:t>
      </w:r>
      <w:proofErr w:type="spellStart"/>
      <w:r w:rsidRPr="00FC6A3C">
        <w:rPr>
          <w:sz w:val="22"/>
          <w:szCs w:val="26"/>
        </w:rPr>
        <w:t>t.j</w:t>
      </w:r>
      <w:proofErr w:type="spellEnd"/>
      <w:r w:rsidRPr="00FC6A3C">
        <w:rPr>
          <w:sz w:val="22"/>
          <w:szCs w:val="26"/>
        </w:rPr>
        <w:t>. z 2017 r. poz. 1332 ze zm.), tj. zajęcia stanowiska w zakresie oceny zgodności z wymaganiami ochrony przeciwpożarowej rozwiązań technicznych zastosowanych w obiekcie budowlanym oraz oceny zgodności wykonania obiektu budowlanego z projektem budowlanym mających na celu wypełnienie obowiązku w zakresie sprawowania władzy publicznej na podstawie art. 6 ust. 1 lit. c) i e) RODO;</w:t>
      </w:r>
    </w:p>
    <w:p w:rsidR="00763EB1" w:rsidRPr="00FC6A3C" w:rsidRDefault="00763EB1" w:rsidP="0009293D">
      <w:pPr>
        <w:pStyle w:val="NormalnyWeb"/>
        <w:spacing w:before="0" w:beforeAutospacing="0" w:after="0" w:afterAutospacing="0"/>
        <w:ind w:left="709" w:hanging="425"/>
        <w:jc w:val="both"/>
        <w:rPr>
          <w:sz w:val="6"/>
          <w:szCs w:val="26"/>
        </w:rPr>
      </w:pPr>
    </w:p>
    <w:p w:rsidR="0009293D" w:rsidRPr="00FC6A3C" w:rsidRDefault="00DD77A6" w:rsidP="00DD77A6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6"/>
        </w:rPr>
      </w:pPr>
      <w:r w:rsidRPr="00FC6A3C">
        <w:rPr>
          <w:sz w:val="22"/>
          <w:szCs w:val="26"/>
        </w:rPr>
        <w:t xml:space="preserve"> </w:t>
      </w:r>
      <w:r w:rsidR="0009293D" w:rsidRPr="00FC6A3C">
        <w:rPr>
          <w:sz w:val="22"/>
          <w:szCs w:val="26"/>
        </w:rPr>
        <w:t xml:space="preserve">• </w:t>
      </w:r>
      <w:r w:rsidRPr="00FC6A3C">
        <w:rPr>
          <w:sz w:val="22"/>
          <w:szCs w:val="26"/>
        </w:rPr>
        <w:t xml:space="preserve"> </w:t>
      </w:r>
      <w:r w:rsidR="0009293D" w:rsidRPr="00FC6A3C">
        <w:rPr>
          <w:sz w:val="22"/>
          <w:szCs w:val="26"/>
        </w:rPr>
        <w:t>zadania ustawowego organu Państwowej Straży Pożarnej na podstawie art. 23, ust. 2, pkt. 5 ustawy o Państwowej Straży Pożarnej z dnia 24 sierpnia 1991 r. (Dz. U. 2018.1313 tj. z 2018.07.06), tj. wydawanie opinii stwierdzających spełnianie/nie spełnianie przez obiekt wymagań przeciwpożarowych [wypełnienie obowiązku w zakresie sprawowania władzy publicznej na podstawie art. 6 ust. 1 lit. c) i e) RODO];</w:t>
      </w:r>
    </w:p>
    <w:p w:rsidR="00763EB1" w:rsidRPr="00FC6A3C" w:rsidRDefault="00763EB1" w:rsidP="0009293D">
      <w:pPr>
        <w:pStyle w:val="NormalnyWeb"/>
        <w:spacing w:before="0" w:beforeAutospacing="0" w:after="0" w:afterAutospacing="0"/>
        <w:ind w:left="567" w:hanging="207"/>
        <w:jc w:val="both"/>
        <w:rPr>
          <w:sz w:val="10"/>
          <w:szCs w:val="26"/>
        </w:rPr>
      </w:pPr>
    </w:p>
    <w:p w:rsidR="00763EB1" w:rsidRPr="00FC6A3C" w:rsidRDefault="00763EB1" w:rsidP="00763EB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 xml:space="preserve">Odbiorcami Pana / Pani danych osobowych będą te podmioty, którym administrator ma obowiązek przekazywania danych na gruncie obowiązujących przepisów prawa oraz nadrzędne jednostki Państwowej Straży Pożarnej. </w:t>
      </w:r>
    </w:p>
    <w:p w:rsidR="00C8522D" w:rsidRPr="00FC6A3C" w:rsidRDefault="00FA0FF2" w:rsidP="00C8522D">
      <w:pPr>
        <w:pStyle w:val="NormalnyWeb"/>
        <w:numPr>
          <w:ilvl w:val="0"/>
          <w:numId w:val="2"/>
        </w:numPr>
        <w:spacing w:beforeLines="50" w:before="120" w:beforeAutospacing="0" w:after="0" w:afterAutospacing="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Pani / Pana dane osobowe nie będą przekazywane do państwa trzeciego lub organizacji międzynarodowej</w:t>
      </w:r>
      <w:r w:rsidR="00C8522D" w:rsidRPr="00FC6A3C">
        <w:rPr>
          <w:sz w:val="22"/>
          <w:szCs w:val="26"/>
        </w:rPr>
        <w:t>.</w:t>
      </w:r>
    </w:p>
    <w:p w:rsidR="00C8522D" w:rsidRPr="00FC6A3C" w:rsidRDefault="00C8522D" w:rsidP="00C8522D">
      <w:pPr>
        <w:pStyle w:val="NormalnyWeb"/>
        <w:spacing w:beforeLines="50" w:before="120" w:beforeAutospacing="0" w:after="0" w:afterAutospacing="0"/>
        <w:ind w:left="-142"/>
        <w:jc w:val="both"/>
        <w:rPr>
          <w:sz w:val="2"/>
          <w:szCs w:val="26"/>
        </w:rPr>
      </w:pPr>
    </w:p>
    <w:p w:rsidR="00A0053C" w:rsidRPr="00FC6A3C" w:rsidRDefault="00A0053C" w:rsidP="00C8522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 xml:space="preserve">Pani/Pana dane osobowe będą przechowywane przez okres czasu zgodny </w:t>
      </w:r>
      <w:r w:rsidR="00DD77A6" w:rsidRPr="00FC6A3C">
        <w:rPr>
          <w:sz w:val="22"/>
          <w:szCs w:val="26"/>
        </w:rPr>
        <w:br/>
      </w:r>
      <w:r w:rsidRPr="00FC6A3C">
        <w:rPr>
          <w:sz w:val="22"/>
          <w:szCs w:val="26"/>
        </w:rPr>
        <w:t>z przepisami wynikającymi z przepisów prawa dotyczących archiwizacji, przez okres niezbędny do realizacji celów przetwarzania wskazanych w pkt 3, lecz nie krócej niż okres wskazany w przepisach o archiwizacji.</w:t>
      </w:r>
    </w:p>
    <w:p w:rsidR="00C8522D" w:rsidRPr="00FC6A3C" w:rsidRDefault="00C8522D" w:rsidP="00C8522D">
      <w:pPr>
        <w:pStyle w:val="NormalnyWeb"/>
        <w:spacing w:before="0" w:beforeAutospacing="0" w:after="0" w:afterAutospacing="0"/>
        <w:jc w:val="both"/>
        <w:rPr>
          <w:sz w:val="8"/>
          <w:szCs w:val="26"/>
        </w:rPr>
      </w:pPr>
    </w:p>
    <w:p w:rsidR="00391485" w:rsidRPr="00FC6A3C" w:rsidRDefault="00391485" w:rsidP="000807B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Przysługuje Pani/Panu prawo do:</w:t>
      </w:r>
    </w:p>
    <w:p w:rsidR="000807B5" w:rsidRPr="00FC6A3C" w:rsidRDefault="000807B5" w:rsidP="000807B5">
      <w:pPr>
        <w:pStyle w:val="NormalnyWeb"/>
        <w:spacing w:before="0" w:beforeAutospacing="0" w:after="0" w:afterAutospacing="0"/>
        <w:jc w:val="both"/>
        <w:rPr>
          <w:sz w:val="4"/>
          <w:szCs w:val="26"/>
        </w:rPr>
      </w:pPr>
    </w:p>
    <w:p w:rsidR="00391485" w:rsidRPr="00FC6A3C" w:rsidRDefault="00391485" w:rsidP="00391485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•</w:t>
      </w:r>
      <w:r w:rsidR="00DD77A6" w:rsidRPr="00FC6A3C">
        <w:rPr>
          <w:sz w:val="22"/>
          <w:szCs w:val="26"/>
        </w:rPr>
        <w:t xml:space="preserve"> </w:t>
      </w:r>
      <w:r w:rsidRPr="00FC6A3C">
        <w:rPr>
          <w:sz w:val="22"/>
          <w:szCs w:val="26"/>
        </w:rPr>
        <w:t xml:space="preserve"> żądania od administratora dostępu do treści swoich danych;</w:t>
      </w:r>
    </w:p>
    <w:p w:rsidR="00DD77A6" w:rsidRPr="00FC6A3C" w:rsidRDefault="00391485" w:rsidP="00DD77A6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 xml:space="preserve">• </w:t>
      </w:r>
      <w:r w:rsidR="00DD77A6" w:rsidRPr="00FC6A3C">
        <w:rPr>
          <w:sz w:val="22"/>
          <w:szCs w:val="26"/>
        </w:rPr>
        <w:t xml:space="preserve"> </w:t>
      </w:r>
      <w:r w:rsidRPr="00FC6A3C">
        <w:rPr>
          <w:sz w:val="22"/>
          <w:szCs w:val="26"/>
        </w:rPr>
        <w:t>sprostowania swoich danych;</w:t>
      </w:r>
    </w:p>
    <w:p w:rsidR="000807B5" w:rsidRPr="00FC6A3C" w:rsidRDefault="00391485" w:rsidP="000807B5">
      <w:pPr>
        <w:pStyle w:val="NormalnyWeb"/>
        <w:numPr>
          <w:ilvl w:val="0"/>
          <w:numId w:val="5"/>
        </w:numPr>
        <w:spacing w:before="0" w:beforeAutospacing="0" w:after="0" w:afterAutospacing="0"/>
        <w:ind w:left="993" w:hanging="284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usunięcia danych, przetwarzanych na podstawie Pani/Pana zgody; w pozostałych przypadkach, w których organ PSP przetwarza dane osobowe na podstawie przepisów prawa, dane mogą być usunięte po zakończeniu okresu archiwizacji;</w:t>
      </w:r>
    </w:p>
    <w:p w:rsidR="000807B5" w:rsidRPr="00FC6A3C" w:rsidRDefault="00391485" w:rsidP="000807B5">
      <w:pPr>
        <w:pStyle w:val="NormalnyWeb"/>
        <w:numPr>
          <w:ilvl w:val="0"/>
          <w:numId w:val="5"/>
        </w:numPr>
        <w:spacing w:before="0" w:beforeAutospacing="0" w:after="0" w:afterAutospacing="0"/>
        <w:ind w:left="993" w:hanging="284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wniesienia sprzeciwu wobec przetwarzania swoich danych, z zastrzeżeniem, że nie dotyczy to przypadków, w których organ PSP posiada uprawnienie do przetwarzania danych na podstawie przepisów prawa;</w:t>
      </w:r>
    </w:p>
    <w:p w:rsidR="00364748" w:rsidRPr="00FC6A3C" w:rsidRDefault="00364748" w:rsidP="00364748">
      <w:pPr>
        <w:pStyle w:val="NormalnyWeb"/>
        <w:spacing w:before="0" w:beforeAutospacing="0" w:after="0" w:afterAutospacing="0"/>
        <w:ind w:left="993"/>
        <w:jc w:val="both"/>
        <w:rPr>
          <w:sz w:val="4"/>
          <w:szCs w:val="26"/>
        </w:rPr>
      </w:pPr>
    </w:p>
    <w:p w:rsidR="00391485" w:rsidRPr="00FC6A3C" w:rsidRDefault="00391485" w:rsidP="000807B5">
      <w:pPr>
        <w:pStyle w:val="NormalnyWeb"/>
        <w:numPr>
          <w:ilvl w:val="0"/>
          <w:numId w:val="5"/>
        </w:numPr>
        <w:spacing w:before="0" w:beforeAutospacing="0" w:after="0" w:afterAutospacing="0"/>
        <w:ind w:left="993" w:hanging="284"/>
        <w:jc w:val="both"/>
        <w:rPr>
          <w:sz w:val="22"/>
          <w:szCs w:val="26"/>
        </w:rPr>
      </w:pPr>
      <w:r w:rsidRPr="00FC6A3C">
        <w:rPr>
          <w:sz w:val="22"/>
          <w:szCs w:val="26"/>
        </w:rPr>
        <w:t xml:space="preserve">wniesienia skargi do organu nadzorczego, którym jest Urząd Ochrony Danych Osobowych </w:t>
      </w:r>
    </w:p>
    <w:p w:rsidR="00364748" w:rsidRPr="00FC6A3C" w:rsidRDefault="00364748" w:rsidP="00364748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FC6A3C">
        <w:rPr>
          <w:sz w:val="22"/>
          <w:szCs w:val="22"/>
        </w:rPr>
        <w:t xml:space="preserve">(00-193 Warszawa, ul. Stawki 2, tel. 22 531 03 00, e-mail: </w:t>
      </w:r>
      <w:hyperlink r:id="rId7" w:history="1">
        <w:r w:rsidRPr="00FC6A3C">
          <w:rPr>
            <w:rStyle w:val="Hipercze"/>
            <w:sz w:val="22"/>
            <w:szCs w:val="22"/>
          </w:rPr>
          <w:t>kancelaria@uodo.gov.pl</w:t>
        </w:r>
      </w:hyperlink>
      <w:r w:rsidRPr="00FC6A3C">
        <w:rPr>
          <w:sz w:val="22"/>
          <w:szCs w:val="22"/>
        </w:rPr>
        <w:t xml:space="preserve"> ), gdy uzna Pani / Pan, iż przetwarzanie danych osobowych Pani/Pana dotyczących narusza przepisy RODO.</w:t>
      </w:r>
    </w:p>
    <w:p w:rsidR="00391485" w:rsidRPr="00FC6A3C" w:rsidRDefault="00391485" w:rsidP="00364748">
      <w:pPr>
        <w:pStyle w:val="NormalnyWeb"/>
        <w:spacing w:before="0" w:beforeAutospacing="0" w:after="0" w:afterAutospacing="0"/>
        <w:jc w:val="both"/>
        <w:rPr>
          <w:sz w:val="22"/>
          <w:szCs w:val="26"/>
        </w:rPr>
      </w:pPr>
    </w:p>
    <w:p w:rsidR="003E0A21" w:rsidRPr="00FC6A3C" w:rsidRDefault="003E0A21" w:rsidP="003E0A21">
      <w:pPr>
        <w:pStyle w:val="NormalnyWeb"/>
        <w:numPr>
          <w:ilvl w:val="0"/>
          <w:numId w:val="2"/>
        </w:numPr>
        <w:spacing w:beforeLines="50" w:before="120" w:beforeAutospacing="0" w:after="0" w:afterAutospacing="0"/>
        <w:jc w:val="both"/>
        <w:rPr>
          <w:sz w:val="22"/>
          <w:szCs w:val="26"/>
        </w:rPr>
      </w:pPr>
      <w:r w:rsidRPr="00FC6A3C">
        <w:rPr>
          <w:sz w:val="22"/>
          <w:szCs w:val="26"/>
        </w:rPr>
        <w:t>Przetwarzanie podanych przez Panią / Pana danych osobowych nie będzie podlegało zautomatyzowanemu podejmowaniu decyzji, w tym profilowaniu, o którym mowa w art. 22 ust. 1 i 4 RODO.</w:t>
      </w:r>
    </w:p>
    <w:p w:rsidR="003E0A21" w:rsidRPr="00C8522D" w:rsidRDefault="003E0A21" w:rsidP="003E0A21">
      <w:pPr>
        <w:pStyle w:val="NormalnyWeb"/>
        <w:spacing w:before="0" w:beforeAutospacing="0" w:after="0" w:afterAutospacing="0"/>
        <w:ind w:left="720"/>
        <w:jc w:val="both"/>
        <w:rPr>
          <w:szCs w:val="26"/>
        </w:rPr>
      </w:pPr>
    </w:p>
    <w:sectPr w:rsidR="003E0A21" w:rsidRPr="00C8522D" w:rsidSect="00C8522D">
      <w:pgSz w:w="11906" w:h="16838"/>
      <w:pgMar w:top="709" w:right="12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44E4"/>
    <w:multiLevelType w:val="hybridMultilevel"/>
    <w:tmpl w:val="2CE0DF9E"/>
    <w:lvl w:ilvl="0" w:tplc="5A9A32F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17F4F52"/>
    <w:multiLevelType w:val="multilevel"/>
    <w:tmpl w:val="6F1CE6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4185490C"/>
    <w:multiLevelType w:val="hybridMultilevel"/>
    <w:tmpl w:val="34CCC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6B5456"/>
    <w:multiLevelType w:val="hybridMultilevel"/>
    <w:tmpl w:val="7A769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71DA5"/>
    <w:multiLevelType w:val="hybridMultilevel"/>
    <w:tmpl w:val="13A030C8"/>
    <w:lvl w:ilvl="0" w:tplc="60D2B6E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03"/>
    <w:rsid w:val="000807B5"/>
    <w:rsid w:val="0009293D"/>
    <w:rsid w:val="001856D0"/>
    <w:rsid w:val="001B398A"/>
    <w:rsid w:val="001B4B94"/>
    <w:rsid w:val="0023379F"/>
    <w:rsid w:val="00331B03"/>
    <w:rsid w:val="00364748"/>
    <w:rsid w:val="00391485"/>
    <w:rsid w:val="003E0A21"/>
    <w:rsid w:val="006200A7"/>
    <w:rsid w:val="00763EB1"/>
    <w:rsid w:val="008749C1"/>
    <w:rsid w:val="00A0053C"/>
    <w:rsid w:val="00AC2F2D"/>
    <w:rsid w:val="00B126BE"/>
    <w:rsid w:val="00C63F27"/>
    <w:rsid w:val="00C84F44"/>
    <w:rsid w:val="00C8522D"/>
    <w:rsid w:val="00DD77A6"/>
    <w:rsid w:val="00E23F1C"/>
    <w:rsid w:val="00F50854"/>
    <w:rsid w:val="00FA01F3"/>
    <w:rsid w:val="00FA0FF2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6BAC"/>
  <w15:chartTrackingRefBased/>
  <w15:docId w15:val="{156ED2FD-5BAF-48A6-91AC-36B4FE6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9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93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straz.gov.pl" TargetMode="External"/><Relationship Id="rId5" Type="http://schemas.openxmlformats.org/officeDocument/2006/relationships/hyperlink" Target="mailto:zgierz@lodzkie.straz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Chrzanowska</dc:creator>
  <cp:keywords/>
  <dc:description/>
  <cp:lastModifiedBy>Ewa Chrzanowska (KP Zgierz)</cp:lastModifiedBy>
  <cp:revision>25</cp:revision>
  <dcterms:created xsi:type="dcterms:W3CDTF">2020-04-22T05:17:00Z</dcterms:created>
  <dcterms:modified xsi:type="dcterms:W3CDTF">2023-04-19T07:24:00Z</dcterms:modified>
</cp:coreProperties>
</file>