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3A5AC" w14:textId="77777777" w:rsidR="000D4D4D" w:rsidRDefault="000D4D4D" w:rsidP="00A925BA">
      <w:pPr>
        <w:rPr>
          <w:sz w:val="24"/>
          <w:lang w:eastAsia="pl-PL"/>
        </w:rPr>
      </w:pPr>
      <w:r w:rsidRPr="00A925BA">
        <w:rPr>
          <w:sz w:val="24"/>
          <w:lang w:eastAsia="pl-PL"/>
        </w:rPr>
        <w:t xml:space="preserve">Klauzula informacyjna </w:t>
      </w:r>
      <w:r w:rsidR="0012239C" w:rsidRPr="00A925BA">
        <w:rPr>
          <w:sz w:val="24"/>
          <w:lang w:eastAsia="pl-PL"/>
        </w:rPr>
        <w:t>–</w:t>
      </w:r>
      <w:r w:rsidR="00C87362" w:rsidRPr="00A925BA">
        <w:rPr>
          <w:sz w:val="24"/>
          <w:lang w:eastAsia="pl-PL"/>
        </w:rPr>
        <w:t xml:space="preserve"> </w:t>
      </w:r>
      <w:r w:rsidR="00C043A1" w:rsidRPr="00A925BA">
        <w:rPr>
          <w:sz w:val="24"/>
          <w:lang w:eastAsia="pl-PL"/>
        </w:rPr>
        <w:t>oświadczenia majątkowe</w:t>
      </w:r>
    </w:p>
    <w:p w14:paraId="2D778C14" w14:textId="77777777" w:rsidR="000420D9" w:rsidRPr="00A925BA" w:rsidRDefault="000420D9" w:rsidP="00A925BA">
      <w:pPr>
        <w:rPr>
          <w:sz w:val="24"/>
          <w:lang w:eastAsia="pl-PL"/>
        </w:rPr>
      </w:pPr>
    </w:p>
    <w:p w14:paraId="5E45B7E0" w14:textId="5B2CFDD9" w:rsidR="00D0794A" w:rsidRPr="00A925BA" w:rsidRDefault="00D0794A" w:rsidP="00A925BA">
      <w:pPr>
        <w:pStyle w:val="Standard"/>
        <w:spacing w:before="120" w:after="120" w:line="360" w:lineRule="auto"/>
        <w:jc w:val="both"/>
        <w:rPr>
          <w:rFonts w:ascii="Times New Roman" w:hAnsi="Times New Roman" w:cs="Times New Roman"/>
          <w:lang w:eastAsia="de-DE"/>
        </w:rPr>
      </w:pPr>
      <w:r w:rsidRPr="00A925BA">
        <w:rPr>
          <w:rFonts w:ascii="Times New Roman" w:hAnsi="Times New Roman" w:cs="Times New Roman"/>
          <w:lang w:eastAsia="de-DE"/>
        </w:rPr>
        <w:t xml:space="preserve">Wypełniając obowiązek wynikający z art. 13 </w:t>
      </w:r>
      <w:r w:rsidR="00C96E2B">
        <w:rPr>
          <w:rFonts w:ascii="Times New Roman" w:hAnsi="Times New Roman" w:cs="Times New Roman"/>
          <w:lang w:eastAsia="de-DE"/>
        </w:rPr>
        <w:t xml:space="preserve">i 14 </w:t>
      </w:r>
      <w:r w:rsidRPr="00A925BA">
        <w:rPr>
          <w:rFonts w:ascii="Times New Roman" w:hAnsi="Times New Roman" w:cs="Times New Roman"/>
          <w:lang w:eastAsia="de-DE"/>
        </w:rPr>
        <w:t>rozporządzenia Parlamentu Europejskiego i Rady (UE) 2016/679 z dnia 27 kwietnia 2016 r. w sprawie ochrony osób fizycznych w związku z przetwarzaniem danych osobowych i w sprawie swobodnego przepływu takich danych oraz uchylenia dyrektywy 95/46/WE (ogólne rozporządz</w:t>
      </w:r>
      <w:r w:rsidR="00A925BA">
        <w:rPr>
          <w:rFonts w:ascii="Times New Roman" w:hAnsi="Times New Roman" w:cs="Times New Roman"/>
          <w:lang w:eastAsia="de-DE"/>
        </w:rPr>
        <w:t>enie o ochronie danych) - dalej</w:t>
      </w:r>
      <w:r w:rsidRPr="00A925BA">
        <w:rPr>
          <w:rFonts w:ascii="Times New Roman" w:hAnsi="Times New Roman" w:cs="Times New Roman"/>
          <w:lang w:eastAsia="de-DE"/>
        </w:rPr>
        <w:t xml:space="preserve"> RODO, </w:t>
      </w:r>
      <w:r w:rsidR="00A925BA">
        <w:rPr>
          <w:rFonts w:ascii="Times New Roman" w:hAnsi="Times New Roman" w:cs="Times New Roman"/>
          <w:lang w:eastAsia="de-DE"/>
        </w:rPr>
        <w:t xml:space="preserve">Wojewódzki Inspektorat Ochrony Środowiska </w:t>
      </w:r>
      <w:r w:rsidR="00455E34" w:rsidRPr="00A925BA">
        <w:rPr>
          <w:rFonts w:ascii="Times New Roman" w:hAnsi="Times New Roman" w:cs="Times New Roman"/>
          <w:lang w:eastAsia="de-DE"/>
        </w:rPr>
        <w:t>w Opolu informuje</w:t>
      </w:r>
      <w:r w:rsidRPr="00A925BA">
        <w:rPr>
          <w:rFonts w:ascii="Times New Roman" w:hAnsi="Times New Roman" w:cs="Times New Roman"/>
          <w:lang w:eastAsia="de-DE"/>
        </w:rPr>
        <w:t>, że:</w:t>
      </w:r>
    </w:p>
    <w:p w14:paraId="31E69B61" w14:textId="77777777" w:rsidR="00BA38D2" w:rsidRPr="00BA38D2" w:rsidRDefault="00BA38D2" w:rsidP="00BA38D2">
      <w:pPr>
        <w:pStyle w:val="Akapitzlist"/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eastAsiaTheme="minorHAnsi"/>
          <w:b w:val="0"/>
          <w:sz w:val="24"/>
          <w:szCs w:val="24"/>
        </w:rPr>
      </w:pPr>
    </w:p>
    <w:p w14:paraId="76E3AA22" w14:textId="77777777" w:rsidR="00BA38D2" w:rsidRPr="00BA38D2" w:rsidRDefault="00BA38D2" w:rsidP="00BA38D2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eastAsiaTheme="minorHAnsi"/>
          <w:b w:val="0"/>
          <w:sz w:val="24"/>
          <w:szCs w:val="24"/>
        </w:rPr>
      </w:pPr>
      <w:r w:rsidRPr="00BA38D2">
        <w:rPr>
          <w:rFonts w:eastAsiaTheme="minorHAnsi"/>
          <w:b w:val="0"/>
          <w:sz w:val="24"/>
          <w:szCs w:val="24"/>
        </w:rPr>
        <w:t>Administratorem Państwa danych osobowych jest Opolski Wojewódzki Inspektor Ochrony Środowiska w Opolu, którego siedzibą jest Wojewódzki Inspektorat Ochrony Środowiska w Opolu, ul. Nysy Łużyckiej 42, 45-035 Opole, tel. 77 453 99 06, email: poczta@opole.wios.gov.pl</w:t>
      </w:r>
    </w:p>
    <w:p w14:paraId="1702C8A6" w14:textId="77777777" w:rsidR="00BA38D2" w:rsidRPr="00BA38D2" w:rsidRDefault="00BA38D2" w:rsidP="00BA38D2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eastAsiaTheme="minorHAnsi"/>
          <w:b w:val="0"/>
          <w:sz w:val="24"/>
          <w:szCs w:val="24"/>
        </w:rPr>
      </w:pPr>
      <w:r w:rsidRPr="00BA38D2">
        <w:rPr>
          <w:rFonts w:eastAsiaTheme="minorHAnsi"/>
          <w:b w:val="0"/>
          <w:sz w:val="24"/>
          <w:szCs w:val="24"/>
        </w:rPr>
        <w:t>W sprawach związanych z danymi osobowymi proszę kontaktować się z inspektorem ochrony danych poprzez adres e-mail rodo@opole.wios.gov.pl lub listownie na adres: Wojewódzki Inspektorat Ochrony Środowiska w Opolu, ul. Nysy Łużyckiej 42, 45-035 Opole.</w:t>
      </w:r>
    </w:p>
    <w:p w14:paraId="60D84A2A" w14:textId="77777777" w:rsidR="00BA38D2" w:rsidRPr="00BA38D2" w:rsidRDefault="00BA38D2" w:rsidP="00BA38D2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eastAsiaTheme="minorHAnsi"/>
          <w:b w:val="0"/>
          <w:sz w:val="24"/>
          <w:szCs w:val="24"/>
        </w:rPr>
      </w:pPr>
      <w:r w:rsidRPr="00BA38D2">
        <w:rPr>
          <w:rFonts w:eastAsiaTheme="minorHAnsi"/>
          <w:b w:val="0"/>
          <w:sz w:val="24"/>
          <w:szCs w:val="24"/>
        </w:rPr>
        <w:t>Podstawą prawną przetwarzania Państwa danych osobowych są obowiązujące przepisy prawa:</w:t>
      </w:r>
    </w:p>
    <w:p w14:paraId="41403734" w14:textId="77777777" w:rsidR="005D537B" w:rsidRDefault="005D537B" w:rsidP="005D537B">
      <w:pPr>
        <w:pStyle w:val="Akapitzlist"/>
        <w:numPr>
          <w:ilvl w:val="1"/>
          <w:numId w:val="5"/>
        </w:numPr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eastAsiaTheme="minorHAnsi"/>
          <w:b w:val="0"/>
          <w:sz w:val="24"/>
          <w:szCs w:val="24"/>
        </w:rPr>
      </w:pPr>
      <w:r w:rsidRPr="002A3EF3">
        <w:rPr>
          <w:rFonts w:eastAsiaTheme="minorHAnsi"/>
          <w:b w:val="0"/>
          <w:sz w:val="24"/>
          <w:szCs w:val="24"/>
        </w:rPr>
        <w:t>art. 6 ust. 1 lit c) RODO tj. obowiązek prawny ciążący na administratorze;</w:t>
      </w:r>
    </w:p>
    <w:p w14:paraId="5792AA5E" w14:textId="7477B56D" w:rsidR="005D537B" w:rsidRDefault="005D537B" w:rsidP="005D537B">
      <w:pPr>
        <w:pStyle w:val="Akapitzlist"/>
        <w:numPr>
          <w:ilvl w:val="1"/>
          <w:numId w:val="5"/>
        </w:numPr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eastAsiaTheme="minorHAnsi"/>
          <w:b w:val="0"/>
          <w:sz w:val="24"/>
          <w:szCs w:val="24"/>
        </w:rPr>
      </w:pPr>
      <w:r w:rsidRPr="002A3EF3">
        <w:rPr>
          <w:rFonts w:eastAsiaTheme="minorHAnsi"/>
          <w:b w:val="0"/>
          <w:sz w:val="24"/>
          <w:szCs w:val="24"/>
        </w:rPr>
        <w:t xml:space="preserve">art. 6 ust. 1 lit </w:t>
      </w:r>
      <w:r>
        <w:rPr>
          <w:rFonts w:eastAsiaTheme="minorHAnsi"/>
          <w:b w:val="0"/>
          <w:sz w:val="24"/>
          <w:szCs w:val="24"/>
        </w:rPr>
        <w:t>e</w:t>
      </w:r>
      <w:r w:rsidRPr="002A3EF3">
        <w:rPr>
          <w:rFonts w:eastAsiaTheme="minorHAnsi"/>
          <w:b w:val="0"/>
          <w:sz w:val="24"/>
          <w:szCs w:val="24"/>
        </w:rPr>
        <w:t xml:space="preserve">) RODO tj. </w:t>
      </w:r>
      <w:r w:rsidRPr="005D537B">
        <w:rPr>
          <w:rFonts w:eastAsiaTheme="minorHAnsi"/>
          <w:b w:val="0"/>
          <w:sz w:val="24"/>
          <w:szCs w:val="24"/>
        </w:rPr>
        <w:t>przetwarzanie jest niezbędne do wykonania zadania realizowanego w interesie publicznym lub w ramach sprawowania władzy publicznej powierzonej administratorowi</w:t>
      </w:r>
      <w:r w:rsidRPr="002A3EF3">
        <w:rPr>
          <w:rFonts w:eastAsiaTheme="minorHAnsi"/>
          <w:b w:val="0"/>
          <w:sz w:val="24"/>
          <w:szCs w:val="24"/>
        </w:rPr>
        <w:t>;</w:t>
      </w:r>
    </w:p>
    <w:p w14:paraId="482ECD70" w14:textId="04026153" w:rsidR="00BA38D2" w:rsidRPr="002A3EF3" w:rsidRDefault="00FD2006" w:rsidP="00BA38D2">
      <w:pPr>
        <w:pStyle w:val="Akapitzlist"/>
        <w:numPr>
          <w:ilvl w:val="1"/>
          <w:numId w:val="5"/>
        </w:numPr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eastAsiaTheme="minorHAnsi"/>
          <w:b w:val="0"/>
          <w:sz w:val="24"/>
          <w:szCs w:val="24"/>
        </w:rPr>
      </w:pPr>
      <w:r w:rsidRPr="002A3EF3">
        <w:rPr>
          <w:rFonts w:eastAsiaTheme="minorHAnsi"/>
          <w:b w:val="0"/>
          <w:sz w:val="24"/>
          <w:szCs w:val="24"/>
        </w:rPr>
        <w:t xml:space="preserve">art. 30 </w:t>
      </w:r>
      <w:r w:rsidR="00BA38D2" w:rsidRPr="002A3EF3">
        <w:rPr>
          <w:rFonts w:eastAsiaTheme="minorHAnsi"/>
          <w:b w:val="0"/>
          <w:sz w:val="24"/>
          <w:szCs w:val="24"/>
        </w:rPr>
        <w:t>u</w:t>
      </w:r>
      <w:r w:rsidRPr="002A3EF3">
        <w:rPr>
          <w:rFonts w:eastAsiaTheme="minorHAnsi"/>
          <w:b w:val="0"/>
          <w:sz w:val="24"/>
          <w:szCs w:val="24"/>
        </w:rPr>
        <w:t>st. 1 u</w:t>
      </w:r>
      <w:r w:rsidR="00BA38D2" w:rsidRPr="002A3EF3">
        <w:rPr>
          <w:rFonts w:eastAsiaTheme="minorHAnsi"/>
          <w:b w:val="0"/>
          <w:sz w:val="24"/>
          <w:szCs w:val="24"/>
        </w:rPr>
        <w:t>staw</w:t>
      </w:r>
      <w:r w:rsidRPr="002A3EF3">
        <w:rPr>
          <w:rFonts w:eastAsiaTheme="minorHAnsi"/>
          <w:b w:val="0"/>
          <w:sz w:val="24"/>
          <w:szCs w:val="24"/>
        </w:rPr>
        <w:t>y</w:t>
      </w:r>
      <w:r w:rsidR="00BA38D2" w:rsidRPr="002A3EF3">
        <w:rPr>
          <w:rFonts w:eastAsiaTheme="minorHAnsi"/>
          <w:b w:val="0"/>
          <w:sz w:val="24"/>
          <w:szCs w:val="24"/>
        </w:rPr>
        <w:t xml:space="preserve"> z</w:t>
      </w:r>
      <w:r w:rsidRPr="002A3EF3">
        <w:rPr>
          <w:rFonts w:eastAsiaTheme="minorHAnsi"/>
          <w:b w:val="0"/>
          <w:sz w:val="24"/>
          <w:szCs w:val="24"/>
        </w:rPr>
        <w:t xml:space="preserve"> dnia 19 lipca 2019 r. o zapewnieniu dostępności osobom ze szczególnymi potrzebami.</w:t>
      </w:r>
    </w:p>
    <w:p w14:paraId="468C1BD3" w14:textId="77777777" w:rsidR="00BA38D2" w:rsidRPr="00BA38D2" w:rsidRDefault="00BA38D2" w:rsidP="00BA38D2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eastAsiaTheme="minorHAnsi"/>
          <w:b w:val="0"/>
          <w:sz w:val="24"/>
          <w:szCs w:val="24"/>
        </w:rPr>
      </w:pPr>
      <w:r w:rsidRPr="00BA38D2">
        <w:rPr>
          <w:rFonts w:eastAsiaTheme="minorHAnsi"/>
          <w:b w:val="0"/>
          <w:sz w:val="24"/>
          <w:szCs w:val="24"/>
        </w:rPr>
        <w:t>Administrator będzie przetwarzał Państwa dane osobowe, które są niezbędne do realizacji niżej wymienionych celów, jakimi są:</w:t>
      </w:r>
    </w:p>
    <w:p w14:paraId="5743D0CE" w14:textId="062F19C6" w:rsidR="004D13E5" w:rsidRDefault="00FD2006" w:rsidP="00D96E09">
      <w:pPr>
        <w:pStyle w:val="Akapitzlist"/>
        <w:numPr>
          <w:ilvl w:val="1"/>
          <w:numId w:val="5"/>
        </w:numPr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eastAsiaTheme="minorHAnsi"/>
          <w:b w:val="0"/>
          <w:sz w:val="24"/>
          <w:szCs w:val="24"/>
        </w:rPr>
      </w:pPr>
      <w:r w:rsidRPr="004D13E5">
        <w:rPr>
          <w:rFonts w:eastAsiaTheme="minorHAnsi"/>
          <w:b w:val="0"/>
          <w:sz w:val="24"/>
          <w:szCs w:val="24"/>
        </w:rPr>
        <w:t>realizacja</w:t>
      </w:r>
      <w:r w:rsidR="002A3EF3" w:rsidRPr="004D13E5">
        <w:rPr>
          <w:rFonts w:eastAsiaTheme="minorHAnsi"/>
          <w:b w:val="0"/>
          <w:sz w:val="24"/>
          <w:szCs w:val="24"/>
        </w:rPr>
        <w:t xml:space="preserve"> Państwa</w:t>
      </w:r>
      <w:r w:rsidRPr="004D13E5">
        <w:rPr>
          <w:rFonts w:eastAsiaTheme="minorHAnsi"/>
          <w:b w:val="0"/>
          <w:sz w:val="24"/>
          <w:szCs w:val="24"/>
        </w:rPr>
        <w:t xml:space="preserve"> wniosku </w:t>
      </w:r>
      <w:r w:rsidR="002A3EF3" w:rsidRPr="004D13E5">
        <w:rPr>
          <w:rFonts w:eastAsiaTheme="minorHAnsi"/>
          <w:b w:val="0"/>
          <w:sz w:val="24"/>
          <w:szCs w:val="24"/>
        </w:rPr>
        <w:t xml:space="preserve">o </w:t>
      </w:r>
      <w:r w:rsidR="004D13E5" w:rsidRPr="004D13E5">
        <w:rPr>
          <w:rFonts w:eastAsiaTheme="minorHAnsi"/>
          <w:b w:val="0"/>
          <w:sz w:val="24"/>
          <w:szCs w:val="24"/>
        </w:rPr>
        <w:t>skorzystani</w:t>
      </w:r>
      <w:r w:rsidR="004D13E5">
        <w:rPr>
          <w:rFonts w:eastAsiaTheme="minorHAnsi"/>
          <w:b w:val="0"/>
          <w:sz w:val="24"/>
          <w:szCs w:val="24"/>
        </w:rPr>
        <w:t>e</w:t>
      </w:r>
      <w:r w:rsidR="004D13E5" w:rsidRPr="004D13E5">
        <w:rPr>
          <w:rFonts w:eastAsiaTheme="minorHAnsi"/>
          <w:b w:val="0"/>
          <w:sz w:val="24"/>
          <w:szCs w:val="24"/>
        </w:rPr>
        <w:t xml:space="preserve"> z pomocy tłumacza języka migowego</w:t>
      </w:r>
      <w:r w:rsidR="004D13E5">
        <w:rPr>
          <w:rFonts w:eastAsiaTheme="minorHAnsi"/>
          <w:b w:val="0"/>
          <w:sz w:val="24"/>
          <w:szCs w:val="24"/>
        </w:rPr>
        <w:t>;</w:t>
      </w:r>
    </w:p>
    <w:p w14:paraId="0FFB7C70" w14:textId="758A574B" w:rsidR="00BA38D2" w:rsidRPr="004D13E5" w:rsidRDefault="00BA38D2" w:rsidP="00D96E09">
      <w:pPr>
        <w:pStyle w:val="Akapitzlist"/>
        <w:numPr>
          <w:ilvl w:val="1"/>
          <w:numId w:val="5"/>
        </w:numPr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eastAsiaTheme="minorHAnsi"/>
          <w:b w:val="0"/>
          <w:sz w:val="24"/>
          <w:szCs w:val="24"/>
        </w:rPr>
      </w:pPr>
      <w:r w:rsidRPr="004D13E5">
        <w:rPr>
          <w:rFonts w:eastAsiaTheme="minorHAnsi"/>
          <w:b w:val="0"/>
          <w:sz w:val="24"/>
          <w:szCs w:val="24"/>
        </w:rPr>
        <w:t xml:space="preserve">w związku z realizacją obowiązków prawnych wynikających z </w:t>
      </w:r>
      <w:r w:rsidR="00FD2006" w:rsidRPr="004D13E5">
        <w:rPr>
          <w:rFonts w:eastAsiaTheme="minorHAnsi"/>
          <w:b w:val="0"/>
          <w:sz w:val="24"/>
          <w:szCs w:val="24"/>
        </w:rPr>
        <w:t>ustawy z dnia 19 lipca 2019 r. o zapewnieniu dostępności osobom ze szczególnymi potrzebami</w:t>
      </w:r>
      <w:r w:rsidRPr="004D13E5">
        <w:rPr>
          <w:rFonts w:eastAsiaTheme="minorHAnsi"/>
          <w:b w:val="0"/>
          <w:sz w:val="24"/>
          <w:szCs w:val="24"/>
        </w:rPr>
        <w:t>;</w:t>
      </w:r>
    </w:p>
    <w:p w14:paraId="3355690C" w14:textId="08E34658" w:rsidR="00BA38D2" w:rsidRPr="00BA38D2" w:rsidRDefault="00BA38D2" w:rsidP="00BA38D2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eastAsiaTheme="minorHAnsi"/>
          <w:b w:val="0"/>
          <w:sz w:val="24"/>
          <w:szCs w:val="24"/>
        </w:rPr>
      </w:pPr>
      <w:r w:rsidRPr="00BA38D2">
        <w:rPr>
          <w:rFonts w:eastAsiaTheme="minorHAnsi"/>
          <w:b w:val="0"/>
          <w:sz w:val="24"/>
          <w:szCs w:val="24"/>
        </w:rPr>
        <w:t>Państwa dane osobowe mogą być udostępniane właściwym organom uprawnionym na podstawie przepisów prawa</w:t>
      </w:r>
      <w:r w:rsidR="00292AA1">
        <w:rPr>
          <w:rFonts w:eastAsiaTheme="minorHAnsi"/>
          <w:b w:val="0"/>
          <w:sz w:val="24"/>
          <w:szCs w:val="24"/>
        </w:rPr>
        <w:t>.</w:t>
      </w:r>
    </w:p>
    <w:p w14:paraId="6EABCC2C" w14:textId="77777777" w:rsidR="00BA38D2" w:rsidRPr="00BA38D2" w:rsidRDefault="00BA38D2" w:rsidP="00BA38D2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eastAsiaTheme="minorHAnsi"/>
          <w:b w:val="0"/>
          <w:sz w:val="24"/>
          <w:szCs w:val="24"/>
        </w:rPr>
      </w:pPr>
      <w:r w:rsidRPr="00BA38D2">
        <w:rPr>
          <w:rFonts w:eastAsiaTheme="minorHAnsi"/>
          <w:b w:val="0"/>
          <w:sz w:val="24"/>
          <w:szCs w:val="24"/>
        </w:rPr>
        <w:t>Państwa dane osobowe nie będą przekazywane do państwa trzeciego ani do organizacji międzynarodowej.</w:t>
      </w:r>
    </w:p>
    <w:p w14:paraId="4FC49384" w14:textId="144F6199" w:rsidR="00BA38D2" w:rsidRPr="00BA38D2" w:rsidRDefault="00BA38D2" w:rsidP="00BA38D2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eastAsiaTheme="minorHAnsi"/>
          <w:b w:val="0"/>
          <w:sz w:val="24"/>
          <w:szCs w:val="24"/>
        </w:rPr>
      </w:pPr>
      <w:r w:rsidRPr="00BA38D2">
        <w:rPr>
          <w:rFonts w:eastAsiaTheme="minorHAnsi"/>
          <w:b w:val="0"/>
          <w:sz w:val="24"/>
          <w:szCs w:val="24"/>
        </w:rPr>
        <w:lastRenderedPageBreak/>
        <w:t xml:space="preserve">Państwa dane osobowe nie będą przetwarzane w sposób zautomatyzowany, jak również nie zachodzi </w:t>
      </w:r>
      <w:r w:rsidR="00B777F6">
        <w:rPr>
          <w:rFonts w:eastAsiaTheme="minorHAnsi"/>
          <w:b w:val="0"/>
          <w:sz w:val="24"/>
          <w:szCs w:val="24"/>
        </w:rPr>
        <w:t xml:space="preserve">ich </w:t>
      </w:r>
      <w:r w:rsidRPr="00BA38D2">
        <w:rPr>
          <w:rFonts w:eastAsiaTheme="minorHAnsi"/>
          <w:b w:val="0"/>
          <w:sz w:val="24"/>
          <w:szCs w:val="24"/>
        </w:rPr>
        <w:t>profilowanie.</w:t>
      </w:r>
    </w:p>
    <w:p w14:paraId="435C1F92" w14:textId="77777777" w:rsidR="00BA38D2" w:rsidRPr="00BA38D2" w:rsidRDefault="00BA38D2" w:rsidP="00BA38D2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eastAsiaTheme="minorHAnsi"/>
          <w:b w:val="0"/>
          <w:sz w:val="24"/>
          <w:szCs w:val="24"/>
        </w:rPr>
      </w:pPr>
      <w:r w:rsidRPr="00BA38D2">
        <w:rPr>
          <w:rFonts w:eastAsiaTheme="minorHAnsi"/>
          <w:b w:val="0"/>
          <w:sz w:val="24"/>
          <w:szCs w:val="24"/>
        </w:rPr>
        <w:t xml:space="preserve">Państwa dane osobowego będą przetwarzane przez okres niezbędny do realizacji celów określonych w punkcie 4, a po tym czasie przez okres oraz w zakresie wymaganym przez przepisy powszechnie obowiązującego prawa. Dane będą przetwarzane z poszanowaniem zasady ograniczenia ich przechowywania, wynikającej z art. 5 ust. 1 lit e) RODO. </w:t>
      </w:r>
    </w:p>
    <w:p w14:paraId="4033FE1A" w14:textId="77777777" w:rsidR="00BA38D2" w:rsidRPr="00BA38D2" w:rsidRDefault="00BA38D2" w:rsidP="00BA38D2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eastAsiaTheme="minorHAnsi"/>
          <w:b w:val="0"/>
          <w:sz w:val="24"/>
          <w:szCs w:val="24"/>
        </w:rPr>
      </w:pPr>
      <w:r w:rsidRPr="00BA38D2">
        <w:rPr>
          <w:rFonts w:eastAsiaTheme="minorHAnsi"/>
          <w:b w:val="0"/>
          <w:sz w:val="24"/>
          <w:szCs w:val="24"/>
        </w:rPr>
        <w:t>Posiadają Państwo prawo dostępu do treści swoich danych osobowych oraz prawo do ich sprostowania, usunięcia lub ograniczenia przetwarzania, a także prawo do wniesienia sprzeciwu wobec ich przetwarzania, a także prawo do przenoszenia danych – w przypadkach i na zasadach określonych w przepisach RODO. Nadto mają Państwo prawo do wycofania zgody, w dowolnym momencie, bez wpływu na zgodność z prawem przetwarzania, którego dokonano na podstawie zgody przed jej cofnięciem, lecz w stosunku do danych uzyskiwanych na podstawie art. 6 ust. 1 lit. a) RODO. W razie niemożności spełnienia żądania, Administrator poinformuje podając podstawę odmowy niezwłocznie, jednakże nie później niż w terminie miesiąca od dnia żądania.</w:t>
      </w:r>
    </w:p>
    <w:p w14:paraId="25A81206" w14:textId="77777777" w:rsidR="00BA38D2" w:rsidRPr="00BA38D2" w:rsidRDefault="00BA38D2" w:rsidP="00BA38D2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eastAsiaTheme="minorHAnsi"/>
          <w:b w:val="0"/>
          <w:sz w:val="24"/>
          <w:szCs w:val="24"/>
        </w:rPr>
      </w:pPr>
      <w:r w:rsidRPr="00BA38D2">
        <w:rPr>
          <w:rFonts w:eastAsiaTheme="minorHAnsi"/>
          <w:b w:val="0"/>
          <w:sz w:val="24"/>
          <w:szCs w:val="24"/>
        </w:rPr>
        <w:t>Posiadają Państwo prawo do wniesienia skargi do Prezesa Urzędu Ochrony Danych Osobowych z siedzibą w Warszawie (00–193) przy ul. Stawki 2, gdy uznają Państwo, że przetwarzanie ich danych osobowych narusza obowiązujące przepisy prawa.</w:t>
      </w:r>
    </w:p>
    <w:p w14:paraId="3E6C893F" w14:textId="354AB867" w:rsidR="00BA38D2" w:rsidRPr="00BA38D2" w:rsidRDefault="00BA38D2" w:rsidP="00BA38D2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eastAsiaTheme="minorHAnsi"/>
          <w:b w:val="0"/>
          <w:sz w:val="24"/>
          <w:szCs w:val="24"/>
        </w:rPr>
      </w:pPr>
      <w:r w:rsidRPr="00BA38D2">
        <w:rPr>
          <w:rFonts w:eastAsiaTheme="minorHAnsi"/>
          <w:b w:val="0"/>
          <w:sz w:val="24"/>
          <w:szCs w:val="24"/>
        </w:rPr>
        <w:t xml:space="preserve">Podanie danych jest dobrowolne, jednak zgodnie z wymogiem ustawowym, niepodanie wymaganych danych skutkuje brakiem możliwości </w:t>
      </w:r>
      <w:r w:rsidR="005F3CFD">
        <w:rPr>
          <w:rFonts w:eastAsiaTheme="minorHAnsi"/>
          <w:b w:val="0"/>
          <w:sz w:val="24"/>
          <w:szCs w:val="24"/>
        </w:rPr>
        <w:t>realizacji Państwa wniosku.</w:t>
      </w:r>
    </w:p>
    <w:sectPr w:rsidR="00BA38D2" w:rsidRPr="00BA38D2" w:rsidSect="000D4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7CE1"/>
    <w:multiLevelType w:val="hybridMultilevel"/>
    <w:tmpl w:val="0DF6E3F6"/>
    <w:lvl w:ilvl="0" w:tplc="AC2A61A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C6A6E"/>
    <w:multiLevelType w:val="hybridMultilevel"/>
    <w:tmpl w:val="AF223B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552D40"/>
    <w:multiLevelType w:val="multilevel"/>
    <w:tmpl w:val="70AE56B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5856B5"/>
    <w:multiLevelType w:val="multilevel"/>
    <w:tmpl w:val="14FC7AEE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F3800DB"/>
    <w:multiLevelType w:val="hybridMultilevel"/>
    <w:tmpl w:val="081C70C0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1B15F17"/>
    <w:multiLevelType w:val="hybridMultilevel"/>
    <w:tmpl w:val="CFBA976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1A08C5"/>
    <w:multiLevelType w:val="hybridMultilevel"/>
    <w:tmpl w:val="33BE7EB2"/>
    <w:lvl w:ilvl="0" w:tplc="7A6C1AE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33DC1"/>
    <w:multiLevelType w:val="hybridMultilevel"/>
    <w:tmpl w:val="6F2EC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12031"/>
    <w:multiLevelType w:val="hybridMultilevel"/>
    <w:tmpl w:val="696E1B68"/>
    <w:lvl w:ilvl="0" w:tplc="E7EAA9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663A4"/>
    <w:multiLevelType w:val="multilevel"/>
    <w:tmpl w:val="A2540AE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68758F"/>
    <w:multiLevelType w:val="hybridMultilevel"/>
    <w:tmpl w:val="F092C9E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6A2118"/>
    <w:multiLevelType w:val="hybridMultilevel"/>
    <w:tmpl w:val="A68E4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D5A9E"/>
    <w:multiLevelType w:val="hybridMultilevel"/>
    <w:tmpl w:val="65B434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80118F"/>
    <w:multiLevelType w:val="multilevel"/>
    <w:tmpl w:val="F1225D4E"/>
    <w:lvl w:ilvl="0">
      <w:start w:val="5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8350A53"/>
    <w:multiLevelType w:val="multilevel"/>
    <w:tmpl w:val="950C57B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ED09C8"/>
    <w:multiLevelType w:val="hybridMultilevel"/>
    <w:tmpl w:val="44B0A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152F2"/>
    <w:multiLevelType w:val="hybridMultilevel"/>
    <w:tmpl w:val="06542604"/>
    <w:lvl w:ilvl="0" w:tplc="B55072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CE35C65"/>
    <w:multiLevelType w:val="multilevel"/>
    <w:tmpl w:val="A406052C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E9F53C4"/>
    <w:multiLevelType w:val="hybridMultilevel"/>
    <w:tmpl w:val="B8E22A4C"/>
    <w:lvl w:ilvl="0" w:tplc="2A20606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4927904"/>
    <w:multiLevelType w:val="hybridMultilevel"/>
    <w:tmpl w:val="5F9A25E0"/>
    <w:lvl w:ilvl="0" w:tplc="4DEE34BC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217514">
    <w:abstractNumId w:val="7"/>
  </w:num>
  <w:num w:numId="2" w16cid:durableId="1335766914">
    <w:abstractNumId w:val="2"/>
  </w:num>
  <w:num w:numId="3" w16cid:durableId="1187212595">
    <w:abstractNumId w:val="9"/>
  </w:num>
  <w:num w:numId="4" w16cid:durableId="1417439788">
    <w:abstractNumId w:val="14"/>
  </w:num>
  <w:num w:numId="5" w16cid:durableId="1907648769">
    <w:abstractNumId w:val="8"/>
  </w:num>
  <w:num w:numId="6" w16cid:durableId="238902330">
    <w:abstractNumId w:val="15"/>
  </w:num>
  <w:num w:numId="7" w16cid:durableId="587428561">
    <w:abstractNumId w:val="1"/>
  </w:num>
  <w:num w:numId="8" w16cid:durableId="21246402">
    <w:abstractNumId w:val="4"/>
  </w:num>
  <w:num w:numId="9" w16cid:durableId="1062410311">
    <w:abstractNumId w:val="0"/>
  </w:num>
  <w:num w:numId="10" w16cid:durableId="1642271143">
    <w:abstractNumId w:val="6"/>
  </w:num>
  <w:num w:numId="11" w16cid:durableId="1603681648">
    <w:abstractNumId w:val="3"/>
  </w:num>
  <w:num w:numId="12" w16cid:durableId="1356614890">
    <w:abstractNumId w:val="12"/>
  </w:num>
  <w:num w:numId="13" w16cid:durableId="555580518">
    <w:abstractNumId w:val="19"/>
  </w:num>
  <w:num w:numId="14" w16cid:durableId="2131512844">
    <w:abstractNumId w:val="18"/>
  </w:num>
  <w:num w:numId="15" w16cid:durableId="370375836">
    <w:abstractNumId w:val="13"/>
  </w:num>
  <w:num w:numId="16" w16cid:durableId="131563240">
    <w:abstractNumId w:val="17"/>
  </w:num>
  <w:num w:numId="17" w16cid:durableId="672877333">
    <w:abstractNumId w:val="5"/>
  </w:num>
  <w:num w:numId="18" w16cid:durableId="548033663">
    <w:abstractNumId w:val="10"/>
  </w:num>
  <w:num w:numId="19" w16cid:durableId="1157116633">
    <w:abstractNumId w:val="11"/>
  </w:num>
  <w:num w:numId="20" w16cid:durableId="18684496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EB7"/>
    <w:rsid w:val="000420D9"/>
    <w:rsid w:val="00060E2B"/>
    <w:rsid w:val="000D4D4D"/>
    <w:rsid w:val="000E280F"/>
    <w:rsid w:val="0012239C"/>
    <w:rsid w:val="00155193"/>
    <w:rsid w:val="00176EAA"/>
    <w:rsid w:val="00183BC0"/>
    <w:rsid w:val="00197DC1"/>
    <w:rsid w:val="00221408"/>
    <w:rsid w:val="00292AA1"/>
    <w:rsid w:val="002A3EF3"/>
    <w:rsid w:val="0030382C"/>
    <w:rsid w:val="00336B71"/>
    <w:rsid w:val="003561C2"/>
    <w:rsid w:val="003D1490"/>
    <w:rsid w:val="003D4F18"/>
    <w:rsid w:val="0041107E"/>
    <w:rsid w:val="00423ED0"/>
    <w:rsid w:val="0043444D"/>
    <w:rsid w:val="00455E34"/>
    <w:rsid w:val="00485D40"/>
    <w:rsid w:val="004D0500"/>
    <w:rsid w:val="004D13E5"/>
    <w:rsid w:val="004E1741"/>
    <w:rsid w:val="00501F39"/>
    <w:rsid w:val="00565EB7"/>
    <w:rsid w:val="00596183"/>
    <w:rsid w:val="005D537B"/>
    <w:rsid w:val="005F3CFD"/>
    <w:rsid w:val="005F79C4"/>
    <w:rsid w:val="0064624A"/>
    <w:rsid w:val="00653E15"/>
    <w:rsid w:val="006D04FD"/>
    <w:rsid w:val="00703A63"/>
    <w:rsid w:val="007B0F96"/>
    <w:rsid w:val="007C209D"/>
    <w:rsid w:val="00867C1F"/>
    <w:rsid w:val="008E1A4F"/>
    <w:rsid w:val="008F7B53"/>
    <w:rsid w:val="00986CFD"/>
    <w:rsid w:val="009B65A7"/>
    <w:rsid w:val="00A925BA"/>
    <w:rsid w:val="00AC04C8"/>
    <w:rsid w:val="00B74415"/>
    <w:rsid w:val="00B777F6"/>
    <w:rsid w:val="00BA38D2"/>
    <w:rsid w:val="00BD0A52"/>
    <w:rsid w:val="00BD7D19"/>
    <w:rsid w:val="00C043A1"/>
    <w:rsid w:val="00C87362"/>
    <w:rsid w:val="00C96E2B"/>
    <w:rsid w:val="00D0794A"/>
    <w:rsid w:val="00D4462F"/>
    <w:rsid w:val="00DB40BB"/>
    <w:rsid w:val="00DD44A4"/>
    <w:rsid w:val="00DD5966"/>
    <w:rsid w:val="00E61DB6"/>
    <w:rsid w:val="00ED244B"/>
    <w:rsid w:val="00ED4898"/>
    <w:rsid w:val="00EF4295"/>
    <w:rsid w:val="00EF5204"/>
    <w:rsid w:val="00F609C0"/>
    <w:rsid w:val="00F80E56"/>
    <w:rsid w:val="00F94026"/>
    <w:rsid w:val="00FD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0402"/>
  <w15:docId w15:val="{0F518872-A85E-4441-BDCB-D9807374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898"/>
    <w:rPr>
      <w:rFonts w:ascii="Times New Roman" w:hAnsi="Times New Roman" w:cs="Times New Roman"/>
      <w:b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61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5EB7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565EB7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Kursywa">
    <w:name w:val="Tekst treści + Kursywa"/>
    <w:basedOn w:val="Teksttreci"/>
    <w:rsid w:val="00565EB7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0">
    <w:name w:val="Tekst treści"/>
    <w:basedOn w:val="Normalny"/>
    <w:link w:val="Teksttreci"/>
    <w:rsid w:val="00565EB7"/>
    <w:pPr>
      <w:widowControl w:val="0"/>
      <w:shd w:val="clear" w:color="auto" w:fill="FFFFFF"/>
      <w:spacing w:before="180" w:line="250" w:lineRule="exact"/>
      <w:ind w:hanging="280"/>
      <w:jc w:val="both"/>
    </w:pPr>
    <w:rPr>
      <w:rFonts w:ascii="Arial" w:eastAsia="Arial" w:hAnsi="Arial" w:cs="Arial"/>
      <w:b w:val="0"/>
      <w:sz w:val="20"/>
      <w:szCs w:val="20"/>
    </w:rPr>
  </w:style>
  <w:style w:type="paragraph" w:customStyle="1" w:styleId="Standard">
    <w:name w:val="Standard"/>
    <w:qFormat/>
    <w:rsid w:val="00D0794A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Domylnaczcionkaakapitu1">
    <w:name w:val="Domyślna czcionka akapitu1"/>
    <w:qFormat/>
    <w:rsid w:val="00485D40"/>
  </w:style>
  <w:style w:type="character" w:styleId="Hipercze">
    <w:name w:val="Hyperlink"/>
    <w:basedOn w:val="Domylnaczcionkaakapitu"/>
    <w:uiPriority w:val="99"/>
    <w:unhideWhenUsed/>
    <w:rsid w:val="000D4D4D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D4D4D"/>
    <w:pPr>
      <w:contextualSpacing/>
      <w:jc w:val="center"/>
    </w:pPr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4D4D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3561C2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44A4"/>
    <w:rPr>
      <w:rFonts w:asciiTheme="minorHAnsi" w:eastAsiaTheme="minorHAnsi" w:hAnsiTheme="minorHAnsi" w:cstheme="minorBidi"/>
      <w:b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44A4"/>
    <w:rPr>
      <w:rFonts w:eastAsiaTheme="minorHAnsi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1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9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87055-944B-4DDC-B331-5788BD3F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 informacyjna RODO - oświadczenia majątkowe</vt:lpstr>
    </vt:vector>
  </TitlesOfParts>
  <Company>OUW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 informacyjna RODO - oświadczenia majątkowe</dc:title>
  <dc:creator>kpiasecka@opole.uw.gov.pl</dc:creator>
  <cp:lastModifiedBy>Marta Sierpińska</cp:lastModifiedBy>
  <cp:revision>2</cp:revision>
  <dcterms:created xsi:type="dcterms:W3CDTF">2023-03-08T09:40:00Z</dcterms:created>
  <dcterms:modified xsi:type="dcterms:W3CDTF">2023-03-08T09:40:00Z</dcterms:modified>
</cp:coreProperties>
</file>