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Default="00E33E05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8B5D0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8B5D04" w:rsidRDefault="00E33F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937260" cy="453306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799" cy="45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. Dz. U. z 2021 r. poz. 1129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A2789C" w:rsidRPr="00A2789C">
        <w:rPr>
          <w:rFonts w:ascii="Cambria" w:hAnsi="Cambria" w:cs="Arial"/>
          <w:bCs/>
          <w:smallCaps/>
          <w:sz w:val="22"/>
          <w:szCs w:val="22"/>
        </w:rPr>
        <w:t>„DOSTAWA ZNAKÓW DROGOWYCH”</w:t>
      </w:r>
      <w:r w:rsidR="00A2789C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9E033A" w:rsidRPr="009E033A">
        <w:rPr>
          <w:rFonts w:ascii="Cambria" w:hAnsi="Cambria" w:cs="Arial"/>
          <w:bCs/>
          <w:sz w:val="22"/>
          <w:szCs w:val="22"/>
        </w:rPr>
        <w:t>nr</w:t>
      </w:r>
      <w:r w:rsidR="009E033A">
        <w:rPr>
          <w:rFonts w:ascii="Cambria" w:hAnsi="Cambria" w:cs="Arial"/>
          <w:bCs/>
          <w:smallCaps/>
          <w:sz w:val="22"/>
          <w:szCs w:val="22"/>
        </w:rPr>
        <w:t xml:space="preserve"> Z.270.</w:t>
      </w:r>
      <w:r w:rsidR="00A2789C">
        <w:rPr>
          <w:rFonts w:ascii="Cambria" w:hAnsi="Cambria" w:cs="Arial"/>
          <w:bCs/>
          <w:smallCaps/>
          <w:sz w:val="22"/>
          <w:szCs w:val="22"/>
        </w:rPr>
        <w:t>3</w:t>
      </w:r>
      <w:r w:rsidR="009E033A">
        <w:rPr>
          <w:rFonts w:ascii="Cambria" w:hAnsi="Cambria" w:cs="Arial"/>
          <w:bCs/>
          <w:smallCaps/>
          <w:sz w:val="22"/>
          <w:szCs w:val="22"/>
        </w:rPr>
        <w:t>.202</w:t>
      </w:r>
      <w:r w:rsidR="00A2789C">
        <w:rPr>
          <w:rFonts w:ascii="Cambria" w:hAnsi="Cambria" w:cs="Arial"/>
          <w:bCs/>
          <w:smallCaps/>
          <w:sz w:val="22"/>
          <w:szCs w:val="22"/>
        </w:rPr>
        <w:t>2</w:t>
      </w:r>
      <w:r w:rsidR="009E033A">
        <w:rPr>
          <w:rFonts w:ascii="Cambria" w:hAnsi="Cambria" w:cs="Arial"/>
          <w:bCs/>
          <w:smallCap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73C21">
        <w:rPr>
          <w:rFonts w:ascii="Cambria" w:hAnsi="Cambria" w:cs="Arial"/>
          <w:sz w:val="22"/>
          <w:szCs w:val="22"/>
          <w:lang w:eastAsia="pl-PL"/>
        </w:rPr>
      </w:r>
      <w:r w:rsidR="00D73C2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73C21">
        <w:rPr>
          <w:rFonts w:ascii="Cambria" w:hAnsi="Cambria" w:cs="Arial"/>
          <w:sz w:val="22"/>
          <w:szCs w:val="22"/>
          <w:lang w:eastAsia="pl-PL"/>
        </w:rPr>
      </w:r>
      <w:r w:rsidR="00D73C2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21" w:rsidRDefault="00D73C21">
      <w:r>
        <w:separator/>
      </w:r>
    </w:p>
  </w:endnote>
  <w:endnote w:type="continuationSeparator" w:id="0">
    <w:p w:rsidR="00D73C21" w:rsidRDefault="00D7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3F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21" w:rsidRDefault="00D73C21">
      <w:r>
        <w:separator/>
      </w:r>
    </w:p>
  </w:footnote>
  <w:footnote w:type="continuationSeparator" w:id="0">
    <w:p w:rsidR="00D73C21" w:rsidRDefault="00D7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C21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3FFF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2022-01-19T12:40:00Z</dcterms:created>
  <dcterms:modified xsi:type="dcterms:W3CDTF">2022-01-28T09:11:00Z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