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7D68" w14:textId="576E4E09" w:rsidR="003F2FE1" w:rsidRPr="0017550B" w:rsidRDefault="00D31FD8" w:rsidP="00881229">
      <w:pPr>
        <w:pStyle w:val="Nagwek10"/>
        <w:keepNext/>
        <w:keepLines/>
        <w:shd w:val="clear" w:color="auto" w:fill="auto"/>
        <w:spacing w:after="0" w:line="360" w:lineRule="auto"/>
        <w:jc w:val="center"/>
        <w:outlineLvl w:val="9"/>
        <w:rPr>
          <w:b/>
          <w:sz w:val="24"/>
          <w:szCs w:val="24"/>
        </w:rPr>
      </w:pPr>
      <w:r w:rsidRPr="0017550B">
        <w:rPr>
          <w:b/>
          <w:sz w:val="24"/>
          <w:szCs w:val="24"/>
        </w:rPr>
        <w:t xml:space="preserve">ZARZĄDZENIE NR </w:t>
      </w:r>
      <w:r w:rsidR="00EC04B0">
        <w:rPr>
          <w:b/>
          <w:sz w:val="24"/>
          <w:szCs w:val="24"/>
        </w:rPr>
        <w:t>49</w:t>
      </w:r>
      <w:r w:rsidR="00881229" w:rsidRPr="0017550B">
        <w:rPr>
          <w:b/>
          <w:sz w:val="24"/>
          <w:szCs w:val="24"/>
        </w:rPr>
        <w:br/>
      </w:r>
      <w:r w:rsidR="00033AD1" w:rsidRPr="0017550B">
        <w:rPr>
          <w:b/>
          <w:sz w:val="24"/>
          <w:szCs w:val="24"/>
        </w:rPr>
        <w:t>WOJEWODY MAZOWIECKIEGO</w:t>
      </w:r>
    </w:p>
    <w:p w14:paraId="04EAD4BA" w14:textId="5A51EC04" w:rsidR="003F2FE1" w:rsidRPr="0017550B" w:rsidRDefault="00D31FD8" w:rsidP="00320227">
      <w:pPr>
        <w:pStyle w:val="Teksttreci20"/>
        <w:shd w:val="clear" w:color="auto" w:fill="auto"/>
        <w:spacing w:before="120" w:after="0" w:line="360" w:lineRule="auto"/>
        <w:ind w:firstLine="0"/>
        <w:rPr>
          <w:sz w:val="24"/>
          <w:szCs w:val="24"/>
        </w:rPr>
      </w:pPr>
      <w:r w:rsidRPr="0017550B">
        <w:rPr>
          <w:sz w:val="24"/>
          <w:szCs w:val="24"/>
        </w:rPr>
        <w:t xml:space="preserve">z dnia </w:t>
      </w:r>
      <w:r w:rsidR="00EC04B0">
        <w:rPr>
          <w:sz w:val="24"/>
          <w:szCs w:val="24"/>
        </w:rPr>
        <w:t>4</w:t>
      </w:r>
      <w:r w:rsidR="00F17928">
        <w:rPr>
          <w:sz w:val="24"/>
          <w:szCs w:val="24"/>
        </w:rPr>
        <w:t xml:space="preserve"> lutego </w:t>
      </w:r>
      <w:r w:rsidRPr="0017550B">
        <w:rPr>
          <w:sz w:val="24"/>
          <w:szCs w:val="24"/>
        </w:rPr>
        <w:t>20</w:t>
      </w:r>
      <w:r w:rsidR="0031616C" w:rsidRPr="0017550B">
        <w:rPr>
          <w:sz w:val="24"/>
          <w:szCs w:val="24"/>
        </w:rPr>
        <w:t>21</w:t>
      </w:r>
      <w:r w:rsidRPr="0017550B">
        <w:rPr>
          <w:sz w:val="24"/>
          <w:szCs w:val="24"/>
        </w:rPr>
        <w:t xml:space="preserve"> r.</w:t>
      </w:r>
    </w:p>
    <w:p w14:paraId="3FEFA429" w14:textId="512DC205" w:rsidR="003F2FE1" w:rsidRPr="0017550B" w:rsidRDefault="00D31FD8" w:rsidP="00F5095B">
      <w:pPr>
        <w:pStyle w:val="Nagwek40"/>
        <w:keepNext/>
        <w:keepLines/>
        <w:shd w:val="clear" w:color="auto" w:fill="auto"/>
        <w:spacing w:after="454" w:line="360" w:lineRule="auto"/>
        <w:outlineLvl w:val="9"/>
        <w:rPr>
          <w:sz w:val="24"/>
          <w:szCs w:val="24"/>
        </w:rPr>
      </w:pPr>
      <w:r w:rsidRPr="0017550B">
        <w:rPr>
          <w:sz w:val="24"/>
          <w:szCs w:val="24"/>
        </w:rPr>
        <w:t>w sprawie zarządzenia wybo</w:t>
      </w:r>
      <w:r w:rsidR="0031616C" w:rsidRPr="0017550B">
        <w:rPr>
          <w:sz w:val="24"/>
          <w:szCs w:val="24"/>
        </w:rPr>
        <w:t xml:space="preserve">rów ponownych </w:t>
      </w:r>
      <w:r w:rsidR="00881229" w:rsidRPr="0017550B">
        <w:rPr>
          <w:sz w:val="24"/>
          <w:szCs w:val="24"/>
        </w:rPr>
        <w:t>B</w:t>
      </w:r>
      <w:r w:rsidR="0031616C" w:rsidRPr="0017550B">
        <w:rPr>
          <w:sz w:val="24"/>
          <w:szCs w:val="24"/>
        </w:rPr>
        <w:t xml:space="preserve">urmistrza </w:t>
      </w:r>
      <w:r w:rsidR="00B80768" w:rsidRPr="0017550B">
        <w:rPr>
          <w:sz w:val="24"/>
          <w:szCs w:val="24"/>
        </w:rPr>
        <w:t xml:space="preserve">Miasta i Gminy </w:t>
      </w:r>
      <w:r w:rsidR="0031616C" w:rsidRPr="0017550B">
        <w:rPr>
          <w:sz w:val="24"/>
          <w:szCs w:val="24"/>
        </w:rPr>
        <w:t>Drobin</w:t>
      </w:r>
    </w:p>
    <w:p w14:paraId="67798266" w14:textId="1D41D402" w:rsidR="003F2FE1" w:rsidRPr="0017550B" w:rsidRDefault="00D31FD8" w:rsidP="00F5095B">
      <w:pPr>
        <w:pStyle w:val="Default"/>
        <w:spacing w:line="312" w:lineRule="auto"/>
        <w:ind w:right="50" w:firstLine="426"/>
        <w:jc w:val="both"/>
      </w:pPr>
      <w:r w:rsidRPr="0017550B">
        <w:t>Na podstawie art. 395</w:t>
      </w:r>
      <w:r w:rsidR="0087056A" w:rsidRPr="0017550B">
        <w:t xml:space="preserve"> i art. 396 § 1</w:t>
      </w:r>
      <w:r w:rsidR="00404488">
        <w:softHyphen/>
        <w:t>-</w:t>
      </w:r>
      <w:r w:rsidR="0087056A" w:rsidRPr="0017550B">
        <w:t>3 oraz</w:t>
      </w:r>
      <w:r w:rsidRPr="0017550B">
        <w:t xml:space="preserve"> art. 470 </w:t>
      </w:r>
      <w:r w:rsidR="00033AD1" w:rsidRPr="0017550B">
        <w:t>u</w:t>
      </w:r>
      <w:r w:rsidRPr="0017550B">
        <w:t>stawy z dnia 5 stycznia 2011</w:t>
      </w:r>
      <w:r w:rsidR="00033AD1" w:rsidRPr="0017550B">
        <w:t xml:space="preserve"> </w:t>
      </w:r>
      <w:r w:rsidRPr="0017550B">
        <w:t>r. Kodeks Wyborczy (</w:t>
      </w:r>
      <w:r w:rsidR="00033AD1" w:rsidRPr="0017550B">
        <w:rPr>
          <w:color w:val="auto"/>
        </w:rPr>
        <w:t>Dz. U. z 2020 r. poz. 1319</w:t>
      </w:r>
      <w:r w:rsidR="00033AD1" w:rsidRPr="0017550B">
        <w:t xml:space="preserve">) </w:t>
      </w:r>
      <w:r w:rsidRPr="0017550B">
        <w:t xml:space="preserve">w związku z postanowieniem Sądu </w:t>
      </w:r>
      <w:r w:rsidR="00B80768" w:rsidRPr="0017550B">
        <w:t>Okręgowego w</w:t>
      </w:r>
      <w:r w:rsidR="00816C92" w:rsidRPr="0017550B">
        <w:t> </w:t>
      </w:r>
      <w:r w:rsidR="00B80768" w:rsidRPr="0017550B">
        <w:t>Płocku I</w:t>
      </w:r>
      <w:r w:rsidR="0087056A" w:rsidRPr="0017550B">
        <w:t> </w:t>
      </w:r>
      <w:r w:rsidR="00B80768" w:rsidRPr="0017550B">
        <w:t>Wydział Cywilny z dnia</w:t>
      </w:r>
      <w:r w:rsidR="00381FDB" w:rsidRPr="0017550B">
        <w:t xml:space="preserve"> 2</w:t>
      </w:r>
      <w:r w:rsidR="00B80768" w:rsidRPr="0017550B">
        <w:t>7</w:t>
      </w:r>
      <w:r w:rsidR="007952B4" w:rsidRPr="0017550B">
        <w:t> </w:t>
      </w:r>
      <w:r w:rsidR="00B80768" w:rsidRPr="0017550B">
        <w:t>października 2020</w:t>
      </w:r>
      <w:r w:rsidR="00320227">
        <w:t> </w:t>
      </w:r>
      <w:r w:rsidR="00B80768" w:rsidRPr="0017550B">
        <w:t xml:space="preserve">r. </w:t>
      </w:r>
      <w:r w:rsidR="00381FDB" w:rsidRPr="0017550B">
        <w:t>sy</w:t>
      </w:r>
      <w:r w:rsidR="00B80768" w:rsidRPr="0017550B">
        <w:t>gn</w:t>
      </w:r>
      <w:r w:rsidR="00381FDB" w:rsidRPr="0017550B">
        <w:t xml:space="preserve">atura </w:t>
      </w:r>
      <w:r w:rsidR="00B80768" w:rsidRPr="0017550B">
        <w:t>akt I</w:t>
      </w:r>
      <w:r w:rsidR="00320227">
        <w:t> </w:t>
      </w:r>
      <w:r w:rsidR="00B80768" w:rsidRPr="0017550B">
        <w:t>Ns</w:t>
      </w:r>
      <w:r w:rsidR="00320227">
        <w:t> </w:t>
      </w:r>
      <w:r w:rsidR="00B80768" w:rsidRPr="0017550B">
        <w:t>314/20</w:t>
      </w:r>
      <w:r w:rsidR="00381FDB" w:rsidRPr="0017550B">
        <w:t xml:space="preserve"> </w:t>
      </w:r>
      <w:r w:rsidR="007952B4" w:rsidRPr="0017550B">
        <w:t xml:space="preserve">oraz postanowieniem Sądu Apelacyjnego w Łodzi </w:t>
      </w:r>
      <w:r w:rsidR="001C3620">
        <w:t xml:space="preserve">I Wydział Cywilny </w:t>
      </w:r>
      <w:r w:rsidR="007952B4" w:rsidRPr="0017550B">
        <w:t>z dnia 21 stycznia 2021 r. sygnatura akt I A</w:t>
      </w:r>
      <w:r w:rsidR="007D24EA">
        <w:t>c</w:t>
      </w:r>
      <w:r w:rsidR="007952B4" w:rsidRPr="0017550B">
        <w:t>z</w:t>
      </w:r>
      <w:r w:rsidR="007D24EA">
        <w:t> </w:t>
      </w:r>
      <w:r w:rsidR="007952B4" w:rsidRPr="0017550B">
        <w:t>682/20 zarządza się, co następuje</w:t>
      </w:r>
      <w:r w:rsidRPr="0017550B">
        <w:t>:</w:t>
      </w:r>
    </w:p>
    <w:p w14:paraId="13EB6252" w14:textId="1025F1A0" w:rsidR="003F2FE1" w:rsidRPr="0017550B" w:rsidRDefault="00D31FD8" w:rsidP="00F5095B">
      <w:pPr>
        <w:pStyle w:val="Teksttreci20"/>
        <w:shd w:val="clear" w:color="auto" w:fill="auto"/>
        <w:spacing w:before="120" w:after="178" w:line="312" w:lineRule="auto"/>
        <w:ind w:right="51" w:firstLine="0"/>
        <w:jc w:val="both"/>
        <w:rPr>
          <w:sz w:val="24"/>
          <w:szCs w:val="24"/>
        </w:rPr>
      </w:pPr>
      <w:r w:rsidRPr="0017550B">
        <w:rPr>
          <w:rStyle w:val="Teksttreci2Pogrubienie"/>
          <w:sz w:val="24"/>
          <w:szCs w:val="24"/>
        </w:rPr>
        <w:t xml:space="preserve">§ 1. </w:t>
      </w:r>
      <w:r w:rsidR="0033122F" w:rsidRPr="0017550B">
        <w:rPr>
          <w:rStyle w:val="Teksttreci2Pogrubienie"/>
          <w:sz w:val="24"/>
          <w:szCs w:val="24"/>
        </w:rPr>
        <w:t> </w:t>
      </w:r>
      <w:r w:rsidRPr="0017550B">
        <w:rPr>
          <w:sz w:val="24"/>
          <w:szCs w:val="24"/>
        </w:rPr>
        <w:t xml:space="preserve">Zarządza się </w:t>
      </w:r>
      <w:r w:rsidR="00B80768" w:rsidRPr="0017550B">
        <w:rPr>
          <w:sz w:val="24"/>
          <w:szCs w:val="24"/>
        </w:rPr>
        <w:t xml:space="preserve">przeprowadzenie wyborów ponownych </w:t>
      </w:r>
      <w:r w:rsidR="00381FDB" w:rsidRPr="0017550B">
        <w:rPr>
          <w:sz w:val="24"/>
          <w:szCs w:val="24"/>
        </w:rPr>
        <w:t>B</w:t>
      </w:r>
      <w:r w:rsidR="00AA031C" w:rsidRPr="0017550B">
        <w:rPr>
          <w:sz w:val="24"/>
          <w:szCs w:val="24"/>
        </w:rPr>
        <w:t xml:space="preserve">urmistrza </w:t>
      </w:r>
      <w:r w:rsidR="00B80768" w:rsidRPr="0017550B">
        <w:rPr>
          <w:sz w:val="24"/>
          <w:szCs w:val="24"/>
        </w:rPr>
        <w:t>Miasta i Gminy Drobin</w:t>
      </w:r>
      <w:r w:rsidRPr="0017550B">
        <w:rPr>
          <w:sz w:val="24"/>
          <w:szCs w:val="24"/>
        </w:rPr>
        <w:t>.</w:t>
      </w:r>
    </w:p>
    <w:p w14:paraId="4827AD12" w14:textId="691854E6" w:rsidR="003F2FE1" w:rsidRPr="0017550B" w:rsidRDefault="00D31FD8" w:rsidP="00F5095B">
      <w:pPr>
        <w:pStyle w:val="Teksttreci20"/>
        <w:shd w:val="clear" w:color="auto" w:fill="auto"/>
        <w:spacing w:before="120" w:after="147" w:line="312" w:lineRule="auto"/>
        <w:ind w:right="51" w:firstLine="0"/>
        <w:jc w:val="both"/>
        <w:rPr>
          <w:sz w:val="24"/>
          <w:szCs w:val="24"/>
        </w:rPr>
      </w:pPr>
      <w:r w:rsidRPr="0017550B">
        <w:rPr>
          <w:rStyle w:val="Teksttreci2Pogrubienie"/>
          <w:sz w:val="24"/>
          <w:szCs w:val="24"/>
        </w:rPr>
        <w:t>§</w:t>
      </w:r>
      <w:r w:rsidR="00D93AED" w:rsidRPr="0017550B">
        <w:rPr>
          <w:rStyle w:val="Teksttreci2Pogrubienie"/>
          <w:sz w:val="24"/>
          <w:szCs w:val="24"/>
        </w:rPr>
        <w:t> </w:t>
      </w:r>
      <w:r w:rsidRPr="0017550B">
        <w:rPr>
          <w:rStyle w:val="Teksttreci2Pogrubienie"/>
          <w:sz w:val="24"/>
          <w:szCs w:val="24"/>
        </w:rPr>
        <w:t>2.</w:t>
      </w:r>
      <w:r w:rsidR="0033122F" w:rsidRPr="0017550B">
        <w:rPr>
          <w:rStyle w:val="Teksttreci2Pogrubienie"/>
          <w:sz w:val="24"/>
          <w:szCs w:val="24"/>
        </w:rPr>
        <w:t> </w:t>
      </w:r>
      <w:r w:rsidRPr="0017550B">
        <w:rPr>
          <w:sz w:val="24"/>
          <w:szCs w:val="24"/>
        </w:rPr>
        <w:t>Datę</w:t>
      </w:r>
      <w:r w:rsidR="00963721" w:rsidRPr="0017550B">
        <w:rPr>
          <w:sz w:val="24"/>
          <w:szCs w:val="24"/>
        </w:rPr>
        <w:t xml:space="preserve"> wyborów ponownych </w:t>
      </w:r>
      <w:r w:rsidR="00381FDB" w:rsidRPr="0017550B">
        <w:rPr>
          <w:sz w:val="24"/>
          <w:szCs w:val="24"/>
        </w:rPr>
        <w:t>B</w:t>
      </w:r>
      <w:r w:rsidR="00963721" w:rsidRPr="0017550B">
        <w:rPr>
          <w:sz w:val="24"/>
          <w:szCs w:val="24"/>
        </w:rPr>
        <w:t xml:space="preserve">urmistrza </w:t>
      </w:r>
      <w:r w:rsidR="00381FDB" w:rsidRPr="0017550B">
        <w:rPr>
          <w:sz w:val="24"/>
          <w:szCs w:val="24"/>
        </w:rPr>
        <w:t xml:space="preserve">Miasta i Gminy </w:t>
      </w:r>
      <w:r w:rsidR="00963721" w:rsidRPr="0017550B">
        <w:rPr>
          <w:sz w:val="24"/>
          <w:szCs w:val="24"/>
        </w:rPr>
        <w:t xml:space="preserve">Drobin </w:t>
      </w:r>
      <w:r w:rsidRPr="0017550B">
        <w:rPr>
          <w:sz w:val="24"/>
          <w:szCs w:val="24"/>
        </w:rPr>
        <w:t xml:space="preserve">wyznacza się na niedzielę </w:t>
      </w:r>
      <w:r w:rsidR="00B80768" w:rsidRPr="0070750E">
        <w:rPr>
          <w:b/>
          <w:bCs/>
          <w:sz w:val="24"/>
          <w:szCs w:val="24"/>
        </w:rPr>
        <w:t>11</w:t>
      </w:r>
      <w:r w:rsidR="00D93AED" w:rsidRPr="0070750E">
        <w:rPr>
          <w:b/>
          <w:bCs/>
          <w:sz w:val="24"/>
          <w:szCs w:val="24"/>
        </w:rPr>
        <w:t> </w:t>
      </w:r>
      <w:r w:rsidR="00B80768" w:rsidRPr="0070750E">
        <w:rPr>
          <w:b/>
          <w:bCs/>
          <w:sz w:val="24"/>
          <w:szCs w:val="24"/>
        </w:rPr>
        <w:t>kwietnia 2021 r.</w:t>
      </w:r>
    </w:p>
    <w:p w14:paraId="352757BE" w14:textId="1F3CBFCF" w:rsidR="00DD115E" w:rsidRPr="0017550B" w:rsidRDefault="00D31FD8" w:rsidP="00F5095B">
      <w:pPr>
        <w:pStyle w:val="Bezodstpw"/>
        <w:spacing w:before="120" w:line="312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17550B">
        <w:rPr>
          <w:rStyle w:val="Teksttreci2Pogrubienie"/>
          <w:rFonts w:eastAsia="Calibri"/>
          <w:sz w:val="24"/>
          <w:szCs w:val="24"/>
        </w:rPr>
        <w:t>§</w:t>
      </w:r>
      <w:r w:rsidR="00D93AED" w:rsidRPr="0017550B">
        <w:rPr>
          <w:rStyle w:val="Teksttreci2Pogrubienie"/>
          <w:rFonts w:eastAsia="Calibri"/>
          <w:sz w:val="24"/>
          <w:szCs w:val="24"/>
        </w:rPr>
        <w:t> </w:t>
      </w:r>
      <w:r w:rsidRPr="0017550B">
        <w:rPr>
          <w:rStyle w:val="Teksttreci2Pogrubienie"/>
          <w:rFonts w:eastAsia="Calibri"/>
          <w:sz w:val="24"/>
          <w:szCs w:val="24"/>
        </w:rPr>
        <w:t>3.</w:t>
      </w:r>
      <w:r w:rsidR="0033122F" w:rsidRPr="0017550B">
        <w:rPr>
          <w:rStyle w:val="Teksttreci2Pogrubienie"/>
          <w:rFonts w:eastAsia="Calibri"/>
          <w:sz w:val="24"/>
          <w:szCs w:val="24"/>
        </w:rPr>
        <w:t> </w:t>
      </w:r>
      <w:r w:rsidR="00DD115E" w:rsidRPr="0017550B">
        <w:rPr>
          <w:rFonts w:ascii="Times New Roman" w:hAnsi="Times New Roman"/>
          <w:sz w:val="24"/>
          <w:szCs w:val="24"/>
        </w:rPr>
        <w:t>Dni, w których upływają terminy wykonania czynności wyborczych, przewidzianych w ustawie z dnia 5 stycznia 2011 r. Kodeks wyborczy, określa kalendarz wyborczy, stanowiący załącznik do zarządzenia.</w:t>
      </w:r>
    </w:p>
    <w:p w14:paraId="046C7D7A" w14:textId="72D7B900" w:rsidR="0087056A" w:rsidRPr="0017550B" w:rsidRDefault="0087056A" w:rsidP="00F5095B">
      <w:pPr>
        <w:pStyle w:val="Bezodstpw"/>
        <w:spacing w:before="120" w:line="312" w:lineRule="auto"/>
        <w:ind w:right="51"/>
        <w:jc w:val="both"/>
        <w:rPr>
          <w:rStyle w:val="Teksttreci2Pogrubienie"/>
          <w:rFonts w:eastAsia="Calibri"/>
          <w:b w:val="0"/>
          <w:bCs w:val="0"/>
          <w:sz w:val="24"/>
          <w:szCs w:val="24"/>
        </w:rPr>
      </w:pPr>
      <w:r w:rsidRPr="0017550B">
        <w:rPr>
          <w:rStyle w:val="Teksttreci2Pogrubienie"/>
          <w:rFonts w:eastAsia="Calibri"/>
          <w:sz w:val="24"/>
          <w:szCs w:val="24"/>
        </w:rPr>
        <w:t>§</w:t>
      </w:r>
      <w:r w:rsidR="00F5095B">
        <w:rPr>
          <w:rStyle w:val="Teksttreci2Pogrubienie"/>
          <w:rFonts w:eastAsia="Calibri"/>
          <w:sz w:val="24"/>
          <w:szCs w:val="24"/>
        </w:rPr>
        <w:t> </w:t>
      </w:r>
      <w:r w:rsidR="00816C92" w:rsidRPr="0017550B">
        <w:rPr>
          <w:rStyle w:val="Teksttreci2Pogrubienie"/>
          <w:rFonts w:eastAsia="Calibri"/>
          <w:sz w:val="24"/>
          <w:szCs w:val="24"/>
        </w:rPr>
        <w:t>4</w:t>
      </w:r>
      <w:r w:rsidRPr="0017550B">
        <w:rPr>
          <w:rStyle w:val="Teksttreci2Pogrubienie"/>
          <w:rFonts w:eastAsia="Calibri"/>
          <w:sz w:val="24"/>
          <w:szCs w:val="24"/>
        </w:rPr>
        <w:t>.</w:t>
      </w:r>
      <w:r w:rsidR="0033122F" w:rsidRPr="0017550B">
        <w:rPr>
          <w:rStyle w:val="Teksttreci2Pogrubienie"/>
          <w:rFonts w:eastAsia="Calibri"/>
          <w:sz w:val="24"/>
          <w:szCs w:val="24"/>
        </w:rPr>
        <w:t> </w:t>
      </w:r>
      <w:r w:rsidRPr="0017550B">
        <w:rPr>
          <w:rStyle w:val="Teksttreci2Pogrubienie"/>
          <w:rFonts w:eastAsia="Calibri"/>
          <w:b w:val="0"/>
          <w:bCs w:val="0"/>
          <w:sz w:val="24"/>
          <w:szCs w:val="24"/>
        </w:rPr>
        <w:t>Komisjami właściwymi do przeprowadzenia wyborów ponownych są Miejska Komisja Wyborcza w Drobinie, Obwodow</w:t>
      </w:r>
      <w:r w:rsidR="00881229" w:rsidRPr="0017550B">
        <w:rPr>
          <w:rStyle w:val="Teksttreci2Pogrubienie"/>
          <w:rFonts w:eastAsia="Calibri"/>
          <w:b w:val="0"/>
          <w:bCs w:val="0"/>
          <w:sz w:val="24"/>
          <w:szCs w:val="24"/>
        </w:rPr>
        <w:t>a</w:t>
      </w:r>
      <w:r w:rsidRPr="0017550B">
        <w:rPr>
          <w:rStyle w:val="Teksttreci2Pogrubienie"/>
          <w:rFonts w:eastAsia="Calibri"/>
          <w:b w:val="0"/>
          <w:bCs w:val="0"/>
          <w:sz w:val="24"/>
          <w:szCs w:val="24"/>
        </w:rPr>
        <w:t xml:space="preserve"> Komisj</w:t>
      </w:r>
      <w:r w:rsidR="00881229" w:rsidRPr="0017550B">
        <w:rPr>
          <w:rStyle w:val="Teksttreci2Pogrubienie"/>
          <w:rFonts w:eastAsia="Calibri"/>
          <w:b w:val="0"/>
          <w:bCs w:val="0"/>
          <w:sz w:val="24"/>
          <w:szCs w:val="24"/>
        </w:rPr>
        <w:t>a</w:t>
      </w:r>
      <w:r w:rsidRPr="0017550B">
        <w:rPr>
          <w:rStyle w:val="Teksttreci2Pogrubienie"/>
          <w:rFonts w:eastAsia="Calibri"/>
          <w:b w:val="0"/>
          <w:bCs w:val="0"/>
          <w:sz w:val="24"/>
          <w:szCs w:val="24"/>
        </w:rPr>
        <w:t xml:space="preserve"> Wyborcz</w:t>
      </w:r>
      <w:r w:rsidR="00881229" w:rsidRPr="0017550B">
        <w:rPr>
          <w:rStyle w:val="Teksttreci2Pogrubienie"/>
          <w:rFonts w:eastAsia="Calibri"/>
          <w:b w:val="0"/>
          <w:bCs w:val="0"/>
          <w:sz w:val="24"/>
          <w:szCs w:val="24"/>
        </w:rPr>
        <w:t>a Nr 3 w Cieszewie, Obwodowa Komisja Wyborcza Nr 4 w Rogotwórsku, Obwodowa Komisja Wyborcza Nr 5 w Drobinie i Obwodowa Komisja Wyborcza Nr 6 w Łęgu Probostwie powołane do przeprowadzenia przedterminowych wyborów Burmistrza Miasta i Gminy Drobin oraz Obwodowa Komisja Nr 1 w Drobinie i</w:t>
      </w:r>
      <w:r w:rsidR="0033122F" w:rsidRPr="0017550B">
        <w:rPr>
          <w:rStyle w:val="Teksttreci2Pogrubienie"/>
          <w:rFonts w:eastAsia="Calibri"/>
          <w:b w:val="0"/>
          <w:bCs w:val="0"/>
          <w:sz w:val="24"/>
          <w:szCs w:val="24"/>
        </w:rPr>
        <w:t> </w:t>
      </w:r>
      <w:r w:rsidR="00881229" w:rsidRPr="0017550B">
        <w:rPr>
          <w:rStyle w:val="Teksttreci2Pogrubienie"/>
          <w:rFonts w:eastAsia="Calibri"/>
          <w:b w:val="0"/>
          <w:bCs w:val="0"/>
          <w:sz w:val="24"/>
          <w:szCs w:val="24"/>
        </w:rPr>
        <w:t>Obwodowa Komisja Wyborcza Nr 2 w Drobinie, które będą powołane do przeprowadzenia wyborów ponownych zarządzonych na dzień 11 kwietnia 2021 r.</w:t>
      </w:r>
      <w:r w:rsidRPr="0017550B">
        <w:rPr>
          <w:rStyle w:val="Teksttreci2Pogrubienie"/>
          <w:rFonts w:eastAsia="Calibri"/>
          <w:b w:val="0"/>
          <w:bCs w:val="0"/>
          <w:sz w:val="24"/>
          <w:szCs w:val="24"/>
        </w:rPr>
        <w:t xml:space="preserve"> </w:t>
      </w:r>
    </w:p>
    <w:p w14:paraId="11827AD6" w14:textId="43536184" w:rsidR="00DD115E" w:rsidRPr="0017550B" w:rsidRDefault="00D31FD8" w:rsidP="00F5095B">
      <w:pPr>
        <w:pStyle w:val="Bezodstpw"/>
        <w:spacing w:before="120" w:line="312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17550B">
        <w:rPr>
          <w:rStyle w:val="Teksttreci2Pogrubienie"/>
          <w:rFonts w:eastAsia="Calibri"/>
          <w:sz w:val="24"/>
          <w:szCs w:val="24"/>
        </w:rPr>
        <w:t>§</w:t>
      </w:r>
      <w:r w:rsidR="00D93AED" w:rsidRPr="0017550B">
        <w:rPr>
          <w:rStyle w:val="Teksttreci2Pogrubienie"/>
          <w:rFonts w:eastAsia="Calibri"/>
          <w:sz w:val="24"/>
          <w:szCs w:val="24"/>
        </w:rPr>
        <w:t> </w:t>
      </w:r>
      <w:r w:rsidR="00816C92" w:rsidRPr="0017550B">
        <w:rPr>
          <w:rStyle w:val="Teksttreci2Pogrubienie"/>
          <w:rFonts w:eastAsia="Calibri"/>
          <w:sz w:val="24"/>
          <w:szCs w:val="24"/>
        </w:rPr>
        <w:t>5</w:t>
      </w:r>
      <w:r w:rsidRPr="0017550B">
        <w:rPr>
          <w:rStyle w:val="Teksttreci2Pogrubienie"/>
          <w:rFonts w:eastAsia="Calibri"/>
          <w:sz w:val="24"/>
          <w:szCs w:val="24"/>
        </w:rPr>
        <w:t>.</w:t>
      </w:r>
      <w:r w:rsidR="0033122F" w:rsidRPr="0017550B">
        <w:rPr>
          <w:rStyle w:val="Teksttreci2Pogrubienie"/>
          <w:rFonts w:eastAsia="Calibri"/>
          <w:sz w:val="24"/>
          <w:szCs w:val="24"/>
        </w:rPr>
        <w:t> </w:t>
      </w:r>
      <w:r w:rsidR="00881229" w:rsidRPr="0017550B">
        <w:rPr>
          <w:rStyle w:val="Teksttreci2Pogrubienie"/>
          <w:rFonts w:eastAsia="Calibri"/>
          <w:b w:val="0"/>
          <w:bCs w:val="0"/>
          <w:sz w:val="24"/>
          <w:szCs w:val="24"/>
        </w:rPr>
        <w:t xml:space="preserve">Wygaśnięcie mandatu </w:t>
      </w:r>
      <w:r w:rsidR="00881229" w:rsidRPr="0017550B">
        <w:rPr>
          <w:rFonts w:ascii="Times New Roman" w:hAnsi="Times New Roman"/>
          <w:sz w:val="24"/>
          <w:szCs w:val="24"/>
        </w:rPr>
        <w:t xml:space="preserve">Burmistrza Miasta i Gminy Drobin Pana Grzegorza Szykulskiego zgłoszonego przez Komitet Wyborczy Wyborców Grzegorza Szykulskiego wybranego w przedterminowych wyborach w dniu 13 września 2020 r. następuje z dniem </w:t>
      </w:r>
      <w:r w:rsidR="00DD115E" w:rsidRPr="0017550B">
        <w:rPr>
          <w:rFonts w:ascii="Times New Roman" w:hAnsi="Times New Roman"/>
          <w:sz w:val="24"/>
          <w:szCs w:val="24"/>
        </w:rPr>
        <w:t>podania zarządzenia do publicznej wiadomości</w:t>
      </w:r>
      <w:r w:rsidR="00AC26AC">
        <w:rPr>
          <w:rFonts w:ascii="Times New Roman" w:hAnsi="Times New Roman"/>
          <w:sz w:val="24"/>
          <w:szCs w:val="24"/>
        </w:rPr>
        <w:t>.</w:t>
      </w:r>
    </w:p>
    <w:p w14:paraId="55AF229B" w14:textId="49EF2982" w:rsidR="003F2FE1" w:rsidRPr="0017550B" w:rsidRDefault="00D31FD8" w:rsidP="00F5095B">
      <w:pPr>
        <w:pStyle w:val="Teksttreci20"/>
        <w:shd w:val="clear" w:color="auto" w:fill="auto"/>
        <w:spacing w:before="120" w:after="64" w:line="312" w:lineRule="auto"/>
        <w:ind w:right="51" w:firstLine="0"/>
        <w:jc w:val="both"/>
        <w:rPr>
          <w:sz w:val="24"/>
          <w:szCs w:val="24"/>
        </w:rPr>
      </w:pPr>
      <w:r w:rsidRPr="0017550B">
        <w:rPr>
          <w:rStyle w:val="Teksttreci2Pogrubienie"/>
          <w:sz w:val="24"/>
          <w:szCs w:val="24"/>
        </w:rPr>
        <w:t>§</w:t>
      </w:r>
      <w:r w:rsidR="00D93AED" w:rsidRPr="0017550B">
        <w:rPr>
          <w:rStyle w:val="Teksttreci2Pogrubienie"/>
          <w:sz w:val="24"/>
          <w:szCs w:val="24"/>
        </w:rPr>
        <w:t> </w:t>
      </w:r>
      <w:r w:rsidR="00816C92" w:rsidRPr="0017550B">
        <w:rPr>
          <w:rStyle w:val="Teksttreci2Pogrubienie"/>
          <w:sz w:val="24"/>
          <w:szCs w:val="24"/>
        </w:rPr>
        <w:t>6</w:t>
      </w:r>
      <w:r w:rsidRPr="0017550B">
        <w:rPr>
          <w:rStyle w:val="Teksttreci2Pogrubienie"/>
          <w:sz w:val="24"/>
          <w:szCs w:val="24"/>
        </w:rPr>
        <w:t>.</w:t>
      </w:r>
      <w:r w:rsidR="0033122F" w:rsidRPr="0017550B">
        <w:rPr>
          <w:rStyle w:val="Teksttreci2Pogrubienie"/>
          <w:sz w:val="24"/>
          <w:szCs w:val="24"/>
        </w:rPr>
        <w:t> </w:t>
      </w:r>
      <w:r w:rsidRPr="0017550B">
        <w:rPr>
          <w:sz w:val="24"/>
          <w:szCs w:val="24"/>
        </w:rPr>
        <w:t>Zarządzenie wchodzi w życie z dniem ogłoszeni</w:t>
      </w:r>
      <w:r w:rsidR="00CA3308">
        <w:rPr>
          <w:sz w:val="24"/>
          <w:szCs w:val="24"/>
        </w:rPr>
        <w:t>a</w:t>
      </w:r>
      <w:r w:rsidRPr="0017550B">
        <w:rPr>
          <w:sz w:val="24"/>
          <w:szCs w:val="24"/>
        </w:rPr>
        <w:t xml:space="preserve"> w Dzienniku Urzęd</w:t>
      </w:r>
      <w:r w:rsidR="004275E1" w:rsidRPr="0017550B">
        <w:rPr>
          <w:sz w:val="24"/>
          <w:szCs w:val="24"/>
        </w:rPr>
        <w:t xml:space="preserve">owym Województwa </w:t>
      </w:r>
      <w:r w:rsidR="00D93AED" w:rsidRPr="0017550B">
        <w:rPr>
          <w:sz w:val="24"/>
          <w:szCs w:val="24"/>
        </w:rPr>
        <w:t>M</w:t>
      </w:r>
      <w:r w:rsidR="004275E1" w:rsidRPr="0017550B">
        <w:rPr>
          <w:sz w:val="24"/>
          <w:szCs w:val="24"/>
        </w:rPr>
        <w:t>azowieckiego</w:t>
      </w:r>
      <w:r w:rsidRPr="0017550B">
        <w:rPr>
          <w:sz w:val="24"/>
          <w:szCs w:val="24"/>
        </w:rPr>
        <w:t xml:space="preserve"> oraz podlega p</w:t>
      </w:r>
      <w:r w:rsidR="004275E1" w:rsidRPr="0017550B">
        <w:rPr>
          <w:sz w:val="24"/>
          <w:szCs w:val="24"/>
        </w:rPr>
        <w:t>odaniu do publicznej wiadomości na terenie miasta i gminy Drobin.</w:t>
      </w:r>
    </w:p>
    <w:p w14:paraId="05FA24F9" w14:textId="77777777" w:rsidR="00D254B9" w:rsidRPr="0017550B" w:rsidRDefault="00D254B9" w:rsidP="00D254B9">
      <w:pPr>
        <w:pStyle w:val="Teksttreci20"/>
        <w:shd w:val="clear" w:color="auto" w:fill="auto"/>
        <w:tabs>
          <w:tab w:val="left" w:pos="425"/>
        </w:tabs>
        <w:spacing w:before="0" w:after="64" w:line="360" w:lineRule="auto"/>
        <w:ind w:left="426" w:hanging="426"/>
        <w:jc w:val="both"/>
        <w:rPr>
          <w:sz w:val="24"/>
          <w:szCs w:val="24"/>
        </w:rPr>
      </w:pPr>
    </w:p>
    <w:p w14:paraId="1BFE1793" w14:textId="3EA6E957" w:rsidR="00D254B9" w:rsidRPr="0017550B" w:rsidRDefault="00D254B9" w:rsidP="00D254B9">
      <w:pPr>
        <w:pStyle w:val="Teksttreci20"/>
        <w:shd w:val="clear" w:color="auto" w:fill="auto"/>
        <w:tabs>
          <w:tab w:val="left" w:pos="425"/>
        </w:tabs>
        <w:spacing w:before="0" w:after="64" w:line="360" w:lineRule="auto"/>
        <w:ind w:left="426" w:hanging="426"/>
        <w:jc w:val="both"/>
        <w:rPr>
          <w:sz w:val="24"/>
          <w:szCs w:val="24"/>
        </w:rPr>
      </w:pPr>
    </w:p>
    <w:p w14:paraId="18E0A181" w14:textId="77777777" w:rsidR="00D254B9" w:rsidRPr="0017550B" w:rsidRDefault="00D254B9" w:rsidP="00D254B9">
      <w:pPr>
        <w:pStyle w:val="Teksttreci20"/>
        <w:shd w:val="clear" w:color="auto" w:fill="auto"/>
        <w:tabs>
          <w:tab w:val="left" w:pos="425"/>
        </w:tabs>
        <w:spacing w:before="0" w:after="64" w:line="360" w:lineRule="auto"/>
        <w:ind w:left="426" w:hanging="426"/>
        <w:jc w:val="both"/>
        <w:rPr>
          <w:sz w:val="24"/>
          <w:szCs w:val="24"/>
        </w:rPr>
      </w:pPr>
    </w:p>
    <w:p w14:paraId="2B6F1F6C" w14:textId="37D59C79" w:rsidR="007952B4" w:rsidRPr="0017550B" w:rsidRDefault="007952B4" w:rsidP="00D254B9">
      <w:pPr>
        <w:pStyle w:val="Teksttreci20"/>
        <w:shd w:val="clear" w:color="auto" w:fill="auto"/>
        <w:tabs>
          <w:tab w:val="left" w:pos="425"/>
        </w:tabs>
        <w:spacing w:before="0" w:after="64" w:line="360" w:lineRule="auto"/>
        <w:ind w:left="426" w:hanging="426"/>
        <w:jc w:val="both"/>
        <w:rPr>
          <w:sz w:val="24"/>
          <w:szCs w:val="24"/>
        </w:rPr>
        <w:sectPr w:rsidR="007952B4" w:rsidRPr="0017550B" w:rsidSect="00D93AED">
          <w:pgSz w:w="11900" w:h="16840"/>
          <w:pgMar w:top="1418" w:right="1247" w:bottom="1418" w:left="1247" w:header="0" w:footer="6" w:gutter="0"/>
          <w:cols w:space="720"/>
          <w:noEndnote/>
          <w:docGrid w:linePitch="360"/>
        </w:sectPr>
      </w:pPr>
    </w:p>
    <w:p w14:paraId="264F5349" w14:textId="279889F8" w:rsidR="003F2FE1" w:rsidRPr="0017550B" w:rsidRDefault="00D31FD8" w:rsidP="0070750E">
      <w:pPr>
        <w:pStyle w:val="Teksttreci40"/>
        <w:shd w:val="clear" w:color="auto" w:fill="auto"/>
        <w:spacing w:after="134" w:line="240" w:lineRule="auto"/>
        <w:ind w:left="6663" w:right="-516"/>
        <w:rPr>
          <w:rStyle w:val="Teksttreci41"/>
          <w:sz w:val="22"/>
          <w:szCs w:val="22"/>
        </w:rPr>
      </w:pPr>
      <w:r w:rsidRPr="0017550B">
        <w:rPr>
          <w:rStyle w:val="Teksttreci41"/>
          <w:sz w:val="22"/>
          <w:szCs w:val="22"/>
        </w:rPr>
        <w:lastRenderedPageBreak/>
        <w:t xml:space="preserve">Załącznik do </w:t>
      </w:r>
      <w:r w:rsidR="00F17928">
        <w:rPr>
          <w:rStyle w:val="Teksttreci41"/>
          <w:sz w:val="22"/>
          <w:szCs w:val="22"/>
        </w:rPr>
        <w:t>z</w:t>
      </w:r>
      <w:r w:rsidRPr="0017550B">
        <w:rPr>
          <w:rStyle w:val="Teksttreci41"/>
          <w:sz w:val="22"/>
          <w:szCs w:val="22"/>
        </w:rPr>
        <w:t>arządzenia</w:t>
      </w:r>
      <w:r w:rsidR="0070750E">
        <w:rPr>
          <w:rStyle w:val="Teksttreci41"/>
          <w:sz w:val="22"/>
          <w:szCs w:val="22"/>
        </w:rPr>
        <w:t xml:space="preserve"> </w:t>
      </w:r>
      <w:r w:rsidR="00F17928">
        <w:rPr>
          <w:rStyle w:val="Teksttreci41"/>
          <w:sz w:val="22"/>
          <w:szCs w:val="22"/>
        </w:rPr>
        <w:t>n</w:t>
      </w:r>
      <w:r w:rsidR="0070750E">
        <w:rPr>
          <w:rStyle w:val="Teksttreci41"/>
          <w:sz w:val="22"/>
          <w:szCs w:val="22"/>
        </w:rPr>
        <w:t xml:space="preserve">r </w:t>
      </w:r>
      <w:r w:rsidR="00A35C86">
        <w:rPr>
          <w:rStyle w:val="Teksttreci41"/>
          <w:sz w:val="22"/>
          <w:szCs w:val="22"/>
        </w:rPr>
        <w:t>49</w:t>
      </w:r>
      <w:r w:rsidR="00D254B9" w:rsidRPr="0017550B">
        <w:rPr>
          <w:rStyle w:val="Teksttreci41"/>
          <w:sz w:val="22"/>
          <w:szCs w:val="22"/>
        </w:rPr>
        <w:br/>
      </w:r>
      <w:r w:rsidRPr="0017550B">
        <w:rPr>
          <w:rStyle w:val="Teksttreci41"/>
          <w:sz w:val="22"/>
          <w:szCs w:val="22"/>
        </w:rPr>
        <w:t xml:space="preserve">Wojewody </w:t>
      </w:r>
      <w:r w:rsidR="002A590C" w:rsidRPr="0017550B">
        <w:rPr>
          <w:rStyle w:val="Teksttreci41"/>
          <w:sz w:val="22"/>
          <w:szCs w:val="22"/>
        </w:rPr>
        <w:t>M</w:t>
      </w:r>
      <w:r w:rsidR="00DD115E" w:rsidRPr="0017550B">
        <w:rPr>
          <w:rStyle w:val="Teksttreci41"/>
          <w:sz w:val="22"/>
          <w:szCs w:val="22"/>
        </w:rPr>
        <w:t>azowieckiego</w:t>
      </w:r>
      <w:r w:rsidR="00D254B9" w:rsidRPr="0017550B">
        <w:rPr>
          <w:rStyle w:val="Teksttreci41"/>
          <w:sz w:val="22"/>
          <w:szCs w:val="22"/>
        </w:rPr>
        <w:br/>
      </w:r>
      <w:r w:rsidRPr="0017550B">
        <w:rPr>
          <w:rStyle w:val="Teksttreci41"/>
          <w:sz w:val="22"/>
          <w:szCs w:val="22"/>
        </w:rPr>
        <w:t xml:space="preserve">z dnia </w:t>
      </w:r>
      <w:r w:rsidR="00A35C86">
        <w:rPr>
          <w:rStyle w:val="Teksttreci41"/>
          <w:sz w:val="22"/>
          <w:szCs w:val="22"/>
        </w:rPr>
        <w:t>4 lutego</w:t>
      </w:r>
      <w:bookmarkStart w:id="0" w:name="_GoBack"/>
      <w:bookmarkEnd w:id="0"/>
      <w:r w:rsidR="00DD115E" w:rsidRPr="0017550B">
        <w:rPr>
          <w:rStyle w:val="Teksttreci41"/>
          <w:sz w:val="22"/>
          <w:szCs w:val="22"/>
        </w:rPr>
        <w:t xml:space="preserve"> 202</w:t>
      </w:r>
      <w:r w:rsidR="00320227">
        <w:rPr>
          <w:rStyle w:val="Teksttreci41"/>
          <w:sz w:val="22"/>
          <w:szCs w:val="22"/>
        </w:rPr>
        <w:t>1</w:t>
      </w:r>
      <w:r w:rsidR="00DD115E" w:rsidRPr="0017550B">
        <w:rPr>
          <w:rStyle w:val="Teksttreci41"/>
          <w:sz w:val="22"/>
          <w:szCs w:val="22"/>
        </w:rPr>
        <w:t xml:space="preserve"> r.</w:t>
      </w:r>
    </w:p>
    <w:p w14:paraId="6565667D" w14:textId="21E916AC" w:rsidR="004E1069" w:rsidRPr="0017550B" w:rsidRDefault="00D31FD8" w:rsidP="0023585C">
      <w:pPr>
        <w:pStyle w:val="Teksttreci50"/>
        <w:shd w:val="clear" w:color="auto" w:fill="auto"/>
        <w:spacing w:before="240" w:line="220" w:lineRule="exact"/>
        <w:jc w:val="center"/>
        <w:rPr>
          <w:rStyle w:val="Teksttreci51"/>
          <w:b/>
          <w:bCs/>
          <w:sz w:val="24"/>
          <w:szCs w:val="24"/>
        </w:rPr>
      </w:pPr>
      <w:r w:rsidRPr="0017550B">
        <w:rPr>
          <w:rStyle w:val="Teksttreci51"/>
          <w:b/>
          <w:bCs/>
          <w:sz w:val="24"/>
          <w:szCs w:val="24"/>
        </w:rPr>
        <w:t>Kalendarz wyborczy w wybor</w:t>
      </w:r>
      <w:r w:rsidR="004275E1" w:rsidRPr="0017550B">
        <w:rPr>
          <w:rStyle w:val="Teksttreci51"/>
          <w:b/>
          <w:bCs/>
          <w:sz w:val="24"/>
          <w:szCs w:val="24"/>
        </w:rPr>
        <w:t xml:space="preserve">ach ponownych </w:t>
      </w:r>
      <w:r w:rsidR="00A71B9F">
        <w:rPr>
          <w:rStyle w:val="Teksttreci51"/>
          <w:b/>
          <w:bCs/>
          <w:sz w:val="24"/>
          <w:szCs w:val="24"/>
        </w:rPr>
        <w:t>B</w:t>
      </w:r>
      <w:r w:rsidR="004275E1" w:rsidRPr="0017550B">
        <w:rPr>
          <w:rStyle w:val="Teksttreci51"/>
          <w:b/>
          <w:bCs/>
          <w:sz w:val="24"/>
          <w:szCs w:val="24"/>
        </w:rPr>
        <w:t xml:space="preserve">urmistrza </w:t>
      </w:r>
      <w:r w:rsidR="00B80768" w:rsidRPr="0017550B">
        <w:rPr>
          <w:rStyle w:val="Teksttreci51"/>
          <w:b/>
          <w:bCs/>
          <w:sz w:val="24"/>
          <w:szCs w:val="24"/>
        </w:rPr>
        <w:t xml:space="preserve">Miasta i Gminy </w:t>
      </w:r>
      <w:r w:rsidR="004275E1" w:rsidRPr="0017550B">
        <w:rPr>
          <w:rStyle w:val="Teksttreci51"/>
          <w:b/>
          <w:bCs/>
          <w:sz w:val="24"/>
          <w:szCs w:val="24"/>
        </w:rPr>
        <w:t>Drobin</w:t>
      </w:r>
    </w:p>
    <w:p w14:paraId="7FDA23A2" w14:textId="77777777" w:rsidR="00D254B9" w:rsidRPr="0017550B" w:rsidRDefault="00D254B9" w:rsidP="00D254B9">
      <w:pPr>
        <w:pStyle w:val="Teksttreci50"/>
        <w:shd w:val="clear" w:color="auto" w:fill="auto"/>
        <w:spacing w:before="0" w:line="220" w:lineRule="exact"/>
        <w:jc w:val="center"/>
        <w:rPr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30"/>
        <w:gridCol w:w="7235"/>
      </w:tblGrid>
      <w:tr w:rsidR="004E1069" w:rsidRPr="0017550B" w14:paraId="01187EBB" w14:textId="77777777" w:rsidTr="006A5B9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B348" w14:textId="77777777" w:rsidR="004E1069" w:rsidRPr="006A5B9F" w:rsidRDefault="004E1069" w:rsidP="007952B4">
            <w:pPr>
              <w:spacing w:line="288" w:lineRule="atLeast"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Termin wykonania czynności wyborczej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C43F" w14:textId="010CF93D" w:rsidR="004E1069" w:rsidRPr="006A5B9F" w:rsidRDefault="004E1069" w:rsidP="00D254B9">
            <w:pPr>
              <w:keepNext/>
              <w:snapToGrid w:val="0"/>
              <w:spacing w:line="288" w:lineRule="atLeast"/>
              <w:jc w:val="center"/>
              <w:outlineLvl w:val="2"/>
              <w:rPr>
                <w:rFonts w:ascii="Times New Roman" w:eastAsia="Arial Unicode MS" w:hAnsi="Times New Roman" w:cs="Times New Roman"/>
                <w:b/>
                <w:lang w:eastAsia="en-US"/>
              </w:rPr>
            </w:pPr>
            <w:r w:rsidRPr="006A5B9F">
              <w:rPr>
                <w:rFonts w:ascii="Times New Roman" w:eastAsia="Arial Unicode MS" w:hAnsi="Times New Roman" w:cs="Times New Roman"/>
                <w:b/>
                <w:lang w:eastAsia="en-US"/>
              </w:rPr>
              <w:t>Treść czynności</w:t>
            </w:r>
          </w:p>
        </w:tc>
      </w:tr>
      <w:tr w:rsidR="004E1069" w:rsidRPr="0017550B" w14:paraId="0649D6BD" w14:textId="77777777" w:rsidTr="006A5B9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3F" w14:textId="31A09CB7" w:rsidR="004E1069" w:rsidRPr="006A5B9F" w:rsidRDefault="004E1069" w:rsidP="00D254B9">
            <w:pPr>
              <w:spacing w:line="25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do dnia 15 lutego 2021</w:t>
            </w:r>
            <w:r w:rsidR="006A5B9F">
              <w:rPr>
                <w:rFonts w:ascii="Times New Roman" w:hAnsi="Times New Roman" w:cs="Times New Roman"/>
                <w:snapToGrid w:val="0"/>
                <w:lang w:eastAsia="en-US"/>
              </w:rPr>
              <w:t> 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10BC" w14:textId="342FA348" w:rsidR="004E1069" w:rsidRPr="004E21C1" w:rsidRDefault="004E1069" w:rsidP="004E21C1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podanie do publicznej wiadomości, zarządzenia Wojewody Mazowieckiego w sprawie przeprowadzenia wyborów ponownych  Burmistrza Miasta i Gminy Drobin</w:t>
            </w:r>
          </w:p>
        </w:tc>
      </w:tr>
      <w:tr w:rsidR="004E1069" w:rsidRPr="0017550B" w14:paraId="41285565" w14:textId="77777777" w:rsidTr="006A5B9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9B4" w14:textId="49BEA3D9" w:rsidR="004E1069" w:rsidRPr="006A5B9F" w:rsidRDefault="004E1069" w:rsidP="004E1069">
            <w:pPr>
              <w:spacing w:line="25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do dnia 12 marca 2021</w:t>
            </w:r>
            <w:r w:rsidR="006A5B9F">
              <w:rPr>
                <w:rFonts w:ascii="Times New Roman" w:hAnsi="Times New Roman" w:cs="Times New Roman"/>
                <w:snapToGrid w:val="0"/>
                <w:lang w:eastAsia="en-US"/>
              </w:rPr>
              <w:t> 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r. 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A9C" w14:textId="2297C2B8" w:rsidR="008A71C9" w:rsidRPr="006A5B9F" w:rsidRDefault="004E1069" w:rsidP="00D254B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podanie do wiadomości publicznej, w formie obwieszczenia, informacji o </w:t>
            </w:r>
            <w:r w:rsidR="00D60F7B" w:rsidRPr="006A5B9F">
              <w:rPr>
                <w:rFonts w:ascii="Times New Roman" w:hAnsi="Times New Roman" w:cs="Times New Roman"/>
                <w:snapToGrid w:val="0"/>
                <w:lang w:eastAsia="en-US"/>
              </w:rPr>
              <w:t>numerach i granicach obwodów głosowania oraz siedzibach obwodowych komisji wyborczych, w tym o lokalach przystosowanych do potrzeb osób niepełnosprawnych oraz możliwości głosowania korespondencyjnego i</w:t>
            </w:r>
            <w:r w:rsidR="0017550B" w:rsidRPr="006A5B9F">
              <w:rPr>
                <w:rFonts w:ascii="Times New Roman" w:hAnsi="Times New Roman" w:cs="Times New Roman"/>
                <w:snapToGrid w:val="0"/>
                <w:lang w:eastAsia="en-US"/>
              </w:rPr>
              <w:t> </w:t>
            </w:r>
            <w:r w:rsidR="00D60F7B"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głosowania przez </w:t>
            </w:r>
            <w:r w:rsidR="008A71C9" w:rsidRPr="006A5B9F">
              <w:rPr>
                <w:rFonts w:ascii="Times New Roman" w:hAnsi="Times New Roman" w:cs="Times New Roman"/>
                <w:snapToGrid w:val="0"/>
                <w:lang w:eastAsia="en-US"/>
              </w:rPr>
              <w:t>pełnomocnika</w:t>
            </w:r>
            <w:r w:rsidR="00F17928">
              <w:rPr>
                <w:rFonts w:ascii="Times New Roman" w:hAnsi="Times New Roman" w:cs="Times New Roman"/>
                <w:snapToGrid w:val="0"/>
                <w:lang w:eastAsia="en-US"/>
              </w:rPr>
              <w:t>,</w:t>
            </w:r>
          </w:p>
          <w:p w14:paraId="45C2118E" w14:textId="3315E436" w:rsidR="00816C92" w:rsidRPr="006A5B9F" w:rsidRDefault="00816C92" w:rsidP="00D254B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zgłaszanie Komisarzowi Wyborczemu w Płocku I kandydatów do składu Obwodowej Komisji Wyborczej Nr 1 oraz Obwodowej Komisji Wyborczej Nr 2</w:t>
            </w:r>
          </w:p>
        </w:tc>
      </w:tr>
      <w:tr w:rsidR="00816C92" w:rsidRPr="0017550B" w14:paraId="48342240" w14:textId="77777777" w:rsidTr="006A5B9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8951" w14:textId="69E0BD83" w:rsidR="00816C92" w:rsidRPr="006A5B9F" w:rsidRDefault="00816C92" w:rsidP="004E1069">
            <w:pPr>
              <w:spacing w:line="25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do dnia 2</w:t>
            </w:r>
            <w:r w:rsidR="007B30FF">
              <w:rPr>
                <w:rFonts w:ascii="Times New Roman" w:hAnsi="Times New Roman" w:cs="Times New Roman"/>
                <w:snapToGrid w:val="0"/>
                <w:lang w:eastAsia="en-US"/>
              </w:rPr>
              <w:t>1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 marca 2021</w:t>
            </w:r>
            <w:r w:rsidR="006A5B9F">
              <w:rPr>
                <w:rFonts w:ascii="Times New Roman" w:hAnsi="Times New Roman" w:cs="Times New Roman"/>
                <w:snapToGrid w:val="0"/>
                <w:lang w:eastAsia="en-US"/>
              </w:rPr>
              <w:t> 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D167" w14:textId="6DD338E2" w:rsidR="00816C92" w:rsidRPr="006A5B9F" w:rsidRDefault="00816C92" w:rsidP="00D254B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powołanie przez Komisarza Wyborczego w Płocku I Obwodowej Komisji Wyborczej Nr 1 oraz Obwodowej Komisji Wyborczej Nr 2</w:t>
            </w:r>
          </w:p>
        </w:tc>
      </w:tr>
      <w:tr w:rsidR="004E1069" w:rsidRPr="0017550B" w14:paraId="335E729E" w14:textId="77777777" w:rsidTr="006A5B9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4662" w14:textId="5B3A1E53" w:rsidR="004E1069" w:rsidRPr="006A5B9F" w:rsidRDefault="004E1069" w:rsidP="00225B0B">
            <w:pPr>
              <w:spacing w:line="25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do dnia </w:t>
            </w:r>
            <w:r w:rsidR="00225B0B" w:rsidRPr="006A5B9F">
              <w:rPr>
                <w:rFonts w:ascii="Times New Roman" w:hAnsi="Times New Roman" w:cs="Times New Roman"/>
                <w:snapToGrid w:val="0"/>
                <w:lang w:eastAsia="en-US"/>
              </w:rPr>
              <w:t>2</w:t>
            </w:r>
            <w:r w:rsidR="007B30FF">
              <w:rPr>
                <w:rFonts w:ascii="Times New Roman" w:hAnsi="Times New Roman" w:cs="Times New Roman"/>
                <w:snapToGrid w:val="0"/>
                <w:lang w:eastAsia="en-US"/>
              </w:rPr>
              <w:t>1</w:t>
            </w:r>
            <w:r w:rsidR="00225B0B"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 marca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202</w:t>
            </w:r>
            <w:r w:rsidR="00225B0B" w:rsidRPr="006A5B9F">
              <w:rPr>
                <w:rFonts w:ascii="Times New Roman" w:hAnsi="Times New Roman" w:cs="Times New Roman"/>
                <w:snapToGrid w:val="0"/>
                <w:lang w:eastAsia="en-US"/>
              </w:rPr>
              <w:t>1</w:t>
            </w:r>
            <w:r w:rsidR="006A5B9F">
              <w:rPr>
                <w:rFonts w:ascii="Times New Roman" w:hAnsi="Times New Roman" w:cs="Times New Roman"/>
                <w:snapToGrid w:val="0"/>
                <w:lang w:eastAsia="en-US"/>
              </w:rPr>
              <w:t> 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0F57" w14:textId="5FAA4977" w:rsidR="004E1069" w:rsidRPr="006A5B9F" w:rsidRDefault="004E21C1" w:rsidP="00D254B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>aktualizacja</w:t>
            </w:r>
            <w:r w:rsidR="004E1069"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 w Urzędzie </w:t>
            </w:r>
            <w:r w:rsidR="00225B0B" w:rsidRPr="006A5B9F">
              <w:rPr>
                <w:rFonts w:ascii="Times New Roman" w:hAnsi="Times New Roman" w:cs="Times New Roman"/>
                <w:snapToGrid w:val="0"/>
                <w:lang w:eastAsia="en-US"/>
              </w:rPr>
              <w:t>Miasta i Gminy Drobin</w:t>
            </w:r>
            <w:r w:rsidR="008A71C9"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 spisu wyborców</w:t>
            </w:r>
          </w:p>
        </w:tc>
      </w:tr>
      <w:tr w:rsidR="0017550B" w:rsidRPr="0017550B" w14:paraId="6FEB1133" w14:textId="77777777" w:rsidTr="006A5B9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3E5" w14:textId="22D148FA" w:rsidR="0017550B" w:rsidRPr="006A5B9F" w:rsidRDefault="0017550B" w:rsidP="00225B0B">
            <w:pPr>
              <w:spacing w:line="25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do dnia 2</w:t>
            </w:r>
            <w:r w:rsidR="002C0F2C">
              <w:rPr>
                <w:rFonts w:ascii="Times New Roman" w:hAnsi="Times New Roman" w:cs="Times New Roman"/>
                <w:snapToGrid w:val="0"/>
                <w:lang w:eastAsia="en-US"/>
              </w:rPr>
              <w:t>7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 marca 2021</w:t>
            </w:r>
            <w:r w:rsidR="006A5B9F">
              <w:rPr>
                <w:rFonts w:ascii="Times New Roman" w:hAnsi="Times New Roman" w:cs="Times New Roman"/>
                <w:snapToGrid w:val="0"/>
                <w:lang w:eastAsia="en-US"/>
              </w:rPr>
              <w:t> 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</w:t>
            </w:r>
            <w:r w:rsidR="00BA02DB"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BDC5" w14:textId="51E96421" w:rsidR="0017550B" w:rsidRPr="006A5B9F" w:rsidRDefault="0017550B" w:rsidP="0017550B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6" w:hanging="306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zgłaszanie Komisarzowi Wyborczemu w Płocku I zamiaru głosowania korespondencyjnego przez wyborców niepełnosprawnych oraz wyborców, którzy najpóźniej w dniu głosowania kończą 60 lat</w:t>
            </w:r>
            <w:r w:rsidR="00F17928">
              <w:rPr>
                <w:rFonts w:ascii="Times New Roman" w:hAnsi="Times New Roman" w:cs="Times New Roman"/>
                <w:snapToGrid w:val="0"/>
                <w:lang w:eastAsia="en-US"/>
              </w:rPr>
              <w:t>,</w:t>
            </w:r>
          </w:p>
          <w:p w14:paraId="2783373E" w14:textId="01B32081" w:rsidR="0017550B" w:rsidRPr="006A5B9F" w:rsidRDefault="0017550B" w:rsidP="0017550B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6" w:hanging="306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rozplakatowanie obwieszczenia Miejskiej Komisji Wyborczej w Drobinie o zarejestrowanych kandydatach na Burmistrza Miasta i Gminy Drobin</w:t>
            </w:r>
          </w:p>
        </w:tc>
      </w:tr>
      <w:tr w:rsidR="004E1069" w:rsidRPr="0017550B" w14:paraId="4B60440B" w14:textId="77777777" w:rsidTr="006A5B9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437D" w14:textId="72F3034E" w:rsidR="004E1069" w:rsidRPr="006A5B9F" w:rsidRDefault="004E1069" w:rsidP="00D60F7B">
            <w:pPr>
              <w:spacing w:line="25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do dnia </w:t>
            </w:r>
            <w:r w:rsidR="00D60F7B"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2 kwietnia 2021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B1F8" w14:textId="4FF2B886" w:rsidR="004E1069" w:rsidRPr="006A5B9F" w:rsidRDefault="004E1069" w:rsidP="00D254B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składanie wniosków o sporządzenie aktu pełnomocnictwa do głosowania</w:t>
            </w:r>
          </w:p>
        </w:tc>
      </w:tr>
      <w:tr w:rsidR="00D60F7B" w:rsidRPr="0017550B" w14:paraId="3803CA40" w14:textId="77777777" w:rsidTr="006A5B9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5507" w14:textId="42EB189B" w:rsidR="00D60F7B" w:rsidRPr="006A5B9F" w:rsidRDefault="00D60F7B" w:rsidP="00D60F7B">
            <w:pPr>
              <w:spacing w:line="25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do dnia 6 kwietnia 2021 r.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68F" w14:textId="18F9A166" w:rsidR="00D254B9" w:rsidRPr="006A5B9F" w:rsidRDefault="00D60F7B" w:rsidP="00D254B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składanie wniosków przez wyborców o dopisanie ich do spisu wyborców w wybranym obwodzie głosowania na obszarze </w:t>
            </w:r>
            <w:r w:rsidR="00A706B4">
              <w:rPr>
                <w:rFonts w:ascii="Times New Roman" w:hAnsi="Times New Roman" w:cs="Times New Roman"/>
                <w:snapToGrid w:val="0"/>
                <w:lang w:eastAsia="en-US"/>
              </w:rPr>
              <w:t>m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iasta i</w:t>
            </w:r>
            <w:r w:rsidR="007952B4" w:rsidRPr="006A5B9F">
              <w:rPr>
                <w:rFonts w:ascii="Times New Roman" w:hAnsi="Times New Roman" w:cs="Times New Roman"/>
                <w:snapToGrid w:val="0"/>
                <w:lang w:eastAsia="en-US"/>
              </w:rPr>
              <w:t> </w:t>
            </w:r>
            <w:r w:rsidR="00A706B4">
              <w:rPr>
                <w:rFonts w:ascii="Times New Roman" w:hAnsi="Times New Roman" w:cs="Times New Roman"/>
                <w:snapToGrid w:val="0"/>
                <w:lang w:eastAsia="en-US"/>
              </w:rPr>
              <w:t>g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miny Drobin</w:t>
            </w:r>
            <w:r w:rsidR="00F17928">
              <w:rPr>
                <w:rFonts w:ascii="Times New Roman" w:hAnsi="Times New Roman" w:cs="Times New Roman"/>
                <w:snapToGrid w:val="0"/>
                <w:lang w:eastAsia="en-US"/>
              </w:rPr>
              <w:t>,</w:t>
            </w:r>
          </w:p>
          <w:p w14:paraId="45BE7E65" w14:textId="3BB172DD" w:rsidR="00D60F7B" w:rsidRPr="006A5B9F" w:rsidRDefault="00D60F7B" w:rsidP="00D254B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zgłaszanie Komisarzowi Wyborczemu w Płocku I zamiaru</w:t>
            </w:r>
            <w:r w:rsidR="0017550B"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głosowania korespondencyjnego przez wyborców</w:t>
            </w:r>
            <w:r w:rsidR="00D254B9"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podlegających w</w:t>
            </w:r>
            <w:r w:rsidR="007952B4" w:rsidRPr="006A5B9F">
              <w:rPr>
                <w:rFonts w:ascii="Times New Roman" w:hAnsi="Times New Roman" w:cs="Times New Roman"/>
                <w:snapToGrid w:val="0"/>
                <w:lang w:eastAsia="en-US"/>
              </w:rPr>
              <w:t> 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dniu głosowania obowiązkowej kwarantannie, izolacji lub izolacji w</w:t>
            </w:r>
            <w:r w:rsidR="006A5B9F">
              <w:rPr>
                <w:rFonts w:ascii="Times New Roman" w:hAnsi="Times New Roman" w:cs="Times New Roman"/>
                <w:snapToGrid w:val="0"/>
                <w:lang w:eastAsia="en-US"/>
              </w:rPr>
              <w:t> 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warunkach domowych</w:t>
            </w:r>
          </w:p>
        </w:tc>
      </w:tr>
      <w:tr w:rsidR="004E1069" w:rsidRPr="0017550B" w14:paraId="4000A565" w14:textId="77777777" w:rsidTr="006A5B9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48BD" w14:textId="4097E52F" w:rsidR="004E1069" w:rsidRPr="006A5B9F" w:rsidRDefault="00D60F7B" w:rsidP="00D60F7B">
            <w:pPr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9  kwietnia 2021 r</w:t>
            </w:r>
            <w:r w:rsidR="004E1069" w:rsidRPr="006A5B9F">
              <w:rPr>
                <w:rFonts w:ascii="Times New Roman" w:hAnsi="Times New Roman" w:cs="Times New Roman"/>
                <w:snapToGrid w:val="0"/>
                <w:lang w:eastAsia="en-US"/>
              </w:rPr>
              <w:t>. o  godz.</w:t>
            </w:r>
            <w:r w:rsidR="00CA3308"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="004E1069" w:rsidRPr="006A5B9F">
              <w:rPr>
                <w:rFonts w:ascii="Times New Roman" w:hAnsi="Times New Roman" w:cs="Times New Roman"/>
                <w:snapToGrid w:val="0"/>
                <w:lang w:eastAsia="en-US"/>
              </w:rPr>
              <w:t>24.00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6656" w14:textId="21905397" w:rsidR="004E1069" w:rsidRPr="006A5B9F" w:rsidRDefault="004E1069" w:rsidP="00D254B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zakończenie kampanii wyborczej</w:t>
            </w:r>
          </w:p>
        </w:tc>
      </w:tr>
      <w:tr w:rsidR="004E1069" w:rsidRPr="0017550B" w14:paraId="2C23A129" w14:textId="77777777" w:rsidTr="006A5B9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725B" w14:textId="6E95F9DB" w:rsidR="004E1069" w:rsidRPr="006A5B9F" w:rsidRDefault="004E1069" w:rsidP="00D254B9">
            <w:pPr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dnia </w:t>
            </w:r>
            <w:r w:rsidR="00D60F7B"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10 kwietnia 2021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r. 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230F" w14:textId="38E39063" w:rsidR="004E1069" w:rsidRPr="006A5B9F" w:rsidRDefault="004E1069" w:rsidP="00D254B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przekazanie przewodniczącemu obwodowej komisji</w:t>
            </w:r>
            <w:r w:rsidR="00D254B9"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wyborczej spisu wyborców</w:t>
            </w:r>
          </w:p>
        </w:tc>
      </w:tr>
      <w:tr w:rsidR="004E1069" w:rsidRPr="0017550B" w14:paraId="676DF603" w14:textId="77777777" w:rsidTr="006A5B9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69E6" w14:textId="056444C5" w:rsidR="004E1069" w:rsidRPr="006A5B9F" w:rsidRDefault="00D60F7B" w:rsidP="004E1069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 xml:space="preserve">11 kwietnia </w:t>
            </w:r>
            <w:r w:rsidR="004E1069"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202</w:t>
            </w:r>
            <w:r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1</w:t>
            </w:r>
            <w:r w:rsid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 </w:t>
            </w:r>
            <w:r w:rsidR="004E1069"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 xml:space="preserve">r. </w:t>
            </w:r>
          </w:p>
          <w:p w14:paraId="54ED8BBF" w14:textId="77777777" w:rsidR="004E1069" w:rsidRPr="006A5B9F" w:rsidRDefault="004E1069" w:rsidP="004E1069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 xml:space="preserve"> godz. 7.00-21.00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0D82" w14:textId="0D26F937" w:rsidR="004E1069" w:rsidRPr="006A5B9F" w:rsidRDefault="004E1069" w:rsidP="00D254B9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>prze</w:t>
            </w:r>
            <w:r w:rsidR="007952B4" w:rsidRPr="006A5B9F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>p</w:t>
            </w:r>
            <w:r w:rsidRPr="006A5B9F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>rowa</w:t>
            </w:r>
            <w:r w:rsidR="007952B4" w:rsidRPr="006A5B9F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>d</w:t>
            </w:r>
            <w:r w:rsidRPr="006A5B9F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>zenie głosowania</w:t>
            </w:r>
          </w:p>
        </w:tc>
      </w:tr>
    </w:tbl>
    <w:p w14:paraId="2AB39FB6" w14:textId="03133D5C" w:rsidR="004275E1" w:rsidRDefault="004275E1" w:rsidP="0023585C">
      <w:pPr>
        <w:rPr>
          <w:rFonts w:ascii="Times New Roman" w:hAnsi="Times New Roman" w:cs="Times New Roman"/>
        </w:rPr>
      </w:pPr>
    </w:p>
    <w:p w14:paraId="1425939E" w14:textId="009CD9CA" w:rsidR="007B30FF" w:rsidRDefault="007B30FF" w:rsidP="0023585C">
      <w:pPr>
        <w:rPr>
          <w:rFonts w:ascii="Times New Roman" w:hAnsi="Times New Roman" w:cs="Times New Roman"/>
        </w:rPr>
      </w:pPr>
    </w:p>
    <w:p w14:paraId="1C5BC625" w14:textId="7CF993E7" w:rsidR="007B30FF" w:rsidRPr="0017550B" w:rsidRDefault="007B30FF" w:rsidP="00CA3308">
      <w:pPr>
        <w:jc w:val="both"/>
        <w:rPr>
          <w:rFonts w:ascii="Times New Roman" w:hAnsi="Times New Roman" w:cs="Times New Roman"/>
        </w:rPr>
      </w:pPr>
    </w:p>
    <w:sectPr w:rsidR="007B30FF" w:rsidRPr="0017550B" w:rsidSect="00D254B9">
      <w:pgSz w:w="11900" w:h="16840"/>
      <w:pgMar w:top="851" w:right="1247" w:bottom="1418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3D5B2" w14:textId="77777777" w:rsidR="00593004" w:rsidRDefault="00593004">
      <w:r>
        <w:separator/>
      </w:r>
    </w:p>
  </w:endnote>
  <w:endnote w:type="continuationSeparator" w:id="0">
    <w:p w14:paraId="65F10B36" w14:textId="77777777" w:rsidR="00593004" w:rsidRDefault="0059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7D343" w14:textId="77777777" w:rsidR="00593004" w:rsidRDefault="00593004"/>
  </w:footnote>
  <w:footnote w:type="continuationSeparator" w:id="0">
    <w:p w14:paraId="6A91A864" w14:textId="77777777" w:rsidR="00593004" w:rsidRDefault="005930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712A"/>
    <w:multiLevelType w:val="multilevel"/>
    <w:tmpl w:val="55609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F4AD5"/>
    <w:multiLevelType w:val="multilevel"/>
    <w:tmpl w:val="1DF8F5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E64F1"/>
    <w:multiLevelType w:val="hybridMultilevel"/>
    <w:tmpl w:val="84A0650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52344A65"/>
    <w:multiLevelType w:val="hybridMultilevel"/>
    <w:tmpl w:val="89ECB89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4" w15:restartNumberingAfterBreak="0">
    <w:nsid w:val="627D11D9"/>
    <w:multiLevelType w:val="hybridMultilevel"/>
    <w:tmpl w:val="46E2D330"/>
    <w:lvl w:ilvl="0" w:tplc="68EE08C2">
      <w:start w:val="1"/>
      <w:numFmt w:val="decimal"/>
      <w:suff w:val="space"/>
      <w:lvlText w:val="§ %1."/>
      <w:lvlJc w:val="left"/>
      <w:pPr>
        <w:ind w:left="340" w:firstLine="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E1"/>
    <w:rsid w:val="00022AE4"/>
    <w:rsid w:val="00033AD1"/>
    <w:rsid w:val="00066762"/>
    <w:rsid w:val="000A66CD"/>
    <w:rsid w:val="000E0821"/>
    <w:rsid w:val="000F2C9D"/>
    <w:rsid w:val="00126111"/>
    <w:rsid w:val="0017550B"/>
    <w:rsid w:val="001C3620"/>
    <w:rsid w:val="001E0151"/>
    <w:rsid w:val="00225B0B"/>
    <w:rsid w:val="0023585C"/>
    <w:rsid w:val="002A590C"/>
    <w:rsid w:val="002C0F2C"/>
    <w:rsid w:val="002E169D"/>
    <w:rsid w:val="0031616C"/>
    <w:rsid w:val="00320227"/>
    <w:rsid w:val="0033122F"/>
    <w:rsid w:val="00381FDB"/>
    <w:rsid w:val="003F2FE1"/>
    <w:rsid w:val="00401CBB"/>
    <w:rsid w:val="00404488"/>
    <w:rsid w:val="004275E1"/>
    <w:rsid w:val="004860C4"/>
    <w:rsid w:val="004E1069"/>
    <w:rsid w:val="004E21C1"/>
    <w:rsid w:val="00593004"/>
    <w:rsid w:val="005F255C"/>
    <w:rsid w:val="00636DCA"/>
    <w:rsid w:val="006A5B9F"/>
    <w:rsid w:val="006B5BCE"/>
    <w:rsid w:val="0070750E"/>
    <w:rsid w:val="0073753A"/>
    <w:rsid w:val="007952B4"/>
    <w:rsid w:val="0079559B"/>
    <w:rsid w:val="007B30FF"/>
    <w:rsid w:val="007D24EA"/>
    <w:rsid w:val="007F0309"/>
    <w:rsid w:val="00816C92"/>
    <w:rsid w:val="00820ED3"/>
    <w:rsid w:val="0087056A"/>
    <w:rsid w:val="00881229"/>
    <w:rsid w:val="008A71C9"/>
    <w:rsid w:val="009227A2"/>
    <w:rsid w:val="00963721"/>
    <w:rsid w:val="00A35C86"/>
    <w:rsid w:val="00A54FA7"/>
    <w:rsid w:val="00A706B4"/>
    <w:rsid w:val="00A71B9F"/>
    <w:rsid w:val="00AA031C"/>
    <w:rsid w:val="00AC26AC"/>
    <w:rsid w:val="00B167B9"/>
    <w:rsid w:val="00B80768"/>
    <w:rsid w:val="00BA02DB"/>
    <w:rsid w:val="00BA7B32"/>
    <w:rsid w:val="00CA3308"/>
    <w:rsid w:val="00D0743D"/>
    <w:rsid w:val="00D254B9"/>
    <w:rsid w:val="00D31FD8"/>
    <w:rsid w:val="00D60F7B"/>
    <w:rsid w:val="00D77BAE"/>
    <w:rsid w:val="00D93AED"/>
    <w:rsid w:val="00DD115E"/>
    <w:rsid w:val="00EC04B0"/>
    <w:rsid w:val="00F17928"/>
    <w:rsid w:val="00F5095B"/>
    <w:rsid w:val="00FD0206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0D9FA"/>
  <w15:docId w15:val="{1AD518C2-3702-46CF-AEE8-656B1CD9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link w:val="Teksttreci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0">
    <w:name w:val="Tekst treści (2) + 8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1">
    <w:name w:val="Tekst treści (2) + 8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197" w:lineRule="exact"/>
    </w:pPr>
    <w:rPr>
      <w:rFonts w:ascii="Arial Narrow" w:eastAsia="Arial Narrow" w:hAnsi="Arial Narrow" w:cs="Arial Narrow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960" w:line="0" w:lineRule="atLeast"/>
      <w:jc w:val="righ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960" w:after="240" w:line="566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240" w:after="240" w:line="25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60" w:line="0" w:lineRule="atLeast"/>
      <w:ind w:hanging="2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" w:line="31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033AD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DD1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15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D1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15E"/>
    <w:rPr>
      <w:color w:val="000000"/>
    </w:rPr>
  </w:style>
  <w:style w:type="paragraph" w:styleId="Bezodstpw">
    <w:name w:val="No Spacing"/>
    <w:qFormat/>
    <w:rsid w:val="00DD115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5E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5E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5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5E1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2DB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0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A96D-CE7F-48B8-9CDD-15EAF919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nazwisko imie</dc:creator>
  <cp:lastModifiedBy>Paulina Kolaszyńska</cp:lastModifiedBy>
  <cp:revision>3</cp:revision>
  <cp:lastPrinted>2021-02-03T10:17:00Z</cp:lastPrinted>
  <dcterms:created xsi:type="dcterms:W3CDTF">2021-02-04T15:50:00Z</dcterms:created>
  <dcterms:modified xsi:type="dcterms:W3CDTF">2021-02-05T07:39:00Z</dcterms:modified>
</cp:coreProperties>
</file>