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36F" w14:textId="06F5BDC0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77777777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/WMNIE</w:t>
      </w:r>
      <w:r w:rsidR="00017714" w:rsidRPr="009D21E0">
        <w:rPr>
          <w:rFonts w:asciiTheme="minorHAnsi" w:hAnsiTheme="minorHAnsi" w:cstheme="minorHAnsi"/>
          <w:snapToGrid w:val="0"/>
          <w:sz w:val="22"/>
          <w:szCs w:val="22"/>
        </w:rPr>
        <w:t>/2022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77777777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>arodowych i Etnicznych MSWiA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77777777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7EC1D3A5" w14:textId="77777777" w:rsidR="007773EF" w:rsidRPr="009D21E0" w:rsidRDefault="007773E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1524E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096E42EC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A625F" w:rsidRPr="009D21E0">
        <w:rPr>
          <w:rFonts w:asciiTheme="minorHAnsi" w:hAnsiTheme="minorHAnsi" w:cstheme="minorHAnsi"/>
          <w:sz w:val="22"/>
          <w:szCs w:val="22"/>
        </w:rPr>
        <w:t>(Dz. U. z 2020 r. poz. 1057, z późn. zm.)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2655C84C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określonego szczegółowo w </w:t>
      </w:r>
      <w:r w:rsidR="005A5220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BC224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A5220">
        <w:rPr>
          <w:rFonts w:asciiTheme="minorHAnsi" w:hAnsiTheme="minorHAnsi" w:cstheme="minorHAnsi"/>
          <w:sz w:val="22"/>
          <w:szCs w:val="22"/>
        </w:rPr>
        <w:t>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5A5220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648BCE68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36051">
        <w:rPr>
          <w:rFonts w:asciiTheme="minorHAnsi" w:hAnsiTheme="minorHAnsi" w:cstheme="minorHAnsi"/>
          <w:sz w:val="22"/>
          <w:szCs w:val="22"/>
        </w:rPr>
        <w:t>celowej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46DF7F78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5A522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23B845C1" w:rsidR="002062D1" w:rsidRPr="009D21E0" w:rsidRDefault="005A5220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9D21E0">
      <w:pPr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dla innych środków finansowych: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38D7D15D" w14:textId="3C01F9EB" w:rsidR="0095671F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A5220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36051">
        <w:rPr>
          <w:rFonts w:asciiTheme="minorHAnsi" w:hAnsiTheme="minorHAnsi" w:cstheme="minorHAnsi"/>
          <w:sz w:val="22"/>
          <w:szCs w:val="22"/>
        </w:rPr>
        <w:t xml:space="preserve"> </w:t>
      </w:r>
      <w:r w:rsidR="0095671F">
        <w:rPr>
          <w:rFonts w:asciiTheme="minorHAnsi" w:hAnsiTheme="minorHAnsi" w:cstheme="minorHAnsi"/>
          <w:sz w:val="22"/>
          <w:szCs w:val="22"/>
        </w:rPr>
        <w:t>W rozumieniu niniejszej umowy:</w:t>
      </w:r>
    </w:p>
    <w:p w14:paraId="6623F9C5" w14:textId="32DD901A" w:rsidR="007D4223" w:rsidRDefault="0095671F" w:rsidP="00FF70FD">
      <w:pPr>
        <w:pStyle w:val="Akapitzlist"/>
        <w:numPr>
          <w:ilvl w:val="1"/>
          <w:numId w:val="2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ś</w:t>
      </w:r>
      <w:r w:rsidR="00436051">
        <w:rPr>
          <w:rFonts w:asciiTheme="minorHAnsi" w:hAnsiTheme="minorHAnsi" w:cstheme="minorHAnsi"/>
          <w:sz w:val="22"/>
          <w:szCs w:val="22"/>
        </w:rPr>
        <w:t>rodki określone jako wkład własn</w:t>
      </w:r>
      <w:r w:rsidR="00687C88">
        <w:rPr>
          <w:rFonts w:asciiTheme="minorHAnsi" w:hAnsiTheme="minorHAnsi" w:cstheme="minorHAnsi"/>
          <w:sz w:val="22"/>
          <w:szCs w:val="22"/>
        </w:rPr>
        <w:t xml:space="preserve">y finansowy w rozumieniu oferty </w:t>
      </w:r>
      <w:r>
        <w:rPr>
          <w:rFonts w:asciiTheme="minorHAnsi" w:hAnsiTheme="minorHAnsi" w:cstheme="minorHAnsi"/>
          <w:sz w:val="22"/>
          <w:szCs w:val="22"/>
        </w:rPr>
        <w:t xml:space="preserve">wraz ze świadczeniami </w:t>
      </w:r>
      <w:r w:rsidR="00687C88">
        <w:rPr>
          <w:rFonts w:asciiTheme="minorHAnsi" w:hAnsiTheme="minorHAnsi" w:cstheme="minorHAnsi"/>
          <w:sz w:val="22"/>
          <w:szCs w:val="22"/>
        </w:rPr>
        <w:t xml:space="preserve">pieniężnymi </w:t>
      </w:r>
      <w:r>
        <w:rPr>
          <w:rFonts w:asciiTheme="minorHAnsi" w:hAnsiTheme="minorHAnsi" w:cstheme="minorHAnsi"/>
          <w:sz w:val="22"/>
          <w:szCs w:val="22"/>
        </w:rPr>
        <w:t>od odbiorców zadania</w:t>
      </w:r>
      <w:r w:rsidR="00436051">
        <w:rPr>
          <w:rFonts w:asciiTheme="minorHAnsi" w:hAnsiTheme="minorHAnsi" w:cstheme="minorHAnsi"/>
          <w:sz w:val="22"/>
          <w:szCs w:val="22"/>
        </w:rPr>
        <w:t>, stanowią</w:t>
      </w:r>
      <w:r>
        <w:rPr>
          <w:rFonts w:asciiTheme="minorHAnsi" w:hAnsiTheme="minorHAnsi" w:cstheme="minorHAnsi"/>
          <w:sz w:val="22"/>
          <w:szCs w:val="22"/>
        </w:rPr>
        <w:t xml:space="preserve"> inne środki finansowe;</w:t>
      </w:r>
    </w:p>
    <w:p w14:paraId="056ED1FA" w14:textId="55040F40" w:rsidR="0095671F" w:rsidRPr="00BC481C" w:rsidRDefault="00687C88" w:rsidP="00FF70FD">
      <w:pPr>
        <w:pStyle w:val="Akapitzlist"/>
        <w:numPr>
          <w:ilvl w:val="1"/>
          <w:numId w:val="2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pieniężne od odbiorców zadania w rozumieniu oferty, stanowią przychody przewidywane/uzyskane w związku z realizacją zadania</w:t>
      </w:r>
      <w:r w:rsidR="00DC5F50">
        <w:rPr>
          <w:rFonts w:asciiTheme="minorHAnsi" w:hAnsiTheme="minorHAnsi" w:cstheme="minorHAnsi"/>
          <w:sz w:val="22"/>
          <w:szCs w:val="22"/>
        </w:rPr>
        <w:t>.</w:t>
      </w:r>
    </w:p>
    <w:p w14:paraId="0D31D8FB" w14:textId="5E7164D7" w:rsidR="00364EF6" w:rsidRPr="00082DE7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w </w:t>
      </w:r>
      <w:r w:rsidR="00687C88">
        <w:rPr>
          <w:rFonts w:asciiTheme="minorHAnsi" w:hAnsiTheme="minorHAnsi" w:cstheme="minorHAnsi"/>
          <w:sz w:val="22"/>
          <w:szCs w:val="22"/>
        </w:rPr>
        <w:t>związku z</w:t>
      </w:r>
      <w:r w:rsidR="00687C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B3E91" w:rsidRPr="00BC481C">
        <w:rPr>
          <w:rFonts w:asciiTheme="minorHAnsi" w:hAnsiTheme="minorHAnsi" w:cstheme="minorHAnsi"/>
          <w:sz w:val="22"/>
          <w:szCs w:val="22"/>
        </w:rPr>
        <w:t>realizacj</w:t>
      </w:r>
      <w:r w:rsidR="00687C88">
        <w:rPr>
          <w:rFonts w:asciiTheme="minorHAnsi" w:hAnsiTheme="minorHAnsi" w:cstheme="minorHAnsi"/>
          <w:sz w:val="22"/>
          <w:szCs w:val="22"/>
        </w:rPr>
        <w:t>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 xml:space="preserve">, w tym </w:t>
      </w:r>
      <w:r w:rsidR="006B0AE6" w:rsidRPr="00082DE7">
        <w:rPr>
          <w:rFonts w:asciiTheme="minorHAnsi" w:hAnsiTheme="minorHAnsi" w:cstheme="minorHAnsi"/>
          <w:sz w:val="22"/>
          <w:szCs w:val="22"/>
        </w:rPr>
        <w:t>także odsetki bankowe</w:t>
      </w:r>
      <w:r w:rsidR="009E686A" w:rsidRPr="00082DE7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082DE7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082DE7">
        <w:rPr>
          <w:rFonts w:asciiTheme="minorHAnsi" w:hAnsiTheme="minorHAnsi" w:cstheme="minorHAnsi"/>
          <w:sz w:val="22"/>
          <w:szCs w:val="22"/>
        </w:rPr>
        <w:t>10</w:t>
      </w:r>
      <w:r w:rsidR="003F02D0" w:rsidRPr="00082DE7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6771272" w:rsidR="00860CB0" w:rsidRPr="00082DE7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2DE7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realizacji zadania, o którym mowa w § 2 ust. 1, Zleceniobiorca może przeznaczyć wyłącznie na cele statutowe lub zwrócić na rachunek bankowy Zleceniodawcy. Przychody, których Zleceniobiorca nie zamierza przeznaczyć na cele statutowe podlegają zwrotowi na rachunek bankowy Zleceniodawcy w terminie 15 dni od dnia ich uzyskania.</w:t>
      </w:r>
    </w:p>
    <w:p w14:paraId="4C5DC390" w14:textId="045ED44B" w:rsidR="00364EF6" w:rsidRPr="00BC481C" w:rsidRDefault="00364EF6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osiągniętych przychodów</w:t>
      </w:r>
      <w:r w:rsidR="00B74591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24E0875D" w:rsidR="00EC6173" w:rsidRPr="009D21E0" w:rsidRDefault="00672B1F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 xml:space="preserve">lonego szczegółowo w </w:t>
      </w:r>
      <w:r w:rsidR="003379D6">
        <w:rPr>
          <w:rFonts w:asciiTheme="minorHAnsi" w:hAnsiTheme="minorHAnsi" w:cstheme="minorHAnsi"/>
          <w:sz w:val="22"/>
          <w:szCs w:val="22"/>
        </w:rPr>
        <w:t>ofercie</w:t>
      </w:r>
      <w:r w:rsidR="00731DEA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3379D6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 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2021 r. poz. 305, z późn. zm.)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470B0D28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7A04AA57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A237D7" w:rsidRPr="00BC481C">
        <w:rPr>
          <w:rFonts w:asciiTheme="minorHAnsi" w:hAnsiTheme="minorHAnsi" w:cstheme="minorHAnsi"/>
          <w:sz w:val="22"/>
          <w:szCs w:val="22"/>
        </w:rPr>
        <w:t>)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7957AD7B" w14:textId="4EB752E4" w:rsidR="003F02D0" w:rsidRPr="00BC481C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2636AFFC" w:rsidR="001B30C7" w:rsidRPr="00BC481C" w:rsidRDefault="00F51B64" w:rsidP="00BC48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0ACCE0A6" w14:textId="77777777" w:rsidR="00537801" w:rsidRDefault="002C50C1" w:rsidP="00BC48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D9064A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C3D19" w14:textId="0E98A059" w:rsidR="001B30C7" w:rsidRDefault="001B30C7" w:rsidP="00FF70F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innych środków finansowych</w:t>
      </w:r>
      <w:r w:rsidR="00687C88">
        <w:rPr>
          <w:rFonts w:asciiTheme="minorHAnsi" w:hAnsiTheme="minorHAnsi" w:cstheme="minorHAnsi"/>
          <w:sz w:val="22"/>
          <w:szCs w:val="22"/>
        </w:rPr>
        <w:t xml:space="preserve"> </w:t>
      </w:r>
      <w:r w:rsidR="00452AA8">
        <w:rPr>
          <w:rFonts w:asciiTheme="minorHAnsi" w:hAnsiTheme="minorHAnsi" w:cstheme="minorHAnsi"/>
          <w:sz w:val="22"/>
          <w:szCs w:val="22"/>
        </w:rPr>
        <w:t xml:space="preserve">(w tym przychodów </w:t>
      </w:r>
      <w:r w:rsidR="00B62CCE">
        <w:rPr>
          <w:rFonts w:asciiTheme="minorHAnsi" w:hAnsiTheme="minorHAnsi" w:cstheme="minorHAnsi"/>
          <w:sz w:val="22"/>
          <w:szCs w:val="22"/>
        </w:rPr>
        <w:t xml:space="preserve">przewidywanych do uzyskania </w:t>
      </w:r>
      <w:r w:rsidR="00452AA8">
        <w:rPr>
          <w:rFonts w:asciiTheme="minorHAnsi" w:hAnsiTheme="minorHAnsi" w:cstheme="minorHAnsi"/>
          <w:sz w:val="22"/>
          <w:szCs w:val="22"/>
        </w:rPr>
        <w:t xml:space="preserve">w związku z realizacją zadania) </w:t>
      </w:r>
      <w:r w:rsidRPr="009D21E0">
        <w:rPr>
          <w:rFonts w:asciiTheme="minorHAnsi" w:hAnsiTheme="minorHAnsi" w:cstheme="minorHAnsi"/>
          <w:sz w:val="22"/>
          <w:szCs w:val="22"/>
        </w:rPr>
        <w:t>w wysokości……………............................................. (słownie) ………………………………….......................................................................</w:t>
      </w:r>
      <w:r w:rsidR="00082CD8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BCC0FB5" w14:textId="77777777" w:rsidR="00537801" w:rsidRPr="00537801" w:rsidRDefault="00537801" w:rsidP="0053780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 xml:space="preserve">wkładu osobowego o wartości ....................................... (słownie) ...………………….*; </w:t>
      </w:r>
    </w:p>
    <w:p w14:paraId="67777AEE" w14:textId="29CEF2BA" w:rsidR="00537801" w:rsidRPr="009D21E0" w:rsidRDefault="00537801" w:rsidP="0021185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rzeczowego o wartości ...................................... (słownie) .....…………...……*.</w:t>
      </w:r>
    </w:p>
    <w:p w14:paraId="6AB4BEA8" w14:textId="7D37B48B" w:rsidR="000D758E" w:rsidRPr="00BC481C" w:rsidRDefault="000D758E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 ust. 1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, 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innych </w:t>
      </w:r>
      <w:r w:rsidR="00C13219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3F17CA" w:rsidRPr="00BC481C">
        <w:rPr>
          <w:rFonts w:asciiTheme="minorHAnsi" w:hAnsiTheme="minorHAnsi" w:cstheme="minorHAnsi"/>
          <w:sz w:val="22"/>
          <w:szCs w:val="22"/>
        </w:rPr>
        <w:t>, o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 których mowa w ust. </w:t>
      </w:r>
      <w:r w:rsidRPr="00BC481C">
        <w:rPr>
          <w:rFonts w:asciiTheme="minorHAnsi" w:hAnsiTheme="minorHAnsi" w:cstheme="minorHAnsi"/>
          <w:sz w:val="22"/>
          <w:szCs w:val="22"/>
        </w:rPr>
        <w:t>5</w:t>
      </w:r>
      <w:r w:rsidR="00537801">
        <w:rPr>
          <w:rFonts w:asciiTheme="minorHAnsi" w:hAnsiTheme="minorHAnsi" w:cstheme="minorHAnsi"/>
          <w:sz w:val="22"/>
          <w:szCs w:val="22"/>
        </w:rPr>
        <w:t xml:space="preserve"> pkt 1 oraz wartości o których mowa w ust. 5 pkt 2-3</w:t>
      </w:r>
      <w:r w:rsidRPr="00BC481C">
        <w:rPr>
          <w:rFonts w:asciiTheme="minorHAnsi" w:hAnsiTheme="minorHAnsi" w:cstheme="minorHAnsi"/>
          <w:sz w:val="22"/>
          <w:szCs w:val="22"/>
        </w:rPr>
        <w:t>, i 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(słownie) ………………………..</w:t>
      </w:r>
    </w:p>
    <w:p w14:paraId="33033555" w14:textId="3598DEA9" w:rsidR="00E51CAF" w:rsidRPr="00BC481C" w:rsidRDefault="00AC4FA3" w:rsidP="00537801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4CA9">
        <w:rPr>
          <w:rFonts w:asciiTheme="minorHAnsi" w:hAnsiTheme="minorHAnsi" w:cstheme="minorHAnsi"/>
          <w:sz w:val="22"/>
        </w:rPr>
        <w:t xml:space="preserve">Wysokość środków, o których </w:t>
      </w:r>
      <w:r w:rsidRPr="00516DB0">
        <w:rPr>
          <w:rFonts w:asciiTheme="minorHAnsi" w:hAnsiTheme="minorHAnsi" w:cstheme="minorHAnsi"/>
          <w:sz w:val="22"/>
        </w:rPr>
        <w:t>mowa w ust. 5</w:t>
      </w:r>
      <w:r w:rsidR="00537801">
        <w:rPr>
          <w:rFonts w:asciiTheme="minorHAnsi" w:hAnsiTheme="minorHAnsi" w:cstheme="minorHAnsi"/>
          <w:sz w:val="22"/>
        </w:rPr>
        <w:t xml:space="preserve"> pkt 1 </w:t>
      </w:r>
      <w:r w:rsidR="00537801" w:rsidRPr="00537801">
        <w:rPr>
          <w:rFonts w:asciiTheme="minorHAnsi" w:hAnsiTheme="minorHAnsi" w:cstheme="minorHAnsi"/>
          <w:sz w:val="22"/>
        </w:rPr>
        <w:t>oraz wartość wkładu osobowego oraz wkładu rzeczowego, o których mowa w ust. 5 pkt 2 i 3</w:t>
      </w:r>
      <w:r w:rsidRPr="00516DB0">
        <w:rPr>
          <w:rFonts w:asciiTheme="minorHAnsi" w:hAnsiTheme="minorHAnsi" w:cstheme="minorHAnsi"/>
          <w:sz w:val="22"/>
        </w:rPr>
        <w:t>, może się zmieniać, o ile nie zmniejszy się wartość tych środków w stosunku do wydatkowanej kwoty dotacji</w:t>
      </w:r>
      <w:r>
        <w:rPr>
          <w:rFonts w:asciiTheme="minorHAnsi" w:hAnsiTheme="minorHAnsi" w:cstheme="minorHAnsi"/>
          <w:sz w:val="22"/>
        </w:rPr>
        <w:t xml:space="preserve">, z zastrzeżeniem postanowień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</w:t>
      </w:r>
      <w:r w:rsidR="00E354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F5649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2A4CA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D21D2DA" w14:textId="0FED639B" w:rsidR="00346350" w:rsidRPr="00BC481C" w:rsidRDefault="00346350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Zleceniobiorca oświadcza, że jest mu znana treść art. 8 § 1 pkt 15 ustawy</w:t>
      </w:r>
      <w:r w:rsidR="008D24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dnia 17 czerwca 1966 r.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(Dz. U</w:t>
      </w:r>
      <w:r w:rsidR="008D2445" w:rsidRPr="006A59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2022 r. poz. 479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późn. zm.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MSWiA, nr 41 1010 1010 0012 6713 9135 0000, nie później niż w ciągu 15 dni od upływu terminu 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59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 finansowym 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6A7E09D" w14:textId="77777777" w:rsidR="00731DEA" w:rsidRPr="009D21E0" w:rsidRDefault="00731DEA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64CF82DE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486DE9C0" w:rsidR="00FC779C" w:rsidRPr="009D21E0" w:rsidRDefault="00FC779C" w:rsidP="00537801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537801" w:rsidRPr="00537801">
        <w:rPr>
          <w:rFonts w:asciiTheme="minorHAnsi" w:hAnsiTheme="minorHAnsi" w:cstheme="minorHAnsi"/>
          <w:i/>
          <w:sz w:val="22"/>
          <w:szCs w:val="22"/>
        </w:rPr>
        <w:t>nazwy działania zgodnie z pkt III.4 oferty lub pozycji kalkulacji przewidywanych kosztów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7C66BD4C" w14:textId="77777777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07B5F6FC" w14:textId="2B5293EB" w:rsidR="008D6EE6" w:rsidRDefault="00F23EA8" w:rsidP="00FF70FD">
      <w:pPr>
        <w:pStyle w:val="Tekstpodstawowy2"/>
        <w:numPr>
          <w:ilvl w:val="0"/>
          <w:numId w:val="2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</w:t>
      </w:r>
      <w:r w:rsidR="007A0AEC" w:rsidRPr="007A0AEC">
        <w:rPr>
          <w:rFonts w:asciiTheme="minorHAnsi" w:hAnsiTheme="minorHAnsi" w:cstheme="minorHAnsi"/>
          <w:sz w:val="22"/>
          <w:szCs w:val="22"/>
        </w:rPr>
        <w:t>pomiędzy poszczególnymi pozycjami kosztów określonymi w zestawieniu kosztów realizacji zadania</w:t>
      </w:r>
      <w:r w:rsidR="007A0AEC">
        <w:rPr>
          <w:rFonts w:asciiTheme="minorHAnsi" w:hAnsiTheme="minorHAnsi" w:cstheme="minorHAnsi"/>
          <w:sz w:val="22"/>
          <w:szCs w:val="22"/>
        </w:rPr>
        <w:t xml:space="preserve"> zawartym w ofercie o której mowa w </w:t>
      </w:r>
      <w:r w:rsidR="007A0AEC" w:rsidRPr="009D21E0">
        <w:rPr>
          <w:rFonts w:asciiTheme="minorHAnsi" w:hAnsiTheme="minorHAnsi" w:cstheme="minorHAnsi"/>
          <w:sz w:val="22"/>
          <w:szCs w:val="22"/>
        </w:rPr>
        <w:t>§ 1 ust. 5 umowy</w:t>
      </w:r>
      <w:r w:rsidR="007A0AEC" w:rsidRPr="007A0AEC">
        <w:rPr>
          <w:rFonts w:asciiTheme="minorHAnsi" w:hAnsiTheme="minorHAnsi" w:cstheme="minorHAnsi"/>
          <w:sz w:val="22"/>
          <w:szCs w:val="22"/>
        </w:rPr>
        <w:t>, bez konieczności zmiany umowy, pod warunkiem, że przesunięcia nie mogą</w:t>
      </w:r>
      <w:r w:rsidR="008D6EE6">
        <w:rPr>
          <w:rFonts w:asciiTheme="minorHAnsi" w:hAnsiTheme="minorHAnsi" w:cstheme="minorHAnsi"/>
          <w:sz w:val="22"/>
          <w:szCs w:val="22"/>
        </w:rPr>
        <w:t>:</w:t>
      </w:r>
      <w:r w:rsidR="007A0AEC" w:rsidRPr="007A0A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CABA" w14:textId="5E3CBB1D" w:rsidR="008D6EE6" w:rsidRDefault="007A0AEC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7A0AEC">
        <w:rPr>
          <w:rFonts w:asciiTheme="minorHAnsi" w:hAnsiTheme="minorHAnsi" w:cstheme="minorHAnsi"/>
          <w:sz w:val="22"/>
          <w:szCs w:val="22"/>
        </w:rPr>
        <w:t>zmieniać kwoty dotacji w żadnej z pozycji o więcej niż 15%</w:t>
      </w:r>
      <w:r w:rsidR="00452AA8">
        <w:rPr>
          <w:rFonts w:asciiTheme="minorHAnsi" w:hAnsiTheme="minorHAnsi" w:cstheme="minorHAnsi"/>
          <w:sz w:val="22"/>
          <w:szCs w:val="22"/>
        </w:rPr>
        <w:t>,</w:t>
      </w:r>
    </w:p>
    <w:p w14:paraId="1861EEEF" w14:textId="489334CB" w:rsidR="007A0AEC" w:rsidRPr="00687C88" w:rsidRDefault="008D6EE6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687C88">
        <w:rPr>
          <w:rFonts w:asciiTheme="minorHAnsi" w:hAnsiTheme="minorHAnsi" w:cstheme="minorHAnsi"/>
          <w:sz w:val="22"/>
          <w:szCs w:val="22"/>
        </w:rPr>
        <w:t>zwiększać kosztów administracyjnych pokrywanych ze środków pochodzących z dotacji</w:t>
      </w:r>
      <w:r w:rsidR="007A0AEC" w:rsidRPr="00687C88">
        <w:rPr>
          <w:rFonts w:asciiTheme="minorHAnsi" w:hAnsiTheme="minorHAnsi" w:cstheme="minorHAnsi"/>
          <w:sz w:val="22"/>
          <w:szCs w:val="22"/>
        </w:rPr>
        <w:t>.</w:t>
      </w:r>
    </w:p>
    <w:p w14:paraId="1A7A0695" w14:textId="14FF3119" w:rsidR="00C3085E" w:rsidRDefault="00C3085E" w:rsidP="00C308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85E">
        <w:rPr>
          <w:rFonts w:asciiTheme="minorHAnsi" w:hAnsiTheme="minorHAnsi" w:cstheme="minorHAnsi"/>
          <w:sz w:val="22"/>
          <w:szCs w:val="22"/>
        </w:rPr>
        <w:t xml:space="preserve">Koszty administracyjne zadania publicznego pokrywane ze środków pochodzących z dotacji nie mogą przekroczyć </w:t>
      </w:r>
      <w:r w:rsidR="00485E1C">
        <w:rPr>
          <w:rFonts w:asciiTheme="minorHAnsi" w:hAnsiTheme="minorHAnsi" w:cstheme="minorHAnsi"/>
          <w:sz w:val="22"/>
          <w:szCs w:val="22"/>
        </w:rPr>
        <w:t>10</w:t>
      </w:r>
      <w:r w:rsidRPr="00C3085E">
        <w:rPr>
          <w:rFonts w:asciiTheme="minorHAnsi" w:hAnsiTheme="minorHAnsi" w:cstheme="minorHAnsi"/>
          <w:sz w:val="22"/>
          <w:szCs w:val="22"/>
        </w:rPr>
        <w:t xml:space="preserve"> % całkowitego kosztu zadania publicznego.</w:t>
      </w:r>
    </w:p>
    <w:p w14:paraId="06AA3010" w14:textId="6E0C649A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7F2A70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7F2A70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7F2A70">
        <w:rPr>
          <w:rFonts w:asciiTheme="minorHAnsi" w:hAnsiTheme="minorHAnsi" w:cstheme="minorHAnsi"/>
          <w:sz w:val="22"/>
          <w:szCs w:val="22"/>
        </w:rPr>
        <w:t xml:space="preserve"> i 2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BF5649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BF5649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BF5649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="00BF5649">
        <w:rPr>
          <w:rFonts w:asciiTheme="minorHAnsi" w:hAnsiTheme="minorHAnsi" w:cstheme="minorHAnsi"/>
          <w:sz w:val="22"/>
          <w:szCs w:val="22"/>
        </w:rPr>
        <w:t xml:space="preserve"> i 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22720A8A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przyznanej dotacji, </w:t>
      </w:r>
      <w:r w:rsidR="00BB59F1" w:rsidRPr="009D21E0">
        <w:rPr>
          <w:rFonts w:asciiTheme="minorHAnsi" w:hAnsiTheme="minorHAnsi" w:cstheme="minorHAnsi"/>
          <w:sz w:val="22"/>
          <w:szCs w:val="22"/>
        </w:rPr>
        <w:t>innych środków finansowych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29A72658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452AA8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 realizacji zadania,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B5E22">
        <w:rPr>
          <w:rFonts w:asciiTheme="minorHAnsi" w:hAnsiTheme="minorHAnsi" w:cstheme="minorHAnsi"/>
          <w:sz w:val="22"/>
          <w:szCs w:val="22"/>
        </w:rPr>
        <w:t>ofercie</w:t>
      </w:r>
      <w:r w:rsidR="00C66144">
        <w:rPr>
          <w:rFonts w:asciiTheme="minorHAnsi" w:hAnsiTheme="minorHAnsi" w:cstheme="minorHAnsi"/>
          <w:sz w:val="22"/>
          <w:szCs w:val="22"/>
        </w:rPr>
        <w:t>,</w:t>
      </w:r>
      <w:r w:rsidR="008B5E2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26029" w:rsidRPr="009D21E0">
        <w:rPr>
          <w:rFonts w:asciiTheme="minorHAnsi" w:hAnsiTheme="minorHAnsi" w:cstheme="minorHAnsi"/>
          <w:sz w:val="22"/>
          <w:szCs w:val="22"/>
        </w:rPr>
        <w:t>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8B5E22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452AA8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przypadku zastąpienia</w:t>
      </w:r>
      <w:r w:rsidR="00255372" w:rsidRP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255372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 koszcie całkowitym zadania przychodami uzyskanymi w wysokości wyższej niż określona w</w:t>
      </w:r>
      <w:r w:rsidR="00545DE3">
        <w:rPr>
          <w:rFonts w:asciiTheme="minorHAnsi" w:hAnsiTheme="minorHAnsi" w:cstheme="minorHAnsi"/>
          <w:sz w:val="22"/>
          <w:szCs w:val="22"/>
        </w:rPr>
        <w:t xml:space="preserve">  ofercie </w:t>
      </w:r>
      <w:r w:rsidR="00890547" w:rsidRPr="009D21E0">
        <w:rPr>
          <w:rFonts w:asciiTheme="minorHAnsi" w:hAnsiTheme="minorHAnsi" w:cstheme="minorHAnsi"/>
          <w:sz w:val="22"/>
          <w:szCs w:val="22"/>
        </w:rPr>
        <w:t>o któr</w:t>
      </w:r>
      <w:r w:rsidR="00545DE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BF56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05F39B1" w14:textId="437BF1D1" w:rsidR="00C12322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</w:t>
      </w:r>
      <w:r w:rsidR="00C66144">
        <w:rPr>
          <w:rFonts w:asciiTheme="minorHAnsi" w:hAnsiTheme="minorHAnsi" w:cstheme="minorHAnsi"/>
          <w:sz w:val="22"/>
          <w:szCs w:val="22"/>
        </w:rPr>
        <w:t>3, 4 i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 dotyczące zwrotu dotacji pobranej w nadmiernej wysokości.</w:t>
      </w:r>
    </w:p>
    <w:p w14:paraId="4E5BC265" w14:textId="2EA90162" w:rsidR="007173D7" w:rsidRPr="00FF70FD" w:rsidRDefault="005E18CA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/>
          <w:b/>
          <w:sz w:val="22"/>
        </w:rPr>
      </w:pPr>
      <w:r w:rsidRPr="00FF70FD">
        <w:rPr>
          <w:rFonts w:asciiTheme="minorHAnsi" w:hAnsiTheme="minorHAnsi" w:cstheme="minorHAnsi"/>
          <w:sz w:val="22"/>
          <w:szCs w:val="22"/>
        </w:rPr>
        <w:t xml:space="preserve">Zleceniobiorca może dokonywać przesunięć </w:t>
      </w:r>
      <w:r w:rsidR="00255372">
        <w:rPr>
          <w:rFonts w:asciiTheme="minorHAnsi" w:hAnsiTheme="minorHAnsi" w:cstheme="minorHAnsi"/>
          <w:sz w:val="22"/>
          <w:szCs w:val="22"/>
        </w:rPr>
        <w:t>innych środków finansowych</w:t>
      </w:r>
      <w:r w:rsidRPr="00FF70FD">
        <w:rPr>
          <w:rFonts w:asciiTheme="minorHAnsi" w:hAnsiTheme="minorHAnsi" w:cstheme="minorHAnsi"/>
          <w:sz w:val="22"/>
          <w:szCs w:val="22"/>
        </w:rPr>
        <w:t xml:space="preserve"> niż dotacja pomiędzy pozycjami kosztów określonymi w </w:t>
      </w:r>
      <w:r w:rsidR="00A56401" w:rsidRPr="00FF70FD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FF70FD">
        <w:rPr>
          <w:rFonts w:asciiTheme="minorHAnsi" w:hAnsiTheme="minorHAnsi" w:cstheme="minorHAnsi"/>
          <w:sz w:val="22"/>
          <w:szCs w:val="22"/>
        </w:rPr>
        <w:t xml:space="preserve">, </w:t>
      </w:r>
      <w:r w:rsidR="00890547" w:rsidRPr="00FF70FD">
        <w:rPr>
          <w:rFonts w:asciiTheme="minorHAnsi" w:hAnsiTheme="minorHAnsi" w:cstheme="minorHAnsi"/>
          <w:sz w:val="22"/>
          <w:szCs w:val="22"/>
        </w:rPr>
        <w:t>o któr</w:t>
      </w:r>
      <w:r w:rsidR="00545DE3" w:rsidRPr="00FF70FD">
        <w:rPr>
          <w:rFonts w:asciiTheme="minorHAnsi" w:hAnsiTheme="minorHAnsi" w:cstheme="minorHAnsi"/>
          <w:sz w:val="22"/>
          <w:szCs w:val="22"/>
        </w:rPr>
        <w:t>ej</w:t>
      </w:r>
      <w:r w:rsidR="00890547" w:rsidRPr="00FF70FD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FF70FD">
        <w:rPr>
          <w:rFonts w:asciiTheme="minorHAnsi" w:hAnsiTheme="minorHAnsi" w:cstheme="minorHAnsi"/>
          <w:sz w:val="22"/>
          <w:szCs w:val="22"/>
        </w:rPr>
        <w:t>, bez konieczności zmiany umowy</w:t>
      </w:r>
      <w:r w:rsidR="00F8015A" w:rsidRPr="00FF70FD">
        <w:rPr>
          <w:rFonts w:asciiTheme="minorHAnsi" w:hAnsiTheme="minorHAnsi" w:cstheme="minorHAnsi"/>
          <w:sz w:val="22"/>
          <w:szCs w:val="22"/>
        </w:rPr>
        <w:t>.</w:t>
      </w:r>
      <w:r w:rsidRPr="00FF70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4BA4F1DC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756A" w:rsidRPr="009D21E0">
        <w:rPr>
          <w:rFonts w:asciiTheme="minorHAnsi" w:hAnsiTheme="minorHAnsi" w:cstheme="minorHAnsi"/>
          <w:sz w:val="22"/>
          <w:szCs w:val="22"/>
        </w:rPr>
        <w:t>20</w:t>
      </w:r>
      <w:r w:rsidR="00EE034F" w:rsidRPr="009D21E0">
        <w:rPr>
          <w:rFonts w:asciiTheme="minorHAnsi" w:hAnsiTheme="minorHAnsi" w:cstheme="minorHAnsi"/>
          <w:sz w:val="22"/>
          <w:szCs w:val="22"/>
        </w:rPr>
        <w:t>21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E034F" w:rsidRPr="009D21E0">
        <w:rPr>
          <w:rFonts w:asciiTheme="minorHAnsi" w:hAnsiTheme="minorHAnsi" w:cstheme="minorHAnsi"/>
          <w:sz w:val="22"/>
          <w:szCs w:val="22"/>
        </w:rPr>
        <w:t>217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r w:rsidR="006F2B2C" w:rsidRPr="009D21E0">
        <w:rPr>
          <w:rFonts w:asciiTheme="minorHAnsi" w:hAnsiTheme="minorHAnsi" w:cstheme="minorHAnsi"/>
          <w:sz w:val="22"/>
          <w:szCs w:val="22"/>
        </w:rPr>
        <w:t>późn.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12388230" w:rsidR="00FF2A6F" w:rsidRPr="009D21E0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>z otrzymanej dotacji MSWiA, z 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przychodów uzyskanych w związku z realizacją zadania,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odsetek bankowych, </w:t>
      </w:r>
      <w:r w:rsidR="00BD0F8F" w:rsidRPr="009D21E0">
        <w:rPr>
          <w:rFonts w:asciiTheme="minorHAnsi" w:hAnsiTheme="minorHAnsi" w:cstheme="minorHAnsi"/>
          <w:sz w:val="22"/>
          <w:szCs w:val="22"/>
        </w:rPr>
        <w:t>z</w:t>
      </w:r>
      <w:r w:rsidR="00156FE1">
        <w:rPr>
          <w:rFonts w:asciiTheme="minorHAnsi" w:hAnsiTheme="minorHAnsi" w:cstheme="minorHAnsi"/>
          <w:sz w:val="22"/>
          <w:szCs w:val="22"/>
        </w:rPr>
        <w:t xml:space="preserve"> </w:t>
      </w:r>
      <w:r w:rsidR="00156FE1">
        <w:rPr>
          <w:rFonts w:asciiTheme="minorHAnsi" w:hAnsiTheme="minorHAnsi" w:cstheme="minorHAnsi"/>
          <w:sz w:val="22"/>
          <w:szCs w:val="22"/>
        </w:rPr>
        <w:lastRenderedPageBreak/>
        <w:t xml:space="preserve">innych środków finansowych 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jakiej 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pozycji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 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rachunków powinno jednoznacznie wynikać, których zobowiązań (umów) zawartych w trakcie realizacji dotowanych zadań one dotyczą. Dokumenty te powinny być podpisane przez osobę odpowiedzialną za sprawy dotyczące rozliczeń finansowych organizacji </w:t>
      </w:r>
      <w:r w:rsidRPr="00D027DD">
        <w:rPr>
          <w:rFonts w:asciiTheme="minorHAnsi" w:hAnsiTheme="minorHAnsi" w:cstheme="minorHAnsi"/>
          <w:sz w:val="22"/>
          <w:szCs w:val="22"/>
        </w:rPr>
        <w:t>oraz przez kierownika organizacji,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F5BEFDA" w14:textId="77777777" w:rsidR="00FF2A6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450D5E2E" w14:textId="77777777" w:rsidR="00110734" w:rsidRPr="009D21E0" w:rsidRDefault="00110734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Strony zgodnie oświadczają, iż prowadzenie dokumentacji w sposób uniemożliwiający ocenę realizacji zadania pod względem rzeczowym i finansowym, o którym mowa w  ust. 1 i 2, może stanowić podstawę do stwierdzenia wykorzystania dotacji niezgodnie z przeznaczeniem.</w:t>
      </w:r>
    </w:p>
    <w:p w14:paraId="11009770" w14:textId="77777777" w:rsidR="007E0450" w:rsidRPr="009D21E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09AF97FE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="008D2445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8D2445" w:rsidRPr="004038F6">
        <w:rPr>
          <w:rFonts w:asciiTheme="minorHAnsi" w:hAnsiTheme="minorHAnsi" w:cstheme="minorHAnsi"/>
          <w:bCs/>
          <w:sz w:val="22"/>
          <w:szCs w:val="22"/>
        </w:rPr>
        <w:t>(Dz. U. z 2021 r. poz. 953, z późn. zm.)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działań informacyjnych dotyczących finansowania lub dofinansowania zadania z 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1AF8123B" w:rsidR="00215881" w:rsidRPr="009D21E0" w:rsidRDefault="00215881" w:rsidP="00E22F9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E22F97">
        <w:rPr>
          <w:rFonts w:asciiTheme="minorHAnsi" w:hAnsiTheme="minorHAnsi" w:cstheme="minorHAnsi"/>
          <w:sz w:val="22"/>
          <w:szCs w:val="22"/>
        </w:rPr>
        <w:t>e wszelkiego rodzaju</w:t>
      </w:r>
      <w:r w:rsidRPr="009D21E0">
        <w:rPr>
          <w:rFonts w:asciiTheme="minorHAnsi" w:hAnsiTheme="minorHAnsi" w:cstheme="minorHAnsi"/>
          <w:sz w:val="22"/>
          <w:szCs w:val="22"/>
        </w:rPr>
        <w:t xml:space="preserve"> 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 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E22F97">
        <w:rPr>
          <w:rFonts w:asciiTheme="minorHAnsi" w:hAnsiTheme="minorHAnsi" w:cstheme="minorHAnsi"/>
          <w:sz w:val="22"/>
          <w:szCs w:val="22"/>
        </w:rPr>
        <w:t xml:space="preserve"> </w:t>
      </w:r>
      <w:r w:rsidR="00E22F97" w:rsidRPr="00E22F97">
        <w:rPr>
          <w:rFonts w:asciiTheme="minorHAnsi" w:hAnsiTheme="minorHAnsi" w:cstheme="minorHAnsi"/>
          <w:sz w:val="22"/>
          <w:szCs w:val="22"/>
        </w:rPr>
        <w:t>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43F215E0" w14:textId="77777777" w:rsidR="00BC481C" w:rsidRPr="009D21E0" w:rsidRDefault="00BC481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1B171916" w:rsidR="00D56DA6" w:rsidRPr="00BC481C" w:rsidRDefault="00D56DA6" w:rsidP="00BC481C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0B2F0A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w tym w</w:t>
      </w:r>
      <w:r w:rsidR="0041260F" w:rsidRPr="00BC481C">
        <w:rPr>
          <w:rFonts w:asciiTheme="minorHAnsi" w:hAnsiTheme="minorHAnsi" w:cstheme="minorHAnsi"/>
          <w:sz w:val="22"/>
          <w:szCs w:val="22"/>
        </w:rPr>
        <w:t>ydatkowania przekazanej dotacji</w:t>
      </w:r>
      <w:r w:rsidR="00F0326A" w:rsidRPr="00BC481C">
        <w:rPr>
          <w:rFonts w:asciiTheme="minorHAnsi" w:hAnsiTheme="minorHAnsi" w:cstheme="minorHAnsi"/>
          <w:sz w:val="22"/>
          <w:szCs w:val="22"/>
        </w:rPr>
        <w:t xml:space="preserve"> oraz śro</w:t>
      </w:r>
      <w:r w:rsidR="0058364A" w:rsidRPr="00BC481C">
        <w:rPr>
          <w:rFonts w:asciiTheme="minorHAnsi" w:hAnsiTheme="minorHAnsi" w:cstheme="minorHAnsi"/>
          <w:sz w:val="22"/>
          <w:szCs w:val="22"/>
        </w:rPr>
        <w:t>dków, o których mowa w § 3 ust. </w:t>
      </w:r>
      <w:r w:rsidR="00F0326A" w:rsidRPr="00BC481C">
        <w:rPr>
          <w:rFonts w:asciiTheme="minorHAnsi" w:hAnsiTheme="minorHAnsi" w:cstheme="minorHAnsi"/>
          <w:sz w:val="22"/>
          <w:szCs w:val="22"/>
        </w:rPr>
        <w:t>5</w:t>
      </w:r>
      <w:r w:rsidR="0041260F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 Kon</w:t>
      </w:r>
      <w:r w:rsidR="0041260F" w:rsidRPr="00BC481C">
        <w:rPr>
          <w:rFonts w:asciiTheme="minorHAnsi" w:hAnsiTheme="minorHAnsi" w:cstheme="minorHAnsi"/>
          <w:sz w:val="22"/>
          <w:szCs w:val="22"/>
        </w:rPr>
        <w:t>trola może być przeprowadzona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77777777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77777777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 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56EE593" w14:textId="54289B9F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</w:t>
      </w:r>
      <w:r w:rsidR="0058364A" w:rsidRPr="009D21E0">
        <w:rPr>
          <w:rFonts w:asciiTheme="minorHAnsi" w:hAnsiTheme="minorHAnsi" w:cstheme="minorHAnsi"/>
          <w:sz w:val="22"/>
          <w:szCs w:val="22"/>
        </w:rPr>
        <w:lastRenderedPageBreak/>
        <w:t>o </w:t>
      </w:r>
      <w:r w:rsidRPr="009D21E0">
        <w:rPr>
          <w:rFonts w:asciiTheme="minorHAnsi" w:hAnsiTheme="minorHAnsi" w:cstheme="minorHAnsi"/>
          <w:sz w:val="22"/>
          <w:szCs w:val="22"/>
        </w:rPr>
        <w:t>co najmniej 8-znakowej składni, zawierającym co najmniej jedną wielką literę i co najmniej jedną cyfrę lub znak specjalny. Hasło do pliku Zleceniobiorca przekazuje odrębnym kanałem, przy czym wiadomość z hasłem zostaje pozbawiona jakiejkolwiek historii. W szczególności w tytule oraz treści nie będą używane słowa „hasło”, „password” lub inne, sugerujące treść wiadomości.</w:t>
      </w:r>
    </w:p>
    <w:p w14:paraId="0A69EC42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7777777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51773002" w14:textId="7777777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77777777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77777777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 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4F7C20E4" w:rsidR="00FF2A6F" w:rsidRPr="009D21E0" w:rsidRDefault="0050406E" w:rsidP="00E22F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</w:t>
      </w:r>
      <w:r w:rsidR="00E22F97" w:rsidRPr="00E22F97">
        <w:rPr>
          <w:rFonts w:asciiTheme="minorHAnsi" w:hAnsiTheme="minorHAnsi" w:cstheme="minorHAnsi"/>
          <w:sz w:val="22"/>
          <w:szCs w:val="22"/>
        </w:rPr>
        <w:t>załącznik</w:t>
      </w:r>
      <w:r w:rsidR="00E22F97">
        <w:rPr>
          <w:rFonts w:asciiTheme="minorHAnsi" w:hAnsiTheme="minorHAnsi" w:cstheme="minorHAnsi"/>
          <w:sz w:val="22"/>
          <w:szCs w:val="22"/>
        </w:rPr>
        <w:t>iem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nr 5 do rozporządzenia Przewodniczącego Komitetu do spraw Pożytku Publicznego z dnia 24 października 2018 r</w:t>
      </w:r>
      <w:r w:rsidR="00E22F97" w:rsidRPr="008D2445">
        <w:rPr>
          <w:rFonts w:asciiTheme="minorHAnsi" w:hAnsiTheme="minorHAnsi" w:cstheme="minorHAnsi"/>
          <w:i/>
          <w:sz w:val="22"/>
          <w:szCs w:val="22"/>
        </w:rPr>
        <w:t>. w sprawie wzorów ofert i ramowych wzorów umów dotyczących realizacji zadań publicznych oraz wzorów sprawozdań z wykonania tych zadań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(Dz. U. </w:t>
      </w:r>
      <w:r w:rsidR="00E22F97" w:rsidRPr="00FF70FD">
        <w:rPr>
          <w:rFonts w:asciiTheme="minorHAnsi" w:hAnsiTheme="minorHAnsi"/>
          <w:sz w:val="22"/>
        </w:rPr>
        <w:t xml:space="preserve">poz. </w:t>
      </w:r>
      <w:r w:rsidR="00E22F97" w:rsidRPr="00E22F97">
        <w:rPr>
          <w:rFonts w:asciiTheme="minorHAnsi" w:hAnsiTheme="minorHAnsi" w:cstheme="minorHAnsi"/>
          <w:sz w:val="22"/>
          <w:szCs w:val="22"/>
        </w:rPr>
        <w:t>2057)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przedstawi</w:t>
      </w:r>
      <w:r w:rsidR="00586DB7" w:rsidRPr="009D21E0">
        <w:rPr>
          <w:rFonts w:asciiTheme="minorHAnsi" w:hAnsiTheme="minorHAnsi" w:cstheme="minorHAnsi"/>
          <w:sz w:val="22"/>
          <w:szCs w:val="22"/>
        </w:rPr>
        <w:t>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9D21E0">
        <w:rPr>
          <w:rFonts w:asciiTheme="minorHAnsi" w:hAnsiTheme="minorHAnsi" w:cstheme="minorHAnsi"/>
          <w:sz w:val="22"/>
          <w:szCs w:val="22"/>
        </w:rPr>
        <w:t>2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9D21E0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9D21E0">
        <w:rPr>
          <w:rFonts w:asciiTheme="minorHAnsi" w:hAnsiTheme="minorHAnsi" w:cstheme="minorHAnsi"/>
          <w:sz w:val="22"/>
          <w:szCs w:val="22"/>
        </w:rPr>
        <w:t>. O zachowaniu terminu decy</w:t>
      </w:r>
      <w:r w:rsidR="00C77332" w:rsidRPr="009D21E0">
        <w:rPr>
          <w:rFonts w:asciiTheme="minorHAnsi" w:hAnsiTheme="minorHAnsi" w:cstheme="minorHAnsi"/>
          <w:sz w:val="22"/>
          <w:szCs w:val="22"/>
        </w:rPr>
        <w:t>duje data wpływu sprawozdania 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realizacji zadania do siedziby M</w:t>
      </w:r>
      <w:r w:rsidR="009A4F6A" w:rsidRPr="009D21E0">
        <w:rPr>
          <w:rFonts w:asciiTheme="minorHAnsi" w:hAnsiTheme="minorHAnsi" w:cstheme="minorHAnsi"/>
          <w:sz w:val="22"/>
          <w:szCs w:val="22"/>
        </w:rPr>
        <w:t>SWiA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. Termin uważa się za zachowany jeżeli przed jego upływem sprawozdanie zostało nadane </w:t>
      </w:r>
      <w:r w:rsidR="004B181E" w:rsidRPr="009D21E0">
        <w:rPr>
          <w:rFonts w:asciiTheme="minorHAnsi" w:hAnsiTheme="minorHAnsi" w:cstheme="minorHAnsi"/>
          <w:sz w:val="22"/>
          <w:szCs w:val="22"/>
        </w:rPr>
        <w:t>w placówce podmiotu zajmującego się doręczaniem korespondencji na terenie Unii Europejskiej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3A0956DB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1F54D2" w:rsidRPr="009D21E0">
        <w:rPr>
          <w:rFonts w:asciiTheme="minorHAnsi" w:hAnsiTheme="minorHAnsi" w:cstheme="minorHAnsi"/>
          <w:sz w:val="22"/>
          <w:szCs w:val="22"/>
        </w:rPr>
        <w:t>ej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77777777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 urzędowych.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18704C5C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„Informacja dotycząca realizacji zadania”, o której mowa w ust. 8, może być doręczona Zleceniobiorcy za pomocą środków komunikacji elektronicznej w rozumieniu przepisów ustawy </w:t>
      </w:r>
      <w:r w:rsidR="00A00DCA">
        <w:rPr>
          <w:rFonts w:asciiTheme="minorHAnsi" w:hAnsiTheme="minorHAnsi" w:cstheme="minorHAnsi"/>
          <w:sz w:val="22"/>
          <w:szCs w:val="22"/>
        </w:rPr>
        <w:t xml:space="preserve">z dnia 18 lipca 2002 r. </w:t>
      </w:r>
      <w:r w:rsidRPr="00A00DCA">
        <w:rPr>
          <w:rFonts w:asciiTheme="minorHAnsi" w:hAnsiTheme="minorHAnsi" w:cstheme="minorHAnsi"/>
          <w:i/>
          <w:sz w:val="22"/>
          <w:szCs w:val="22"/>
        </w:rPr>
        <w:t>o</w:t>
      </w:r>
      <w:r w:rsidR="00BC018F" w:rsidRPr="00A00DCA">
        <w:rPr>
          <w:rFonts w:asciiTheme="minorHAnsi" w:hAnsiTheme="minorHAnsi" w:cstheme="minorHAnsi"/>
          <w:i/>
          <w:sz w:val="22"/>
          <w:szCs w:val="22"/>
        </w:rPr>
        <w:t> </w:t>
      </w:r>
      <w:r w:rsidRPr="00A00DCA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00DCA">
        <w:rPr>
          <w:rFonts w:asciiTheme="minorHAnsi" w:hAnsiTheme="minorHAnsi" w:cstheme="minorHAnsi"/>
          <w:sz w:val="22"/>
          <w:szCs w:val="22"/>
        </w:rPr>
        <w:t>(Dz. U. z 2020 r. poz. 344)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na adres poczty elektronicznej Zleceniobiorcy wskazany w § 1 ust. </w:t>
      </w:r>
      <w:r w:rsidR="00545DE3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0AB81B81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17505BB0" w14:textId="77777777" w:rsidR="003D7A7C" w:rsidRPr="009D21E0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2C118D1E" w14:textId="09203266" w:rsidR="00156D76" w:rsidRPr="00421FC2" w:rsidRDefault="00C54D6B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</w:t>
      </w:r>
      <w:r w:rsidR="00484A3B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1</w:t>
      </w:r>
      <w:r w:rsidR="00B064D2" w:rsidRPr="00421FC2">
        <w:rPr>
          <w:rFonts w:asciiTheme="minorHAnsi" w:hAnsiTheme="minorHAnsi" w:cstheme="minorHAnsi"/>
          <w:sz w:val="22"/>
          <w:szCs w:val="22"/>
        </w:rPr>
        <w:t xml:space="preserve"> oraz</w:t>
      </w:r>
      <w:r w:rsidR="00E63F23" w:rsidRPr="00421FC2">
        <w:rPr>
          <w:rFonts w:asciiTheme="minorHAnsi" w:hAnsiTheme="minorHAnsi" w:cstheme="minorHAnsi"/>
          <w:sz w:val="22"/>
          <w:szCs w:val="22"/>
        </w:rPr>
        <w:t xml:space="preserve"> in</w:t>
      </w:r>
      <w:r w:rsidR="0058364A" w:rsidRPr="00421FC2">
        <w:rPr>
          <w:rFonts w:asciiTheme="minorHAnsi" w:hAnsiTheme="minorHAnsi" w:cstheme="minorHAnsi"/>
          <w:sz w:val="22"/>
          <w:szCs w:val="22"/>
        </w:rPr>
        <w:t>ne środki finansowe określone w </w:t>
      </w:r>
      <w:r w:rsidR="00E63F23" w:rsidRPr="00421FC2">
        <w:rPr>
          <w:rFonts w:asciiTheme="minorHAnsi" w:hAnsiTheme="minorHAnsi" w:cstheme="minorHAnsi"/>
          <w:sz w:val="22"/>
          <w:szCs w:val="22"/>
        </w:rPr>
        <w:t>§ 3 ust. 5</w:t>
      </w:r>
      <w:r w:rsidR="006062AE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Zleceniobior</w:t>
      </w:r>
      <w:r w:rsidR="00DF077F" w:rsidRPr="00421FC2">
        <w:rPr>
          <w:rFonts w:asciiTheme="minorHAnsi" w:hAnsiTheme="minorHAnsi" w:cstheme="minorHAnsi"/>
          <w:sz w:val="22"/>
          <w:szCs w:val="22"/>
        </w:rPr>
        <w:t>ca jest zobowiązany wykorzystać</w:t>
      </w:r>
      <w:r w:rsidR="000C3F98" w:rsidRPr="00421FC2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D55F0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realizacji zadania określonym w § 2 ust. 1.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terminie określonym w § 2 ust. 1. </w:t>
      </w:r>
    </w:p>
    <w:p w14:paraId="1A4D4C92" w14:textId="6806A6C3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2 ust.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zapłaty ze środków finansowych, o których mowa w § 3 ust. 1</w:t>
      </w:r>
      <w:r w:rsidR="00E80231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394D86AF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Dokonanie w terminie, o którym mowa w § 2 ust. 1, zapłaty z innych środków finansowych,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>których mowa w § 3 ust. 5, na podstawie dowodu księgowego wystawionego poza terminem określonym w § 2 ust. 1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 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6E2809B" w14:textId="62C3CD00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77777777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73938" w14:textId="33A70EB5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>dnia 27 sierpnia 2009 t.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tj. od dnia stwierdzenia pobrania dotacji w nadmiernej wysokości lub nienależnie, a w przypadku dotacji wykorzystanej niezgodnie z 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53717B80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>usług zawartej w nakładach poniesionych na realizację zadania lub w przypadku otrzymania jej zwrotu, Zleceniobiorca zobowiązany jest zwrócić na rachunek, o którym mowa w ust. 7, kwotę w wysokości proporcjonalnej do kwoty uzyskanej dotacji na sfinansowanie kosztów realizacji zadania. Zwrot następuje w terminach określonych w ustawie z dnia 11 marca 2004 r. o podatku o</w:t>
      </w:r>
      <w:r w:rsidR="00B95FF3">
        <w:rPr>
          <w:rFonts w:asciiTheme="minorHAnsi" w:hAnsiTheme="minorHAnsi" w:cstheme="minorHAnsi"/>
          <w:sz w:val="22"/>
          <w:szCs w:val="22"/>
        </w:rPr>
        <w:t>d towarów i usług (Dz. U. z 2022 poz. 931</w:t>
      </w:r>
      <w:r w:rsidRPr="009D21E0">
        <w:rPr>
          <w:rFonts w:asciiTheme="minorHAnsi" w:hAnsiTheme="minorHAnsi" w:cstheme="minorHAnsi"/>
          <w:sz w:val="22"/>
          <w:szCs w:val="22"/>
        </w:rPr>
        <w:t>, z późn. zm.)</w:t>
      </w:r>
    </w:p>
    <w:p w14:paraId="3C785B13" w14:textId="77777777" w:rsidR="003D7A7C" w:rsidRPr="009D21E0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B4970CB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F70599" w:rsidRPr="009D21E0">
        <w:rPr>
          <w:rFonts w:asciiTheme="minorHAnsi" w:hAnsiTheme="minorHAnsi" w:cstheme="minorHAnsi"/>
          <w:sz w:val="22"/>
          <w:szCs w:val="22"/>
        </w:rPr>
        <w:t>20</w:t>
      </w:r>
      <w:r w:rsidR="001C25F5" w:rsidRPr="009D21E0">
        <w:rPr>
          <w:rFonts w:asciiTheme="minorHAnsi" w:hAnsiTheme="minorHAnsi" w:cstheme="minorHAnsi"/>
          <w:sz w:val="22"/>
          <w:szCs w:val="22"/>
        </w:rPr>
        <w:t>20</w:t>
      </w:r>
      <w:r w:rsidR="00F7059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9D21E0">
        <w:rPr>
          <w:rFonts w:asciiTheme="minorHAnsi" w:hAnsiTheme="minorHAnsi" w:cstheme="minorHAnsi"/>
          <w:sz w:val="22"/>
          <w:szCs w:val="22"/>
        </w:rPr>
        <w:t>1</w:t>
      </w:r>
      <w:r w:rsidR="001C25F5" w:rsidRPr="009D21E0">
        <w:rPr>
          <w:rFonts w:asciiTheme="minorHAnsi" w:hAnsiTheme="minorHAnsi" w:cstheme="minorHAnsi"/>
          <w:sz w:val="22"/>
          <w:szCs w:val="22"/>
        </w:rPr>
        <w:t>740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późn.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3F2E195A" w:rsidR="007773EF" w:rsidRPr="00BC481C" w:rsidRDefault="009473A3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9D21E0">
        <w:rPr>
          <w:rFonts w:asciiTheme="minorHAnsi" w:hAnsiTheme="minorHAnsi" w:cstheme="minorHAnsi"/>
          <w:sz w:val="22"/>
          <w:szCs w:val="22"/>
        </w:rPr>
        <w:br/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77777777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BC018F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BC018F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9D21E0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9D21E0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9D21E0">
        <w:rPr>
          <w:rFonts w:asciiTheme="minorHAnsi" w:hAnsiTheme="minorHAnsi" w:cstheme="minorHAnsi"/>
          <w:sz w:val="22"/>
          <w:szCs w:val="22"/>
        </w:rPr>
        <w:t>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9D21E0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9D21E0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9D21E0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3)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9D21E0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9D21E0">
        <w:rPr>
          <w:rFonts w:asciiTheme="minorHAnsi" w:hAnsiTheme="minorHAnsi" w:cstheme="minorHAnsi"/>
          <w:sz w:val="22"/>
          <w:szCs w:val="22"/>
        </w:rPr>
        <w:t>n</w:t>
      </w:r>
      <w:r w:rsidR="00DC2869" w:rsidRPr="009D21E0">
        <w:rPr>
          <w:rFonts w:asciiTheme="minorHAnsi" w:hAnsiTheme="minorHAnsi" w:cstheme="minorHAnsi"/>
          <w:sz w:val="22"/>
          <w:szCs w:val="22"/>
        </w:rPr>
        <w:t>y z </w:t>
      </w:r>
      <w:r w:rsidR="008C46F0" w:rsidRPr="009D21E0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77777777" w:rsidR="00E058AF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9D21E0">
        <w:rPr>
          <w:rFonts w:asciiTheme="minorHAnsi" w:hAnsiTheme="minorHAnsi" w:cstheme="minorHAnsi"/>
          <w:sz w:val="22"/>
          <w:szCs w:val="22"/>
        </w:rPr>
        <w:t>żenia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określonym i na zasadach określonych w niniejszej umowie;</w:t>
      </w:r>
    </w:p>
    <w:p w14:paraId="16E1394E" w14:textId="77777777" w:rsidR="00D56DA6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5</w:t>
      </w:r>
      <w:r w:rsidR="00D254F8" w:rsidRPr="009D21E0">
        <w:rPr>
          <w:rFonts w:asciiTheme="minorHAnsi" w:hAnsiTheme="minorHAnsi" w:cstheme="minorHAnsi"/>
          <w:sz w:val="22"/>
          <w:szCs w:val="22"/>
        </w:rPr>
        <w:t>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9D21E0">
        <w:rPr>
          <w:rFonts w:asciiTheme="minorHAnsi" w:hAnsiTheme="minorHAnsi" w:cstheme="minorHAnsi"/>
          <w:sz w:val="22"/>
          <w:szCs w:val="22"/>
        </w:rPr>
        <w:t>niobiorcę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9D21E0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77777777" w:rsidR="00F155AA" w:rsidRPr="009D21E0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6</w:t>
      </w:r>
      <w:r w:rsidR="00F155AA" w:rsidRPr="009D21E0">
        <w:rPr>
          <w:rFonts w:asciiTheme="minorHAnsi" w:hAnsiTheme="minorHAnsi" w:cstheme="minorHAnsi"/>
          <w:sz w:val="22"/>
          <w:szCs w:val="22"/>
        </w:rPr>
        <w:t>)</w:t>
      </w:r>
      <w:r w:rsidR="00F155AA" w:rsidRPr="009D21E0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9D21E0">
        <w:rPr>
          <w:rFonts w:asciiTheme="minorHAnsi" w:hAnsiTheme="minorHAnsi" w:cstheme="minorHAnsi"/>
          <w:sz w:val="22"/>
          <w:szCs w:val="22"/>
        </w:rPr>
        <w:t>a</w:t>
      </w:r>
      <w:r w:rsidR="00F155AA" w:rsidRPr="009D21E0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9D21E0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F155AA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7990A3E" w14:textId="5D835E47" w:rsidR="00D142D0" w:rsidRPr="009D21E0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436D8E5" w14:textId="2BA1F646" w:rsidR="007773EF" w:rsidRPr="00BC481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9D21E0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BC018F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BC018F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BC018F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BC018F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BC018F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BC018F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9D21E0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13C4BE50" w:rsidR="00D56DA6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lastRenderedPageBreak/>
        <w:t>Wszelkie zmiany, uzupełnienia i oświadczenia składane w związku z niniejszą umową</w:t>
      </w:r>
      <w:r w:rsidR="006014E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wymagają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BC018F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BC018F">
        <w:rPr>
          <w:rFonts w:asciiTheme="minorHAnsi" w:hAnsiTheme="minorHAnsi" w:cstheme="minorHAnsi"/>
          <w:sz w:val="22"/>
          <w:szCs w:val="22"/>
        </w:rPr>
        <w:t>§ 5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C018F">
        <w:rPr>
          <w:rFonts w:asciiTheme="minorHAnsi" w:hAnsiTheme="minorHAnsi" w:cstheme="minorHAnsi"/>
          <w:sz w:val="22"/>
          <w:szCs w:val="22"/>
        </w:rPr>
        <w:t xml:space="preserve">ust. 1 </w:t>
      </w:r>
      <w:r w:rsidR="00A242AF" w:rsidRPr="00BC018F">
        <w:rPr>
          <w:rFonts w:asciiTheme="minorHAnsi" w:hAnsiTheme="minorHAnsi" w:cstheme="minorHAnsi"/>
          <w:sz w:val="22"/>
          <w:szCs w:val="22"/>
        </w:rPr>
        <w:t>oraz §</w:t>
      </w:r>
      <w:r w:rsidR="0056764B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C018F">
        <w:rPr>
          <w:rFonts w:asciiTheme="minorHAnsi" w:hAnsiTheme="minorHAnsi" w:cstheme="minorHAnsi"/>
          <w:sz w:val="22"/>
          <w:szCs w:val="22"/>
        </w:rPr>
        <w:t>17</w:t>
      </w:r>
      <w:r w:rsidR="00B211CD" w:rsidRPr="00BC018F">
        <w:rPr>
          <w:rFonts w:asciiTheme="minorHAnsi" w:hAnsiTheme="minorHAnsi" w:cstheme="minorHAnsi"/>
          <w:sz w:val="22"/>
          <w:szCs w:val="22"/>
        </w:rPr>
        <w:t>,</w:t>
      </w:r>
      <w:r w:rsidR="000D69FF" w:rsidRPr="00BC018F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BC018F">
        <w:rPr>
          <w:rFonts w:asciiTheme="minorHAnsi" w:hAnsiTheme="minorHAnsi" w:cstheme="minorHAnsi"/>
          <w:sz w:val="22"/>
          <w:szCs w:val="22"/>
        </w:rPr>
        <w:t>Zleceniobiorcy.</w:t>
      </w:r>
    </w:p>
    <w:p w14:paraId="19231D54" w14:textId="2388AE5C" w:rsidR="005D1CF8" w:rsidRPr="005D1CF8" w:rsidRDefault="005D1CF8" w:rsidP="005D1CF8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15 dni roboczych przed końcem terminu realizacji zadania, o którym mowa w § 2 ust. 1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F25375">
        <w:rPr>
          <w:rFonts w:asciiTheme="minorHAnsi" w:hAnsiTheme="minorHAnsi" w:cstheme="minorHAnsi"/>
          <w:sz w:val="22"/>
          <w:szCs w:val="22"/>
        </w:rPr>
        <w:t>ej</w:t>
      </w:r>
      <w:r w:rsidRPr="009D21E0">
        <w:rPr>
          <w:rFonts w:asciiTheme="minorHAnsi" w:hAnsiTheme="minorHAnsi" w:cstheme="minorHAnsi"/>
          <w:sz w:val="22"/>
          <w:szCs w:val="22"/>
        </w:rPr>
        <w:t xml:space="preserve"> mowa w § 1 ust. 5, wraz ze szczegółowym uzasadnieniem proponowanych zmian.</w:t>
      </w:r>
    </w:p>
    <w:p w14:paraId="2828A1D3" w14:textId="0B2EE3A7" w:rsidR="005B61B8" w:rsidRPr="00BC481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będą </w:t>
      </w:r>
      <w:r w:rsidRPr="00BC018F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BC018F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BC018F">
        <w:rPr>
          <w:rFonts w:asciiTheme="minorHAnsi" w:hAnsiTheme="minorHAnsi" w:cstheme="minorHAnsi"/>
          <w:sz w:val="22"/>
          <w:szCs w:val="22"/>
        </w:rPr>
        <w:t>.</w:t>
      </w:r>
    </w:p>
    <w:p w14:paraId="39D4E04A" w14:textId="77777777" w:rsidR="00824769" w:rsidRPr="009D21E0" w:rsidRDefault="00824769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77777777" w:rsidR="00824769" w:rsidRPr="009D21E0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aneks do umowy w formie pisemnej</w:t>
      </w:r>
    </w:p>
    <w:p w14:paraId="193FA34D" w14:textId="62EE5D77" w:rsidR="002A4D62" w:rsidRPr="0021185F" w:rsidRDefault="002A4D62" w:rsidP="0021185F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4D62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 umowy, Zleceniobiorca nie później niż co najmniej na 15 dni roboczych przed końcem terminu realizacji zadania – występuje na piśmie do Zleceniodawcy o zmianę umowy, proponując nowe brzmienie oferty, wraz ze szczegółowym uzasadnieniem proponowanych zmian.</w:t>
      </w:r>
    </w:p>
    <w:p w14:paraId="709DCDAD" w14:textId="0BF7ECF2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B211C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związanych z przenoszeniem środków </w:t>
      </w:r>
      <w:r w:rsidRPr="009F1067">
        <w:rPr>
          <w:rFonts w:asciiTheme="minorHAnsi" w:hAnsiTheme="minorHAnsi" w:cstheme="minorHAnsi"/>
          <w:sz w:val="22"/>
          <w:szCs w:val="22"/>
        </w:rPr>
        <w:t>finansowych pomiędzy pozycjami kosztów powyżej progów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2A4D62">
        <w:rPr>
          <w:rFonts w:asciiTheme="minorHAnsi" w:hAnsiTheme="minorHAnsi" w:cstheme="minorHAnsi"/>
          <w:sz w:val="22"/>
          <w:szCs w:val="22"/>
        </w:rPr>
        <w:t xml:space="preserve"> i 2</w:t>
      </w:r>
      <w:r w:rsidRPr="009F1067">
        <w:rPr>
          <w:rFonts w:asciiTheme="minorHAnsi" w:hAnsiTheme="minorHAnsi" w:cstheme="minorHAnsi"/>
          <w:sz w:val="22"/>
          <w:szCs w:val="22"/>
        </w:rPr>
        <w:t>, Zleceniobiorca – najpóźnie</w:t>
      </w:r>
      <w:r w:rsidR="0058364A" w:rsidRPr="009F1067">
        <w:rPr>
          <w:rFonts w:asciiTheme="minorHAnsi" w:hAnsiTheme="minorHAnsi" w:cstheme="minorHAnsi"/>
          <w:sz w:val="22"/>
          <w:szCs w:val="22"/>
        </w:rPr>
        <w:t>j, w </w:t>
      </w:r>
      <w:r w:rsidRPr="009F1067">
        <w:rPr>
          <w:rFonts w:asciiTheme="minorHAnsi" w:hAnsiTheme="minorHAnsi" w:cstheme="minorHAnsi"/>
          <w:sz w:val="22"/>
          <w:szCs w:val="22"/>
        </w:rPr>
        <w:t>terminie 12 dni roboczych przed terminem dokonania płatn</w:t>
      </w:r>
      <w:r w:rsidR="0058364A" w:rsidRPr="009F1067">
        <w:rPr>
          <w:rFonts w:asciiTheme="minorHAnsi" w:hAnsiTheme="minorHAnsi" w:cstheme="minorHAnsi"/>
          <w:sz w:val="22"/>
          <w:szCs w:val="22"/>
        </w:rPr>
        <w:t>ości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(ze środków pochodzących z </w:t>
      </w:r>
      <w:r w:rsidRPr="009D21E0">
        <w:rPr>
          <w:rFonts w:asciiTheme="minorHAnsi" w:hAnsiTheme="minorHAnsi" w:cstheme="minorHAnsi"/>
          <w:sz w:val="22"/>
          <w:szCs w:val="22"/>
        </w:rPr>
        <w:t xml:space="preserve">dotacji) dotyczącej zmiany wymagającej aneksowania umowy, jednakże nie później niż co najmniej na 15 dni roboczych przed końcem terminu realizacji zadania, o 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B211CD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 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do siedziby Zleceniodawcy albo otrzymania jego skanu na wskazany powyżej adres poczty elektronicznej.</w:t>
      </w:r>
      <w:r w:rsidRPr="009D21E0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47761882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szczególnie uzasadnionych przypadkach związanych z dokonaniem płatności, za które to przypadki Zleceniobiorca nie ponosi odpowiedzialności, Zleceniobiorca – w terminie do 5 dni roboczych po zaistnieniu okoliczności wymagających zmiany umowy, jednakże nie później niż na 15 dni roboczych przed końcem terminu realizacji zada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376F2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 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wskazany powyżej adres poczty elektronicznej. </w:t>
      </w:r>
    </w:p>
    <w:p w14:paraId="1C63CC22" w14:textId="77777777" w:rsidR="00E61078" w:rsidRPr="009D21E0" w:rsidRDefault="00E61078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 xml:space="preserve">Termin uważa się za zachowany, jeżeli przed jego upływem pismo zostało nadane w placówce podmiotu zajmującego się doręczaniem korespondencji na terenie Unii Europejskiej, pod warunkiem przekazania jego skanu, w tym samym terminie, na adres poczty elektronicznej: </w:t>
      </w:r>
      <w:hyperlink r:id="rId9" w:history="1">
        <w:r w:rsidRPr="009D21E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9AF5EA" w14:textId="189700C8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9D21E0">
        <w:rPr>
          <w:rFonts w:asciiTheme="minorHAnsi" w:hAnsiTheme="minorHAnsi" w:cstheme="minorHAnsi"/>
          <w:sz w:val="22"/>
          <w:szCs w:val="22"/>
        </w:rPr>
        <w:t>których mowa w ust. 1</w:t>
      </w:r>
      <w:r w:rsidR="00FE3B19">
        <w:rPr>
          <w:rFonts w:asciiTheme="minorHAnsi" w:hAnsiTheme="minorHAnsi" w:cstheme="minorHAnsi"/>
          <w:sz w:val="22"/>
          <w:szCs w:val="22"/>
        </w:rPr>
        <w:t>, 2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albo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pismo pozostawia się bez rozpatrzenia. O pozostawieniu pisma bez rozpatrzenia Zleceniodawca niezwłocznie informuje Zleceniobiorcę.</w:t>
      </w:r>
    </w:p>
    <w:p w14:paraId="42D8E960" w14:textId="7405AC0E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E61078" w:rsidRPr="009D21E0">
        <w:rPr>
          <w:rFonts w:asciiTheme="minorHAnsi" w:hAnsiTheme="minorHAnsi" w:cstheme="minorHAnsi"/>
          <w:sz w:val="22"/>
          <w:szCs w:val="22"/>
        </w:rPr>
        <w:t>erminów, o których mowa w ust. 1</w:t>
      </w:r>
      <w:r w:rsidR="00FE3B19">
        <w:rPr>
          <w:rFonts w:asciiTheme="minorHAnsi" w:hAnsiTheme="minorHAnsi" w:cstheme="minorHAnsi"/>
          <w:sz w:val="22"/>
          <w:szCs w:val="22"/>
        </w:rPr>
        <w:t>-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Pr="009D21E0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5F3566C1" w14:textId="18A68628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konieczności wprowadzenia zmian w </w:t>
      </w:r>
      <w:r w:rsidRPr="009F1067">
        <w:rPr>
          <w:rFonts w:asciiTheme="minorHAnsi" w:hAnsiTheme="minorHAnsi" w:cstheme="minorHAnsi"/>
          <w:sz w:val="22"/>
          <w:szCs w:val="22"/>
        </w:rPr>
        <w:t xml:space="preserve">sposobie realizacji zadania, nie związanych z przenoszeniem środków finansowych pomiędzy pozycjami powyżej progów, o których mowa w 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 </w:t>
      </w:r>
      <w:r w:rsidR="00FE3B19">
        <w:rPr>
          <w:rFonts w:asciiTheme="minorHAnsi" w:hAnsiTheme="minorHAnsi" w:cstheme="minorHAnsi"/>
          <w:sz w:val="22"/>
          <w:szCs w:val="22"/>
        </w:rPr>
        <w:t xml:space="preserve">i 2 </w:t>
      </w:r>
      <w:r w:rsidRPr="009F1067">
        <w:rPr>
          <w:rFonts w:asciiTheme="minorHAnsi" w:hAnsiTheme="minorHAnsi" w:cstheme="minorHAnsi"/>
          <w:sz w:val="22"/>
          <w:szCs w:val="22"/>
        </w:rPr>
        <w:t xml:space="preserve">oraz zmianą terminu realizacji zadania, o </w:t>
      </w:r>
      <w:r w:rsidR="00F47F0A" w:rsidRPr="009F1067">
        <w:rPr>
          <w:rFonts w:asciiTheme="minorHAnsi" w:hAnsiTheme="minorHAnsi" w:cstheme="minorHAnsi"/>
          <w:sz w:val="22"/>
          <w:szCs w:val="22"/>
        </w:rPr>
        <w:t>którym mowa w § 2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</w:t>
      </w:r>
      <w:r w:rsidR="00F47F0A" w:rsidRPr="009F1067">
        <w:rPr>
          <w:rFonts w:asciiTheme="minorHAnsi" w:hAnsiTheme="minorHAnsi" w:cstheme="minorHAnsi"/>
          <w:sz w:val="22"/>
          <w:szCs w:val="22"/>
        </w:rPr>
        <w:t>1</w:t>
      </w:r>
      <w:r w:rsidRPr="009F1067">
        <w:rPr>
          <w:rFonts w:asciiTheme="minorHAnsi" w:hAnsiTheme="minorHAnsi" w:cstheme="minorHAnsi"/>
          <w:sz w:val="22"/>
          <w:szCs w:val="22"/>
        </w:rPr>
        <w:t>, Zleceniobiorca – najpóźniej, w terminie 12 dni roboczych przed terminem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dokonania planowanej zmiany, jednakże nie później niż co najmniej na 15 dni roboczych przed końcem terminu realizacji zadania – występuje do Zleceniodawcy z pisemną prośbą o wyrażenie zgody na ich wprowadzenie, wraz ze szczegółowym uzasadnieniem proponowanych zmian. Termin uważa się za zachowany, jeżeli przed jego upływem pismo zostało nadane w </w:t>
      </w:r>
      <w:r w:rsidRPr="009D21E0">
        <w:rPr>
          <w:rFonts w:asciiTheme="minorHAnsi" w:hAnsiTheme="minorHAnsi" w:cstheme="minorHAnsi"/>
          <w:bCs/>
          <w:sz w:val="22"/>
          <w:szCs w:val="22"/>
        </w:rPr>
        <w:t>placówce podmiotu zajmującego się doręczaniem korespondencji na terenie Unii Europejskiej</w:t>
      </w:r>
      <w:r w:rsidRPr="009D21E0">
        <w:rPr>
          <w:rFonts w:asciiTheme="minorHAnsi" w:hAnsiTheme="minorHAnsi" w:cstheme="minorHAnsi"/>
          <w:sz w:val="22"/>
          <w:szCs w:val="22"/>
        </w:rPr>
        <w:t xml:space="preserve">, pod warunkiem przekazania Zleceniodawcy skanu powyższego pisma na adres poczty elektronicznej: </w:t>
      </w:r>
      <w:hyperlink r:id="rId10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sz w:val="22"/>
          <w:szCs w:val="22"/>
        </w:rPr>
        <w:t>, w terminie określonym w zdaniu pierwszym.</w:t>
      </w:r>
    </w:p>
    <w:p w14:paraId="1EB3E8DC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1, pismo pozostawia się bez rozpatrzenia. O pozostawieniu pisma bez rozpatrzenia Zleceniodawca niezwłocznie informuje Zleceniobiorcę.</w:t>
      </w:r>
    </w:p>
    <w:p w14:paraId="76F9053A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 nie wymaga zawarcia aneksu do umowy.</w:t>
      </w:r>
    </w:p>
    <w:p w14:paraId="4A4A82F2" w14:textId="4E1D16FA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informuje Zleceniobiorcę o zajętym stanowisku za pomocą środków komunikacji elektronicznej w rozumieniu przepisów ustawy o świadczeniu usług drogą elektroniczną, na adres poczty elektronicznej Zleceniobiorcy wskazany 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w § 1 ust. </w:t>
      </w:r>
      <w:r w:rsidR="00EB1321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463EDC70" w:rsidR="00C17823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72A8CBCB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Umową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Pr="009D21E0">
        <w:rPr>
          <w:rFonts w:asciiTheme="minorHAnsi" w:hAnsiTheme="minorHAnsi" w:cstheme="minorHAnsi"/>
          <w:sz w:val="22"/>
          <w:szCs w:val="22"/>
        </w:rPr>
        <w:t xml:space="preserve"> Dz. Urz. UE L 127 z 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Pr="009D21E0">
        <w:rPr>
          <w:rFonts w:asciiTheme="minorHAnsi" w:hAnsiTheme="minorHAnsi" w:cstheme="minorHAnsi"/>
          <w:sz w:val="22"/>
          <w:szCs w:val="22"/>
        </w:rPr>
        <w:t>)</w:t>
      </w:r>
      <w:r w:rsidR="00052E1C">
        <w:rPr>
          <w:rFonts w:asciiTheme="minorHAnsi" w:hAnsiTheme="minorHAnsi" w:cstheme="minorHAnsi"/>
          <w:sz w:val="22"/>
          <w:szCs w:val="22"/>
        </w:rPr>
        <w:t>, zwanego dalej „RODO”</w:t>
      </w:r>
      <w:r w:rsidRPr="009D21E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620169" w14:textId="2BA62AEF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259A7222" w14:textId="1F0F222F" w:rsidR="007773EF" w:rsidRPr="00BC481C" w:rsidRDefault="00BF0499" w:rsidP="00BC481C">
      <w:pPr>
        <w:pStyle w:val="NormalnyWeb"/>
        <w:numPr>
          <w:ilvl w:val="0"/>
          <w:numId w:val="2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BA004CC" w14:textId="6AC8F63D" w:rsidR="00BF2BB3" w:rsidRPr="00646869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944181">
        <w:rPr>
          <w:rFonts w:ascii="Calibri" w:hAnsi="Calibri"/>
          <w:sz w:val="22"/>
          <w:szCs w:val="22"/>
        </w:rPr>
        <w:t xml:space="preserve">dane dotyczące Zleceniobiorcy oraz osób uprawnionych do jego reprezentacji ujawnione w KRS są zgodne ze stanem faktycznym i prawnym, i potwierdzają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602DEFC5" w14:textId="71162B74" w:rsidR="00FF7C59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646869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77777777" w:rsidR="00FF7C5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08149E91" w14:textId="07EF34A0" w:rsidR="00FF7C59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63C29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413B36D9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 w:rsidR="006468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*</w:t>
      </w:r>
    </w:p>
    <w:p w14:paraId="3AD2DBC7" w14:textId="0FB97DE5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9D21E0">
        <w:rPr>
          <w:rFonts w:asciiTheme="minorHAnsi" w:hAnsiTheme="minorHAnsi" w:cstheme="minorHAnsi"/>
          <w:sz w:val="22"/>
          <w:szCs w:val="22"/>
        </w:rPr>
        <w:t>dnia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 11 września 2019 r.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002B6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D21E0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AB4B1F" w:rsidRPr="009D21E0">
        <w:rPr>
          <w:rFonts w:asciiTheme="minorHAnsi" w:hAnsiTheme="minorHAnsi" w:cstheme="minorHAnsi"/>
          <w:sz w:val="22"/>
          <w:szCs w:val="22"/>
        </w:rPr>
        <w:t>20</w:t>
      </w:r>
      <w:r w:rsidR="000B6433" w:rsidRPr="009D21E0">
        <w:rPr>
          <w:rFonts w:asciiTheme="minorHAnsi" w:hAnsiTheme="minorHAnsi" w:cstheme="minorHAnsi"/>
          <w:sz w:val="22"/>
          <w:szCs w:val="22"/>
        </w:rPr>
        <w:t>21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 r. poz. 1</w:t>
      </w:r>
      <w:r w:rsidR="000B6433" w:rsidRPr="009D21E0">
        <w:rPr>
          <w:rFonts w:asciiTheme="minorHAnsi" w:hAnsiTheme="minorHAnsi" w:cstheme="minorHAnsi"/>
          <w:sz w:val="22"/>
          <w:szCs w:val="22"/>
        </w:rPr>
        <w:t>129, z późn. zm.)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>, z późn.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C549B8D" w14:textId="77777777" w:rsidR="00F252CC" w:rsidRPr="009D21E0" w:rsidRDefault="00F252CC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Pr="009D21E0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9D016E9" w14:textId="77777777" w:rsidR="00C61254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F0BCDB9" w14:textId="77777777" w:rsidR="00B20827" w:rsidRPr="009D21E0" w:rsidRDefault="00B20827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77777777" w:rsidR="00B20827" w:rsidRPr="009D21E0" w:rsidRDefault="00B20827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5A1F72C3" w:rsidR="00B20827" w:rsidRPr="009D21E0" w:rsidRDefault="00E22F9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42D1EB7F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520E97">
        <w:rPr>
          <w:rFonts w:asciiTheme="minorHAnsi" w:hAnsiTheme="minorHAnsi" w:cstheme="minorHAnsi"/>
          <w:sz w:val="22"/>
          <w:szCs w:val="22"/>
        </w:rPr>
        <w:t>.</w:t>
      </w:r>
    </w:p>
    <w:p w14:paraId="4CA1487C" w14:textId="79FF7A25" w:rsidR="00BC50E9" w:rsidRDefault="00BC50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FC2A7C" w14:textId="77777777" w:rsidR="00BC50E9" w:rsidRDefault="00BC50E9" w:rsidP="00BC50E9"/>
    <w:p w14:paraId="5CF6B6A7" w14:textId="77777777" w:rsidR="00BC50E9" w:rsidRDefault="00BC50E9" w:rsidP="00BC50E9"/>
    <w:p w14:paraId="7FCA1C2D" w14:textId="77777777" w:rsidR="00BC50E9" w:rsidRPr="00BC50E9" w:rsidRDefault="00BC50E9" w:rsidP="00BC50E9">
      <w:pPr>
        <w:ind w:left="7090"/>
        <w:rPr>
          <w:rFonts w:asciiTheme="minorHAnsi" w:hAnsiTheme="minorHAnsi" w:cstheme="minorHAnsi"/>
          <w:sz w:val="20"/>
          <w:szCs w:val="22"/>
        </w:rPr>
      </w:pPr>
      <w:r w:rsidRPr="00BC50E9">
        <w:rPr>
          <w:rFonts w:asciiTheme="minorHAnsi" w:hAnsiTheme="minorHAnsi" w:cstheme="minorHAnsi"/>
          <w:sz w:val="22"/>
        </w:rPr>
        <w:t xml:space="preserve">Załącznik nr 3 </w:t>
      </w:r>
    </w:p>
    <w:p w14:paraId="07A7DFB0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4E3D27CC" w14:textId="77777777" w:rsidR="00BC50E9" w:rsidRPr="00BC50E9" w:rsidRDefault="00BC50E9" w:rsidP="00BC50E9">
      <w:pPr>
        <w:jc w:val="center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Klauzula informacyjna</w:t>
      </w:r>
    </w:p>
    <w:p w14:paraId="1B2C942E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183D5EBD" w14:textId="77777777" w:rsidR="00BC50E9" w:rsidRPr="00BC50E9" w:rsidRDefault="00BC50E9" w:rsidP="00BC50E9">
      <w:pPr>
        <w:rPr>
          <w:rFonts w:asciiTheme="minorHAnsi" w:hAnsiTheme="minorHAnsi" w:cstheme="minorHAnsi"/>
          <w:sz w:val="20"/>
          <w:szCs w:val="22"/>
        </w:rPr>
      </w:pPr>
    </w:p>
    <w:p w14:paraId="05682A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Administratorami danych osobowych podanych w związku z podpisaniem i wykonywaniem umowy są: </w:t>
      </w:r>
    </w:p>
    <w:p w14:paraId="083B6ED9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Minister Spraw Wewnętrznych i Administracji z siedzibą w Warszawie, przy ul. Stefana Batorego 5 (kod pocztowy: 02-591), zwany dalej „Zleceniodawcą” oraz </w:t>
      </w:r>
    </w:p>
    <w:p w14:paraId="6B182F6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……………….. zwany dalej „Zleceniobiorcą”. </w:t>
      </w:r>
    </w:p>
    <w:p w14:paraId="19E07C6F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54127056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We wszystkich sprawach dotyczących przetwarzania danych osobowych oraz korzystania z praw związanych z przetwarzaniem danych można kontaktować się :</w:t>
      </w:r>
    </w:p>
    <w:p w14:paraId="626C6E0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ze strony Zleceniodawcy z inspektorem ochrony danych na adres e-mail </w:t>
      </w:r>
      <w:hyperlink r:id="rId11" w:history="1">
        <w:r w:rsidRPr="00BC50E9">
          <w:rPr>
            <w:rStyle w:val="Hipercze"/>
            <w:rFonts w:asciiTheme="minorHAnsi" w:hAnsiTheme="minorHAnsi" w:cstheme="minorHAnsi"/>
            <w:color w:val="0563C1"/>
            <w:sz w:val="22"/>
          </w:rPr>
          <w:t>iod@mswia.gov.pl</w:t>
        </w:r>
      </w:hyperlink>
      <w:r w:rsidRPr="00BC50E9">
        <w:rPr>
          <w:rFonts w:asciiTheme="minorHAnsi" w:hAnsiTheme="minorHAnsi" w:cstheme="minorHAnsi"/>
          <w:sz w:val="22"/>
        </w:rPr>
        <w:t xml:space="preserve"> </w:t>
      </w:r>
    </w:p>
    <w:p w14:paraId="74C6EE9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ze strony Zleceniobiorcy na adres e-mail: ………..</w:t>
      </w:r>
    </w:p>
    <w:p w14:paraId="0EBD13F2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Dane osobowe przedstawicieli, osób kontaktowych oraz </w:t>
      </w:r>
      <w:r w:rsidRPr="00BC50E9">
        <w:rPr>
          <w:rFonts w:asciiTheme="minorHAnsi" w:hAnsiTheme="minorHAnsi" w:cstheme="minorHAnsi"/>
          <w:b/>
          <w:sz w:val="22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>reprezentantów Zleceniodawcy oraz Zleceniobiorcy związane z realizacją umowy są:</w:t>
      </w:r>
    </w:p>
    <w:p w14:paraId="06B2D7CD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przetwarzane są przez okres jej trwania, oraz przez okres archiwizowania danych uzasadniony obowiązującymi przepisami prawa;</w:t>
      </w:r>
    </w:p>
    <w:p w14:paraId="160D7F62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1EDC9703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F9A21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270C11DE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Podanie danych jest dobrowolne ale niezbędne do zawarcia umowy.</w:t>
      </w:r>
    </w:p>
    <w:p w14:paraId="151647D2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2CDF26C" w14:textId="77777777" w:rsidR="00BC50E9" w:rsidRPr="00BC50E9" w:rsidRDefault="00BC50E9" w:rsidP="00BC50E9">
      <w:pPr>
        <w:spacing w:after="80" w:line="264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50E9">
        <w:rPr>
          <w:rFonts w:asciiTheme="minorHAnsi" w:hAnsiTheme="minorHAnsi" w:cstheme="minorHAnsi"/>
          <w:sz w:val="22"/>
        </w:rPr>
        <w:t>Administratorzy są zobowiązani do przekazania informacji, o których mowa powyżej swoim przedstawicielom, osobom do kontaktu oraz</w:t>
      </w:r>
      <w:r w:rsidRPr="00BC50E9">
        <w:rPr>
          <w:rFonts w:asciiTheme="minorHAnsi" w:hAnsiTheme="minorHAnsi" w:cstheme="minorHAnsi"/>
          <w:sz w:val="18"/>
          <w:szCs w:val="20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 xml:space="preserve">reprezentantom. </w:t>
      </w:r>
      <w:r w:rsidRPr="00BC50E9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01D9D661" w14:textId="77777777" w:rsidR="00BC50E9" w:rsidRDefault="00BC50E9" w:rsidP="00BC50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FDCB0F" w14:textId="77777777" w:rsidR="009D21E0" w:rsidRPr="00BC481C" w:rsidRDefault="009D21E0" w:rsidP="009B3A3D">
      <w:pPr>
        <w:pStyle w:val="Tekstpodstawowy2"/>
        <w:spacing w:after="100"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sectPr w:rsidR="009D21E0" w:rsidRPr="00BC481C" w:rsidSect="007173D7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C7DE2" w14:textId="77777777" w:rsidR="009768F9" w:rsidRDefault="009768F9" w:rsidP="00B8414F">
      <w:r>
        <w:separator/>
      </w:r>
    </w:p>
  </w:endnote>
  <w:endnote w:type="continuationSeparator" w:id="0">
    <w:p w14:paraId="28225109" w14:textId="77777777" w:rsidR="009768F9" w:rsidRDefault="009768F9" w:rsidP="00B8414F">
      <w:r>
        <w:continuationSeparator/>
      </w:r>
    </w:p>
  </w:endnote>
  <w:endnote w:type="continuationNotice" w:id="1">
    <w:p w14:paraId="4F9EC578" w14:textId="77777777" w:rsidR="009768F9" w:rsidRDefault="00976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94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C11C75" w14:textId="0F47DD22" w:rsidR="009D21E0" w:rsidRDefault="009D21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34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348F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BAA1B9" w14:textId="4355AC55" w:rsidR="00316568" w:rsidRPr="00D456BB" w:rsidRDefault="00316568" w:rsidP="000C48C4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562D" w14:textId="77777777" w:rsidR="00316568" w:rsidRPr="00F42BD1" w:rsidRDefault="00316568" w:rsidP="00A377B3">
    <w:pPr>
      <w:pStyle w:val="Stopka"/>
      <w:rPr>
        <w:rFonts w:asciiTheme="minorHAnsi" w:hAnsiTheme="minorHAnsi" w:cstheme="minorHAnsi"/>
        <w:sz w:val="18"/>
        <w:szCs w:val="18"/>
      </w:rPr>
    </w:pPr>
    <w:r w:rsidRPr="00F42BD1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Należy skreślić</w:t>
    </w:r>
    <w:r w:rsidRPr="00F42BD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nie</w:t>
    </w:r>
    <w:r w:rsidRPr="00F42BD1">
      <w:rPr>
        <w:rFonts w:asciiTheme="minorHAnsi" w:hAnsiTheme="minorHAnsi" w:cstheme="minorHAnsi"/>
        <w:sz w:val="18"/>
        <w:szCs w:val="18"/>
      </w:rPr>
      <w:t>właściwe określenie.</w:t>
    </w:r>
  </w:p>
  <w:p w14:paraId="424CF32F" w14:textId="77777777" w:rsidR="00316568" w:rsidRDefault="0031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3A1D" w14:textId="77777777" w:rsidR="009768F9" w:rsidRDefault="009768F9" w:rsidP="00B8414F">
      <w:r>
        <w:separator/>
      </w:r>
    </w:p>
  </w:footnote>
  <w:footnote w:type="continuationSeparator" w:id="0">
    <w:p w14:paraId="530EF526" w14:textId="77777777" w:rsidR="009768F9" w:rsidRDefault="009768F9" w:rsidP="00B8414F">
      <w:r>
        <w:continuationSeparator/>
      </w:r>
    </w:p>
  </w:footnote>
  <w:footnote w:type="continuationNotice" w:id="1">
    <w:p w14:paraId="4087AC11" w14:textId="77777777" w:rsidR="009768F9" w:rsidRDefault="009768F9"/>
  </w:footnote>
  <w:footnote w:id="2">
    <w:p w14:paraId="5749873F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3">
    <w:p w14:paraId="7C126EE6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  <w:p w14:paraId="20B4A6B9" w14:textId="78771614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 w:rsidRPr="00BF2BB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AF60" w14:textId="77777777" w:rsidR="0021185F" w:rsidRDefault="00211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3B9"/>
    <w:multiLevelType w:val="hybridMultilevel"/>
    <w:tmpl w:val="83A26474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CC2"/>
    <w:multiLevelType w:val="hybridMultilevel"/>
    <w:tmpl w:val="52DAD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F79FC"/>
    <w:multiLevelType w:val="hybridMultilevel"/>
    <w:tmpl w:val="365A9A9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3935"/>
    <w:multiLevelType w:val="hybridMultilevel"/>
    <w:tmpl w:val="C15EDA70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D09D9"/>
    <w:multiLevelType w:val="hybridMultilevel"/>
    <w:tmpl w:val="11EE24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4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3E4"/>
    <w:multiLevelType w:val="hybridMultilevel"/>
    <w:tmpl w:val="6068F866"/>
    <w:lvl w:ilvl="0" w:tplc="FFDC39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D18A5"/>
    <w:multiLevelType w:val="hybridMultilevel"/>
    <w:tmpl w:val="2D78B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13121"/>
    <w:multiLevelType w:val="hybridMultilevel"/>
    <w:tmpl w:val="07B0492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24D0E"/>
    <w:multiLevelType w:val="hybridMultilevel"/>
    <w:tmpl w:val="D876DED4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34"/>
  </w:num>
  <w:num w:numId="8">
    <w:abstractNumId w:val="25"/>
  </w:num>
  <w:num w:numId="9">
    <w:abstractNumId w:val="22"/>
  </w:num>
  <w:num w:numId="10">
    <w:abstractNumId w:val="37"/>
  </w:num>
  <w:num w:numId="11">
    <w:abstractNumId w:val="1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9"/>
  </w:num>
  <w:num w:numId="17">
    <w:abstractNumId w:val="14"/>
  </w:num>
  <w:num w:numId="18">
    <w:abstractNumId w:val="26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15"/>
  </w:num>
  <w:num w:numId="24">
    <w:abstractNumId w:val="28"/>
  </w:num>
  <w:num w:numId="25">
    <w:abstractNumId w:val="13"/>
  </w:num>
  <w:num w:numId="26">
    <w:abstractNumId w:val="5"/>
  </w:num>
  <w:num w:numId="27">
    <w:abstractNumId w:val="29"/>
  </w:num>
  <w:num w:numId="28">
    <w:abstractNumId w:val="17"/>
  </w:num>
  <w:num w:numId="29">
    <w:abstractNumId w:val="36"/>
  </w:num>
  <w:num w:numId="30">
    <w:abstractNumId w:val="27"/>
  </w:num>
  <w:num w:numId="31">
    <w:abstractNumId w:val="30"/>
  </w:num>
  <w:num w:numId="32">
    <w:abstractNumId w:val="3"/>
  </w:num>
  <w:num w:numId="33">
    <w:abstractNumId w:val="31"/>
  </w:num>
  <w:num w:numId="34">
    <w:abstractNumId w:val="6"/>
  </w:num>
  <w:num w:numId="35">
    <w:abstractNumId w:val="32"/>
  </w:num>
  <w:num w:numId="36">
    <w:abstractNumId w:val="33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7714"/>
    <w:rsid w:val="00017D11"/>
    <w:rsid w:val="0002222B"/>
    <w:rsid w:val="000223B7"/>
    <w:rsid w:val="00022779"/>
    <w:rsid w:val="000232A8"/>
    <w:rsid w:val="00024FE0"/>
    <w:rsid w:val="00026341"/>
    <w:rsid w:val="000279B9"/>
    <w:rsid w:val="00027EC5"/>
    <w:rsid w:val="0003030F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3E36"/>
    <w:rsid w:val="00046215"/>
    <w:rsid w:val="000463C1"/>
    <w:rsid w:val="00046520"/>
    <w:rsid w:val="00047712"/>
    <w:rsid w:val="00050014"/>
    <w:rsid w:val="000521F8"/>
    <w:rsid w:val="00052B2C"/>
    <w:rsid w:val="00052E1C"/>
    <w:rsid w:val="00054812"/>
    <w:rsid w:val="00055586"/>
    <w:rsid w:val="000605D0"/>
    <w:rsid w:val="000607EC"/>
    <w:rsid w:val="00061B26"/>
    <w:rsid w:val="00064380"/>
    <w:rsid w:val="00065039"/>
    <w:rsid w:val="00066EBB"/>
    <w:rsid w:val="00067124"/>
    <w:rsid w:val="00067EEE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2DE7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B47"/>
    <w:rsid w:val="000A02F9"/>
    <w:rsid w:val="000A07FB"/>
    <w:rsid w:val="000A20D0"/>
    <w:rsid w:val="000A240D"/>
    <w:rsid w:val="000A3343"/>
    <w:rsid w:val="000A3AEC"/>
    <w:rsid w:val="000A6B1C"/>
    <w:rsid w:val="000A6FCF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C02AB"/>
    <w:rsid w:val="000C0891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F0102"/>
    <w:rsid w:val="000F020C"/>
    <w:rsid w:val="000F03CD"/>
    <w:rsid w:val="000F18F7"/>
    <w:rsid w:val="000F20FE"/>
    <w:rsid w:val="000F45BD"/>
    <w:rsid w:val="000F6599"/>
    <w:rsid w:val="0010099F"/>
    <w:rsid w:val="001016AD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300E5"/>
    <w:rsid w:val="001304BB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4E6"/>
    <w:rsid w:val="0015292C"/>
    <w:rsid w:val="001529D6"/>
    <w:rsid w:val="001530B3"/>
    <w:rsid w:val="001535F2"/>
    <w:rsid w:val="00153A18"/>
    <w:rsid w:val="00154EE5"/>
    <w:rsid w:val="00156253"/>
    <w:rsid w:val="001564AA"/>
    <w:rsid w:val="00156D76"/>
    <w:rsid w:val="00156FE1"/>
    <w:rsid w:val="0015747E"/>
    <w:rsid w:val="0016095F"/>
    <w:rsid w:val="00160A5A"/>
    <w:rsid w:val="00161FBC"/>
    <w:rsid w:val="00162747"/>
    <w:rsid w:val="001628FD"/>
    <w:rsid w:val="00162D93"/>
    <w:rsid w:val="001632D1"/>
    <w:rsid w:val="00164B66"/>
    <w:rsid w:val="001658C3"/>
    <w:rsid w:val="00165FD5"/>
    <w:rsid w:val="00167109"/>
    <w:rsid w:val="00170AB2"/>
    <w:rsid w:val="00171E88"/>
    <w:rsid w:val="00172D45"/>
    <w:rsid w:val="00176629"/>
    <w:rsid w:val="00176EBE"/>
    <w:rsid w:val="00177775"/>
    <w:rsid w:val="001822A6"/>
    <w:rsid w:val="00182521"/>
    <w:rsid w:val="001831C1"/>
    <w:rsid w:val="001872A8"/>
    <w:rsid w:val="001874FD"/>
    <w:rsid w:val="00191D64"/>
    <w:rsid w:val="00193631"/>
    <w:rsid w:val="00194721"/>
    <w:rsid w:val="00194A90"/>
    <w:rsid w:val="00194BC6"/>
    <w:rsid w:val="001A000C"/>
    <w:rsid w:val="001A1BA0"/>
    <w:rsid w:val="001A2284"/>
    <w:rsid w:val="001A2EAC"/>
    <w:rsid w:val="001A3638"/>
    <w:rsid w:val="001A4B1B"/>
    <w:rsid w:val="001A53D3"/>
    <w:rsid w:val="001A77DA"/>
    <w:rsid w:val="001B02AE"/>
    <w:rsid w:val="001B0A9F"/>
    <w:rsid w:val="001B0D65"/>
    <w:rsid w:val="001B28B4"/>
    <w:rsid w:val="001B30C7"/>
    <w:rsid w:val="001B708A"/>
    <w:rsid w:val="001B78D6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D0E60"/>
    <w:rsid w:val="001D1628"/>
    <w:rsid w:val="001D35C5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E97"/>
    <w:rsid w:val="001F50A1"/>
    <w:rsid w:val="001F54D2"/>
    <w:rsid w:val="001F5A5D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62D1"/>
    <w:rsid w:val="00206D82"/>
    <w:rsid w:val="00210943"/>
    <w:rsid w:val="00211549"/>
    <w:rsid w:val="0021185F"/>
    <w:rsid w:val="00212294"/>
    <w:rsid w:val="00214B17"/>
    <w:rsid w:val="00215536"/>
    <w:rsid w:val="00215881"/>
    <w:rsid w:val="00215FE6"/>
    <w:rsid w:val="0021777B"/>
    <w:rsid w:val="002207FD"/>
    <w:rsid w:val="002208B3"/>
    <w:rsid w:val="00220AE8"/>
    <w:rsid w:val="00221F92"/>
    <w:rsid w:val="0022308F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5DE4"/>
    <w:rsid w:val="00235DE9"/>
    <w:rsid w:val="00237F07"/>
    <w:rsid w:val="00241F40"/>
    <w:rsid w:val="002422F2"/>
    <w:rsid w:val="002437FB"/>
    <w:rsid w:val="00244199"/>
    <w:rsid w:val="002477E6"/>
    <w:rsid w:val="00247808"/>
    <w:rsid w:val="00252204"/>
    <w:rsid w:val="00255372"/>
    <w:rsid w:val="00255435"/>
    <w:rsid w:val="00255ACE"/>
    <w:rsid w:val="00256D81"/>
    <w:rsid w:val="002603B8"/>
    <w:rsid w:val="00260DE0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D28"/>
    <w:rsid w:val="00280D38"/>
    <w:rsid w:val="002810C5"/>
    <w:rsid w:val="00285C20"/>
    <w:rsid w:val="002874F9"/>
    <w:rsid w:val="00287BEB"/>
    <w:rsid w:val="0029092C"/>
    <w:rsid w:val="00290D7C"/>
    <w:rsid w:val="002915BB"/>
    <w:rsid w:val="002928CF"/>
    <w:rsid w:val="00293841"/>
    <w:rsid w:val="0029399A"/>
    <w:rsid w:val="00294679"/>
    <w:rsid w:val="00296289"/>
    <w:rsid w:val="002A0B35"/>
    <w:rsid w:val="002A18AA"/>
    <w:rsid w:val="002A28DB"/>
    <w:rsid w:val="002A40CB"/>
    <w:rsid w:val="002A4916"/>
    <w:rsid w:val="002A4CA9"/>
    <w:rsid w:val="002A4D62"/>
    <w:rsid w:val="002A72B9"/>
    <w:rsid w:val="002B01F5"/>
    <w:rsid w:val="002B0D0F"/>
    <w:rsid w:val="002B117F"/>
    <w:rsid w:val="002B1271"/>
    <w:rsid w:val="002B1C1C"/>
    <w:rsid w:val="002B3FDF"/>
    <w:rsid w:val="002B47B2"/>
    <w:rsid w:val="002B4C27"/>
    <w:rsid w:val="002B5CC7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280D"/>
    <w:rsid w:val="002D2B48"/>
    <w:rsid w:val="002D2DD2"/>
    <w:rsid w:val="002D3228"/>
    <w:rsid w:val="002D4F3F"/>
    <w:rsid w:val="002D577F"/>
    <w:rsid w:val="002D6587"/>
    <w:rsid w:val="002D75B4"/>
    <w:rsid w:val="002E42F4"/>
    <w:rsid w:val="002E4681"/>
    <w:rsid w:val="002E4881"/>
    <w:rsid w:val="002E49AE"/>
    <w:rsid w:val="002E5191"/>
    <w:rsid w:val="002E68A4"/>
    <w:rsid w:val="002E782C"/>
    <w:rsid w:val="002E7F3D"/>
    <w:rsid w:val="002F1C92"/>
    <w:rsid w:val="002F3CE7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772"/>
    <w:rsid w:val="0031280D"/>
    <w:rsid w:val="0031397B"/>
    <w:rsid w:val="00313F32"/>
    <w:rsid w:val="0031473A"/>
    <w:rsid w:val="00315E32"/>
    <w:rsid w:val="00316568"/>
    <w:rsid w:val="00316EEF"/>
    <w:rsid w:val="0031722D"/>
    <w:rsid w:val="0031784D"/>
    <w:rsid w:val="00317B32"/>
    <w:rsid w:val="00320418"/>
    <w:rsid w:val="003213D7"/>
    <w:rsid w:val="00322064"/>
    <w:rsid w:val="00322A35"/>
    <w:rsid w:val="00322DD4"/>
    <w:rsid w:val="0032321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79D6"/>
    <w:rsid w:val="003406EB"/>
    <w:rsid w:val="00341BB3"/>
    <w:rsid w:val="00344878"/>
    <w:rsid w:val="0034565E"/>
    <w:rsid w:val="00346350"/>
    <w:rsid w:val="00346C46"/>
    <w:rsid w:val="0034773E"/>
    <w:rsid w:val="00350AA3"/>
    <w:rsid w:val="003524EF"/>
    <w:rsid w:val="003524F5"/>
    <w:rsid w:val="00356FFA"/>
    <w:rsid w:val="00357C1B"/>
    <w:rsid w:val="00361940"/>
    <w:rsid w:val="00361B45"/>
    <w:rsid w:val="00361EF0"/>
    <w:rsid w:val="0036290E"/>
    <w:rsid w:val="003629C6"/>
    <w:rsid w:val="00362E89"/>
    <w:rsid w:val="003647CF"/>
    <w:rsid w:val="00364EF6"/>
    <w:rsid w:val="00366391"/>
    <w:rsid w:val="00366FA5"/>
    <w:rsid w:val="003670C5"/>
    <w:rsid w:val="00370E5A"/>
    <w:rsid w:val="00371291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4ED"/>
    <w:rsid w:val="003801B3"/>
    <w:rsid w:val="00380372"/>
    <w:rsid w:val="003806C5"/>
    <w:rsid w:val="00385BE3"/>
    <w:rsid w:val="003869C4"/>
    <w:rsid w:val="00386BA0"/>
    <w:rsid w:val="00387743"/>
    <w:rsid w:val="0038785A"/>
    <w:rsid w:val="00390002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FDA"/>
    <w:rsid w:val="00397695"/>
    <w:rsid w:val="00397892"/>
    <w:rsid w:val="003A05C3"/>
    <w:rsid w:val="003A1AE5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855"/>
    <w:rsid w:val="003B0E1B"/>
    <w:rsid w:val="003B129D"/>
    <w:rsid w:val="003B1A59"/>
    <w:rsid w:val="003B2786"/>
    <w:rsid w:val="003B3087"/>
    <w:rsid w:val="003B373F"/>
    <w:rsid w:val="003B4C0D"/>
    <w:rsid w:val="003B5151"/>
    <w:rsid w:val="003B77A8"/>
    <w:rsid w:val="003C0AA0"/>
    <w:rsid w:val="003C1B05"/>
    <w:rsid w:val="003C1B68"/>
    <w:rsid w:val="003C1EB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7C"/>
    <w:rsid w:val="003E0FA8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7AAC"/>
    <w:rsid w:val="00411F80"/>
    <w:rsid w:val="0041260F"/>
    <w:rsid w:val="004128DB"/>
    <w:rsid w:val="004147D6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5014"/>
    <w:rsid w:val="00426064"/>
    <w:rsid w:val="0042649D"/>
    <w:rsid w:val="00426BD6"/>
    <w:rsid w:val="004273AD"/>
    <w:rsid w:val="00427727"/>
    <w:rsid w:val="00430699"/>
    <w:rsid w:val="00430B25"/>
    <w:rsid w:val="00431F67"/>
    <w:rsid w:val="004321E5"/>
    <w:rsid w:val="00432908"/>
    <w:rsid w:val="0043351F"/>
    <w:rsid w:val="00434449"/>
    <w:rsid w:val="00436051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4354"/>
    <w:rsid w:val="0044461A"/>
    <w:rsid w:val="00446A5A"/>
    <w:rsid w:val="00447A73"/>
    <w:rsid w:val="00447E97"/>
    <w:rsid w:val="004500D0"/>
    <w:rsid w:val="0045028D"/>
    <w:rsid w:val="00452297"/>
    <w:rsid w:val="00452AA8"/>
    <w:rsid w:val="00452DC1"/>
    <w:rsid w:val="00455707"/>
    <w:rsid w:val="00456F21"/>
    <w:rsid w:val="00457E16"/>
    <w:rsid w:val="00460BCC"/>
    <w:rsid w:val="004611C6"/>
    <w:rsid w:val="00462220"/>
    <w:rsid w:val="004626EB"/>
    <w:rsid w:val="004630DB"/>
    <w:rsid w:val="00464459"/>
    <w:rsid w:val="00464A16"/>
    <w:rsid w:val="00465F5B"/>
    <w:rsid w:val="00473CD5"/>
    <w:rsid w:val="0047564A"/>
    <w:rsid w:val="00475DB3"/>
    <w:rsid w:val="00476B01"/>
    <w:rsid w:val="00477C92"/>
    <w:rsid w:val="0048030B"/>
    <w:rsid w:val="0048061A"/>
    <w:rsid w:val="00480961"/>
    <w:rsid w:val="00481A3E"/>
    <w:rsid w:val="00483617"/>
    <w:rsid w:val="004837DD"/>
    <w:rsid w:val="00483BF3"/>
    <w:rsid w:val="00484A3B"/>
    <w:rsid w:val="00484D40"/>
    <w:rsid w:val="00485E1C"/>
    <w:rsid w:val="0048601E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3B58"/>
    <w:rsid w:val="004E3ED1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0E97"/>
    <w:rsid w:val="005211F7"/>
    <w:rsid w:val="00523875"/>
    <w:rsid w:val="00523F3E"/>
    <w:rsid w:val="005264EC"/>
    <w:rsid w:val="00527473"/>
    <w:rsid w:val="00535F94"/>
    <w:rsid w:val="00537801"/>
    <w:rsid w:val="005450B9"/>
    <w:rsid w:val="005451FC"/>
    <w:rsid w:val="00545C6D"/>
    <w:rsid w:val="00545DE3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1A1F"/>
    <w:rsid w:val="005624C5"/>
    <w:rsid w:val="00563531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7EFA"/>
    <w:rsid w:val="005803A2"/>
    <w:rsid w:val="00580416"/>
    <w:rsid w:val="00580535"/>
    <w:rsid w:val="00580DE6"/>
    <w:rsid w:val="0058161C"/>
    <w:rsid w:val="00582997"/>
    <w:rsid w:val="00583409"/>
    <w:rsid w:val="0058364A"/>
    <w:rsid w:val="005857B2"/>
    <w:rsid w:val="00585DAD"/>
    <w:rsid w:val="0058611A"/>
    <w:rsid w:val="00586DB7"/>
    <w:rsid w:val="00591192"/>
    <w:rsid w:val="005922C8"/>
    <w:rsid w:val="00593083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5220"/>
    <w:rsid w:val="005A60B8"/>
    <w:rsid w:val="005A6393"/>
    <w:rsid w:val="005B2737"/>
    <w:rsid w:val="005B4AA8"/>
    <w:rsid w:val="005B61B8"/>
    <w:rsid w:val="005B6B96"/>
    <w:rsid w:val="005B6C30"/>
    <w:rsid w:val="005B728D"/>
    <w:rsid w:val="005C1CB6"/>
    <w:rsid w:val="005C6862"/>
    <w:rsid w:val="005C7E26"/>
    <w:rsid w:val="005D00F9"/>
    <w:rsid w:val="005D1874"/>
    <w:rsid w:val="005D1CF8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5358"/>
    <w:rsid w:val="00605E97"/>
    <w:rsid w:val="00605FC1"/>
    <w:rsid w:val="00606093"/>
    <w:rsid w:val="006062AE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7C80"/>
    <w:rsid w:val="00630D49"/>
    <w:rsid w:val="00632571"/>
    <w:rsid w:val="0063728D"/>
    <w:rsid w:val="006379F6"/>
    <w:rsid w:val="006401C1"/>
    <w:rsid w:val="0064527F"/>
    <w:rsid w:val="006456A5"/>
    <w:rsid w:val="00646099"/>
    <w:rsid w:val="00646869"/>
    <w:rsid w:val="006501DD"/>
    <w:rsid w:val="00653EAF"/>
    <w:rsid w:val="00654664"/>
    <w:rsid w:val="00662AE4"/>
    <w:rsid w:val="00663FDC"/>
    <w:rsid w:val="00665449"/>
    <w:rsid w:val="00665B3F"/>
    <w:rsid w:val="00665C15"/>
    <w:rsid w:val="006703CE"/>
    <w:rsid w:val="00672B1F"/>
    <w:rsid w:val="00673A20"/>
    <w:rsid w:val="006746F5"/>
    <w:rsid w:val="00674C92"/>
    <w:rsid w:val="0067554B"/>
    <w:rsid w:val="00676A49"/>
    <w:rsid w:val="00680E0A"/>
    <w:rsid w:val="00681B58"/>
    <w:rsid w:val="00683573"/>
    <w:rsid w:val="00683E87"/>
    <w:rsid w:val="006865FA"/>
    <w:rsid w:val="00687B55"/>
    <w:rsid w:val="00687C88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4A7"/>
    <w:rsid w:val="006B05F5"/>
    <w:rsid w:val="006B0AE6"/>
    <w:rsid w:val="006B1F7D"/>
    <w:rsid w:val="006B287A"/>
    <w:rsid w:val="006B2A27"/>
    <w:rsid w:val="006B2E39"/>
    <w:rsid w:val="006B35D5"/>
    <w:rsid w:val="006B5597"/>
    <w:rsid w:val="006B5E94"/>
    <w:rsid w:val="006B64EE"/>
    <w:rsid w:val="006C099B"/>
    <w:rsid w:val="006C139D"/>
    <w:rsid w:val="006C13CB"/>
    <w:rsid w:val="006C1F8A"/>
    <w:rsid w:val="006C24AB"/>
    <w:rsid w:val="006C4E7C"/>
    <w:rsid w:val="006C5E90"/>
    <w:rsid w:val="006C63A3"/>
    <w:rsid w:val="006C6DD8"/>
    <w:rsid w:val="006D063C"/>
    <w:rsid w:val="006D12AD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596D"/>
    <w:rsid w:val="006E69C1"/>
    <w:rsid w:val="006E6F57"/>
    <w:rsid w:val="006E7042"/>
    <w:rsid w:val="006E7916"/>
    <w:rsid w:val="006E796A"/>
    <w:rsid w:val="006F0AEB"/>
    <w:rsid w:val="006F20C8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2AEF"/>
    <w:rsid w:val="00703327"/>
    <w:rsid w:val="00703EB3"/>
    <w:rsid w:val="00704544"/>
    <w:rsid w:val="007047B7"/>
    <w:rsid w:val="00704D03"/>
    <w:rsid w:val="00707175"/>
    <w:rsid w:val="00707BCC"/>
    <w:rsid w:val="00711079"/>
    <w:rsid w:val="00712045"/>
    <w:rsid w:val="00713DEB"/>
    <w:rsid w:val="0071461C"/>
    <w:rsid w:val="00714C59"/>
    <w:rsid w:val="00715A90"/>
    <w:rsid w:val="0071643B"/>
    <w:rsid w:val="007164CB"/>
    <w:rsid w:val="00716A96"/>
    <w:rsid w:val="007173D7"/>
    <w:rsid w:val="00717929"/>
    <w:rsid w:val="00717DAA"/>
    <w:rsid w:val="007203F2"/>
    <w:rsid w:val="00721463"/>
    <w:rsid w:val="00721AC6"/>
    <w:rsid w:val="00721E5C"/>
    <w:rsid w:val="00721FA3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F26"/>
    <w:rsid w:val="007516EB"/>
    <w:rsid w:val="00753416"/>
    <w:rsid w:val="00754DE9"/>
    <w:rsid w:val="00755003"/>
    <w:rsid w:val="00755D35"/>
    <w:rsid w:val="007562F4"/>
    <w:rsid w:val="007571EF"/>
    <w:rsid w:val="00757D0A"/>
    <w:rsid w:val="00761F28"/>
    <w:rsid w:val="007620A7"/>
    <w:rsid w:val="007626E6"/>
    <w:rsid w:val="007627D4"/>
    <w:rsid w:val="00762ACC"/>
    <w:rsid w:val="00762DBF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71EF"/>
    <w:rsid w:val="007773EF"/>
    <w:rsid w:val="00777A7A"/>
    <w:rsid w:val="00780753"/>
    <w:rsid w:val="00780A8D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4F70"/>
    <w:rsid w:val="00795472"/>
    <w:rsid w:val="007955D8"/>
    <w:rsid w:val="007A0AEC"/>
    <w:rsid w:val="007A2A52"/>
    <w:rsid w:val="007A3308"/>
    <w:rsid w:val="007A3613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AD6"/>
    <w:rsid w:val="007E0045"/>
    <w:rsid w:val="007E0450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2A70"/>
    <w:rsid w:val="007F46FC"/>
    <w:rsid w:val="007F4BD7"/>
    <w:rsid w:val="007F529A"/>
    <w:rsid w:val="007F5CB7"/>
    <w:rsid w:val="007F6777"/>
    <w:rsid w:val="007F74D8"/>
    <w:rsid w:val="008036EA"/>
    <w:rsid w:val="00805A05"/>
    <w:rsid w:val="00807B16"/>
    <w:rsid w:val="00807EAE"/>
    <w:rsid w:val="00807F80"/>
    <w:rsid w:val="00810A27"/>
    <w:rsid w:val="00810BA9"/>
    <w:rsid w:val="008123B2"/>
    <w:rsid w:val="00812991"/>
    <w:rsid w:val="008141BB"/>
    <w:rsid w:val="00816A63"/>
    <w:rsid w:val="008204F8"/>
    <w:rsid w:val="00820741"/>
    <w:rsid w:val="008225A2"/>
    <w:rsid w:val="00822F1E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3A2B"/>
    <w:rsid w:val="00864387"/>
    <w:rsid w:val="00864466"/>
    <w:rsid w:val="00864A26"/>
    <w:rsid w:val="00864D43"/>
    <w:rsid w:val="00865462"/>
    <w:rsid w:val="0087037D"/>
    <w:rsid w:val="00872E34"/>
    <w:rsid w:val="008745B6"/>
    <w:rsid w:val="00876015"/>
    <w:rsid w:val="00877442"/>
    <w:rsid w:val="00877788"/>
    <w:rsid w:val="00880491"/>
    <w:rsid w:val="00880BAD"/>
    <w:rsid w:val="00883AB7"/>
    <w:rsid w:val="00883E04"/>
    <w:rsid w:val="00884B6B"/>
    <w:rsid w:val="00885BEE"/>
    <w:rsid w:val="00886F33"/>
    <w:rsid w:val="008876F5"/>
    <w:rsid w:val="00890547"/>
    <w:rsid w:val="00890B35"/>
    <w:rsid w:val="0089143C"/>
    <w:rsid w:val="008932C0"/>
    <w:rsid w:val="00893D30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E22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D12E1"/>
    <w:rsid w:val="008D2445"/>
    <w:rsid w:val="008D2493"/>
    <w:rsid w:val="008D253A"/>
    <w:rsid w:val="008D28C7"/>
    <w:rsid w:val="008D2DB0"/>
    <w:rsid w:val="008D34A5"/>
    <w:rsid w:val="008D493D"/>
    <w:rsid w:val="008D4AB1"/>
    <w:rsid w:val="008D5B11"/>
    <w:rsid w:val="008D6EE6"/>
    <w:rsid w:val="008D71D9"/>
    <w:rsid w:val="008E0889"/>
    <w:rsid w:val="008E1103"/>
    <w:rsid w:val="008E20A6"/>
    <w:rsid w:val="008E2D8C"/>
    <w:rsid w:val="008E36E1"/>
    <w:rsid w:val="008F1587"/>
    <w:rsid w:val="008F1624"/>
    <w:rsid w:val="008F18E6"/>
    <w:rsid w:val="008F28C6"/>
    <w:rsid w:val="008F2CE7"/>
    <w:rsid w:val="008F5643"/>
    <w:rsid w:val="008F7FD7"/>
    <w:rsid w:val="00900030"/>
    <w:rsid w:val="00900A1E"/>
    <w:rsid w:val="00901826"/>
    <w:rsid w:val="00901E67"/>
    <w:rsid w:val="009026FE"/>
    <w:rsid w:val="009035D7"/>
    <w:rsid w:val="009041A1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1E41"/>
    <w:rsid w:val="0093411C"/>
    <w:rsid w:val="00934A5F"/>
    <w:rsid w:val="00934DD0"/>
    <w:rsid w:val="00935477"/>
    <w:rsid w:val="009376F2"/>
    <w:rsid w:val="00937916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71F"/>
    <w:rsid w:val="009573BD"/>
    <w:rsid w:val="00957D5E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8F9"/>
    <w:rsid w:val="00976F44"/>
    <w:rsid w:val="0098048D"/>
    <w:rsid w:val="0098059C"/>
    <w:rsid w:val="00980840"/>
    <w:rsid w:val="009816FB"/>
    <w:rsid w:val="009838B1"/>
    <w:rsid w:val="00983A65"/>
    <w:rsid w:val="009849CC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7D6"/>
    <w:rsid w:val="009E1AB6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1067"/>
    <w:rsid w:val="009F2857"/>
    <w:rsid w:val="009F3129"/>
    <w:rsid w:val="009F71BC"/>
    <w:rsid w:val="009F78FE"/>
    <w:rsid w:val="009F7FAA"/>
    <w:rsid w:val="00A0004C"/>
    <w:rsid w:val="00A00DCA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163E"/>
    <w:rsid w:val="00A23296"/>
    <w:rsid w:val="00A237D7"/>
    <w:rsid w:val="00A23C27"/>
    <w:rsid w:val="00A242AF"/>
    <w:rsid w:val="00A25E2E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348F"/>
    <w:rsid w:val="00A542AE"/>
    <w:rsid w:val="00A5481F"/>
    <w:rsid w:val="00A54CA4"/>
    <w:rsid w:val="00A54DED"/>
    <w:rsid w:val="00A55142"/>
    <w:rsid w:val="00A55B90"/>
    <w:rsid w:val="00A56401"/>
    <w:rsid w:val="00A56E13"/>
    <w:rsid w:val="00A57212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FF0"/>
    <w:rsid w:val="00A74AA9"/>
    <w:rsid w:val="00A77790"/>
    <w:rsid w:val="00A77C26"/>
    <w:rsid w:val="00A8205B"/>
    <w:rsid w:val="00A8335F"/>
    <w:rsid w:val="00A8373A"/>
    <w:rsid w:val="00A84203"/>
    <w:rsid w:val="00A850C2"/>
    <w:rsid w:val="00A87667"/>
    <w:rsid w:val="00A90246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97E8B"/>
    <w:rsid w:val="00AA025E"/>
    <w:rsid w:val="00AA09B2"/>
    <w:rsid w:val="00AA1AD2"/>
    <w:rsid w:val="00AA209E"/>
    <w:rsid w:val="00AA2291"/>
    <w:rsid w:val="00AA3E0B"/>
    <w:rsid w:val="00AA6C32"/>
    <w:rsid w:val="00AA73B3"/>
    <w:rsid w:val="00AB0949"/>
    <w:rsid w:val="00AB24B0"/>
    <w:rsid w:val="00AB46CB"/>
    <w:rsid w:val="00AB491F"/>
    <w:rsid w:val="00AB4B1F"/>
    <w:rsid w:val="00AB5012"/>
    <w:rsid w:val="00AB5179"/>
    <w:rsid w:val="00AB6B74"/>
    <w:rsid w:val="00AC2374"/>
    <w:rsid w:val="00AC3223"/>
    <w:rsid w:val="00AC3586"/>
    <w:rsid w:val="00AC36E8"/>
    <w:rsid w:val="00AC4FA3"/>
    <w:rsid w:val="00AC5635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44D5"/>
    <w:rsid w:val="00AE57F3"/>
    <w:rsid w:val="00AE5BB1"/>
    <w:rsid w:val="00AE6514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301E"/>
    <w:rsid w:val="00B24604"/>
    <w:rsid w:val="00B31036"/>
    <w:rsid w:val="00B313FA"/>
    <w:rsid w:val="00B31567"/>
    <w:rsid w:val="00B323C2"/>
    <w:rsid w:val="00B326D7"/>
    <w:rsid w:val="00B338B6"/>
    <w:rsid w:val="00B367A1"/>
    <w:rsid w:val="00B3767F"/>
    <w:rsid w:val="00B40E41"/>
    <w:rsid w:val="00B41565"/>
    <w:rsid w:val="00B4166F"/>
    <w:rsid w:val="00B41C73"/>
    <w:rsid w:val="00B4233B"/>
    <w:rsid w:val="00B423D4"/>
    <w:rsid w:val="00B4420A"/>
    <w:rsid w:val="00B4492E"/>
    <w:rsid w:val="00B479EC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2CCE"/>
    <w:rsid w:val="00B633CE"/>
    <w:rsid w:val="00B64D60"/>
    <w:rsid w:val="00B6619A"/>
    <w:rsid w:val="00B6622D"/>
    <w:rsid w:val="00B676F6"/>
    <w:rsid w:val="00B709B4"/>
    <w:rsid w:val="00B70F62"/>
    <w:rsid w:val="00B71692"/>
    <w:rsid w:val="00B729FC"/>
    <w:rsid w:val="00B73B07"/>
    <w:rsid w:val="00B74591"/>
    <w:rsid w:val="00B766FC"/>
    <w:rsid w:val="00B7795B"/>
    <w:rsid w:val="00B80054"/>
    <w:rsid w:val="00B80555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FF3"/>
    <w:rsid w:val="00B97190"/>
    <w:rsid w:val="00B97D05"/>
    <w:rsid w:val="00BA06BC"/>
    <w:rsid w:val="00BA0B64"/>
    <w:rsid w:val="00BA0B7A"/>
    <w:rsid w:val="00BA0C48"/>
    <w:rsid w:val="00BA11E0"/>
    <w:rsid w:val="00BA378F"/>
    <w:rsid w:val="00BA3C4B"/>
    <w:rsid w:val="00BA3CD0"/>
    <w:rsid w:val="00BA402A"/>
    <w:rsid w:val="00BA4B00"/>
    <w:rsid w:val="00BA5AF9"/>
    <w:rsid w:val="00BA677D"/>
    <w:rsid w:val="00BA6EDD"/>
    <w:rsid w:val="00BB1039"/>
    <w:rsid w:val="00BB1E67"/>
    <w:rsid w:val="00BB2273"/>
    <w:rsid w:val="00BB2348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0E9"/>
    <w:rsid w:val="00BC5348"/>
    <w:rsid w:val="00BC5654"/>
    <w:rsid w:val="00BC64B2"/>
    <w:rsid w:val="00BC659A"/>
    <w:rsid w:val="00BD0F8F"/>
    <w:rsid w:val="00BD3224"/>
    <w:rsid w:val="00BD3DF5"/>
    <w:rsid w:val="00BD6D3E"/>
    <w:rsid w:val="00BE2A25"/>
    <w:rsid w:val="00BE4749"/>
    <w:rsid w:val="00BE501F"/>
    <w:rsid w:val="00BE562B"/>
    <w:rsid w:val="00BE6B1F"/>
    <w:rsid w:val="00BE7163"/>
    <w:rsid w:val="00BE73CD"/>
    <w:rsid w:val="00BE7A9D"/>
    <w:rsid w:val="00BF0499"/>
    <w:rsid w:val="00BF0DBD"/>
    <w:rsid w:val="00BF1A88"/>
    <w:rsid w:val="00BF29EB"/>
    <w:rsid w:val="00BF2BB3"/>
    <w:rsid w:val="00BF31DC"/>
    <w:rsid w:val="00BF456F"/>
    <w:rsid w:val="00BF48BE"/>
    <w:rsid w:val="00BF5649"/>
    <w:rsid w:val="00BF5BFC"/>
    <w:rsid w:val="00C0034A"/>
    <w:rsid w:val="00C00602"/>
    <w:rsid w:val="00C02409"/>
    <w:rsid w:val="00C02772"/>
    <w:rsid w:val="00C05072"/>
    <w:rsid w:val="00C10A17"/>
    <w:rsid w:val="00C10AFE"/>
    <w:rsid w:val="00C12322"/>
    <w:rsid w:val="00C12E2D"/>
    <w:rsid w:val="00C13219"/>
    <w:rsid w:val="00C13BE3"/>
    <w:rsid w:val="00C15125"/>
    <w:rsid w:val="00C17823"/>
    <w:rsid w:val="00C20A88"/>
    <w:rsid w:val="00C20BB1"/>
    <w:rsid w:val="00C21A8B"/>
    <w:rsid w:val="00C22DD1"/>
    <w:rsid w:val="00C25027"/>
    <w:rsid w:val="00C25A8E"/>
    <w:rsid w:val="00C269EA"/>
    <w:rsid w:val="00C30344"/>
    <w:rsid w:val="00C3085E"/>
    <w:rsid w:val="00C30F4B"/>
    <w:rsid w:val="00C31AC2"/>
    <w:rsid w:val="00C339F6"/>
    <w:rsid w:val="00C346FE"/>
    <w:rsid w:val="00C350ED"/>
    <w:rsid w:val="00C352F4"/>
    <w:rsid w:val="00C36877"/>
    <w:rsid w:val="00C375AF"/>
    <w:rsid w:val="00C40B3C"/>
    <w:rsid w:val="00C41D24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144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EEC"/>
    <w:rsid w:val="00C96203"/>
    <w:rsid w:val="00C96509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5B09"/>
    <w:rsid w:val="00CB6A71"/>
    <w:rsid w:val="00CB6BFE"/>
    <w:rsid w:val="00CC05CE"/>
    <w:rsid w:val="00CC14B2"/>
    <w:rsid w:val="00CC17EB"/>
    <w:rsid w:val="00CC1A46"/>
    <w:rsid w:val="00CC514D"/>
    <w:rsid w:val="00CC6B11"/>
    <w:rsid w:val="00CC6F79"/>
    <w:rsid w:val="00CD0EE1"/>
    <w:rsid w:val="00CD17D1"/>
    <w:rsid w:val="00CD250E"/>
    <w:rsid w:val="00CD27F1"/>
    <w:rsid w:val="00CD33B8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8CE"/>
    <w:rsid w:val="00CF64AA"/>
    <w:rsid w:val="00CF6E48"/>
    <w:rsid w:val="00CF7E8F"/>
    <w:rsid w:val="00D0054C"/>
    <w:rsid w:val="00D007C1"/>
    <w:rsid w:val="00D00AEA"/>
    <w:rsid w:val="00D0162C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E31"/>
    <w:rsid w:val="00D12FE9"/>
    <w:rsid w:val="00D1346E"/>
    <w:rsid w:val="00D1377A"/>
    <w:rsid w:val="00D142D0"/>
    <w:rsid w:val="00D14A02"/>
    <w:rsid w:val="00D14DFB"/>
    <w:rsid w:val="00D15F4C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831"/>
    <w:rsid w:val="00D349E5"/>
    <w:rsid w:val="00D3534F"/>
    <w:rsid w:val="00D3540D"/>
    <w:rsid w:val="00D3764F"/>
    <w:rsid w:val="00D40888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A48"/>
    <w:rsid w:val="00D558E6"/>
    <w:rsid w:val="00D55DC0"/>
    <w:rsid w:val="00D56B0C"/>
    <w:rsid w:val="00D56DA6"/>
    <w:rsid w:val="00D60B5A"/>
    <w:rsid w:val="00D62F0D"/>
    <w:rsid w:val="00D63C6D"/>
    <w:rsid w:val="00D63DAB"/>
    <w:rsid w:val="00D6497C"/>
    <w:rsid w:val="00D66AE5"/>
    <w:rsid w:val="00D67384"/>
    <w:rsid w:val="00D72599"/>
    <w:rsid w:val="00D72686"/>
    <w:rsid w:val="00D736A3"/>
    <w:rsid w:val="00D7460B"/>
    <w:rsid w:val="00D7517D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A1B"/>
    <w:rsid w:val="00D9174A"/>
    <w:rsid w:val="00D939DD"/>
    <w:rsid w:val="00D94068"/>
    <w:rsid w:val="00D96BB7"/>
    <w:rsid w:val="00D97A12"/>
    <w:rsid w:val="00D97A4F"/>
    <w:rsid w:val="00D97C7B"/>
    <w:rsid w:val="00DA1C74"/>
    <w:rsid w:val="00DA1D16"/>
    <w:rsid w:val="00DA2AEA"/>
    <w:rsid w:val="00DA4170"/>
    <w:rsid w:val="00DA49EA"/>
    <w:rsid w:val="00DA71DF"/>
    <w:rsid w:val="00DB0B26"/>
    <w:rsid w:val="00DB179A"/>
    <w:rsid w:val="00DB3301"/>
    <w:rsid w:val="00DB4765"/>
    <w:rsid w:val="00DB5881"/>
    <w:rsid w:val="00DB5CE9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C5F50"/>
    <w:rsid w:val="00DD1BB9"/>
    <w:rsid w:val="00DD36CE"/>
    <w:rsid w:val="00DD3AC3"/>
    <w:rsid w:val="00DD450B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685"/>
    <w:rsid w:val="00DF515E"/>
    <w:rsid w:val="00DF54BA"/>
    <w:rsid w:val="00DF5A9B"/>
    <w:rsid w:val="00DF6725"/>
    <w:rsid w:val="00DF77AB"/>
    <w:rsid w:val="00E007A9"/>
    <w:rsid w:val="00E011AC"/>
    <w:rsid w:val="00E01505"/>
    <w:rsid w:val="00E017E6"/>
    <w:rsid w:val="00E0230E"/>
    <w:rsid w:val="00E02D6E"/>
    <w:rsid w:val="00E04534"/>
    <w:rsid w:val="00E048DA"/>
    <w:rsid w:val="00E058AF"/>
    <w:rsid w:val="00E05F29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2F97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4AC"/>
    <w:rsid w:val="00E359A7"/>
    <w:rsid w:val="00E35FBE"/>
    <w:rsid w:val="00E368C2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1FAB"/>
    <w:rsid w:val="00E524F0"/>
    <w:rsid w:val="00E52778"/>
    <w:rsid w:val="00E539FC"/>
    <w:rsid w:val="00E564FE"/>
    <w:rsid w:val="00E574B4"/>
    <w:rsid w:val="00E57561"/>
    <w:rsid w:val="00E57606"/>
    <w:rsid w:val="00E609B9"/>
    <w:rsid w:val="00E61078"/>
    <w:rsid w:val="00E611CB"/>
    <w:rsid w:val="00E62EDC"/>
    <w:rsid w:val="00E63F23"/>
    <w:rsid w:val="00E643DD"/>
    <w:rsid w:val="00E6616E"/>
    <w:rsid w:val="00E66962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0231"/>
    <w:rsid w:val="00E82C69"/>
    <w:rsid w:val="00E82ED8"/>
    <w:rsid w:val="00E833B3"/>
    <w:rsid w:val="00E8579F"/>
    <w:rsid w:val="00E85E16"/>
    <w:rsid w:val="00E90A3B"/>
    <w:rsid w:val="00E90DA2"/>
    <w:rsid w:val="00E9110E"/>
    <w:rsid w:val="00E93AD5"/>
    <w:rsid w:val="00E943E2"/>
    <w:rsid w:val="00E96E67"/>
    <w:rsid w:val="00E97540"/>
    <w:rsid w:val="00E975AF"/>
    <w:rsid w:val="00EA022F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1321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D7B35"/>
    <w:rsid w:val="00EE034F"/>
    <w:rsid w:val="00EE1513"/>
    <w:rsid w:val="00EE1517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F076C"/>
    <w:rsid w:val="00EF0827"/>
    <w:rsid w:val="00EF1512"/>
    <w:rsid w:val="00EF17A6"/>
    <w:rsid w:val="00EF1B79"/>
    <w:rsid w:val="00EF25B3"/>
    <w:rsid w:val="00EF2E97"/>
    <w:rsid w:val="00EF3463"/>
    <w:rsid w:val="00EF3E96"/>
    <w:rsid w:val="00EF4285"/>
    <w:rsid w:val="00EF6492"/>
    <w:rsid w:val="00EF707D"/>
    <w:rsid w:val="00F0025E"/>
    <w:rsid w:val="00F00AD0"/>
    <w:rsid w:val="00F00F29"/>
    <w:rsid w:val="00F0326A"/>
    <w:rsid w:val="00F059EF"/>
    <w:rsid w:val="00F061AF"/>
    <w:rsid w:val="00F06736"/>
    <w:rsid w:val="00F10021"/>
    <w:rsid w:val="00F113A7"/>
    <w:rsid w:val="00F1417C"/>
    <w:rsid w:val="00F155AA"/>
    <w:rsid w:val="00F156BF"/>
    <w:rsid w:val="00F15D04"/>
    <w:rsid w:val="00F170C4"/>
    <w:rsid w:val="00F17F1A"/>
    <w:rsid w:val="00F22E55"/>
    <w:rsid w:val="00F23EA8"/>
    <w:rsid w:val="00F240F5"/>
    <w:rsid w:val="00F24209"/>
    <w:rsid w:val="00F252CC"/>
    <w:rsid w:val="00F25375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4A08"/>
    <w:rsid w:val="00F64B78"/>
    <w:rsid w:val="00F653D4"/>
    <w:rsid w:val="00F671E7"/>
    <w:rsid w:val="00F70329"/>
    <w:rsid w:val="00F70599"/>
    <w:rsid w:val="00F70679"/>
    <w:rsid w:val="00F707C9"/>
    <w:rsid w:val="00F7099C"/>
    <w:rsid w:val="00F70FD6"/>
    <w:rsid w:val="00F719D9"/>
    <w:rsid w:val="00F71B81"/>
    <w:rsid w:val="00F72556"/>
    <w:rsid w:val="00F74CFF"/>
    <w:rsid w:val="00F74E63"/>
    <w:rsid w:val="00F751B3"/>
    <w:rsid w:val="00F75566"/>
    <w:rsid w:val="00F8015A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592E"/>
    <w:rsid w:val="00F95A35"/>
    <w:rsid w:val="00F95A5E"/>
    <w:rsid w:val="00F96A9E"/>
    <w:rsid w:val="00F96C8E"/>
    <w:rsid w:val="00F97086"/>
    <w:rsid w:val="00F9714D"/>
    <w:rsid w:val="00F97633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63F"/>
    <w:rsid w:val="00FD3687"/>
    <w:rsid w:val="00FD388A"/>
    <w:rsid w:val="00FD412D"/>
    <w:rsid w:val="00FD4DE8"/>
    <w:rsid w:val="00FD4E9D"/>
    <w:rsid w:val="00FD60B3"/>
    <w:rsid w:val="00FD7725"/>
    <w:rsid w:val="00FE0145"/>
    <w:rsid w:val="00FE0196"/>
    <w:rsid w:val="00FE13B1"/>
    <w:rsid w:val="00FE142A"/>
    <w:rsid w:val="00FE14E7"/>
    <w:rsid w:val="00FE232D"/>
    <w:rsid w:val="00FE3B19"/>
    <w:rsid w:val="00FE4596"/>
    <w:rsid w:val="00FE484F"/>
    <w:rsid w:val="00FE5A90"/>
    <w:rsid w:val="00FE5F8F"/>
    <w:rsid w:val="00FE6024"/>
    <w:rsid w:val="00FE61B6"/>
    <w:rsid w:val="00FE6A82"/>
    <w:rsid w:val="00FE6B05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479C"/>
    <w:rsid w:val="00FF63E6"/>
    <w:rsid w:val="00FF70F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dwrmnie@mswia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E199-A59E-4034-81FB-23899302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6045</Words>
  <Characters>36275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Ćmiel Joanna</cp:lastModifiedBy>
  <cp:revision>3</cp:revision>
  <cp:lastPrinted>2022-03-30T09:10:00Z</cp:lastPrinted>
  <dcterms:created xsi:type="dcterms:W3CDTF">2022-06-02T09:11:00Z</dcterms:created>
  <dcterms:modified xsi:type="dcterms:W3CDTF">2022-06-02T09:11:00Z</dcterms:modified>
</cp:coreProperties>
</file>