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D7709" w14:textId="77777777" w:rsidR="00CF0CB5" w:rsidRPr="00AC434E" w:rsidRDefault="00CF0CB5" w:rsidP="00CF0CB5">
      <w:pPr>
        <w:pStyle w:val="NormalnyWeb"/>
        <w:spacing w:before="0" w:beforeAutospacing="0" w:after="0" w:afterAutospacing="0" w:line="276" w:lineRule="auto"/>
        <w:ind w:left="5812"/>
        <w:rPr>
          <w:rStyle w:val="Wyrnienie"/>
          <w:rFonts w:asciiTheme="minorHAnsi" w:hAnsiTheme="minorHAnsi" w:cstheme="minorHAnsi"/>
          <w:i w:val="0"/>
          <w:sz w:val="20"/>
          <w:szCs w:val="22"/>
        </w:rPr>
      </w:pPr>
      <w:r w:rsidRPr="00B60F97">
        <w:rPr>
          <w:rStyle w:val="Wyrnienie"/>
          <w:rFonts w:asciiTheme="minorHAnsi" w:hAnsiTheme="minorHAnsi" w:cstheme="minorHAnsi"/>
          <w:i w:val="0"/>
          <w:sz w:val="20"/>
          <w:szCs w:val="22"/>
        </w:rPr>
        <w:t>Załącznik nr 12 do Programu</w:t>
      </w:r>
    </w:p>
    <w:p w14:paraId="551C5109" w14:textId="77777777" w:rsidR="00CF0CB5" w:rsidRPr="00AC434E" w:rsidRDefault="00CF0CB5" w:rsidP="00CF0CB5">
      <w:pPr>
        <w:spacing w:after="0" w:line="276" w:lineRule="auto"/>
        <w:ind w:left="5812"/>
        <w:rPr>
          <w:rStyle w:val="Wyrnienie"/>
          <w:rFonts w:asciiTheme="minorHAnsi" w:hAnsiTheme="minorHAnsi" w:cstheme="minorHAnsi"/>
          <w:i w:val="0"/>
          <w:sz w:val="20"/>
        </w:rPr>
      </w:pPr>
      <w:r w:rsidRPr="00687DC6">
        <w:rPr>
          <w:rFonts w:asciiTheme="minorHAnsi" w:hAnsiTheme="minorHAnsi" w:cstheme="minorHAnsi"/>
          <w:sz w:val="20"/>
        </w:rPr>
        <w:t>Ministra Rodziny i Polityki Społecznej</w:t>
      </w:r>
      <w:r w:rsidRPr="00AC434E">
        <w:rPr>
          <w:rStyle w:val="Wyrnienie"/>
          <w:rFonts w:asciiTheme="minorHAnsi" w:hAnsiTheme="minorHAnsi" w:cstheme="minorHAnsi"/>
          <w:i w:val="0"/>
          <w:sz w:val="20"/>
        </w:rPr>
        <w:t xml:space="preserve"> </w:t>
      </w:r>
    </w:p>
    <w:p w14:paraId="07070668" w14:textId="369D2F48" w:rsidR="00CF0CB5" w:rsidRPr="00687DC6" w:rsidRDefault="00CF0CB5" w:rsidP="00687DC6">
      <w:pPr>
        <w:pStyle w:val="NormalnyWeb"/>
        <w:spacing w:before="0" w:beforeAutospacing="0" w:after="0" w:afterAutospacing="0" w:line="276" w:lineRule="auto"/>
        <w:ind w:left="5812"/>
        <w:rPr>
          <w:rFonts w:asciiTheme="minorHAnsi" w:hAnsiTheme="minorHAnsi" w:cstheme="minorHAnsi"/>
          <w:iCs/>
          <w:sz w:val="20"/>
          <w:szCs w:val="22"/>
        </w:rPr>
      </w:pPr>
      <w:r w:rsidRPr="00687DC6">
        <w:rPr>
          <w:rStyle w:val="Wyrnienie"/>
          <w:rFonts w:asciiTheme="minorHAnsi" w:hAnsiTheme="minorHAnsi" w:cstheme="minorHAnsi"/>
          <w:i w:val="0"/>
          <w:sz w:val="20"/>
          <w:szCs w:val="22"/>
        </w:rPr>
        <w:t>„Opieka wytchnieniowa” – edycja 2023</w:t>
      </w:r>
    </w:p>
    <w:p w14:paraId="3ED14B14" w14:textId="38D2B8C4" w:rsidR="00353220" w:rsidRPr="00687DC6" w:rsidRDefault="00353220" w:rsidP="0063182D">
      <w:pPr>
        <w:pStyle w:val="Nagwek1"/>
        <w:spacing w:line="360" w:lineRule="auto"/>
        <w:rPr>
          <w:rFonts w:asciiTheme="minorHAnsi" w:hAnsiTheme="minorHAnsi" w:cstheme="minorHAnsi"/>
          <w:b w:val="0"/>
          <w:i/>
          <w:sz w:val="24"/>
          <w:szCs w:val="24"/>
        </w:rPr>
      </w:pPr>
      <w:r w:rsidRPr="00687DC6">
        <w:rPr>
          <w:rFonts w:asciiTheme="minorHAnsi" w:hAnsiTheme="minorHAnsi" w:cstheme="minorHAnsi"/>
          <w:b w:val="0"/>
          <w:i/>
          <w:sz w:val="24"/>
          <w:szCs w:val="24"/>
        </w:rPr>
        <w:t>WZÓR</w:t>
      </w:r>
    </w:p>
    <w:p w14:paraId="7E3A206B" w14:textId="2421ADE6" w:rsidR="00353220" w:rsidRPr="00687DC6" w:rsidRDefault="00353220" w:rsidP="0063182D">
      <w:pPr>
        <w:pStyle w:val="Nagwek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87DC6">
        <w:rPr>
          <w:rFonts w:asciiTheme="minorHAnsi" w:hAnsiTheme="minorHAnsi" w:cstheme="minorHAnsi"/>
          <w:sz w:val="24"/>
          <w:szCs w:val="24"/>
        </w:rPr>
        <w:t xml:space="preserve">UMOWA nr </w:t>
      </w:r>
      <w:r w:rsidR="00A651EB" w:rsidRPr="00687DC6">
        <w:rPr>
          <w:rFonts w:asciiTheme="minorHAnsi" w:hAnsiTheme="minorHAnsi" w:cstheme="minorHAnsi"/>
          <w:sz w:val="24"/>
          <w:szCs w:val="24"/>
        </w:rPr>
        <w:t>………………………….</w:t>
      </w:r>
    </w:p>
    <w:p w14:paraId="16FAA721" w14:textId="38D4B923" w:rsidR="00353220" w:rsidRPr="00687DC6" w:rsidRDefault="00353220" w:rsidP="0063182D">
      <w:pPr>
        <w:pStyle w:val="Default"/>
        <w:spacing w:line="360" w:lineRule="auto"/>
        <w:rPr>
          <w:rFonts w:asciiTheme="minorHAnsi" w:hAnsiTheme="minorHAnsi" w:cstheme="minorHAnsi"/>
        </w:rPr>
      </w:pPr>
      <w:r w:rsidRPr="00687DC6">
        <w:rPr>
          <w:rFonts w:asciiTheme="minorHAnsi" w:hAnsiTheme="minorHAnsi" w:cstheme="minorHAnsi"/>
        </w:rPr>
        <w:t>w sprawie wysoko</w:t>
      </w:r>
      <w:r w:rsidR="008456FD" w:rsidRPr="00687DC6">
        <w:rPr>
          <w:rFonts w:asciiTheme="minorHAnsi" w:hAnsiTheme="minorHAnsi" w:cstheme="minorHAnsi"/>
        </w:rPr>
        <w:t xml:space="preserve">ści i trybu przekazywania w </w:t>
      </w:r>
      <w:r w:rsidR="00005AFE" w:rsidRPr="00687DC6">
        <w:rPr>
          <w:rFonts w:asciiTheme="minorHAnsi" w:hAnsiTheme="minorHAnsi" w:cstheme="minorHAnsi"/>
        </w:rPr>
        <w:t>2023</w:t>
      </w:r>
      <w:r w:rsidRPr="00687DC6">
        <w:rPr>
          <w:rFonts w:asciiTheme="minorHAnsi" w:hAnsiTheme="minorHAnsi" w:cstheme="minorHAnsi"/>
        </w:rPr>
        <w:t xml:space="preserve"> r</w:t>
      </w:r>
      <w:r w:rsidR="005F6418" w:rsidRPr="00687DC6">
        <w:rPr>
          <w:rFonts w:asciiTheme="minorHAnsi" w:hAnsiTheme="minorHAnsi" w:cstheme="minorHAnsi"/>
        </w:rPr>
        <w:t>.</w:t>
      </w:r>
      <w:r w:rsidRPr="00687DC6">
        <w:rPr>
          <w:rFonts w:asciiTheme="minorHAnsi" w:hAnsiTheme="minorHAnsi" w:cstheme="minorHAnsi"/>
        </w:rPr>
        <w:t xml:space="preserve"> środków </w:t>
      </w:r>
      <w:r w:rsidR="00AB499A" w:rsidRPr="00687DC6">
        <w:rPr>
          <w:rFonts w:asciiTheme="minorHAnsi" w:hAnsiTheme="minorHAnsi" w:cstheme="minorHAnsi"/>
        </w:rPr>
        <w:t>Funduszu Solidarnościowego</w:t>
      </w:r>
      <w:r w:rsidRPr="00687DC6">
        <w:rPr>
          <w:rFonts w:asciiTheme="minorHAnsi" w:hAnsiTheme="minorHAnsi" w:cstheme="minorHAnsi"/>
        </w:rPr>
        <w:t>, zwanego dalej „Funduszem</w:t>
      </w:r>
      <w:r w:rsidR="00785286" w:rsidRPr="00687DC6">
        <w:rPr>
          <w:rFonts w:asciiTheme="minorHAnsi" w:hAnsiTheme="minorHAnsi" w:cstheme="minorHAnsi"/>
        </w:rPr>
        <w:t>”</w:t>
      </w:r>
      <w:r w:rsidR="00921BAB" w:rsidRPr="00687DC6">
        <w:rPr>
          <w:rFonts w:asciiTheme="minorHAnsi" w:hAnsiTheme="minorHAnsi" w:cstheme="minorHAnsi"/>
        </w:rPr>
        <w:t>,</w:t>
      </w:r>
      <w:r w:rsidR="00785286" w:rsidRPr="00687DC6">
        <w:rPr>
          <w:rFonts w:asciiTheme="minorHAnsi" w:hAnsiTheme="minorHAnsi" w:cstheme="minorHAnsi"/>
        </w:rPr>
        <w:t xml:space="preserve"> na </w:t>
      </w:r>
      <w:r w:rsidR="008003E7" w:rsidRPr="00687DC6">
        <w:rPr>
          <w:rFonts w:asciiTheme="minorHAnsi" w:hAnsiTheme="minorHAnsi" w:cstheme="minorHAnsi"/>
        </w:rPr>
        <w:t>realizację</w:t>
      </w:r>
      <w:r w:rsidR="00785286" w:rsidRPr="00687DC6">
        <w:rPr>
          <w:rFonts w:asciiTheme="minorHAnsi" w:hAnsiTheme="minorHAnsi" w:cstheme="minorHAnsi"/>
        </w:rPr>
        <w:t xml:space="preserve"> </w:t>
      </w:r>
      <w:r w:rsidR="002350A6" w:rsidRPr="00687DC6">
        <w:rPr>
          <w:rFonts w:asciiTheme="minorHAnsi" w:hAnsiTheme="minorHAnsi" w:cstheme="minorHAnsi"/>
        </w:rPr>
        <w:t>zadania</w:t>
      </w:r>
      <w:r w:rsidRPr="00687DC6">
        <w:rPr>
          <w:rFonts w:asciiTheme="minorHAnsi" w:hAnsiTheme="minorHAnsi" w:cstheme="minorHAnsi"/>
        </w:rPr>
        <w:t xml:space="preserve"> w ramach resortowego Programu Ministra Rodziny i Polityki Społecznej „Opi</w:t>
      </w:r>
      <w:r w:rsidR="00AB499A" w:rsidRPr="00687DC6">
        <w:rPr>
          <w:rFonts w:asciiTheme="minorHAnsi" w:hAnsiTheme="minorHAnsi" w:cstheme="minorHAnsi"/>
        </w:rPr>
        <w:t xml:space="preserve">eka </w:t>
      </w:r>
      <w:r w:rsidR="008456FD" w:rsidRPr="00687DC6">
        <w:rPr>
          <w:rFonts w:asciiTheme="minorHAnsi" w:hAnsiTheme="minorHAnsi" w:cstheme="minorHAnsi"/>
        </w:rPr>
        <w:t xml:space="preserve">wytchnieniowa” – edycja </w:t>
      </w:r>
      <w:r w:rsidR="00005AFE" w:rsidRPr="00687DC6">
        <w:rPr>
          <w:rFonts w:asciiTheme="minorHAnsi" w:hAnsiTheme="minorHAnsi" w:cstheme="minorHAnsi"/>
        </w:rPr>
        <w:t>2023</w:t>
      </w:r>
      <w:r w:rsidRPr="00687DC6">
        <w:rPr>
          <w:rFonts w:asciiTheme="minorHAnsi" w:hAnsiTheme="minorHAnsi" w:cstheme="minorHAnsi"/>
        </w:rPr>
        <w:t xml:space="preserve">, </w:t>
      </w:r>
      <w:r w:rsidR="00785286" w:rsidRPr="00687DC6">
        <w:rPr>
          <w:rFonts w:asciiTheme="minorHAnsi" w:hAnsiTheme="minorHAnsi" w:cstheme="minorHAnsi"/>
        </w:rPr>
        <w:t xml:space="preserve">zwanego dalej „Programem”, </w:t>
      </w:r>
      <w:r w:rsidRPr="00687DC6">
        <w:rPr>
          <w:rFonts w:asciiTheme="minorHAnsi" w:hAnsiTheme="minorHAnsi" w:cstheme="minorHAnsi"/>
        </w:rPr>
        <w:t xml:space="preserve">zawarta w dniu </w:t>
      </w:r>
      <w:r w:rsidR="00A651EB" w:rsidRPr="00687DC6">
        <w:rPr>
          <w:rFonts w:asciiTheme="minorHAnsi" w:hAnsiTheme="minorHAnsi" w:cstheme="minorHAnsi"/>
          <w:bCs/>
        </w:rPr>
        <w:t xml:space="preserve">……………………… </w:t>
      </w:r>
      <w:r w:rsidR="00E92921" w:rsidRPr="00687DC6">
        <w:rPr>
          <w:rFonts w:asciiTheme="minorHAnsi" w:hAnsiTheme="minorHAnsi" w:cstheme="minorHAnsi"/>
        </w:rPr>
        <w:t>w </w:t>
      </w:r>
      <w:r w:rsidRPr="00687DC6">
        <w:rPr>
          <w:rFonts w:asciiTheme="minorHAnsi" w:hAnsiTheme="minorHAnsi" w:cstheme="minorHAnsi"/>
        </w:rPr>
        <w:t>Warszawie,</w:t>
      </w:r>
      <w:r w:rsidR="0058081D" w:rsidRPr="00687DC6">
        <w:rPr>
          <w:rFonts w:asciiTheme="minorHAnsi" w:hAnsiTheme="minorHAnsi" w:cstheme="minorHAnsi"/>
        </w:rPr>
        <w:t xml:space="preserve"> </w:t>
      </w:r>
      <w:r w:rsidRPr="00687DC6">
        <w:rPr>
          <w:rFonts w:asciiTheme="minorHAnsi" w:hAnsiTheme="minorHAnsi" w:cstheme="minorHAnsi"/>
        </w:rPr>
        <w:t>pomiędzy:</w:t>
      </w:r>
    </w:p>
    <w:p w14:paraId="17751DA1" w14:textId="77777777" w:rsidR="0058081D" w:rsidRPr="00687DC6" w:rsidRDefault="0058081D" w:rsidP="0063182D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407F7281" w14:textId="64065145" w:rsidR="001A0140" w:rsidRPr="00687DC6" w:rsidRDefault="001A0140" w:rsidP="0063182D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687DC6">
        <w:rPr>
          <w:rFonts w:asciiTheme="minorHAnsi" w:hAnsiTheme="minorHAnsi" w:cstheme="minorHAnsi"/>
          <w:b/>
          <w:sz w:val="24"/>
          <w:szCs w:val="24"/>
        </w:rPr>
        <w:t>Ministrem Rodziny i Polityki Społecznej</w:t>
      </w:r>
      <w:r w:rsidRPr="00687DC6">
        <w:rPr>
          <w:rFonts w:asciiTheme="minorHAnsi" w:hAnsiTheme="minorHAnsi" w:cstheme="minorHAnsi"/>
          <w:sz w:val="24"/>
          <w:szCs w:val="24"/>
        </w:rPr>
        <w:t xml:space="preserve"> z siedzibą w Warszawie (kod pocztowy 00-513), przy ul. Nowogrodzkiej 1/3/5, NIP 5262895101, REGON 015725935, </w:t>
      </w:r>
      <w:r w:rsidRPr="00687DC6">
        <w:rPr>
          <w:rFonts w:asciiTheme="minorHAnsi" w:hAnsiTheme="minorHAnsi" w:cstheme="minorHAnsi"/>
          <w:bCs/>
          <w:sz w:val="24"/>
          <w:szCs w:val="24"/>
        </w:rPr>
        <w:t>działającym na podstawie art. 1 ust. 3 ustawy z dnia 23 października 2018 r. o Funduszu Solidarnościowym (Dz. U. z 2020 r. poz. 1787</w:t>
      </w:r>
      <w:r w:rsidR="00B60F97">
        <w:rPr>
          <w:rFonts w:asciiTheme="minorHAnsi" w:hAnsiTheme="minorHAnsi" w:cstheme="minorHAnsi"/>
          <w:bCs/>
          <w:sz w:val="24"/>
          <w:szCs w:val="24"/>
        </w:rPr>
        <w:t>, z późn. zm.</w:t>
      </w:r>
      <w:r w:rsidRPr="00687DC6">
        <w:rPr>
          <w:rFonts w:asciiTheme="minorHAnsi" w:hAnsiTheme="minorHAnsi" w:cstheme="minorHAnsi"/>
          <w:bCs/>
          <w:sz w:val="24"/>
          <w:szCs w:val="24"/>
        </w:rPr>
        <w:t xml:space="preserve">) jako dysponent Funduszu, </w:t>
      </w:r>
      <w:r w:rsidRPr="00687DC6">
        <w:rPr>
          <w:rFonts w:asciiTheme="minorHAnsi" w:hAnsiTheme="minorHAnsi" w:cstheme="minorHAnsi"/>
          <w:sz w:val="24"/>
          <w:szCs w:val="24"/>
        </w:rPr>
        <w:t>zwanym dalej „</w:t>
      </w:r>
      <w:r w:rsidRPr="00687DC6">
        <w:rPr>
          <w:rFonts w:asciiTheme="minorHAnsi" w:hAnsiTheme="minorHAnsi" w:cstheme="minorHAnsi"/>
          <w:b/>
          <w:sz w:val="24"/>
          <w:szCs w:val="24"/>
        </w:rPr>
        <w:t>Ministrem</w:t>
      </w:r>
      <w:r w:rsidRPr="00687DC6">
        <w:rPr>
          <w:rFonts w:asciiTheme="minorHAnsi" w:hAnsiTheme="minorHAnsi" w:cstheme="minorHAnsi"/>
          <w:sz w:val="24"/>
          <w:szCs w:val="24"/>
        </w:rPr>
        <w:t xml:space="preserve">” reprezentowanym przez: </w:t>
      </w:r>
    </w:p>
    <w:p w14:paraId="00EB6C2C" w14:textId="695DD0F8" w:rsidR="006C1AD9" w:rsidRPr="00687DC6" w:rsidRDefault="006C1AD9" w:rsidP="0063182D">
      <w:pPr>
        <w:pStyle w:val="Default"/>
        <w:spacing w:line="360" w:lineRule="auto"/>
        <w:rPr>
          <w:rFonts w:asciiTheme="minorHAnsi" w:hAnsiTheme="minorHAnsi" w:cstheme="minorHAnsi"/>
        </w:rPr>
      </w:pPr>
      <w:r w:rsidRPr="00687DC6">
        <w:rPr>
          <w:rFonts w:asciiTheme="minorHAnsi" w:hAnsiTheme="minorHAnsi" w:cstheme="minorHAnsi"/>
        </w:rPr>
        <w:t>…………….…………………………………………………………………………………….,</w:t>
      </w:r>
    </w:p>
    <w:p w14:paraId="7458A596" w14:textId="471420BE" w:rsidR="001A0140" w:rsidRPr="00687DC6" w:rsidRDefault="001A0140" w:rsidP="0063182D">
      <w:pPr>
        <w:pStyle w:val="Default"/>
        <w:spacing w:line="360" w:lineRule="auto"/>
        <w:rPr>
          <w:rFonts w:asciiTheme="minorHAnsi" w:hAnsiTheme="minorHAnsi" w:cstheme="minorHAnsi"/>
        </w:rPr>
      </w:pPr>
      <w:r w:rsidRPr="00687DC6">
        <w:rPr>
          <w:rFonts w:asciiTheme="minorHAnsi" w:hAnsiTheme="minorHAnsi" w:cstheme="minorHAnsi"/>
        </w:rPr>
        <w:t>na podstawie pełnomocnictwa z dnia ……….…….……….</w:t>
      </w:r>
      <w:r w:rsidRPr="00687DC6">
        <w:rPr>
          <w:rFonts w:asciiTheme="minorHAnsi" w:hAnsiTheme="minorHAnsi" w:cstheme="minorHAnsi"/>
          <w:bCs/>
        </w:rPr>
        <w:t xml:space="preserve"> </w:t>
      </w:r>
      <w:r w:rsidRPr="00687DC6">
        <w:rPr>
          <w:rFonts w:asciiTheme="minorHAnsi" w:hAnsiTheme="minorHAnsi" w:cstheme="minorHAnsi"/>
        </w:rPr>
        <w:t>r., znak: ………………………….</w:t>
      </w:r>
    </w:p>
    <w:p w14:paraId="07D56CD2" w14:textId="77777777" w:rsidR="001A0140" w:rsidRPr="00687DC6" w:rsidRDefault="001A0140" w:rsidP="0063182D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21BC7B8C" w14:textId="77777777" w:rsidR="001A0140" w:rsidRPr="00687DC6" w:rsidRDefault="001A0140" w:rsidP="0063182D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687DC6">
        <w:rPr>
          <w:rFonts w:asciiTheme="minorHAnsi" w:hAnsiTheme="minorHAnsi" w:cstheme="minorHAnsi"/>
          <w:sz w:val="24"/>
          <w:szCs w:val="24"/>
        </w:rPr>
        <w:t xml:space="preserve">a </w:t>
      </w:r>
    </w:p>
    <w:p w14:paraId="56DC79BB" w14:textId="77777777" w:rsidR="001A0140" w:rsidRPr="00687DC6" w:rsidRDefault="001A0140" w:rsidP="0063182D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</w:p>
    <w:p w14:paraId="6336ECE6" w14:textId="457833B0" w:rsidR="001A0140" w:rsidRPr="00012566" w:rsidRDefault="001A0140" w:rsidP="0063182D">
      <w:pPr>
        <w:pStyle w:val="Default"/>
        <w:spacing w:line="360" w:lineRule="auto"/>
        <w:rPr>
          <w:rFonts w:asciiTheme="minorHAnsi" w:hAnsiTheme="minorHAnsi" w:cstheme="minorHAnsi"/>
        </w:rPr>
      </w:pPr>
      <w:r w:rsidRPr="00012566">
        <w:rPr>
          <w:rFonts w:asciiTheme="minorHAnsi" w:hAnsiTheme="minorHAnsi" w:cstheme="minorHAnsi"/>
          <w:b/>
          <w:bCs/>
        </w:rPr>
        <w:t>Wojewodą</w:t>
      </w:r>
      <w:r w:rsidR="006C1AD9" w:rsidRPr="00012566">
        <w:rPr>
          <w:rFonts w:asciiTheme="minorHAnsi" w:hAnsiTheme="minorHAnsi" w:cstheme="minorHAnsi"/>
          <w:b/>
          <w:bCs/>
        </w:rPr>
        <w:t xml:space="preserve"> </w:t>
      </w:r>
      <w:r w:rsidRPr="00012566">
        <w:rPr>
          <w:rFonts w:asciiTheme="minorHAnsi" w:hAnsiTheme="minorHAnsi" w:cstheme="minorHAnsi"/>
          <w:b/>
          <w:bCs/>
        </w:rPr>
        <w:t>…………………………..</w:t>
      </w:r>
      <w:r w:rsidRPr="00012566">
        <w:rPr>
          <w:rFonts w:asciiTheme="minorHAnsi" w:hAnsiTheme="minorHAnsi" w:cstheme="minorHAnsi"/>
        </w:rPr>
        <w:t>,</w:t>
      </w:r>
      <w:r w:rsidRPr="00012566">
        <w:rPr>
          <w:rFonts w:asciiTheme="minorHAnsi" w:hAnsiTheme="minorHAnsi" w:cstheme="minorHAnsi"/>
          <w:bCs/>
        </w:rPr>
        <w:t xml:space="preserve"> </w:t>
      </w:r>
      <w:r w:rsidRPr="00012566">
        <w:rPr>
          <w:rFonts w:asciiTheme="minorHAnsi" w:hAnsiTheme="minorHAnsi" w:cstheme="minorHAnsi"/>
        </w:rPr>
        <w:t>zwanym dalej „</w:t>
      </w:r>
      <w:r w:rsidRPr="00012566">
        <w:rPr>
          <w:rFonts w:asciiTheme="minorHAnsi" w:hAnsiTheme="minorHAnsi" w:cstheme="minorHAnsi"/>
          <w:b/>
        </w:rPr>
        <w:t>Wojewodą</w:t>
      </w:r>
      <w:r w:rsidRPr="00012566">
        <w:rPr>
          <w:rFonts w:asciiTheme="minorHAnsi" w:hAnsiTheme="minorHAnsi" w:cstheme="minorHAnsi"/>
        </w:rPr>
        <w:t xml:space="preserve">”, reprezentowanym przez: </w:t>
      </w:r>
    </w:p>
    <w:p w14:paraId="4D2B17F5" w14:textId="4F26B294" w:rsidR="001A0140" w:rsidRPr="00012566" w:rsidRDefault="001A0140" w:rsidP="0063182D">
      <w:pPr>
        <w:pStyle w:val="Default"/>
        <w:spacing w:line="360" w:lineRule="auto"/>
        <w:rPr>
          <w:rFonts w:asciiTheme="minorHAnsi" w:hAnsiTheme="minorHAnsi" w:cstheme="minorHAnsi"/>
        </w:rPr>
      </w:pPr>
      <w:r w:rsidRPr="00012566">
        <w:rPr>
          <w:rFonts w:asciiTheme="minorHAnsi" w:hAnsiTheme="minorHAnsi" w:cstheme="minorHAnsi"/>
        </w:rPr>
        <w:t>…………………………</w:t>
      </w:r>
      <w:r w:rsidR="006C1AD9" w:rsidRPr="00012566">
        <w:rPr>
          <w:rFonts w:asciiTheme="minorHAnsi" w:hAnsiTheme="minorHAnsi" w:cstheme="minorHAnsi"/>
        </w:rPr>
        <w:t>.</w:t>
      </w:r>
      <w:r w:rsidRPr="00012566">
        <w:rPr>
          <w:rFonts w:asciiTheme="minorHAnsi" w:hAnsiTheme="minorHAnsi" w:cstheme="minorHAnsi"/>
        </w:rPr>
        <w:t>……………………………………………………………………….</w:t>
      </w:r>
      <w:r w:rsidR="006C1AD9" w:rsidRPr="00012566">
        <w:rPr>
          <w:rFonts w:asciiTheme="minorHAnsi" w:hAnsiTheme="minorHAnsi" w:cstheme="minorHAnsi"/>
        </w:rPr>
        <w:t>,</w:t>
      </w:r>
    </w:p>
    <w:p w14:paraId="0942FB22" w14:textId="021A53F9" w:rsidR="001A0140" w:rsidRPr="00012566" w:rsidRDefault="001A0140" w:rsidP="0063182D">
      <w:pPr>
        <w:pStyle w:val="Default"/>
        <w:spacing w:line="360" w:lineRule="auto"/>
        <w:rPr>
          <w:rFonts w:asciiTheme="minorHAnsi" w:hAnsiTheme="minorHAnsi" w:cstheme="minorHAnsi"/>
        </w:rPr>
      </w:pPr>
      <w:r w:rsidRPr="00012566">
        <w:rPr>
          <w:rFonts w:asciiTheme="minorHAnsi" w:hAnsiTheme="minorHAnsi" w:cstheme="minorHAnsi"/>
        </w:rPr>
        <w:t>na podstawie ……………………………………………………………………………</w:t>
      </w:r>
      <w:r w:rsidR="006C1AD9" w:rsidRPr="00012566">
        <w:rPr>
          <w:rFonts w:asciiTheme="minorHAnsi" w:hAnsiTheme="minorHAnsi" w:cstheme="minorHAnsi"/>
        </w:rPr>
        <w:t>.</w:t>
      </w:r>
      <w:r w:rsidRPr="00012566">
        <w:rPr>
          <w:rFonts w:asciiTheme="minorHAnsi" w:hAnsiTheme="minorHAnsi" w:cstheme="minorHAnsi"/>
        </w:rPr>
        <w:t>………</w:t>
      </w:r>
    </w:p>
    <w:p w14:paraId="69A8F4C2" w14:textId="77777777" w:rsidR="00353220" w:rsidRPr="00012566" w:rsidRDefault="00353220" w:rsidP="0063182D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11C2932A" w14:textId="77777777" w:rsidR="00353220" w:rsidRPr="00012566" w:rsidRDefault="00353220" w:rsidP="0063182D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12566">
        <w:rPr>
          <w:rFonts w:asciiTheme="minorHAnsi" w:hAnsiTheme="minorHAnsi" w:cstheme="minorHAnsi"/>
          <w:sz w:val="24"/>
          <w:szCs w:val="24"/>
        </w:rPr>
        <w:t>zwanymi dalej wspólnie „</w:t>
      </w:r>
      <w:r w:rsidRPr="00012566">
        <w:rPr>
          <w:rFonts w:asciiTheme="minorHAnsi" w:hAnsiTheme="minorHAnsi" w:cstheme="minorHAnsi"/>
          <w:b/>
          <w:sz w:val="24"/>
          <w:szCs w:val="24"/>
        </w:rPr>
        <w:t>Stronami</w:t>
      </w:r>
      <w:r w:rsidRPr="00012566">
        <w:rPr>
          <w:rFonts w:asciiTheme="minorHAnsi" w:hAnsiTheme="minorHAnsi" w:cstheme="minorHAnsi"/>
          <w:sz w:val="24"/>
          <w:szCs w:val="24"/>
        </w:rPr>
        <w:t xml:space="preserve">” </w:t>
      </w:r>
      <w:r w:rsidRPr="00012566">
        <w:rPr>
          <w:rFonts w:asciiTheme="minorHAnsi" w:hAnsiTheme="minorHAnsi" w:cstheme="minorHAnsi"/>
          <w:color w:val="000000"/>
          <w:sz w:val="24"/>
          <w:szCs w:val="24"/>
        </w:rPr>
        <w:t>a oddzielnie „</w:t>
      </w:r>
      <w:r w:rsidRPr="00012566">
        <w:rPr>
          <w:rFonts w:asciiTheme="minorHAnsi" w:hAnsiTheme="minorHAnsi" w:cstheme="minorHAnsi"/>
          <w:b/>
          <w:color w:val="000000"/>
          <w:sz w:val="24"/>
          <w:szCs w:val="24"/>
        </w:rPr>
        <w:t>Stroną</w:t>
      </w:r>
      <w:r w:rsidRPr="00012566">
        <w:rPr>
          <w:rFonts w:asciiTheme="minorHAnsi" w:hAnsiTheme="minorHAnsi" w:cstheme="minorHAnsi"/>
          <w:color w:val="000000"/>
          <w:sz w:val="24"/>
          <w:szCs w:val="24"/>
        </w:rPr>
        <w:t>”.</w:t>
      </w:r>
    </w:p>
    <w:p w14:paraId="7094802E" w14:textId="77777777" w:rsidR="00353220" w:rsidRPr="00012566" w:rsidRDefault="00353220" w:rsidP="0063182D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0C066152" w14:textId="77777777" w:rsidR="00353220" w:rsidRPr="00012566" w:rsidRDefault="00353220" w:rsidP="0063182D">
      <w:pPr>
        <w:pStyle w:val="Default"/>
        <w:spacing w:line="360" w:lineRule="auto"/>
        <w:rPr>
          <w:rFonts w:asciiTheme="minorHAnsi" w:hAnsiTheme="minorHAnsi" w:cstheme="minorHAnsi"/>
        </w:rPr>
      </w:pPr>
      <w:r w:rsidRPr="00012566">
        <w:rPr>
          <w:rFonts w:asciiTheme="minorHAnsi" w:hAnsiTheme="minorHAnsi" w:cstheme="minorHAnsi"/>
        </w:rPr>
        <w:t xml:space="preserve">Na podstawie art. 13 ust. 12 i 13 ustawy z dnia 23 października 2018 r. o Funduszu </w:t>
      </w:r>
      <w:r w:rsidR="00A95938" w:rsidRPr="00012566">
        <w:rPr>
          <w:rFonts w:asciiTheme="minorHAnsi" w:hAnsiTheme="minorHAnsi" w:cstheme="minorHAnsi"/>
        </w:rPr>
        <w:t xml:space="preserve">Solidarnościowym, </w:t>
      </w:r>
      <w:r w:rsidRPr="00012566">
        <w:rPr>
          <w:rFonts w:asciiTheme="minorHAnsi" w:hAnsiTheme="minorHAnsi" w:cstheme="minorHAnsi"/>
        </w:rPr>
        <w:t>Strony zawierają umowę o</w:t>
      </w:r>
      <w:r w:rsidR="00EA3CF1" w:rsidRPr="00012566">
        <w:rPr>
          <w:rFonts w:asciiTheme="minorHAnsi" w:hAnsiTheme="minorHAnsi" w:cstheme="minorHAnsi"/>
        </w:rPr>
        <w:t> </w:t>
      </w:r>
      <w:r w:rsidRPr="00012566">
        <w:rPr>
          <w:rFonts w:asciiTheme="minorHAnsi" w:hAnsiTheme="minorHAnsi" w:cstheme="minorHAnsi"/>
        </w:rPr>
        <w:t xml:space="preserve">następującej treści: </w:t>
      </w:r>
    </w:p>
    <w:p w14:paraId="6BD03CF6" w14:textId="77777777" w:rsidR="00353220" w:rsidRPr="00012566" w:rsidRDefault="00353220" w:rsidP="0063182D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2EBF8FB8" w14:textId="77777777" w:rsidR="00353220" w:rsidRPr="009F5307" w:rsidRDefault="00353220" w:rsidP="0063182D">
      <w:pPr>
        <w:pStyle w:val="Nagwek2"/>
        <w:spacing w:line="360" w:lineRule="auto"/>
        <w:rPr>
          <w:rFonts w:asciiTheme="minorHAnsi" w:hAnsiTheme="minorHAnsi" w:cstheme="minorHAnsi"/>
          <w:szCs w:val="24"/>
        </w:rPr>
      </w:pPr>
      <w:r w:rsidRPr="009F5307">
        <w:rPr>
          <w:rFonts w:asciiTheme="minorHAnsi" w:hAnsiTheme="minorHAnsi" w:cstheme="minorHAnsi"/>
          <w:szCs w:val="24"/>
        </w:rPr>
        <w:lastRenderedPageBreak/>
        <w:t>§ 1.</w:t>
      </w:r>
    </w:p>
    <w:p w14:paraId="4B9085F8" w14:textId="352EC43D" w:rsidR="00353220" w:rsidRPr="009F5307" w:rsidRDefault="00353220" w:rsidP="0063182D">
      <w:pPr>
        <w:pStyle w:val="Nagwek2"/>
        <w:spacing w:after="240" w:line="360" w:lineRule="auto"/>
        <w:rPr>
          <w:rFonts w:asciiTheme="minorHAnsi" w:hAnsiTheme="minorHAnsi" w:cstheme="minorHAnsi"/>
          <w:szCs w:val="24"/>
        </w:rPr>
      </w:pPr>
      <w:r w:rsidRPr="009F5307">
        <w:rPr>
          <w:rFonts w:asciiTheme="minorHAnsi" w:hAnsiTheme="minorHAnsi" w:cstheme="minorHAnsi"/>
          <w:szCs w:val="24"/>
        </w:rPr>
        <w:t>Przedmiot umowy</w:t>
      </w:r>
    </w:p>
    <w:p w14:paraId="02705948" w14:textId="77777777" w:rsidR="00353220" w:rsidRPr="009F5307" w:rsidRDefault="00353220" w:rsidP="0063182D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F5307">
        <w:rPr>
          <w:rFonts w:asciiTheme="minorHAnsi" w:hAnsiTheme="minorHAnsi" w:cstheme="minorHAnsi"/>
          <w:sz w:val="24"/>
          <w:szCs w:val="24"/>
        </w:rPr>
        <w:t xml:space="preserve">Przedmiotem umowy jest: </w:t>
      </w:r>
    </w:p>
    <w:p w14:paraId="2B1DDEFF" w14:textId="5773BEA8" w:rsidR="00106025" w:rsidRPr="009F5307" w:rsidRDefault="00353220" w:rsidP="0063182D">
      <w:pPr>
        <w:pStyle w:val="Akapitzlist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F5307">
        <w:rPr>
          <w:rFonts w:asciiTheme="minorHAnsi" w:hAnsiTheme="minorHAnsi" w:cstheme="minorHAnsi"/>
          <w:sz w:val="24"/>
          <w:szCs w:val="24"/>
        </w:rPr>
        <w:t xml:space="preserve">określenie wysokości i trybu przekazywania </w:t>
      </w:r>
      <w:r w:rsidR="006D161E" w:rsidRPr="009F5307">
        <w:rPr>
          <w:rFonts w:asciiTheme="minorHAnsi" w:hAnsiTheme="minorHAnsi" w:cstheme="minorHAnsi"/>
          <w:sz w:val="24"/>
          <w:szCs w:val="24"/>
        </w:rPr>
        <w:t xml:space="preserve">Wojewodzie przez </w:t>
      </w:r>
      <w:r w:rsidR="00A651EB" w:rsidRPr="009F5307">
        <w:rPr>
          <w:rFonts w:asciiTheme="minorHAnsi" w:hAnsiTheme="minorHAnsi" w:cstheme="minorHAnsi"/>
          <w:sz w:val="24"/>
          <w:szCs w:val="24"/>
        </w:rPr>
        <w:t xml:space="preserve">Ministra </w:t>
      </w:r>
      <w:r w:rsidRPr="009F5307">
        <w:rPr>
          <w:rFonts w:asciiTheme="minorHAnsi" w:hAnsiTheme="minorHAnsi" w:cstheme="minorHAnsi"/>
          <w:sz w:val="24"/>
          <w:szCs w:val="24"/>
        </w:rPr>
        <w:t xml:space="preserve">środków Funduszu z przeznaczeniem na realizację </w:t>
      </w:r>
      <w:r w:rsidR="003B355B" w:rsidRPr="009F5307">
        <w:rPr>
          <w:rFonts w:asciiTheme="minorHAnsi" w:hAnsiTheme="minorHAnsi" w:cstheme="minorHAnsi"/>
          <w:sz w:val="24"/>
          <w:szCs w:val="24"/>
        </w:rPr>
        <w:t xml:space="preserve">przez gminy/powiaty w </w:t>
      </w:r>
      <w:r w:rsidR="00005AFE" w:rsidRPr="009F5307">
        <w:rPr>
          <w:rFonts w:asciiTheme="minorHAnsi" w:hAnsiTheme="minorHAnsi" w:cstheme="minorHAnsi"/>
          <w:sz w:val="24"/>
          <w:szCs w:val="24"/>
        </w:rPr>
        <w:t>2023</w:t>
      </w:r>
      <w:r w:rsidR="00A651EB" w:rsidRPr="009F5307">
        <w:rPr>
          <w:rFonts w:asciiTheme="minorHAnsi" w:hAnsiTheme="minorHAnsi" w:cstheme="minorHAnsi"/>
          <w:sz w:val="24"/>
          <w:szCs w:val="24"/>
        </w:rPr>
        <w:t xml:space="preserve"> r. </w:t>
      </w:r>
      <w:r w:rsidR="002350A6" w:rsidRPr="009F5307">
        <w:rPr>
          <w:rFonts w:asciiTheme="minorHAnsi" w:hAnsiTheme="minorHAnsi" w:cstheme="minorHAnsi"/>
          <w:sz w:val="24"/>
          <w:szCs w:val="24"/>
        </w:rPr>
        <w:t>zadania</w:t>
      </w:r>
      <w:r w:rsidRPr="009F5307">
        <w:rPr>
          <w:rFonts w:asciiTheme="minorHAnsi" w:hAnsiTheme="minorHAnsi" w:cstheme="minorHAnsi"/>
          <w:sz w:val="24"/>
          <w:szCs w:val="24"/>
        </w:rPr>
        <w:t xml:space="preserve"> w</w:t>
      </w:r>
      <w:r w:rsidR="007C14B2" w:rsidRPr="009F5307">
        <w:rPr>
          <w:rFonts w:asciiTheme="minorHAnsi" w:hAnsiTheme="minorHAnsi" w:cstheme="minorHAnsi"/>
          <w:sz w:val="24"/>
          <w:szCs w:val="24"/>
        </w:rPr>
        <w:t> </w:t>
      </w:r>
      <w:r w:rsidRPr="009F5307">
        <w:rPr>
          <w:rFonts w:asciiTheme="minorHAnsi" w:hAnsiTheme="minorHAnsi" w:cstheme="minorHAnsi"/>
          <w:sz w:val="24"/>
          <w:szCs w:val="24"/>
        </w:rPr>
        <w:t>zakresie świadczenia usług opieki wytchnieniowej dla członków rodzin lub opiekunów sprawujących bezpośrednią opiekę nad</w:t>
      </w:r>
      <w:r w:rsidR="00106025" w:rsidRPr="009F5307">
        <w:rPr>
          <w:rFonts w:asciiTheme="minorHAnsi" w:hAnsiTheme="minorHAnsi" w:cstheme="minorHAnsi"/>
          <w:sz w:val="24"/>
          <w:szCs w:val="24"/>
        </w:rPr>
        <w:t>:</w:t>
      </w:r>
      <w:r w:rsidRPr="009F530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400AD30" w14:textId="795CE178" w:rsidR="00785286" w:rsidRPr="009F5307" w:rsidRDefault="00353220" w:rsidP="005C52A1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F5307">
        <w:rPr>
          <w:rFonts w:asciiTheme="minorHAnsi" w:hAnsiTheme="minorHAnsi" w:cstheme="minorHAnsi"/>
          <w:sz w:val="24"/>
          <w:szCs w:val="24"/>
        </w:rPr>
        <w:t xml:space="preserve">dziećmi z orzeczeniem </w:t>
      </w:r>
      <w:r w:rsidR="00106025" w:rsidRPr="009F5307">
        <w:rPr>
          <w:rFonts w:asciiTheme="minorHAnsi" w:hAnsiTheme="minorHAnsi" w:cstheme="minorHAnsi"/>
          <w:sz w:val="24"/>
          <w:szCs w:val="24"/>
        </w:rPr>
        <w:t xml:space="preserve">o niepełnosprawności, </w:t>
      </w:r>
    </w:p>
    <w:p w14:paraId="25170E5E" w14:textId="1979359C" w:rsidR="000F5369" w:rsidRPr="00687DC6" w:rsidRDefault="00353220" w:rsidP="0063182D">
      <w:pPr>
        <w:pStyle w:val="Akapitzlist"/>
        <w:numPr>
          <w:ilvl w:val="0"/>
          <w:numId w:val="27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687DC6">
        <w:rPr>
          <w:rFonts w:asciiTheme="minorHAnsi" w:hAnsiTheme="minorHAnsi" w:cstheme="minorHAnsi"/>
          <w:sz w:val="24"/>
          <w:szCs w:val="24"/>
        </w:rPr>
        <w:t xml:space="preserve">osobami </w:t>
      </w:r>
      <w:r w:rsidR="00AC3B47" w:rsidRPr="00687DC6">
        <w:rPr>
          <w:rFonts w:asciiTheme="minorHAnsi" w:hAnsiTheme="minorHAnsi" w:cstheme="minorHAnsi"/>
          <w:sz w:val="24"/>
          <w:szCs w:val="24"/>
        </w:rPr>
        <w:t xml:space="preserve">posiadającymi orzeczenie o </w:t>
      </w:r>
      <w:r w:rsidRPr="00687DC6">
        <w:rPr>
          <w:rFonts w:asciiTheme="minorHAnsi" w:hAnsiTheme="minorHAnsi" w:cstheme="minorHAnsi"/>
          <w:sz w:val="24"/>
          <w:szCs w:val="24"/>
        </w:rPr>
        <w:t>znacznym stopni</w:t>
      </w:r>
      <w:r w:rsidR="00AC3B47" w:rsidRPr="00687DC6">
        <w:rPr>
          <w:rFonts w:asciiTheme="minorHAnsi" w:hAnsiTheme="minorHAnsi" w:cstheme="minorHAnsi"/>
          <w:sz w:val="24"/>
          <w:szCs w:val="24"/>
        </w:rPr>
        <w:t xml:space="preserve">u </w:t>
      </w:r>
      <w:r w:rsidRPr="00687DC6">
        <w:rPr>
          <w:rFonts w:asciiTheme="minorHAnsi" w:hAnsiTheme="minorHAnsi" w:cstheme="minorHAnsi"/>
          <w:sz w:val="24"/>
          <w:szCs w:val="24"/>
        </w:rPr>
        <w:t>niepełnosprawności</w:t>
      </w:r>
      <w:r w:rsidR="00106025" w:rsidRPr="00687DC6">
        <w:rPr>
          <w:rFonts w:asciiTheme="minorHAnsi" w:hAnsiTheme="minorHAnsi" w:cstheme="minorHAnsi"/>
          <w:sz w:val="24"/>
          <w:szCs w:val="24"/>
        </w:rPr>
        <w:t xml:space="preserve"> </w:t>
      </w:r>
      <w:r w:rsidR="006C1AD9" w:rsidRPr="00687DC6">
        <w:rPr>
          <w:rFonts w:asciiTheme="minorHAnsi" w:hAnsiTheme="minorHAnsi" w:cstheme="minorHAnsi"/>
          <w:sz w:val="24"/>
          <w:szCs w:val="24"/>
        </w:rPr>
        <w:t>w</w:t>
      </w:r>
      <w:r w:rsidR="007C14B2" w:rsidRPr="00687DC6">
        <w:rPr>
          <w:rFonts w:asciiTheme="minorHAnsi" w:hAnsiTheme="minorHAnsi" w:cstheme="minorHAnsi"/>
          <w:sz w:val="24"/>
          <w:szCs w:val="24"/>
        </w:rPr>
        <w:t> </w:t>
      </w:r>
      <w:r w:rsidR="006C1AD9" w:rsidRPr="00687DC6">
        <w:rPr>
          <w:rFonts w:asciiTheme="minorHAnsi" w:hAnsiTheme="minorHAnsi" w:cstheme="minorHAnsi"/>
          <w:sz w:val="24"/>
          <w:szCs w:val="24"/>
        </w:rPr>
        <w:t xml:space="preserve">rozumieniu ustawy z dnia 27 sierpnia 1997 r. o rehabilitacji zawodowej i społecznej oraz zatrudnianiu osób niepełnosprawnych (Dz. U. z </w:t>
      </w:r>
      <w:r w:rsidR="00E625BF" w:rsidRPr="00687DC6">
        <w:rPr>
          <w:rFonts w:asciiTheme="minorHAnsi" w:hAnsiTheme="minorHAnsi" w:cstheme="minorHAnsi"/>
          <w:sz w:val="24"/>
          <w:szCs w:val="24"/>
        </w:rPr>
        <w:t>2021</w:t>
      </w:r>
      <w:r w:rsidR="006C1AD9" w:rsidRPr="00687DC6">
        <w:rPr>
          <w:rFonts w:asciiTheme="minorHAnsi" w:hAnsiTheme="minorHAnsi" w:cstheme="minorHAnsi"/>
          <w:sz w:val="24"/>
          <w:szCs w:val="24"/>
        </w:rPr>
        <w:t xml:space="preserve"> r. poz. </w:t>
      </w:r>
      <w:r w:rsidR="00E625BF" w:rsidRPr="00687DC6">
        <w:rPr>
          <w:rFonts w:asciiTheme="minorHAnsi" w:hAnsiTheme="minorHAnsi" w:cstheme="minorHAnsi"/>
          <w:sz w:val="24"/>
          <w:szCs w:val="24"/>
        </w:rPr>
        <w:t>573</w:t>
      </w:r>
      <w:r w:rsidR="005C52A1" w:rsidRPr="00687DC6">
        <w:rPr>
          <w:rFonts w:asciiTheme="minorHAnsi" w:hAnsiTheme="minorHAnsi" w:cstheme="minorHAnsi"/>
          <w:sz w:val="24"/>
          <w:szCs w:val="24"/>
        </w:rPr>
        <w:t>, z późn. zm.</w:t>
      </w:r>
      <w:r w:rsidR="006C1AD9" w:rsidRPr="00687DC6">
        <w:rPr>
          <w:rFonts w:asciiTheme="minorHAnsi" w:hAnsiTheme="minorHAnsi" w:cstheme="minorHAnsi"/>
          <w:sz w:val="24"/>
          <w:szCs w:val="24"/>
        </w:rPr>
        <w:t xml:space="preserve">) albo orzeczenie </w:t>
      </w:r>
      <w:r w:rsidR="00AC3B47" w:rsidRPr="00687DC6">
        <w:rPr>
          <w:rFonts w:asciiTheme="minorHAnsi" w:hAnsiTheme="minorHAnsi" w:cstheme="minorHAnsi"/>
          <w:sz w:val="24"/>
          <w:szCs w:val="24"/>
        </w:rPr>
        <w:t>traktowan</w:t>
      </w:r>
      <w:r w:rsidR="00E625BF" w:rsidRPr="00687DC6">
        <w:rPr>
          <w:rFonts w:asciiTheme="minorHAnsi" w:hAnsiTheme="minorHAnsi" w:cstheme="minorHAnsi"/>
          <w:sz w:val="24"/>
          <w:szCs w:val="24"/>
        </w:rPr>
        <w:t>e</w:t>
      </w:r>
      <w:r w:rsidR="00AC3B47" w:rsidRPr="00687DC6">
        <w:rPr>
          <w:rFonts w:asciiTheme="minorHAnsi" w:hAnsiTheme="minorHAnsi" w:cstheme="minorHAnsi"/>
          <w:sz w:val="24"/>
          <w:szCs w:val="24"/>
        </w:rPr>
        <w:t xml:space="preserve"> na równi z orzeczeniem o znacznym stopniu niepełnosprawności</w:t>
      </w:r>
      <w:r w:rsidR="00282DB8" w:rsidRPr="00687DC6">
        <w:rPr>
          <w:rFonts w:asciiTheme="minorHAnsi" w:hAnsiTheme="minorHAnsi" w:cstheme="minorHAnsi"/>
          <w:sz w:val="24"/>
          <w:szCs w:val="24"/>
        </w:rPr>
        <w:t xml:space="preserve">, </w:t>
      </w:r>
      <w:r w:rsidR="00E625BF" w:rsidRPr="00687DC6">
        <w:rPr>
          <w:rFonts w:asciiTheme="minorHAnsi" w:hAnsiTheme="minorHAnsi" w:cstheme="minorHAnsi"/>
          <w:color w:val="000000"/>
          <w:sz w:val="24"/>
          <w:szCs w:val="24"/>
        </w:rPr>
        <w:t xml:space="preserve">zgodnie z art. 5 i art. 62 </w:t>
      </w:r>
      <w:r w:rsidR="00461940" w:rsidRPr="008874CC">
        <w:rPr>
          <w:rFonts w:asciiTheme="minorHAnsi" w:hAnsiTheme="minorHAnsi" w:cstheme="minorHAnsi"/>
          <w:sz w:val="24"/>
          <w:szCs w:val="24"/>
        </w:rPr>
        <w:t xml:space="preserve">ustawy z dnia 27 sierpnia 1997 r. o rehabilitacji zawodowej i społecznej oraz zatrudnianiu osób niepełnosprawnych </w:t>
      </w:r>
    </w:p>
    <w:p w14:paraId="51791284" w14:textId="76315D10" w:rsidR="00353220" w:rsidRPr="00687DC6" w:rsidRDefault="009A1CAE" w:rsidP="0063182D">
      <w:pPr>
        <w:pStyle w:val="Default"/>
        <w:spacing w:line="360" w:lineRule="auto"/>
        <w:ind w:left="360"/>
        <w:rPr>
          <w:rFonts w:asciiTheme="minorHAnsi" w:hAnsiTheme="minorHAnsi" w:cstheme="minorHAnsi"/>
        </w:rPr>
      </w:pPr>
      <w:r w:rsidRPr="00687DC6">
        <w:rPr>
          <w:rFonts w:asciiTheme="minorHAnsi" w:hAnsiTheme="minorHAnsi" w:cstheme="minorHAnsi"/>
        </w:rPr>
        <w:t>-</w:t>
      </w:r>
      <w:r w:rsidR="00157EC2" w:rsidRPr="00687DC6">
        <w:rPr>
          <w:rFonts w:asciiTheme="minorHAnsi" w:hAnsiTheme="minorHAnsi" w:cstheme="minorHAnsi"/>
        </w:rPr>
        <w:t xml:space="preserve"> </w:t>
      </w:r>
      <w:r w:rsidR="00282DB8" w:rsidRPr="00687DC6">
        <w:rPr>
          <w:rFonts w:asciiTheme="minorHAnsi" w:hAnsiTheme="minorHAnsi" w:cstheme="minorHAnsi"/>
        </w:rPr>
        <w:t>poprzez możliwość uzyskania doraźnej, czasowej pomocy w formie usługi opieki</w:t>
      </w:r>
      <w:r w:rsidR="00157EC2" w:rsidRPr="00687DC6">
        <w:rPr>
          <w:rFonts w:asciiTheme="minorHAnsi" w:hAnsiTheme="minorHAnsi" w:cstheme="minorHAnsi"/>
        </w:rPr>
        <w:t xml:space="preserve"> </w:t>
      </w:r>
      <w:r w:rsidR="00282DB8" w:rsidRPr="00687DC6">
        <w:rPr>
          <w:rFonts w:asciiTheme="minorHAnsi" w:hAnsiTheme="minorHAnsi" w:cstheme="minorHAnsi"/>
        </w:rPr>
        <w:t>wytchnieniowej, zwanego dalej „Zadaniem”;</w:t>
      </w:r>
    </w:p>
    <w:p w14:paraId="695EBA67" w14:textId="5CEFA3B4" w:rsidR="00A651EB" w:rsidRPr="00687DC6" w:rsidRDefault="00A651EB" w:rsidP="0063182D">
      <w:pPr>
        <w:pStyle w:val="Akapitzlist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87DC6">
        <w:rPr>
          <w:rFonts w:asciiTheme="minorHAnsi" w:hAnsiTheme="minorHAnsi" w:cstheme="minorHAnsi"/>
          <w:sz w:val="24"/>
          <w:szCs w:val="24"/>
        </w:rPr>
        <w:t>określenie wysokości i trybu przekazywania Wojewodzie przez Ministra środków Funduszu na koszty związane z obsługą Programu;</w:t>
      </w:r>
    </w:p>
    <w:p w14:paraId="19303ACC" w14:textId="2CBC3345" w:rsidR="00353220" w:rsidRPr="00687DC6" w:rsidRDefault="00353220" w:rsidP="0063182D">
      <w:pPr>
        <w:pStyle w:val="Akapitzlist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87DC6">
        <w:rPr>
          <w:rFonts w:asciiTheme="minorHAnsi" w:hAnsiTheme="minorHAnsi" w:cstheme="minorHAnsi"/>
          <w:sz w:val="24"/>
          <w:szCs w:val="24"/>
        </w:rPr>
        <w:t>ustalenie sposobu rozliczania i zwrotu środków Funduszu.</w:t>
      </w:r>
    </w:p>
    <w:p w14:paraId="4B07ACBE" w14:textId="77777777" w:rsidR="00383DE7" w:rsidRPr="00687DC6" w:rsidRDefault="00383DE7" w:rsidP="0063182D">
      <w:pPr>
        <w:pStyle w:val="Akapitzlist"/>
        <w:spacing w:after="0" w:line="360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6A4C59D5" w14:textId="77777777" w:rsidR="00353220" w:rsidRPr="00687DC6" w:rsidRDefault="00353220" w:rsidP="0063182D">
      <w:pPr>
        <w:pStyle w:val="Nagwek2"/>
        <w:rPr>
          <w:rFonts w:asciiTheme="minorHAnsi" w:hAnsiTheme="minorHAnsi" w:cstheme="minorHAnsi"/>
          <w:szCs w:val="24"/>
        </w:rPr>
      </w:pPr>
      <w:r w:rsidRPr="00687DC6">
        <w:rPr>
          <w:rFonts w:asciiTheme="minorHAnsi" w:hAnsiTheme="minorHAnsi" w:cstheme="minorHAnsi"/>
          <w:szCs w:val="24"/>
        </w:rPr>
        <w:t>§ 2.</w:t>
      </w:r>
    </w:p>
    <w:p w14:paraId="5B99785E" w14:textId="2DD085D4" w:rsidR="00353220" w:rsidRPr="00687DC6" w:rsidRDefault="00353220" w:rsidP="0063182D">
      <w:pPr>
        <w:pStyle w:val="Nagwek2"/>
        <w:spacing w:after="240"/>
        <w:rPr>
          <w:rFonts w:asciiTheme="minorHAnsi" w:hAnsiTheme="minorHAnsi" w:cstheme="minorHAnsi"/>
          <w:szCs w:val="24"/>
        </w:rPr>
      </w:pPr>
      <w:r w:rsidRPr="00687DC6">
        <w:rPr>
          <w:rFonts w:asciiTheme="minorHAnsi" w:hAnsiTheme="minorHAnsi" w:cstheme="minorHAnsi"/>
          <w:szCs w:val="24"/>
        </w:rPr>
        <w:t>Warunki realizacji umowy</w:t>
      </w:r>
    </w:p>
    <w:p w14:paraId="2C04A6F0" w14:textId="6E222ABB" w:rsidR="001A2B48" w:rsidRPr="00687DC6" w:rsidRDefault="006A1821" w:rsidP="00687DC6">
      <w:pPr>
        <w:pStyle w:val="Default"/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 w:rsidRPr="00687DC6">
        <w:rPr>
          <w:rFonts w:asciiTheme="minorHAnsi" w:hAnsiTheme="minorHAnsi" w:cstheme="minorHAnsi"/>
        </w:rPr>
        <w:t xml:space="preserve">Wojewoda zobowiązuje się wykonywać umowę zgodnie z Programem, stanowiącym załącznik nr 1 do umowy oraz </w:t>
      </w:r>
      <w:r w:rsidR="00A11FEA" w:rsidRPr="00687DC6">
        <w:rPr>
          <w:rFonts w:asciiTheme="minorHAnsi" w:hAnsiTheme="minorHAnsi" w:cstheme="minorHAnsi"/>
        </w:rPr>
        <w:t xml:space="preserve">z </w:t>
      </w:r>
      <w:r w:rsidR="00A70555">
        <w:rPr>
          <w:rFonts w:asciiTheme="minorHAnsi" w:hAnsiTheme="minorHAnsi" w:cstheme="minorHAnsi"/>
        </w:rPr>
        <w:t>wnioskami</w:t>
      </w:r>
      <w:r w:rsidR="00A70555" w:rsidRPr="00687DC6">
        <w:rPr>
          <w:rFonts w:asciiTheme="minorHAnsi" w:hAnsiTheme="minorHAnsi" w:cstheme="minorHAnsi"/>
        </w:rPr>
        <w:t xml:space="preserve"> </w:t>
      </w:r>
      <w:r w:rsidRPr="00687DC6">
        <w:rPr>
          <w:rFonts w:asciiTheme="minorHAnsi" w:hAnsiTheme="minorHAnsi" w:cstheme="minorHAnsi"/>
        </w:rPr>
        <w:t>złożonym</w:t>
      </w:r>
      <w:r w:rsidR="00A70555">
        <w:rPr>
          <w:rFonts w:asciiTheme="minorHAnsi" w:hAnsiTheme="minorHAnsi" w:cstheme="minorHAnsi"/>
        </w:rPr>
        <w:t>i</w:t>
      </w:r>
      <w:r w:rsidRPr="00687DC6">
        <w:rPr>
          <w:rFonts w:asciiTheme="minorHAnsi" w:hAnsiTheme="minorHAnsi" w:cstheme="minorHAnsi"/>
        </w:rPr>
        <w:t xml:space="preserve"> Ministrowi</w:t>
      </w:r>
      <w:r w:rsidR="00417CB6">
        <w:rPr>
          <w:rFonts w:asciiTheme="minorHAnsi" w:hAnsiTheme="minorHAnsi" w:cstheme="minorHAnsi"/>
        </w:rPr>
        <w:t>,</w:t>
      </w:r>
      <w:r w:rsidRPr="00687DC6">
        <w:rPr>
          <w:rFonts w:asciiTheme="minorHAnsi" w:hAnsiTheme="minorHAnsi" w:cstheme="minorHAnsi"/>
        </w:rPr>
        <w:t xml:space="preserve"> według wzor</w:t>
      </w:r>
      <w:r w:rsidR="00964858">
        <w:rPr>
          <w:rFonts w:asciiTheme="minorHAnsi" w:hAnsiTheme="minorHAnsi" w:cstheme="minorHAnsi"/>
        </w:rPr>
        <w:t>ów</w:t>
      </w:r>
      <w:r w:rsidRPr="00687DC6">
        <w:rPr>
          <w:rFonts w:asciiTheme="minorHAnsi" w:hAnsiTheme="minorHAnsi" w:cstheme="minorHAnsi"/>
        </w:rPr>
        <w:t xml:space="preserve"> określon</w:t>
      </w:r>
      <w:r w:rsidR="00964858">
        <w:rPr>
          <w:rFonts w:asciiTheme="minorHAnsi" w:hAnsiTheme="minorHAnsi" w:cstheme="minorHAnsi"/>
        </w:rPr>
        <w:t>ych</w:t>
      </w:r>
      <w:r w:rsidRPr="00687DC6">
        <w:rPr>
          <w:rFonts w:asciiTheme="minorHAnsi" w:hAnsiTheme="minorHAnsi" w:cstheme="minorHAnsi"/>
        </w:rPr>
        <w:t xml:space="preserve"> w załącznik</w:t>
      </w:r>
      <w:r w:rsidR="00A70555">
        <w:rPr>
          <w:rFonts w:asciiTheme="minorHAnsi" w:hAnsiTheme="minorHAnsi" w:cstheme="minorHAnsi"/>
        </w:rPr>
        <w:t>ach</w:t>
      </w:r>
      <w:r w:rsidRPr="00687DC6">
        <w:rPr>
          <w:rFonts w:asciiTheme="minorHAnsi" w:hAnsiTheme="minorHAnsi" w:cstheme="minorHAnsi"/>
        </w:rPr>
        <w:t xml:space="preserve"> nr 2</w:t>
      </w:r>
      <w:r w:rsidR="00964858">
        <w:rPr>
          <w:rFonts w:asciiTheme="minorHAnsi" w:hAnsiTheme="minorHAnsi" w:cstheme="minorHAnsi"/>
        </w:rPr>
        <w:t>A i 2B</w:t>
      </w:r>
      <w:r w:rsidRPr="00687DC6">
        <w:rPr>
          <w:rFonts w:asciiTheme="minorHAnsi" w:hAnsiTheme="minorHAnsi" w:cstheme="minorHAnsi"/>
        </w:rPr>
        <w:t xml:space="preserve"> do Programu, stanowiący</w:t>
      </w:r>
      <w:r w:rsidR="00A5224F">
        <w:rPr>
          <w:rFonts w:asciiTheme="minorHAnsi" w:hAnsiTheme="minorHAnsi" w:cstheme="minorHAnsi"/>
        </w:rPr>
        <w:t>m</w:t>
      </w:r>
      <w:r w:rsidR="00000791">
        <w:rPr>
          <w:rFonts w:asciiTheme="minorHAnsi" w:hAnsiTheme="minorHAnsi" w:cstheme="minorHAnsi"/>
        </w:rPr>
        <w:t>i</w:t>
      </w:r>
      <w:r w:rsidRPr="00687DC6">
        <w:rPr>
          <w:rFonts w:asciiTheme="minorHAnsi" w:hAnsiTheme="minorHAnsi" w:cstheme="minorHAnsi"/>
        </w:rPr>
        <w:t xml:space="preserve"> załącznik</w:t>
      </w:r>
      <w:r w:rsidR="00964858">
        <w:rPr>
          <w:rFonts w:asciiTheme="minorHAnsi" w:hAnsiTheme="minorHAnsi" w:cstheme="minorHAnsi"/>
        </w:rPr>
        <w:t>i</w:t>
      </w:r>
      <w:r w:rsidRPr="00687DC6">
        <w:rPr>
          <w:rFonts w:asciiTheme="minorHAnsi" w:hAnsiTheme="minorHAnsi" w:cstheme="minorHAnsi"/>
        </w:rPr>
        <w:t xml:space="preserve"> nr 2</w:t>
      </w:r>
      <w:r w:rsidR="00964858">
        <w:rPr>
          <w:rFonts w:asciiTheme="minorHAnsi" w:hAnsiTheme="minorHAnsi" w:cstheme="minorHAnsi"/>
        </w:rPr>
        <w:t xml:space="preserve"> i 3</w:t>
      </w:r>
      <w:r w:rsidRPr="00687DC6">
        <w:rPr>
          <w:rFonts w:asciiTheme="minorHAnsi" w:hAnsiTheme="minorHAnsi" w:cstheme="minorHAnsi"/>
        </w:rPr>
        <w:t xml:space="preserve"> do umowy. </w:t>
      </w:r>
      <w:bookmarkStart w:id="0" w:name="_Hlk115371611"/>
      <w:r w:rsidR="00B23A9C">
        <w:rPr>
          <w:rFonts w:asciiTheme="minorHAnsi" w:hAnsiTheme="minorHAnsi" w:cstheme="minorHAnsi"/>
        </w:rPr>
        <w:t>Z</w:t>
      </w:r>
      <w:r w:rsidR="00461940" w:rsidRPr="00461940">
        <w:rPr>
          <w:rFonts w:asciiTheme="minorHAnsi" w:hAnsiTheme="minorHAnsi" w:cstheme="minorHAnsi"/>
        </w:rPr>
        <w:t>miana Programu</w:t>
      </w:r>
      <w:r w:rsidR="00AC74FE" w:rsidRPr="00AC74FE">
        <w:rPr>
          <w:rFonts w:asciiTheme="minorHAnsi" w:hAnsiTheme="minorHAnsi" w:cstheme="minorHAnsi"/>
        </w:rPr>
        <w:t xml:space="preserve"> </w:t>
      </w:r>
      <w:r w:rsidR="00AC74FE" w:rsidRPr="00461940">
        <w:rPr>
          <w:rFonts w:asciiTheme="minorHAnsi" w:hAnsiTheme="minorHAnsi" w:cstheme="minorHAnsi"/>
        </w:rPr>
        <w:t>przez Ministra</w:t>
      </w:r>
      <w:r w:rsidR="00461940" w:rsidRPr="00461940">
        <w:rPr>
          <w:rFonts w:asciiTheme="minorHAnsi" w:hAnsiTheme="minorHAnsi" w:cstheme="minorHAnsi"/>
        </w:rPr>
        <w:t xml:space="preserve"> nie wymaga aneksu do umowy. W przypadku zmiany Programu, Wojewoda zobowiązuje się wykonywać umowę zgodnie z treścią Programu, uwzględniającą opublikowane zmiany w Biuletynie Informacji Publicznej na stronie podmiotowej Ministra, począwszy od dnia ich opublikowania.</w:t>
      </w:r>
      <w:bookmarkEnd w:id="0"/>
    </w:p>
    <w:p w14:paraId="347E673B" w14:textId="27EAD7FF" w:rsidR="006A1821" w:rsidRPr="00687DC6" w:rsidRDefault="006A1821" w:rsidP="0063182D">
      <w:pPr>
        <w:pStyle w:val="Default"/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 w:rsidRPr="00687DC6">
        <w:rPr>
          <w:rFonts w:asciiTheme="minorHAnsi" w:hAnsiTheme="minorHAnsi" w:cstheme="minorHAnsi"/>
        </w:rPr>
        <w:t>Wojewoda zobowiązuje się wykorzystać środk</w:t>
      </w:r>
      <w:r w:rsidR="000D6C36" w:rsidRPr="00687DC6">
        <w:rPr>
          <w:rFonts w:asciiTheme="minorHAnsi" w:hAnsiTheme="minorHAnsi" w:cstheme="minorHAnsi"/>
        </w:rPr>
        <w:t xml:space="preserve">i, o których mowa w § 3 ust. 1 i </w:t>
      </w:r>
      <w:r w:rsidR="002D1127" w:rsidRPr="00687DC6">
        <w:rPr>
          <w:rFonts w:asciiTheme="minorHAnsi" w:hAnsiTheme="minorHAnsi" w:cstheme="minorHAnsi"/>
        </w:rPr>
        <w:t>2</w:t>
      </w:r>
      <w:r w:rsidRPr="00687DC6">
        <w:rPr>
          <w:rFonts w:asciiTheme="minorHAnsi" w:hAnsiTheme="minorHAnsi" w:cstheme="minorHAnsi"/>
        </w:rPr>
        <w:t xml:space="preserve">, zgodnie z celem na jaki je uzyskał oraz na warunkach określonych w umowie i </w:t>
      </w:r>
      <w:r w:rsidR="00282DB8" w:rsidRPr="00687DC6">
        <w:rPr>
          <w:rFonts w:asciiTheme="minorHAnsi" w:hAnsiTheme="minorHAnsi" w:cstheme="minorHAnsi"/>
        </w:rPr>
        <w:t xml:space="preserve">w </w:t>
      </w:r>
      <w:r w:rsidRPr="00687DC6">
        <w:rPr>
          <w:rFonts w:asciiTheme="minorHAnsi" w:hAnsiTheme="minorHAnsi" w:cstheme="minorHAnsi"/>
        </w:rPr>
        <w:t xml:space="preserve">Programie. </w:t>
      </w:r>
    </w:p>
    <w:p w14:paraId="68E7E37B" w14:textId="3FF521DD" w:rsidR="007C14B2" w:rsidRPr="00687DC6" w:rsidRDefault="006A1821" w:rsidP="00AC434E">
      <w:pPr>
        <w:pStyle w:val="Default"/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 w:rsidRPr="00687DC6">
        <w:rPr>
          <w:rFonts w:asciiTheme="minorHAnsi" w:hAnsiTheme="minorHAnsi" w:cstheme="minorHAnsi"/>
        </w:rPr>
        <w:lastRenderedPageBreak/>
        <w:t>Umowa obowiązuje od dnia jej zawarcia. Za dzień wykonania umowy uznaje się dzień zaakceptowania przez Ministra sprawozdania końc</w:t>
      </w:r>
      <w:r w:rsidR="00383DE7" w:rsidRPr="00687DC6">
        <w:rPr>
          <w:rFonts w:asciiTheme="minorHAnsi" w:hAnsiTheme="minorHAnsi" w:cstheme="minorHAnsi"/>
        </w:rPr>
        <w:t xml:space="preserve">owego, o którym mowa w § 5 ust. </w:t>
      </w:r>
      <w:r w:rsidRPr="00687DC6">
        <w:rPr>
          <w:rFonts w:asciiTheme="minorHAnsi" w:hAnsiTheme="minorHAnsi" w:cstheme="minorHAnsi"/>
        </w:rPr>
        <w:t>1, z</w:t>
      </w:r>
      <w:r w:rsidR="007C14B2" w:rsidRPr="00687DC6">
        <w:rPr>
          <w:rFonts w:asciiTheme="minorHAnsi" w:hAnsiTheme="minorHAnsi" w:cstheme="minorHAnsi"/>
        </w:rPr>
        <w:t> </w:t>
      </w:r>
      <w:r w:rsidRPr="00687DC6">
        <w:rPr>
          <w:rFonts w:asciiTheme="minorHAnsi" w:hAnsiTheme="minorHAnsi" w:cstheme="minorHAnsi"/>
        </w:rPr>
        <w:t xml:space="preserve">zastrzeżeniem § 4 ust. 2. </w:t>
      </w:r>
    </w:p>
    <w:p w14:paraId="09CDFA88" w14:textId="77777777" w:rsidR="00353220" w:rsidRPr="00687DC6" w:rsidRDefault="00353220" w:rsidP="0063182D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3E10EA7B" w14:textId="77777777" w:rsidR="00353220" w:rsidRPr="00687DC6" w:rsidRDefault="00353220" w:rsidP="0063182D">
      <w:pPr>
        <w:pStyle w:val="Nagwek2"/>
        <w:rPr>
          <w:rFonts w:asciiTheme="minorHAnsi" w:hAnsiTheme="minorHAnsi" w:cstheme="minorHAnsi"/>
          <w:szCs w:val="24"/>
        </w:rPr>
      </w:pPr>
      <w:r w:rsidRPr="00687DC6">
        <w:rPr>
          <w:rFonts w:asciiTheme="minorHAnsi" w:hAnsiTheme="minorHAnsi" w:cstheme="minorHAnsi"/>
          <w:szCs w:val="24"/>
        </w:rPr>
        <w:t>§ 3.</w:t>
      </w:r>
    </w:p>
    <w:p w14:paraId="65608912" w14:textId="2C2C2CC1" w:rsidR="00353220" w:rsidRPr="00687DC6" w:rsidRDefault="00353220" w:rsidP="0063182D">
      <w:pPr>
        <w:pStyle w:val="Nagwek2"/>
        <w:spacing w:after="240"/>
        <w:rPr>
          <w:rFonts w:asciiTheme="minorHAnsi" w:hAnsiTheme="minorHAnsi" w:cstheme="minorHAnsi"/>
          <w:szCs w:val="24"/>
        </w:rPr>
      </w:pPr>
      <w:r w:rsidRPr="00687DC6">
        <w:rPr>
          <w:rFonts w:asciiTheme="minorHAnsi" w:hAnsiTheme="minorHAnsi" w:cstheme="minorHAnsi"/>
          <w:szCs w:val="24"/>
        </w:rPr>
        <w:t>Finansowanie realizacji Programu</w:t>
      </w:r>
    </w:p>
    <w:p w14:paraId="437757BF" w14:textId="1BFB7DF9" w:rsidR="00E44CA9" w:rsidRPr="00687DC6" w:rsidRDefault="00353220" w:rsidP="0063182D">
      <w:pPr>
        <w:pStyle w:val="Default"/>
        <w:numPr>
          <w:ilvl w:val="0"/>
          <w:numId w:val="28"/>
        </w:numPr>
        <w:spacing w:line="360" w:lineRule="auto"/>
        <w:rPr>
          <w:rFonts w:asciiTheme="minorHAnsi" w:hAnsiTheme="minorHAnsi" w:cstheme="minorHAnsi"/>
        </w:rPr>
      </w:pPr>
      <w:r w:rsidRPr="00687DC6">
        <w:rPr>
          <w:rFonts w:asciiTheme="minorHAnsi" w:hAnsiTheme="minorHAnsi" w:cstheme="minorHAnsi"/>
        </w:rPr>
        <w:t xml:space="preserve">Minister przekaże Wojewodzie środki </w:t>
      </w:r>
      <w:r w:rsidR="004B14E3" w:rsidRPr="00687DC6">
        <w:rPr>
          <w:rFonts w:asciiTheme="minorHAnsi" w:hAnsiTheme="minorHAnsi" w:cstheme="minorHAnsi"/>
        </w:rPr>
        <w:t xml:space="preserve">Funduszu </w:t>
      </w:r>
      <w:r w:rsidRPr="00687DC6">
        <w:rPr>
          <w:rFonts w:asciiTheme="minorHAnsi" w:hAnsiTheme="minorHAnsi" w:cstheme="minorHAnsi"/>
        </w:rPr>
        <w:t xml:space="preserve">na realizację </w:t>
      </w:r>
      <w:r w:rsidR="00DD27D1" w:rsidRPr="00687DC6">
        <w:rPr>
          <w:rFonts w:asciiTheme="minorHAnsi" w:hAnsiTheme="minorHAnsi" w:cstheme="minorHAnsi"/>
        </w:rPr>
        <w:t>Zadania</w:t>
      </w:r>
      <w:r w:rsidRPr="00687DC6">
        <w:rPr>
          <w:rFonts w:asciiTheme="minorHAnsi" w:hAnsiTheme="minorHAnsi" w:cstheme="minorHAnsi"/>
        </w:rPr>
        <w:t xml:space="preserve"> w łącznej kwocie </w:t>
      </w:r>
      <w:r w:rsidR="00B52617" w:rsidRPr="00687DC6">
        <w:rPr>
          <w:rFonts w:asciiTheme="minorHAnsi" w:hAnsiTheme="minorHAnsi" w:cstheme="minorHAnsi"/>
          <w:b/>
        </w:rPr>
        <w:t>…………………</w:t>
      </w:r>
      <w:r w:rsidR="00B52617" w:rsidRPr="00687DC6">
        <w:rPr>
          <w:rFonts w:asciiTheme="minorHAnsi" w:hAnsiTheme="minorHAnsi" w:cstheme="minorHAnsi"/>
        </w:rPr>
        <w:t xml:space="preserve"> </w:t>
      </w:r>
      <w:r w:rsidRPr="00687DC6">
        <w:rPr>
          <w:rFonts w:asciiTheme="minorHAnsi" w:hAnsiTheme="minorHAnsi" w:cstheme="minorHAnsi"/>
          <w:b/>
          <w:bCs/>
        </w:rPr>
        <w:t xml:space="preserve">zł </w:t>
      </w:r>
      <w:r w:rsidRPr="00687DC6">
        <w:rPr>
          <w:rFonts w:asciiTheme="minorHAnsi" w:hAnsiTheme="minorHAnsi" w:cstheme="minorHAnsi"/>
        </w:rPr>
        <w:t>(słownie</w:t>
      </w:r>
      <w:r w:rsidR="00A651EB" w:rsidRPr="00687DC6">
        <w:rPr>
          <w:rFonts w:asciiTheme="minorHAnsi" w:hAnsiTheme="minorHAnsi" w:cstheme="minorHAnsi"/>
        </w:rPr>
        <w:t xml:space="preserve"> </w:t>
      </w:r>
      <w:r w:rsidR="00383DE7" w:rsidRPr="00687DC6">
        <w:rPr>
          <w:rFonts w:asciiTheme="minorHAnsi" w:hAnsiTheme="minorHAnsi" w:cstheme="minorHAnsi"/>
        </w:rPr>
        <w:t>złotych</w:t>
      </w:r>
      <w:r w:rsidRPr="00687DC6">
        <w:rPr>
          <w:rFonts w:asciiTheme="minorHAnsi" w:hAnsiTheme="minorHAnsi" w:cstheme="minorHAnsi"/>
        </w:rPr>
        <w:t xml:space="preserve">: </w:t>
      </w:r>
      <w:r w:rsidR="00B52617" w:rsidRPr="00687DC6">
        <w:rPr>
          <w:rFonts w:asciiTheme="minorHAnsi" w:hAnsiTheme="minorHAnsi" w:cstheme="minorHAnsi"/>
        </w:rPr>
        <w:t>…………………, 00/100</w:t>
      </w:r>
      <w:r w:rsidRPr="00687DC6">
        <w:rPr>
          <w:rFonts w:asciiTheme="minorHAnsi" w:hAnsiTheme="minorHAnsi" w:cstheme="minorHAnsi"/>
        </w:rPr>
        <w:t>), w</w:t>
      </w:r>
      <w:r w:rsidR="00DD3FCE" w:rsidRPr="00687DC6">
        <w:rPr>
          <w:rFonts w:asciiTheme="minorHAnsi" w:hAnsiTheme="minorHAnsi" w:cstheme="minorHAnsi"/>
        </w:rPr>
        <w:t> </w:t>
      </w:r>
      <w:r w:rsidRPr="00687DC6">
        <w:rPr>
          <w:rFonts w:asciiTheme="minorHAnsi" w:hAnsiTheme="minorHAnsi" w:cstheme="minorHAnsi"/>
        </w:rPr>
        <w:t xml:space="preserve">trzech transzach wg następującego harmonogramu: </w:t>
      </w:r>
    </w:p>
    <w:p w14:paraId="43C05AE0" w14:textId="39887475" w:rsidR="00B52617" w:rsidRPr="00687DC6" w:rsidRDefault="00B52617" w:rsidP="0063182D">
      <w:pPr>
        <w:pStyle w:val="Default"/>
        <w:numPr>
          <w:ilvl w:val="0"/>
          <w:numId w:val="43"/>
        </w:numPr>
        <w:spacing w:line="360" w:lineRule="auto"/>
        <w:rPr>
          <w:rFonts w:asciiTheme="minorHAnsi" w:hAnsiTheme="minorHAnsi" w:cstheme="minorHAnsi"/>
        </w:rPr>
      </w:pPr>
      <w:r w:rsidRPr="00687DC6">
        <w:rPr>
          <w:rFonts w:asciiTheme="minorHAnsi" w:hAnsiTheme="minorHAnsi" w:cstheme="minorHAnsi"/>
        </w:rPr>
        <w:t xml:space="preserve">kwota ………………… zł (słownie złotych: …………………, 00/100) </w:t>
      </w:r>
      <w:r w:rsidR="00687DC6">
        <w:rPr>
          <w:rFonts w:asciiTheme="minorHAnsi" w:hAnsiTheme="minorHAnsi" w:cstheme="minorHAnsi"/>
        </w:rPr>
        <w:t xml:space="preserve">niezwłocznie, nie później jednak niż </w:t>
      </w:r>
      <w:r w:rsidRPr="00687DC6">
        <w:rPr>
          <w:rFonts w:asciiTheme="minorHAnsi" w:hAnsiTheme="minorHAnsi" w:cstheme="minorHAnsi"/>
        </w:rPr>
        <w:t xml:space="preserve">w terminie </w:t>
      </w:r>
      <w:r w:rsidR="00687DC6">
        <w:rPr>
          <w:rFonts w:asciiTheme="minorHAnsi" w:hAnsiTheme="minorHAnsi" w:cstheme="minorHAnsi"/>
        </w:rPr>
        <w:t>14</w:t>
      </w:r>
      <w:r w:rsidRPr="00687DC6">
        <w:rPr>
          <w:rFonts w:asciiTheme="minorHAnsi" w:hAnsiTheme="minorHAnsi" w:cstheme="minorHAnsi"/>
        </w:rPr>
        <w:t xml:space="preserve"> dni od dnia zawarcia umowy;</w:t>
      </w:r>
    </w:p>
    <w:p w14:paraId="456B2083" w14:textId="70E81F1D" w:rsidR="00B52617" w:rsidRPr="00687DC6" w:rsidRDefault="00B52617" w:rsidP="0063182D">
      <w:pPr>
        <w:pStyle w:val="Default"/>
        <w:numPr>
          <w:ilvl w:val="0"/>
          <w:numId w:val="43"/>
        </w:numPr>
        <w:spacing w:line="360" w:lineRule="auto"/>
        <w:rPr>
          <w:rFonts w:asciiTheme="minorHAnsi" w:hAnsiTheme="minorHAnsi" w:cstheme="minorHAnsi"/>
        </w:rPr>
      </w:pPr>
      <w:r w:rsidRPr="00687DC6">
        <w:rPr>
          <w:rFonts w:asciiTheme="minorHAnsi" w:hAnsiTheme="minorHAnsi" w:cstheme="minorHAnsi"/>
        </w:rPr>
        <w:t>kwota ………………… zł (słownie złotych: …………………, 00/100)</w:t>
      </w:r>
      <w:r w:rsidR="003B355B" w:rsidRPr="00687DC6">
        <w:rPr>
          <w:rFonts w:asciiTheme="minorHAnsi" w:hAnsiTheme="minorHAnsi" w:cstheme="minorHAnsi"/>
        </w:rPr>
        <w:t xml:space="preserve"> w terminie do dnia ………………… </w:t>
      </w:r>
      <w:r w:rsidR="00005AFE" w:rsidRPr="00687DC6">
        <w:rPr>
          <w:rFonts w:asciiTheme="minorHAnsi" w:hAnsiTheme="minorHAnsi" w:cstheme="minorHAnsi"/>
        </w:rPr>
        <w:t>2023</w:t>
      </w:r>
      <w:r w:rsidRPr="00687DC6">
        <w:rPr>
          <w:rFonts w:asciiTheme="minorHAnsi" w:hAnsiTheme="minorHAnsi" w:cstheme="minorHAnsi"/>
        </w:rPr>
        <w:t xml:space="preserve"> r.;</w:t>
      </w:r>
    </w:p>
    <w:p w14:paraId="39CB12F6" w14:textId="13FE87CF" w:rsidR="00B52617" w:rsidRPr="00687DC6" w:rsidRDefault="00B52617" w:rsidP="0063182D">
      <w:pPr>
        <w:pStyle w:val="Default"/>
        <w:numPr>
          <w:ilvl w:val="0"/>
          <w:numId w:val="43"/>
        </w:numPr>
        <w:spacing w:line="360" w:lineRule="auto"/>
        <w:rPr>
          <w:rFonts w:asciiTheme="minorHAnsi" w:hAnsiTheme="minorHAnsi" w:cstheme="minorHAnsi"/>
        </w:rPr>
      </w:pPr>
      <w:r w:rsidRPr="00687DC6">
        <w:rPr>
          <w:rFonts w:asciiTheme="minorHAnsi" w:hAnsiTheme="minorHAnsi" w:cstheme="minorHAnsi"/>
        </w:rPr>
        <w:t>kwota ………………… zł (słownie złotych: …………………, 00/100)</w:t>
      </w:r>
      <w:r w:rsidR="003B355B" w:rsidRPr="00687DC6">
        <w:rPr>
          <w:rFonts w:asciiTheme="minorHAnsi" w:hAnsiTheme="minorHAnsi" w:cstheme="minorHAnsi"/>
        </w:rPr>
        <w:t xml:space="preserve"> w terminie do dnia ………………… </w:t>
      </w:r>
      <w:r w:rsidR="00005AFE" w:rsidRPr="00687DC6">
        <w:rPr>
          <w:rFonts w:asciiTheme="minorHAnsi" w:hAnsiTheme="minorHAnsi" w:cstheme="minorHAnsi"/>
        </w:rPr>
        <w:t>2023</w:t>
      </w:r>
      <w:r w:rsidRPr="00687DC6">
        <w:rPr>
          <w:rFonts w:asciiTheme="minorHAnsi" w:hAnsiTheme="minorHAnsi" w:cstheme="minorHAnsi"/>
        </w:rPr>
        <w:t xml:space="preserve"> r.</w:t>
      </w:r>
    </w:p>
    <w:p w14:paraId="5E834841" w14:textId="0CD62286" w:rsidR="00353220" w:rsidRPr="00687DC6" w:rsidRDefault="00353220" w:rsidP="0063182D">
      <w:pPr>
        <w:pStyle w:val="Default"/>
        <w:numPr>
          <w:ilvl w:val="0"/>
          <w:numId w:val="28"/>
        </w:numPr>
        <w:spacing w:line="360" w:lineRule="auto"/>
        <w:rPr>
          <w:rFonts w:asciiTheme="minorHAnsi" w:hAnsiTheme="minorHAnsi" w:cstheme="minorHAnsi"/>
        </w:rPr>
      </w:pPr>
      <w:r w:rsidRPr="00687DC6">
        <w:rPr>
          <w:rFonts w:asciiTheme="minorHAnsi" w:hAnsiTheme="minorHAnsi" w:cstheme="minorHAnsi"/>
        </w:rPr>
        <w:t xml:space="preserve">Minister przekaże Wojewodzie środki </w:t>
      </w:r>
      <w:r w:rsidR="00085CB4" w:rsidRPr="00687DC6">
        <w:rPr>
          <w:rFonts w:asciiTheme="minorHAnsi" w:hAnsiTheme="minorHAnsi" w:cstheme="minorHAnsi"/>
        </w:rPr>
        <w:t xml:space="preserve">Funduszu </w:t>
      </w:r>
      <w:r w:rsidRPr="00687DC6">
        <w:rPr>
          <w:rFonts w:asciiTheme="minorHAnsi" w:hAnsiTheme="minorHAnsi" w:cstheme="minorHAnsi"/>
        </w:rPr>
        <w:t>na koszty związane z obsługą Programu</w:t>
      </w:r>
      <w:r w:rsidR="008B090A" w:rsidRPr="00687DC6">
        <w:rPr>
          <w:rFonts w:asciiTheme="minorHAnsi" w:hAnsiTheme="minorHAnsi" w:cstheme="minorHAnsi"/>
        </w:rPr>
        <w:t>, w tym</w:t>
      </w:r>
      <w:r w:rsidR="00461940">
        <w:rPr>
          <w:rFonts w:asciiTheme="minorHAnsi" w:hAnsiTheme="minorHAnsi" w:cstheme="minorHAnsi"/>
        </w:rPr>
        <w:t>,</w:t>
      </w:r>
      <w:r w:rsidR="008B090A" w:rsidRPr="00687DC6">
        <w:rPr>
          <w:rFonts w:asciiTheme="minorHAnsi" w:hAnsiTheme="minorHAnsi" w:cstheme="minorHAnsi"/>
        </w:rPr>
        <w:t xml:space="preserve"> </w:t>
      </w:r>
      <w:r w:rsidR="008937FD" w:rsidRPr="00687DC6">
        <w:rPr>
          <w:rFonts w:asciiTheme="minorHAnsi" w:hAnsiTheme="minorHAnsi" w:cstheme="minorHAnsi"/>
        </w:rPr>
        <w:t>w</w:t>
      </w:r>
      <w:r w:rsidR="00DD3FCE" w:rsidRPr="00687DC6">
        <w:rPr>
          <w:rFonts w:asciiTheme="minorHAnsi" w:hAnsiTheme="minorHAnsi" w:cstheme="minorHAnsi"/>
        </w:rPr>
        <w:t> </w:t>
      </w:r>
      <w:r w:rsidR="008937FD" w:rsidRPr="00687DC6">
        <w:rPr>
          <w:rFonts w:asciiTheme="minorHAnsi" w:hAnsiTheme="minorHAnsi" w:cstheme="minorHAnsi"/>
        </w:rPr>
        <w:t>celu przekazania gminom/powiatom</w:t>
      </w:r>
      <w:r w:rsidR="00161241" w:rsidRPr="00687DC6">
        <w:rPr>
          <w:rFonts w:asciiTheme="minorHAnsi" w:hAnsiTheme="minorHAnsi" w:cstheme="minorHAnsi"/>
        </w:rPr>
        <w:t>,</w:t>
      </w:r>
      <w:r w:rsidR="008937FD" w:rsidRPr="00687DC6">
        <w:rPr>
          <w:rFonts w:asciiTheme="minorHAnsi" w:hAnsiTheme="minorHAnsi" w:cstheme="minorHAnsi"/>
        </w:rPr>
        <w:t xml:space="preserve"> </w:t>
      </w:r>
      <w:r w:rsidRPr="00687DC6">
        <w:rPr>
          <w:rFonts w:asciiTheme="minorHAnsi" w:hAnsiTheme="minorHAnsi" w:cstheme="minorHAnsi"/>
        </w:rPr>
        <w:t xml:space="preserve">w łącznej kwocie </w:t>
      </w:r>
      <w:r w:rsidR="00B52617" w:rsidRPr="00687DC6">
        <w:rPr>
          <w:rFonts w:asciiTheme="minorHAnsi" w:hAnsiTheme="minorHAnsi" w:cstheme="minorHAnsi"/>
          <w:b/>
        </w:rPr>
        <w:t xml:space="preserve">………………… </w:t>
      </w:r>
      <w:r w:rsidRPr="00687DC6">
        <w:rPr>
          <w:rFonts w:asciiTheme="minorHAnsi" w:hAnsiTheme="minorHAnsi" w:cstheme="minorHAnsi"/>
          <w:b/>
        </w:rPr>
        <w:t>zł</w:t>
      </w:r>
      <w:r w:rsidRPr="00687DC6">
        <w:rPr>
          <w:rFonts w:asciiTheme="minorHAnsi" w:hAnsiTheme="minorHAnsi" w:cstheme="minorHAnsi"/>
        </w:rPr>
        <w:t xml:space="preserve"> (słownie</w:t>
      </w:r>
      <w:r w:rsidR="00B52617" w:rsidRPr="00687DC6">
        <w:rPr>
          <w:rFonts w:asciiTheme="minorHAnsi" w:hAnsiTheme="minorHAnsi" w:cstheme="minorHAnsi"/>
        </w:rPr>
        <w:t xml:space="preserve"> złotych</w:t>
      </w:r>
      <w:r w:rsidRPr="00687DC6">
        <w:rPr>
          <w:rFonts w:asciiTheme="minorHAnsi" w:hAnsiTheme="minorHAnsi" w:cstheme="minorHAnsi"/>
        </w:rPr>
        <w:t xml:space="preserve">: </w:t>
      </w:r>
      <w:r w:rsidR="00B52617" w:rsidRPr="00687DC6">
        <w:rPr>
          <w:rFonts w:asciiTheme="minorHAnsi" w:hAnsiTheme="minorHAnsi" w:cstheme="minorHAnsi"/>
        </w:rPr>
        <w:t>…………………, 00/100</w:t>
      </w:r>
      <w:r w:rsidRPr="00687DC6">
        <w:rPr>
          <w:rFonts w:asciiTheme="minorHAnsi" w:hAnsiTheme="minorHAnsi" w:cstheme="minorHAnsi"/>
        </w:rPr>
        <w:t xml:space="preserve">), w terminie do dnia </w:t>
      </w:r>
      <w:r w:rsidR="00B52617" w:rsidRPr="00687DC6">
        <w:rPr>
          <w:rFonts w:asciiTheme="minorHAnsi" w:hAnsiTheme="minorHAnsi" w:cstheme="minorHAnsi"/>
        </w:rPr>
        <w:t xml:space="preserve">………………… </w:t>
      </w:r>
      <w:r w:rsidR="00005AFE" w:rsidRPr="00687DC6">
        <w:rPr>
          <w:rFonts w:asciiTheme="minorHAnsi" w:hAnsiTheme="minorHAnsi" w:cstheme="minorHAnsi"/>
        </w:rPr>
        <w:t>2023</w:t>
      </w:r>
      <w:r w:rsidR="00970F3F" w:rsidRPr="00687DC6">
        <w:rPr>
          <w:rFonts w:asciiTheme="minorHAnsi" w:hAnsiTheme="minorHAnsi" w:cstheme="minorHAnsi"/>
        </w:rPr>
        <w:t xml:space="preserve"> r.</w:t>
      </w:r>
    </w:p>
    <w:p w14:paraId="6D77BEDA" w14:textId="77777777" w:rsidR="003200B3" w:rsidRPr="00687DC6" w:rsidRDefault="003200B3" w:rsidP="0063182D">
      <w:pPr>
        <w:pStyle w:val="Default"/>
        <w:numPr>
          <w:ilvl w:val="0"/>
          <w:numId w:val="28"/>
        </w:numPr>
        <w:spacing w:line="360" w:lineRule="auto"/>
        <w:rPr>
          <w:rFonts w:asciiTheme="minorHAnsi" w:hAnsiTheme="minorHAnsi" w:cstheme="minorHAnsi"/>
        </w:rPr>
      </w:pPr>
      <w:r w:rsidRPr="00687DC6">
        <w:rPr>
          <w:rFonts w:asciiTheme="minorHAnsi" w:hAnsiTheme="minorHAnsi" w:cstheme="minorHAnsi"/>
        </w:rPr>
        <w:t>Źródłem finansowania kosztów związanych z obsługą Programu, o któ</w:t>
      </w:r>
      <w:r w:rsidR="00A95938" w:rsidRPr="00687DC6">
        <w:rPr>
          <w:rFonts w:asciiTheme="minorHAnsi" w:hAnsiTheme="minorHAnsi" w:cstheme="minorHAnsi"/>
        </w:rPr>
        <w:t xml:space="preserve">rych mowa </w:t>
      </w:r>
      <w:r w:rsidR="00A95938" w:rsidRPr="00687DC6">
        <w:rPr>
          <w:rFonts w:asciiTheme="minorHAnsi" w:hAnsiTheme="minorHAnsi" w:cstheme="minorHAnsi"/>
        </w:rPr>
        <w:br/>
        <w:t xml:space="preserve">w ust. </w:t>
      </w:r>
      <w:r w:rsidR="0011336D" w:rsidRPr="00687DC6">
        <w:rPr>
          <w:rFonts w:asciiTheme="minorHAnsi" w:hAnsiTheme="minorHAnsi" w:cstheme="minorHAnsi"/>
        </w:rPr>
        <w:t>2</w:t>
      </w:r>
      <w:r w:rsidR="00A95938" w:rsidRPr="00687DC6">
        <w:rPr>
          <w:rFonts w:asciiTheme="minorHAnsi" w:hAnsiTheme="minorHAnsi" w:cstheme="minorHAnsi"/>
        </w:rPr>
        <w:t>,</w:t>
      </w:r>
      <w:r w:rsidR="00DD3FCE" w:rsidRPr="00687DC6">
        <w:rPr>
          <w:rFonts w:asciiTheme="minorHAnsi" w:hAnsiTheme="minorHAnsi" w:cstheme="minorHAnsi"/>
        </w:rPr>
        <w:t> </w:t>
      </w:r>
      <w:r w:rsidRPr="00687DC6">
        <w:rPr>
          <w:rFonts w:asciiTheme="minorHAnsi" w:hAnsiTheme="minorHAnsi" w:cstheme="minorHAnsi"/>
        </w:rPr>
        <w:t xml:space="preserve">będą środki ujęte w planie finansowym Funduszu w pozycji koszty obsługi zadań. </w:t>
      </w:r>
    </w:p>
    <w:p w14:paraId="25E197D9" w14:textId="77777777" w:rsidR="003200B3" w:rsidRPr="00687DC6" w:rsidRDefault="003200B3" w:rsidP="0063182D">
      <w:pPr>
        <w:pStyle w:val="Default"/>
        <w:numPr>
          <w:ilvl w:val="0"/>
          <w:numId w:val="28"/>
        </w:numPr>
        <w:spacing w:line="360" w:lineRule="auto"/>
        <w:rPr>
          <w:rFonts w:asciiTheme="minorHAnsi" w:hAnsiTheme="minorHAnsi" w:cstheme="minorHAnsi"/>
        </w:rPr>
      </w:pPr>
      <w:r w:rsidRPr="00687DC6">
        <w:rPr>
          <w:rFonts w:asciiTheme="minorHAnsi" w:hAnsiTheme="minorHAnsi" w:cstheme="minorHAnsi"/>
        </w:rPr>
        <w:t xml:space="preserve">Za dzień wypłaty środków uznaje się dzień obciążenia rachunku Ministra. </w:t>
      </w:r>
    </w:p>
    <w:p w14:paraId="5A8B33FA" w14:textId="24E8AC62" w:rsidR="003200B3" w:rsidRPr="00687DC6" w:rsidRDefault="003200B3" w:rsidP="0063182D">
      <w:pPr>
        <w:pStyle w:val="Default"/>
        <w:numPr>
          <w:ilvl w:val="0"/>
          <w:numId w:val="28"/>
        </w:numPr>
        <w:spacing w:line="360" w:lineRule="auto"/>
        <w:rPr>
          <w:rFonts w:asciiTheme="minorHAnsi" w:hAnsiTheme="minorHAnsi" w:cstheme="minorHAnsi"/>
        </w:rPr>
      </w:pPr>
      <w:r w:rsidRPr="00687DC6">
        <w:rPr>
          <w:rFonts w:asciiTheme="minorHAnsi" w:hAnsiTheme="minorHAnsi" w:cstheme="minorHAnsi"/>
        </w:rPr>
        <w:t>Środki, o któ</w:t>
      </w:r>
      <w:r w:rsidR="009A5FBE" w:rsidRPr="00687DC6">
        <w:rPr>
          <w:rFonts w:asciiTheme="minorHAnsi" w:hAnsiTheme="minorHAnsi" w:cstheme="minorHAnsi"/>
        </w:rPr>
        <w:t>rych mowa w ust. 1 i</w:t>
      </w:r>
      <w:r w:rsidRPr="00687DC6">
        <w:rPr>
          <w:rFonts w:asciiTheme="minorHAnsi" w:hAnsiTheme="minorHAnsi" w:cstheme="minorHAnsi"/>
        </w:rPr>
        <w:t xml:space="preserve"> 2</w:t>
      </w:r>
      <w:r w:rsidR="00862C9D" w:rsidRPr="00687DC6">
        <w:rPr>
          <w:rFonts w:asciiTheme="minorHAnsi" w:hAnsiTheme="minorHAnsi" w:cstheme="minorHAnsi"/>
        </w:rPr>
        <w:t>,</w:t>
      </w:r>
      <w:r w:rsidRPr="00687DC6">
        <w:rPr>
          <w:rFonts w:asciiTheme="minorHAnsi" w:hAnsiTheme="minorHAnsi" w:cstheme="minorHAnsi"/>
        </w:rPr>
        <w:t xml:space="preserve"> Minister przekaże na wyodrębniony rachunek bankowy Wojew</w:t>
      </w:r>
      <w:r w:rsidR="00E15455" w:rsidRPr="00687DC6">
        <w:rPr>
          <w:rFonts w:asciiTheme="minorHAnsi" w:hAnsiTheme="minorHAnsi" w:cstheme="minorHAnsi"/>
        </w:rPr>
        <w:t xml:space="preserve">ody </w:t>
      </w:r>
      <w:r w:rsidRPr="00687DC6">
        <w:rPr>
          <w:rFonts w:asciiTheme="minorHAnsi" w:hAnsiTheme="minorHAnsi" w:cstheme="minorHAnsi"/>
        </w:rPr>
        <w:t xml:space="preserve">o numerze </w:t>
      </w:r>
      <w:r w:rsidR="00383DE7" w:rsidRPr="00687DC6">
        <w:rPr>
          <w:rFonts w:asciiTheme="minorHAnsi" w:hAnsiTheme="minorHAnsi" w:cstheme="minorHAnsi"/>
        </w:rPr>
        <w:t>…………………</w:t>
      </w:r>
      <w:r w:rsidR="001E5705" w:rsidRPr="00687DC6">
        <w:rPr>
          <w:rFonts w:asciiTheme="minorHAnsi" w:hAnsiTheme="minorHAnsi" w:cstheme="minorHAnsi"/>
        </w:rPr>
        <w:t>………………………………………………………….</w:t>
      </w:r>
    </w:p>
    <w:p w14:paraId="2955D6FD" w14:textId="77777777" w:rsidR="003200B3" w:rsidRPr="00687DC6" w:rsidRDefault="003200B3" w:rsidP="0063182D">
      <w:pPr>
        <w:pStyle w:val="Default"/>
        <w:numPr>
          <w:ilvl w:val="0"/>
          <w:numId w:val="28"/>
        </w:numPr>
        <w:spacing w:line="360" w:lineRule="auto"/>
        <w:rPr>
          <w:rFonts w:asciiTheme="minorHAnsi" w:hAnsiTheme="minorHAnsi" w:cstheme="minorHAnsi"/>
        </w:rPr>
      </w:pPr>
      <w:r w:rsidRPr="00687DC6">
        <w:rPr>
          <w:rFonts w:asciiTheme="minorHAnsi" w:hAnsiTheme="minorHAnsi" w:cstheme="minorHAnsi"/>
        </w:rPr>
        <w:t>Wojewoda oświadcza, że jest jedynym posiadaczem rachunku bankowego, o któ</w:t>
      </w:r>
      <w:r w:rsidR="009A5FBE" w:rsidRPr="00687DC6">
        <w:rPr>
          <w:rFonts w:asciiTheme="minorHAnsi" w:hAnsiTheme="minorHAnsi" w:cstheme="minorHAnsi"/>
        </w:rPr>
        <w:t>rym mowa w ust. 5</w:t>
      </w:r>
      <w:r w:rsidRPr="00687DC6">
        <w:rPr>
          <w:rFonts w:asciiTheme="minorHAnsi" w:hAnsiTheme="minorHAnsi" w:cstheme="minorHAnsi"/>
        </w:rPr>
        <w:t xml:space="preserve"> oraz zobowiązuje się do jego utrzymania, nie krócej niż do dnia zaakceptowania przez Ministra sprawozdania końcowego z realizacji Programu, o którym mowa w § 5 ust. 1. W przypadku zamknięcia rachunku bankowego, o któ</w:t>
      </w:r>
      <w:r w:rsidR="009A5FBE" w:rsidRPr="00687DC6">
        <w:rPr>
          <w:rFonts w:asciiTheme="minorHAnsi" w:hAnsiTheme="minorHAnsi" w:cstheme="minorHAnsi"/>
        </w:rPr>
        <w:t>rym mowa w ust. 5</w:t>
      </w:r>
      <w:r w:rsidRPr="00687DC6">
        <w:rPr>
          <w:rFonts w:asciiTheme="minorHAnsi" w:hAnsiTheme="minorHAnsi" w:cstheme="minorHAnsi"/>
        </w:rPr>
        <w:t xml:space="preserve">, Wojewoda zobowiązuje się do niezwłocznego poinformowania w formie pisemnej Ministra o nowym numerze rachunku bankowego. Zmiana numeru rachunku bankowego nie wymaga aneksu do umowy. </w:t>
      </w:r>
    </w:p>
    <w:p w14:paraId="5D25613B" w14:textId="77777777" w:rsidR="003200B3" w:rsidRPr="00687DC6" w:rsidRDefault="003200B3" w:rsidP="0063182D">
      <w:pPr>
        <w:pStyle w:val="Default"/>
        <w:numPr>
          <w:ilvl w:val="0"/>
          <w:numId w:val="28"/>
        </w:numPr>
        <w:spacing w:line="360" w:lineRule="auto"/>
        <w:rPr>
          <w:rFonts w:asciiTheme="minorHAnsi" w:hAnsiTheme="minorHAnsi" w:cstheme="minorHAnsi"/>
        </w:rPr>
      </w:pPr>
      <w:r w:rsidRPr="00687DC6">
        <w:rPr>
          <w:rFonts w:asciiTheme="minorHAnsi" w:hAnsiTheme="minorHAnsi" w:cstheme="minorHAnsi"/>
        </w:rPr>
        <w:lastRenderedPageBreak/>
        <w:t xml:space="preserve">Wojewoda zobowiązuje się do ponoszenia wydatków związanych z przedmiotem umowy za pośrednictwem rachunku bankowego, o którym mowa w </w:t>
      </w:r>
      <w:r w:rsidR="009A5FBE" w:rsidRPr="00687DC6">
        <w:rPr>
          <w:rFonts w:asciiTheme="minorHAnsi" w:hAnsiTheme="minorHAnsi" w:cstheme="minorHAnsi"/>
        </w:rPr>
        <w:t>ust. 5</w:t>
      </w:r>
      <w:r w:rsidRPr="00687DC6">
        <w:rPr>
          <w:rFonts w:asciiTheme="minorHAnsi" w:hAnsiTheme="minorHAnsi" w:cstheme="minorHAnsi"/>
        </w:rPr>
        <w:t xml:space="preserve">. </w:t>
      </w:r>
    </w:p>
    <w:p w14:paraId="7E0FEC8C" w14:textId="77777777" w:rsidR="003200B3" w:rsidRPr="00687DC6" w:rsidRDefault="003200B3" w:rsidP="0063182D">
      <w:pPr>
        <w:pStyle w:val="Default"/>
        <w:numPr>
          <w:ilvl w:val="0"/>
          <w:numId w:val="28"/>
        </w:numPr>
        <w:spacing w:line="360" w:lineRule="auto"/>
        <w:rPr>
          <w:rFonts w:asciiTheme="minorHAnsi" w:hAnsiTheme="minorHAnsi" w:cstheme="minorHAnsi"/>
        </w:rPr>
      </w:pPr>
      <w:r w:rsidRPr="00687DC6">
        <w:rPr>
          <w:rFonts w:asciiTheme="minorHAnsi" w:hAnsiTheme="minorHAnsi" w:cstheme="minorHAnsi"/>
        </w:rPr>
        <w:t xml:space="preserve">Wojewoda zobowiązuje się do: </w:t>
      </w:r>
    </w:p>
    <w:p w14:paraId="67D0881E" w14:textId="68B2C852" w:rsidR="004017A5" w:rsidRPr="00687DC6" w:rsidRDefault="004017A5" w:rsidP="0063182D">
      <w:pPr>
        <w:pStyle w:val="Default"/>
        <w:numPr>
          <w:ilvl w:val="0"/>
          <w:numId w:val="30"/>
        </w:numPr>
        <w:spacing w:line="360" w:lineRule="auto"/>
        <w:rPr>
          <w:rFonts w:asciiTheme="minorHAnsi" w:hAnsiTheme="minorHAnsi" w:cstheme="minorHAnsi"/>
        </w:rPr>
      </w:pPr>
      <w:r w:rsidRPr="00687DC6">
        <w:rPr>
          <w:rFonts w:asciiTheme="minorHAnsi" w:hAnsiTheme="minorHAnsi" w:cstheme="minorHAnsi"/>
        </w:rPr>
        <w:t>wykorzystania przekazanych przez Ministra środków, o których mowa w ust. 1 i 2</w:t>
      </w:r>
      <w:r w:rsidR="008C2273" w:rsidRPr="00687DC6">
        <w:rPr>
          <w:rFonts w:asciiTheme="minorHAnsi" w:hAnsiTheme="minorHAnsi" w:cstheme="minorHAnsi"/>
        </w:rPr>
        <w:t>,</w:t>
      </w:r>
      <w:r w:rsidRPr="00687DC6">
        <w:rPr>
          <w:rFonts w:asciiTheme="minorHAnsi" w:hAnsiTheme="minorHAnsi" w:cstheme="minorHAnsi"/>
        </w:rPr>
        <w:t xml:space="preserve"> zgodnie z przedmiotem umowy, o którym mowa w § 1 oraz zgodnie z wniosk</w:t>
      </w:r>
      <w:r w:rsidR="00A70555">
        <w:rPr>
          <w:rFonts w:asciiTheme="minorHAnsi" w:hAnsiTheme="minorHAnsi" w:cstheme="minorHAnsi"/>
        </w:rPr>
        <w:t>ami</w:t>
      </w:r>
      <w:r w:rsidRPr="00687DC6">
        <w:rPr>
          <w:rFonts w:asciiTheme="minorHAnsi" w:hAnsiTheme="minorHAnsi" w:cstheme="minorHAnsi"/>
        </w:rPr>
        <w:t xml:space="preserve"> złożonym</w:t>
      </w:r>
      <w:r w:rsidR="00A70555">
        <w:rPr>
          <w:rFonts w:asciiTheme="minorHAnsi" w:hAnsiTheme="minorHAnsi" w:cstheme="minorHAnsi"/>
        </w:rPr>
        <w:t>i</w:t>
      </w:r>
      <w:r w:rsidRPr="00687DC6">
        <w:rPr>
          <w:rFonts w:asciiTheme="minorHAnsi" w:hAnsiTheme="minorHAnsi" w:cstheme="minorHAnsi"/>
        </w:rPr>
        <w:t xml:space="preserve"> Ministrowi, </w:t>
      </w:r>
      <w:r w:rsidR="00964858" w:rsidRPr="008874CC">
        <w:rPr>
          <w:rFonts w:asciiTheme="minorHAnsi" w:hAnsiTheme="minorHAnsi" w:cstheme="minorHAnsi"/>
        </w:rPr>
        <w:t>według wzor</w:t>
      </w:r>
      <w:r w:rsidR="00964858">
        <w:rPr>
          <w:rFonts w:asciiTheme="minorHAnsi" w:hAnsiTheme="minorHAnsi" w:cstheme="minorHAnsi"/>
        </w:rPr>
        <w:t>ów</w:t>
      </w:r>
      <w:r w:rsidR="00964858" w:rsidRPr="008874CC">
        <w:rPr>
          <w:rFonts w:asciiTheme="minorHAnsi" w:hAnsiTheme="minorHAnsi" w:cstheme="minorHAnsi"/>
        </w:rPr>
        <w:t xml:space="preserve"> określon</w:t>
      </w:r>
      <w:r w:rsidR="00964858">
        <w:rPr>
          <w:rFonts w:asciiTheme="minorHAnsi" w:hAnsiTheme="minorHAnsi" w:cstheme="minorHAnsi"/>
        </w:rPr>
        <w:t>ych</w:t>
      </w:r>
      <w:r w:rsidR="00964858" w:rsidRPr="008874CC">
        <w:rPr>
          <w:rFonts w:asciiTheme="minorHAnsi" w:hAnsiTheme="minorHAnsi" w:cstheme="minorHAnsi"/>
        </w:rPr>
        <w:t xml:space="preserve"> w załącznik</w:t>
      </w:r>
      <w:r w:rsidR="00A70555">
        <w:rPr>
          <w:rFonts w:asciiTheme="minorHAnsi" w:hAnsiTheme="minorHAnsi" w:cstheme="minorHAnsi"/>
        </w:rPr>
        <w:t>ach</w:t>
      </w:r>
      <w:r w:rsidR="00964858" w:rsidRPr="008874CC">
        <w:rPr>
          <w:rFonts w:asciiTheme="minorHAnsi" w:hAnsiTheme="minorHAnsi" w:cstheme="minorHAnsi"/>
        </w:rPr>
        <w:t xml:space="preserve"> nr 2</w:t>
      </w:r>
      <w:r w:rsidR="00964858">
        <w:rPr>
          <w:rFonts w:asciiTheme="minorHAnsi" w:hAnsiTheme="minorHAnsi" w:cstheme="minorHAnsi"/>
        </w:rPr>
        <w:t>A i 2B</w:t>
      </w:r>
      <w:r w:rsidR="00964858" w:rsidRPr="008874CC">
        <w:rPr>
          <w:rFonts w:asciiTheme="minorHAnsi" w:hAnsiTheme="minorHAnsi" w:cstheme="minorHAnsi"/>
        </w:rPr>
        <w:t xml:space="preserve"> do Programu, stanowiący</w:t>
      </w:r>
      <w:r w:rsidR="00000791">
        <w:rPr>
          <w:rFonts w:asciiTheme="minorHAnsi" w:hAnsiTheme="minorHAnsi" w:cstheme="minorHAnsi"/>
        </w:rPr>
        <w:t>mi</w:t>
      </w:r>
      <w:r w:rsidR="00964858" w:rsidRPr="008874CC">
        <w:rPr>
          <w:rFonts w:asciiTheme="minorHAnsi" w:hAnsiTheme="minorHAnsi" w:cstheme="minorHAnsi"/>
        </w:rPr>
        <w:t xml:space="preserve"> załącznik</w:t>
      </w:r>
      <w:r w:rsidR="00964858">
        <w:rPr>
          <w:rFonts w:asciiTheme="minorHAnsi" w:hAnsiTheme="minorHAnsi" w:cstheme="minorHAnsi"/>
        </w:rPr>
        <w:t>i</w:t>
      </w:r>
      <w:r w:rsidR="00964858" w:rsidRPr="008874CC">
        <w:rPr>
          <w:rFonts w:asciiTheme="minorHAnsi" w:hAnsiTheme="minorHAnsi" w:cstheme="minorHAnsi"/>
        </w:rPr>
        <w:t xml:space="preserve"> nr 2</w:t>
      </w:r>
      <w:r w:rsidR="00964858">
        <w:rPr>
          <w:rFonts w:asciiTheme="minorHAnsi" w:hAnsiTheme="minorHAnsi" w:cstheme="minorHAnsi"/>
        </w:rPr>
        <w:t xml:space="preserve"> i 3</w:t>
      </w:r>
      <w:r w:rsidR="00964858" w:rsidRPr="008874CC">
        <w:rPr>
          <w:rFonts w:asciiTheme="minorHAnsi" w:hAnsiTheme="minorHAnsi" w:cstheme="minorHAnsi"/>
        </w:rPr>
        <w:t xml:space="preserve"> do umowy</w:t>
      </w:r>
      <w:r w:rsidRPr="00687DC6">
        <w:rPr>
          <w:rFonts w:asciiTheme="minorHAnsi" w:hAnsiTheme="minorHAnsi" w:cstheme="minorHAnsi"/>
        </w:rPr>
        <w:t xml:space="preserve">, </w:t>
      </w:r>
      <w:r w:rsidR="00072124" w:rsidRPr="00687DC6">
        <w:rPr>
          <w:rFonts w:asciiTheme="minorHAnsi" w:hAnsiTheme="minorHAnsi" w:cstheme="minorHAnsi"/>
        </w:rPr>
        <w:t xml:space="preserve">a także zgodnie z Programem, </w:t>
      </w:r>
      <w:r w:rsidRPr="00687DC6">
        <w:rPr>
          <w:rFonts w:asciiTheme="minorHAnsi" w:hAnsiTheme="minorHAnsi" w:cstheme="minorHAnsi"/>
        </w:rPr>
        <w:t xml:space="preserve">najpóźniej do dnia 31 grudnia </w:t>
      </w:r>
      <w:r w:rsidR="00005AFE" w:rsidRPr="00687DC6">
        <w:rPr>
          <w:rFonts w:asciiTheme="minorHAnsi" w:hAnsiTheme="minorHAnsi" w:cstheme="minorHAnsi"/>
        </w:rPr>
        <w:t>2023</w:t>
      </w:r>
      <w:r w:rsidRPr="00687DC6">
        <w:rPr>
          <w:rFonts w:asciiTheme="minorHAnsi" w:hAnsiTheme="minorHAnsi" w:cstheme="minorHAnsi"/>
        </w:rPr>
        <w:t xml:space="preserve"> r., pod rygorem uznania wydatków za niekwalifikowalne; </w:t>
      </w:r>
    </w:p>
    <w:p w14:paraId="4F26CC6D" w14:textId="7229C17D" w:rsidR="003200B3" w:rsidRPr="00687DC6" w:rsidRDefault="003200B3" w:rsidP="0063182D">
      <w:pPr>
        <w:pStyle w:val="Default"/>
        <w:numPr>
          <w:ilvl w:val="0"/>
          <w:numId w:val="30"/>
        </w:numPr>
        <w:spacing w:line="360" w:lineRule="auto"/>
        <w:rPr>
          <w:rFonts w:asciiTheme="minorHAnsi" w:hAnsiTheme="minorHAnsi" w:cstheme="minorHAnsi"/>
        </w:rPr>
      </w:pPr>
      <w:r w:rsidRPr="00687DC6">
        <w:rPr>
          <w:rFonts w:asciiTheme="minorHAnsi" w:hAnsiTheme="minorHAnsi" w:cstheme="minorHAnsi"/>
        </w:rPr>
        <w:t>zwrotu niewykorzystanej części środkó</w:t>
      </w:r>
      <w:r w:rsidR="00570B10" w:rsidRPr="00687DC6">
        <w:rPr>
          <w:rFonts w:asciiTheme="minorHAnsi" w:hAnsiTheme="minorHAnsi" w:cstheme="minorHAnsi"/>
        </w:rPr>
        <w:t>w</w:t>
      </w:r>
      <w:r w:rsidRPr="00687DC6">
        <w:rPr>
          <w:rFonts w:asciiTheme="minorHAnsi" w:hAnsiTheme="minorHAnsi" w:cstheme="minorHAnsi"/>
        </w:rPr>
        <w:t xml:space="preserve">, o których mowa w ust. 1 </w:t>
      </w:r>
      <w:r w:rsidR="00570B10" w:rsidRPr="00687DC6">
        <w:rPr>
          <w:rFonts w:asciiTheme="minorHAnsi" w:hAnsiTheme="minorHAnsi" w:cstheme="minorHAnsi"/>
        </w:rPr>
        <w:t>i 2</w:t>
      </w:r>
      <w:r w:rsidRPr="00687DC6">
        <w:rPr>
          <w:rFonts w:asciiTheme="minorHAnsi" w:hAnsiTheme="minorHAnsi" w:cstheme="minorHAnsi"/>
        </w:rPr>
        <w:t>, w t</w:t>
      </w:r>
      <w:r w:rsidR="00005E9E" w:rsidRPr="00687DC6">
        <w:rPr>
          <w:rFonts w:asciiTheme="minorHAnsi" w:hAnsiTheme="minorHAnsi" w:cstheme="minorHAnsi"/>
        </w:rPr>
        <w:t>erminie do dnia 30 stycznia 202</w:t>
      </w:r>
      <w:r w:rsidR="006E084F">
        <w:rPr>
          <w:rFonts w:asciiTheme="minorHAnsi" w:hAnsiTheme="minorHAnsi" w:cstheme="minorHAnsi"/>
        </w:rPr>
        <w:t>4</w:t>
      </w:r>
      <w:r w:rsidRPr="00687DC6">
        <w:rPr>
          <w:rFonts w:asciiTheme="minorHAnsi" w:hAnsiTheme="minorHAnsi" w:cstheme="minorHAnsi"/>
        </w:rPr>
        <w:t xml:space="preserve"> r.; </w:t>
      </w:r>
    </w:p>
    <w:p w14:paraId="1E7D3E2D" w14:textId="46F0C774" w:rsidR="0003182D" w:rsidRPr="00687DC6" w:rsidRDefault="0003182D" w:rsidP="0063182D">
      <w:pPr>
        <w:pStyle w:val="Default"/>
        <w:numPr>
          <w:ilvl w:val="0"/>
          <w:numId w:val="30"/>
        </w:numPr>
        <w:spacing w:line="360" w:lineRule="auto"/>
        <w:rPr>
          <w:rFonts w:asciiTheme="minorHAnsi" w:hAnsiTheme="minorHAnsi" w:cstheme="minorHAnsi"/>
        </w:rPr>
      </w:pPr>
      <w:r w:rsidRPr="00687DC6">
        <w:rPr>
          <w:rFonts w:asciiTheme="minorHAnsi" w:hAnsiTheme="minorHAnsi" w:cstheme="minorHAnsi"/>
        </w:rPr>
        <w:t>zwro</w:t>
      </w:r>
      <w:r w:rsidR="004C333C" w:rsidRPr="00687DC6">
        <w:rPr>
          <w:rFonts w:asciiTheme="minorHAnsi" w:hAnsiTheme="minorHAnsi" w:cstheme="minorHAnsi"/>
        </w:rPr>
        <w:t xml:space="preserve">tu odsetek bankowych od środków, </w:t>
      </w:r>
      <w:r w:rsidRPr="00687DC6">
        <w:rPr>
          <w:rFonts w:asciiTheme="minorHAnsi" w:hAnsiTheme="minorHAnsi" w:cstheme="minorHAnsi"/>
        </w:rPr>
        <w:t>o których mowa w</w:t>
      </w:r>
      <w:r w:rsidR="00DD3FCE" w:rsidRPr="00687DC6">
        <w:rPr>
          <w:rFonts w:asciiTheme="minorHAnsi" w:hAnsiTheme="minorHAnsi" w:cstheme="minorHAnsi"/>
        </w:rPr>
        <w:t> </w:t>
      </w:r>
      <w:r w:rsidRPr="00687DC6">
        <w:rPr>
          <w:rFonts w:asciiTheme="minorHAnsi" w:hAnsiTheme="minorHAnsi" w:cstheme="minorHAnsi"/>
        </w:rPr>
        <w:t>ust. 1 i 2, w termin</w:t>
      </w:r>
      <w:r w:rsidR="004C333C" w:rsidRPr="00687DC6">
        <w:rPr>
          <w:rFonts w:asciiTheme="minorHAnsi" w:hAnsiTheme="minorHAnsi" w:cstheme="minorHAnsi"/>
        </w:rPr>
        <w:t xml:space="preserve">ie do dnia 30 </w:t>
      </w:r>
      <w:r w:rsidR="00005E9E" w:rsidRPr="00687DC6">
        <w:rPr>
          <w:rFonts w:asciiTheme="minorHAnsi" w:hAnsiTheme="minorHAnsi" w:cstheme="minorHAnsi"/>
        </w:rPr>
        <w:t>stycznia 202</w:t>
      </w:r>
      <w:r w:rsidR="006E084F">
        <w:rPr>
          <w:rFonts w:asciiTheme="minorHAnsi" w:hAnsiTheme="minorHAnsi" w:cstheme="minorHAnsi"/>
        </w:rPr>
        <w:t>4</w:t>
      </w:r>
      <w:r w:rsidR="004C333C" w:rsidRPr="00687DC6">
        <w:rPr>
          <w:rFonts w:asciiTheme="minorHAnsi" w:hAnsiTheme="minorHAnsi" w:cstheme="minorHAnsi"/>
        </w:rPr>
        <w:t xml:space="preserve"> r.</w:t>
      </w:r>
    </w:p>
    <w:p w14:paraId="45C71040" w14:textId="7ED7980E" w:rsidR="0003182D" w:rsidRPr="00687DC6" w:rsidRDefault="0003182D" w:rsidP="0063182D">
      <w:pPr>
        <w:pStyle w:val="Default"/>
        <w:numPr>
          <w:ilvl w:val="0"/>
          <w:numId w:val="28"/>
        </w:numPr>
        <w:spacing w:line="360" w:lineRule="auto"/>
        <w:rPr>
          <w:rFonts w:asciiTheme="minorHAnsi" w:hAnsiTheme="minorHAnsi" w:cstheme="minorHAnsi"/>
        </w:rPr>
      </w:pPr>
      <w:r w:rsidRPr="00687DC6">
        <w:rPr>
          <w:rFonts w:asciiTheme="minorHAnsi" w:hAnsiTheme="minorHAnsi" w:cstheme="minorHAnsi"/>
        </w:rPr>
        <w:t>Zwrot środków i odsetek bankowych, o których mowa w ust. 8 pkt 2 i 3</w:t>
      </w:r>
      <w:r w:rsidR="003B3620" w:rsidRPr="00687DC6">
        <w:rPr>
          <w:rFonts w:asciiTheme="minorHAnsi" w:hAnsiTheme="minorHAnsi" w:cstheme="minorHAnsi"/>
        </w:rPr>
        <w:t>,</w:t>
      </w:r>
      <w:r w:rsidRPr="00687DC6">
        <w:rPr>
          <w:rFonts w:asciiTheme="minorHAnsi" w:hAnsiTheme="minorHAnsi" w:cstheme="minorHAnsi"/>
        </w:rPr>
        <w:t xml:space="preserve"> zostanie dokonany na rachunek Ministra o numerze 13 1130 1017 0020 0967 0420 0010. </w:t>
      </w:r>
    </w:p>
    <w:p w14:paraId="00C7412B" w14:textId="7D2051A2" w:rsidR="0003182D" w:rsidRPr="00687DC6" w:rsidRDefault="0003182D" w:rsidP="0063182D">
      <w:pPr>
        <w:pStyle w:val="Default"/>
        <w:numPr>
          <w:ilvl w:val="0"/>
          <w:numId w:val="28"/>
        </w:numPr>
        <w:spacing w:line="360" w:lineRule="auto"/>
        <w:rPr>
          <w:rFonts w:asciiTheme="minorHAnsi" w:hAnsiTheme="minorHAnsi" w:cstheme="minorHAnsi"/>
        </w:rPr>
      </w:pPr>
      <w:r w:rsidRPr="00687DC6">
        <w:rPr>
          <w:rFonts w:asciiTheme="minorHAnsi" w:hAnsiTheme="minorHAnsi" w:cstheme="minorHAnsi"/>
        </w:rPr>
        <w:t>Zwrot środków i odsetek bankowych, po upływie terminów określonych w ust. 8 pkt 2 i 3</w:t>
      </w:r>
      <w:r w:rsidR="00842D93">
        <w:rPr>
          <w:rFonts w:asciiTheme="minorHAnsi" w:hAnsiTheme="minorHAnsi" w:cstheme="minorHAnsi"/>
        </w:rPr>
        <w:t>,</w:t>
      </w:r>
      <w:r w:rsidRPr="00687DC6">
        <w:rPr>
          <w:rFonts w:asciiTheme="minorHAnsi" w:hAnsiTheme="minorHAnsi" w:cstheme="minorHAnsi"/>
        </w:rPr>
        <w:t xml:space="preserve"> następuje </w:t>
      </w:r>
      <w:r w:rsidR="00A406CD" w:rsidRPr="00687DC6">
        <w:rPr>
          <w:rFonts w:asciiTheme="minorHAnsi" w:hAnsiTheme="minorHAnsi" w:cstheme="minorHAnsi"/>
        </w:rPr>
        <w:t xml:space="preserve">wraz </w:t>
      </w:r>
      <w:r w:rsidRPr="00687DC6">
        <w:rPr>
          <w:rFonts w:asciiTheme="minorHAnsi" w:hAnsiTheme="minorHAnsi" w:cstheme="minorHAnsi"/>
        </w:rPr>
        <w:t xml:space="preserve">z odsetkami w wysokości określonej jak dla zaległości podatkowych. Odsetki nalicza się począwszy od dnia następującego po dniu, w którym upłynął termin zwrotu do dnia uznania rachunku Ministra. </w:t>
      </w:r>
    </w:p>
    <w:p w14:paraId="771BC0E5" w14:textId="77777777" w:rsidR="0003182D" w:rsidRPr="00687DC6" w:rsidRDefault="0003182D" w:rsidP="0063182D">
      <w:pPr>
        <w:pStyle w:val="Default"/>
        <w:numPr>
          <w:ilvl w:val="0"/>
          <w:numId w:val="28"/>
        </w:numPr>
        <w:spacing w:line="360" w:lineRule="auto"/>
        <w:rPr>
          <w:rFonts w:asciiTheme="minorHAnsi" w:hAnsiTheme="minorHAnsi" w:cstheme="minorHAnsi"/>
        </w:rPr>
      </w:pPr>
      <w:r w:rsidRPr="00687DC6">
        <w:rPr>
          <w:rFonts w:asciiTheme="minorHAnsi" w:hAnsiTheme="minorHAnsi" w:cstheme="minorHAnsi"/>
        </w:rPr>
        <w:t xml:space="preserve">Wojewoda dokonując zwrotu środków, zobowiązuje się wskazać: </w:t>
      </w:r>
    </w:p>
    <w:p w14:paraId="7EC40CD2" w14:textId="77777777" w:rsidR="0003182D" w:rsidRPr="00687DC6" w:rsidRDefault="0003182D" w:rsidP="0063182D">
      <w:pPr>
        <w:pStyle w:val="Default"/>
        <w:numPr>
          <w:ilvl w:val="0"/>
          <w:numId w:val="31"/>
        </w:numPr>
        <w:spacing w:line="360" w:lineRule="auto"/>
        <w:rPr>
          <w:rFonts w:asciiTheme="minorHAnsi" w:hAnsiTheme="minorHAnsi" w:cstheme="minorHAnsi"/>
        </w:rPr>
      </w:pPr>
      <w:r w:rsidRPr="00687DC6">
        <w:rPr>
          <w:rFonts w:asciiTheme="minorHAnsi" w:hAnsiTheme="minorHAnsi" w:cstheme="minorHAnsi"/>
        </w:rPr>
        <w:t xml:space="preserve">numer umowy; </w:t>
      </w:r>
    </w:p>
    <w:p w14:paraId="422CD4CB" w14:textId="77777777" w:rsidR="0003182D" w:rsidRPr="00687DC6" w:rsidRDefault="0003182D" w:rsidP="0063182D">
      <w:pPr>
        <w:pStyle w:val="Default"/>
        <w:numPr>
          <w:ilvl w:val="0"/>
          <w:numId w:val="31"/>
        </w:numPr>
        <w:spacing w:line="360" w:lineRule="auto"/>
        <w:rPr>
          <w:rFonts w:asciiTheme="minorHAnsi" w:hAnsiTheme="minorHAnsi" w:cstheme="minorHAnsi"/>
        </w:rPr>
      </w:pPr>
      <w:r w:rsidRPr="00687DC6">
        <w:rPr>
          <w:rFonts w:asciiTheme="minorHAnsi" w:hAnsiTheme="minorHAnsi" w:cstheme="minorHAnsi"/>
        </w:rPr>
        <w:t>kwotę niewykorzystanych środków</w:t>
      </w:r>
      <w:r w:rsidR="00E15455" w:rsidRPr="00687DC6">
        <w:rPr>
          <w:rFonts w:asciiTheme="minorHAnsi" w:hAnsiTheme="minorHAnsi" w:cstheme="minorHAnsi"/>
        </w:rPr>
        <w:t xml:space="preserve"> Funduszu</w:t>
      </w:r>
      <w:r w:rsidRPr="00687DC6">
        <w:rPr>
          <w:rFonts w:asciiTheme="minorHAnsi" w:hAnsiTheme="minorHAnsi" w:cstheme="minorHAnsi"/>
        </w:rPr>
        <w:t xml:space="preserve">, z podziałem na kwoty tytułem realizacji Zadania i koszty związane z obsługą Programu; </w:t>
      </w:r>
    </w:p>
    <w:p w14:paraId="4CEC3701" w14:textId="77777777" w:rsidR="0003182D" w:rsidRPr="00687DC6" w:rsidRDefault="0003182D" w:rsidP="0063182D">
      <w:pPr>
        <w:pStyle w:val="Default"/>
        <w:numPr>
          <w:ilvl w:val="0"/>
          <w:numId w:val="31"/>
        </w:numPr>
        <w:spacing w:line="360" w:lineRule="auto"/>
        <w:rPr>
          <w:rFonts w:asciiTheme="minorHAnsi" w:hAnsiTheme="minorHAnsi" w:cstheme="minorHAnsi"/>
        </w:rPr>
      </w:pPr>
      <w:r w:rsidRPr="00687DC6">
        <w:rPr>
          <w:rFonts w:asciiTheme="minorHAnsi" w:hAnsiTheme="minorHAnsi" w:cstheme="minorHAnsi"/>
        </w:rPr>
        <w:t>kwotę odsetek bankowych l</w:t>
      </w:r>
      <w:r w:rsidRPr="00687DC6">
        <w:rPr>
          <w:rFonts w:asciiTheme="minorHAnsi" w:hAnsiTheme="minorHAnsi" w:cstheme="minorHAnsi"/>
          <w:shd w:val="clear" w:color="auto" w:fill="FFFFFF" w:themeFill="background1"/>
        </w:rPr>
        <w:t xml:space="preserve">ub ewentualnych przychodów uzyskanych w ramach realizacji umowy; </w:t>
      </w:r>
    </w:p>
    <w:p w14:paraId="1D06F13D" w14:textId="2F6F7739" w:rsidR="000C4F69" w:rsidRPr="00687DC6" w:rsidRDefault="0003182D" w:rsidP="0063182D">
      <w:pPr>
        <w:pStyle w:val="Default"/>
        <w:numPr>
          <w:ilvl w:val="0"/>
          <w:numId w:val="31"/>
        </w:numPr>
        <w:spacing w:line="360" w:lineRule="auto"/>
        <w:rPr>
          <w:rFonts w:asciiTheme="minorHAnsi" w:hAnsiTheme="minorHAnsi" w:cstheme="minorHAnsi"/>
        </w:rPr>
      </w:pPr>
      <w:r w:rsidRPr="00687DC6">
        <w:rPr>
          <w:rFonts w:asciiTheme="minorHAnsi" w:hAnsiTheme="minorHAnsi" w:cstheme="minorHAnsi"/>
        </w:rPr>
        <w:t xml:space="preserve">kwotę odsetek </w:t>
      </w:r>
      <w:r w:rsidR="00383DE7" w:rsidRPr="00687DC6">
        <w:rPr>
          <w:rFonts w:asciiTheme="minorHAnsi" w:hAnsiTheme="minorHAnsi" w:cstheme="minorHAnsi"/>
        </w:rPr>
        <w:t>w wysokości określonej jak dla</w:t>
      </w:r>
      <w:r w:rsidRPr="00687DC6">
        <w:rPr>
          <w:rFonts w:asciiTheme="minorHAnsi" w:hAnsiTheme="minorHAnsi" w:cstheme="minorHAnsi"/>
        </w:rPr>
        <w:t xml:space="preserve"> zaległości podatkowych. </w:t>
      </w:r>
    </w:p>
    <w:p w14:paraId="2E617CC4" w14:textId="77777777" w:rsidR="004C333C" w:rsidRPr="00687DC6" w:rsidRDefault="004C333C" w:rsidP="0063182D">
      <w:pPr>
        <w:pStyle w:val="Default"/>
        <w:spacing w:line="360" w:lineRule="auto"/>
        <w:ind w:left="720"/>
        <w:rPr>
          <w:rFonts w:asciiTheme="minorHAnsi" w:hAnsiTheme="minorHAnsi" w:cstheme="minorHAnsi"/>
        </w:rPr>
      </w:pPr>
    </w:p>
    <w:p w14:paraId="6CFC293E" w14:textId="77777777" w:rsidR="00E44CA9" w:rsidRPr="00687DC6" w:rsidRDefault="00E44CA9" w:rsidP="0063182D">
      <w:pPr>
        <w:pStyle w:val="Nagwek2"/>
        <w:rPr>
          <w:rFonts w:asciiTheme="minorHAnsi" w:hAnsiTheme="minorHAnsi" w:cstheme="minorHAnsi"/>
          <w:szCs w:val="24"/>
        </w:rPr>
      </w:pPr>
      <w:r w:rsidRPr="00687DC6">
        <w:rPr>
          <w:rFonts w:asciiTheme="minorHAnsi" w:hAnsiTheme="minorHAnsi" w:cstheme="minorHAnsi"/>
          <w:szCs w:val="24"/>
        </w:rPr>
        <w:t xml:space="preserve">§ 4. </w:t>
      </w:r>
    </w:p>
    <w:p w14:paraId="11096C27" w14:textId="08AF7AF0" w:rsidR="00811DF1" w:rsidRPr="00687DC6" w:rsidRDefault="00E44CA9" w:rsidP="0063182D">
      <w:pPr>
        <w:pStyle w:val="Nagwek2"/>
        <w:spacing w:after="240"/>
        <w:rPr>
          <w:rFonts w:asciiTheme="minorHAnsi" w:hAnsiTheme="minorHAnsi" w:cstheme="minorHAnsi"/>
          <w:szCs w:val="24"/>
        </w:rPr>
      </w:pPr>
      <w:r w:rsidRPr="00687DC6">
        <w:rPr>
          <w:rFonts w:asciiTheme="minorHAnsi" w:hAnsiTheme="minorHAnsi" w:cstheme="minorHAnsi"/>
          <w:szCs w:val="24"/>
        </w:rPr>
        <w:t xml:space="preserve">Dokumentacja finansowo-księgowa i ewidencja księgowa </w:t>
      </w:r>
    </w:p>
    <w:p w14:paraId="3186D176" w14:textId="7B041EC0" w:rsidR="00E44CA9" w:rsidRPr="00687DC6" w:rsidRDefault="00E44CA9" w:rsidP="0063182D">
      <w:pPr>
        <w:pStyle w:val="Default"/>
        <w:numPr>
          <w:ilvl w:val="0"/>
          <w:numId w:val="33"/>
        </w:numPr>
        <w:spacing w:line="360" w:lineRule="auto"/>
        <w:rPr>
          <w:rFonts w:asciiTheme="minorHAnsi" w:hAnsiTheme="minorHAnsi" w:cstheme="minorHAnsi"/>
        </w:rPr>
      </w:pPr>
      <w:r w:rsidRPr="00687DC6">
        <w:rPr>
          <w:rFonts w:asciiTheme="minorHAnsi" w:hAnsiTheme="minorHAnsi" w:cstheme="minorHAnsi"/>
        </w:rPr>
        <w:t xml:space="preserve">Wojewoda zobowiązuje się do prowadzenia wyodrębnionej dokumentacji finansowo-księgowej i ewidencji księgowej z realizacji Programu w sposób umożliwiający identyfikację poszczególnych operacji księgowych, zgodnie z zasadami wynikającymi </w:t>
      </w:r>
      <w:r w:rsidRPr="00687DC6">
        <w:rPr>
          <w:rFonts w:asciiTheme="minorHAnsi" w:hAnsiTheme="minorHAnsi" w:cstheme="minorHAnsi"/>
        </w:rPr>
        <w:lastRenderedPageBreak/>
        <w:t>z</w:t>
      </w:r>
      <w:r w:rsidR="00EA3CF1" w:rsidRPr="00687DC6">
        <w:rPr>
          <w:rFonts w:asciiTheme="minorHAnsi" w:hAnsiTheme="minorHAnsi" w:cstheme="minorHAnsi"/>
        </w:rPr>
        <w:t> </w:t>
      </w:r>
      <w:r w:rsidRPr="00687DC6">
        <w:rPr>
          <w:rFonts w:asciiTheme="minorHAnsi" w:hAnsiTheme="minorHAnsi" w:cstheme="minorHAnsi"/>
        </w:rPr>
        <w:t xml:space="preserve">ustawy z dnia 29 września 1994 r. o rachunkowości (Dz. U. z </w:t>
      </w:r>
      <w:r w:rsidR="00383DE7" w:rsidRPr="00687DC6">
        <w:rPr>
          <w:rFonts w:asciiTheme="minorHAnsi" w:hAnsiTheme="minorHAnsi" w:cstheme="minorHAnsi"/>
        </w:rPr>
        <w:t>2021</w:t>
      </w:r>
      <w:r w:rsidRPr="00687DC6">
        <w:rPr>
          <w:rFonts w:asciiTheme="minorHAnsi" w:hAnsiTheme="minorHAnsi" w:cstheme="minorHAnsi"/>
        </w:rPr>
        <w:t xml:space="preserve"> r. poz. </w:t>
      </w:r>
      <w:r w:rsidR="00383DE7" w:rsidRPr="00687DC6">
        <w:rPr>
          <w:rFonts w:asciiTheme="minorHAnsi" w:hAnsiTheme="minorHAnsi" w:cstheme="minorHAnsi"/>
        </w:rPr>
        <w:t>217</w:t>
      </w:r>
      <w:r w:rsidR="00FA5DE2" w:rsidRPr="00687DC6">
        <w:rPr>
          <w:rFonts w:asciiTheme="minorHAnsi" w:hAnsiTheme="minorHAnsi" w:cstheme="minorHAnsi"/>
        </w:rPr>
        <w:t>, z późn. zm.</w:t>
      </w:r>
      <w:r w:rsidRPr="00687DC6">
        <w:rPr>
          <w:rFonts w:asciiTheme="minorHAnsi" w:hAnsiTheme="minorHAnsi" w:cstheme="minorHAnsi"/>
        </w:rPr>
        <w:t xml:space="preserve">). </w:t>
      </w:r>
    </w:p>
    <w:p w14:paraId="1C1E65AD" w14:textId="77777777" w:rsidR="00E44CA9" w:rsidRPr="00687DC6" w:rsidRDefault="00E44CA9" w:rsidP="0063182D">
      <w:pPr>
        <w:pStyle w:val="Default"/>
        <w:numPr>
          <w:ilvl w:val="0"/>
          <w:numId w:val="33"/>
        </w:numPr>
        <w:spacing w:line="360" w:lineRule="auto"/>
        <w:rPr>
          <w:rFonts w:asciiTheme="minorHAnsi" w:hAnsiTheme="minorHAnsi" w:cstheme="minorHAnsi"/>
        </w:rPr>
      </w:pPr>
      <w:r w:rsidRPr="00687DC6">
        <w:rPr>
          <w:rFonts w:asciiTheme="minorHAnsi" w:hAnsiTheme="minorHAnsi" w:cstheme="minorHAnsi"/>
        </w:rPr>
        <w:t xml:space="preserve">Wojewoda zobowiązuje się do przechowywania dokumentacji, w tym dokumentacji finansowo-księgowej związanej z realizacją Programu przez okres 5 lat, licząc od końca roku, w którym zrealizowano Zadanie objęte umową. </w:t>
      </w:r>
    </w:p>
    <w:p w14:paraId="552F4E1A" w14:textId="77777777" w:rsidR="00E44CA9" w:rsidRPr="00687DC6" w:rsidRDefault="00E44CA9" w:rsidP="0063182D">
      <w:pPr>
        <w:pStyle w:val="Default"/>
        <w:numPr>
          <w:ilvl w:val="0"/>
          <w:numId w:val="33"/>
        </w:numPr>
        <w:spacing w:line="360" w:lineRule="auto"/>
        <w:rPr>
          <w:rFonts w:asciiTheme="minorHAnsi" w:hAnsiTheme="minorHAnsi" w:cstheme="minorHAnsi"/>
        </w:rPr>
      </w:pPr>
      <w:r w:rsidRPr="00687DC6">
        <w:rPr>
          <w:rFonts w:asciiTheme="minorHAnsi" w:hAnsiTheme="minorHAnsi" w:cstheme="minorHAnsi"/>
        </w:rPr>
        <w:t>Wojewoda zobowiązuje się do opisywania dokumentacji finansowo-księgowej związanej z</w:t>
      </w:r>
      <w:r w:rsidR="00EA3CF1" w:rsidRPr="00687DC6">
        <w:rPr>
          <w:rFonts w:asciiTheme="minorHAnsi" w:hAnsiTheme="minorHAnsi" w:cstheme="minorHAnsi"/>
        </w:rPr>
        <w:t> </w:t>
      </w:r>
      <w:r w:rsidRPr="00687DC6">
        <w:rPr>
          <w:rFonts w:asciiTheme="minorHAnsi" w:hAnsiTheme="minorHAnsi" w:cstheme="minorHAnsi"/>
        </w:rPr>
        <w:t>realizacją Programu, zgodnie z zasadami wynikającymi z art. 21 ustawy z dnia 29</w:t>
      </w:r>
      <w:r w:rsidR="00DD3FCE" w:rsidRPr="00687DC6">
        <w:rPr>
          <w:rFonts w:asciiTheme="minorHAnsi" w:hAnsiTheme="minorHAnsi" w:cstheme="minorHAnsi"/>
        </w:rPr>
        <w:t> </w:t>
      </w:r>
      <w:r w:rsidRPr="00687DC6">
        <w:rPr>
          <w:rFonts w:asciiTheme="minorHAnsi" w:hAnsiTheme="minorHAnsi" w:cstheme="minorHAnsi"/>
        </w:rPr>
        <w:t xml:space="preserve">września 1994 r. o rachunkowości. </w:t>
      </w:r>
    </w:p>
    <w:p w14:paraId="12D41463" w14:textId="6F674D37" w:rsidR="00E44CA9" w:rsidRPr="00687DC6" w:rsidRDefault="00E44CA9" w:rsidP="0063182D">
      <w:pPr>
        <w:pStyle w:val="Default"/>
        <w:numPr>
          <w:ilvl w:val="0"/>
          <w:numId w:val="33"/>
        </w:numPr>
        <w:spacing w:line="360" w:lineRule="auto"/>
        <w:rPr>
          <w:rFonts w:asciiTheme="minorHAnsi" w:hAnsiTheme="minorHAnsi" w:cstheme="minorHAnsi"/>
        </w:rPr>
      </w:pPr>
      <w:r w:rsidRPr="00687DC6">
        <w:rPr>
          <w:rFonts w:asciiTheme="minorHAnsi" w:hAnsiTheme="minorHAnsi" w:cstheme="minorHAnsi"/>
        </w:rPr>
        <w:t>Niedochowanie któregokolwiek z zobo</w:t>
      </w:r>
      <w:r w:rsidR="003B3620" w:rsidRPr="00687DC6">
        <w:rPr>
          <w:rFonts w:asciiTheme="minorHAnsi" w:hAnsiTheme="minorHAnsi" w:cstheme="minorHAnsi"/>
        </w:rPr>
        <w:t>wiązań, o których mowa w ust. 1-</w:t>
      </w:r>
      <w:r w:rsidRPr="00687DC6">
        <w:rPr>
          <w:rFonts w:asciiTheme="minorHAnsi" w:hAnsiTheme="minorHAnsi" w:cstheme="minorHAnsi"/>
        </w:rPr>
        <w:t>3, uznaje się w</w:t>
      </w:r>
      <w:r w:rsidR="00DD3FCE" w:rsidRPr="00687DC6">
        <w:rPr>
          <w:rFonts w:asciiTheme="minorHAnsi" w:hAnsiTheme="minorHAnsi" w:cstheme="minorHAnsi"/>
        </w:rPr>
        <w:t> </w:t>
      </w:r>
      <w:r w:rsidRPr="00687DC6">
        <w:rPr>
          <w:rFonts w:asciiTheme="minorHAnsi" w:hAnsiTheme="minorHAnsi" w:cstheme="minorHAnsi"/>
        </w:rPr>
        <w:t xml:space="preserve">zależności od zakresu naruszenia, za niezrealizowanie części albo całości zadania publicznego. </w:t>
      </w:r>
    </w:p>
    <w:p w14:paraId="6D1EE4BE" w14:textId="77777777" w:rsidR="001A0E27" w:rsidRPr="00687DC6" w:rsidRDefault="001A0E27" w:rsidP="0063182D">
      <w:pPr>
        <w:pStyle w:val="Default"/>
        <w:spacing w:line="360" w:lineRule="auto"/>
        <w:ind w:left="360" w:hanging="358"/>
        <w:rPr>
          <w:rFonts w:asciiTheme="minorHAnsi" w:hAnsiTheme="minorHAnsi" w:cstheme="minorHAnsi"/>
        </w:rPr>
      </w:pPr>
    </w:p>
    <w:p w14:paraId="553A3180" w14:textId="77777777" w:rsidR="001A0E27" w:rsidRPr="00687DC6" w:rsidRDefault="001A0E27" w:rsidP="0063182D">
      <w:pPr>
        <w:pStyle w:val="Nagwek2"/>
        <w:rPr>
          <w:rFonts w:asciiTheme="minorHAnsi" w:hAnsiTheme="minorHAnsi" w:cstheme="minorHAnsi"/>
          <w:szCs w:val="24"/>
        </w:rPr>
      </w:pPr>
      <w:r w:rsidRPr="00687DC6">
        <w:rPr>
          <w:rFonts w:asciiTheme="minorHAnsi" w:hAnsiTheme="minorHAnsi" w:cstheme="minorHAnsi"/>
          <w:szCs w:val="24"/>
        </w:rPr>
        <w:t xml:space="preserve">§ 5. </w:t>
      </w:r>
    </w:p>
    <w:p w14:paraId="2A22D5BD" w14:textId="09EB16AC" w:rsidR="00811DF1" w:rsidRPr="00687DC6" w:rsidRDefault="001A0E27" w:rsidP="0063182D">
      <w:pPr>
        <w:pStyle w:val="Nagwek2"/>
        <w:spacing w:after="240"/>
        <w:rPr>
          <w:rFonts w:asciiTheme="minorHAnsi" w:hAnsiTheme="minorHAnsi" w:cstheme="minorHAnsi"/>
          <w:szCs w:val="24"/>
        </w:rPr>
      </w:pPr>
      <w:r w:rsidRPr="00687DC6">
        <w:rPr>
          <w:rFonts w:asciiTheme="minorHAnsi" w:hAnsiTheme="minorHAnsi" w:cstheme="minorHAnsi"/>
          <w:szCs w:val="24"/>
        </w:rPr>
        <w:t xml:space="preserve">Monitorowanie realizacji umowy </w:t>
      </w:r>
    </w:p>
    <w:p w14:paraId="156E8C9A" w14:textId="5B1BB9BC" w:rsidR="001A0E27" w:rsidRPr="00687DC6" w:rsidRDefault="001A0E27" w:rsidP="0063182D">
      <w:pPr>
        <w:pStyle w:val="Default"/>
        <w:numPr>
          <w:ilvl w:val="0"/>
          <w:numId w:val="32"/>
        </w:numPr>
        <w:spacing w:line="360" w:lineRule="auto"/>
        <w:rPr>
          <w:rFonts w:asciiTheme="minorHAnsi" w:hAnsiTheme="minorHAnsi" w:cstheme="minorHAnsi"/>
        </w:rPr>
      </w:pPr>
      <w:r w:rsidRPr="00687DC6">
        <w:rPr>
          <w:rFonts w:asciiTheme="minorHAnsi" w:hAnsiTheme="minorHAnsi" w:cstheme="minorHAnsi"/>
        </w:rPr>
        <w:t xml:space="preserve">Wojewoda zobowiązuje się do sporządzenia i przekazania Ministrowi sprawozdania końcowego z realizacji Programu, obejmującego rozliczenie środków Funduszu w zakresie rzeczowym i finansowym, </w:t>
      </w:r>
      <w:r w:rsidRPr="00687DC6">
        <w:rPr>
          <w:rFonts w:asciiTheme="minorHAnsi" w:hAnsiTheme="minorHAnsi" w:cstheme="minorHAnsi"/>
          <w:b/>
          <w:bCs/>
        </w:rPr>
        <w:t xml:space="preserve">w terminie </w:t>
      </w:r>
      <w:r w:rsidR="005A0AB8">
        <w:rPr>
          <w:rFonts w:asciiTheme="minorHAnsi" w:hAnsiTheme="minorHAnsi" w:cstheme="minorHAnsi"/>
          <w:b/>
          <w:bCs/>
        </w:rPr>
        <w:t xml:space="preserve">30 dni od dnia </w:t>
      </w:r>
      <w:r w:rsidR="00404938">
        <w:rPr>
          <w:rFonts w:asciiTheme="minorHAnsi" w:hAnsiTheme="minorHAnsi" w:cstheme="minorHAnsi"/>
          <w:b/>
          <w:bCs/>
        </w:rPr>
        <w:t xml:space="preserve">zakończenia realizacji </w:t>
      </w:r>
      <w:r w:rsidR="00220E2A">
        <w:rPr>
          <w:rFonts w:asciiTheme="minorHAnsi" w:hAnsiTheme="minorHAnsi" w:cstheme="minorHAnsi"/>
          <w:b/>
          <w:bCs/>
        </w:rPr>
        <w:t>Z</w:t>
      </w:r>
      <w:r w:rsidR="00404938">
        <w:rPr>
          <w:rFonts w:asciiTheme="minorHAnsi" w:hAnsiTheme="minorHAnsi" w:cstheme="minorHAnsi"/>
          <w:b/>
          <w:bCs/>
        </w:rPr>
        <w:t>adania</w:t>
      </w:r>
      <w:r w:rsidRPr="00687DC6">
        <w:rPr>
          <w:rFonts w:asciiTheme="minorHAnsi" w:hAnsiTheme="minorHAnsi" w:cstheme="minorHAnsi"/>
        </w:rPr>
        <w:t>, według w</w:t>
      </w:r>
      <w:r w:rsidR="004953D7" w:rsidRPr="00687DC6">
        <w:rPr>
          <w:rFonts w:asciiTheme="minorHAnsi" w:hAnsiTheme="minorHAnsi" w:cstheme="minorHAnsi"/>
        </w:rPr>
        <w:t>zor</w:t>
      </w:r>
      <w:r w:rsidR="00461940">
        <w:rPr>
          <w:rFonts w:asciiTheme="minorHAnsi" w:hAnsiTheme="minorHAnsi" w:cstheme="minorHAnsi"/>
        </w:rPr>
        <w:t>ów</w:t>
      </w:r>
      <w:r w:rsidR="004953D7" w:rsidRPr="00687DC6">
        <w:rPr>
          <w:rFonts w:asciiTheme="minorHAnsi" w:hAnsiTheme="minorHAnsi" w:cstheme="minorHAnsi"/>
        </w:rPr>
        <w:t xml:space="preserve"> stanowiąc</w:t>
      </w:r>
      <w:r w:rsidR="00461940">
        <w:rPr>
          <w:rFonts w:asciiTheme="minorHAnsi" w:hAnsiTheme="minorHAnsi" w:cstheme="minorHAnsi"/>
        </w:rPr>
        <w:t>ych</w:t>
      </w:r>
      <w:r w:rsidR="004953D7" w:rsidRPr="00687DC6">
        <w:rPr>
          <w:rFonts w:asciiTheme="minorHAnsi" w:hAnsiTheme="minorHAnsi" w:cstheme="minorHAnsi"/>
        </w:rPr>
        <w:t xml:space="preserve"> załącznik</w:t>
      </w:r>
      <w:r w:rsidR="00461940">
        <w:rPr>
          <w:rFonts w:asciiTheme="minorHAnsi" w:hAnsiTheme="minorHAnsi" w:cstheme="minorHAnsi"/>
        </w:rPr>
        <w:t>i</w:t>
      </w:r>
      <w:r w:rsidR="004953D7" w:rsidRPr="00687DC6">
        <w:rPr>
          <w:rFonts w:asciiTheme="minorHAnsi" w:hAnsiTheme="minorHAnsi" w:cstheme="minorHAnsi"/>
        </w:rPr>
        <w:t xml:space="preserve"> nr </w:t>
      </w:r>
      <w:r w:rsidR="002C427E" w:rsidRPr="00687DC6">
        <w:rPr>
          <w:rFonts w:asciiTheme="minorHAnsi" w:hAnsiTheme="minorHAnsi" w:cstheme="minorHAnsi"/>
        </w:rPr>
        <w:t>5</w:t>
      </w:r>
      <w:r w:rsidR="00461940">
        <w:rPr>
          <w:rFonts w:asciiTheme="minorHAnsi" w:hAnsiTheme="minorHAnsi" w:cstheme="minorHAnsi"/>
        </w:rPr>
        <w:t>A i 5B</w:t>
      </w:r>
      <w:r w:rsidR="002C427E" w:rsidRPr="00687DC6">
        <w:rPr>
          <w:rFonts w:asciiTheme="minorHAnsi" w:hAnsiTheme="minorHAnsi" w:cstheme="minorHAnsi"/>
        </w:rPr>
        <w:t xml:space="preserve"> </w:t>
      </w:r>
      <w:r w:rsidRPr="00687DC6">
        <w:rPr>
          <w:rFonts w:asciiTheme="minorHAnsi" w:hAnsiTheme="minorHAnsi" w:cstheme="minorHAnsi"/>
        </w:rPr>
        <w:t xml:space="preserve">do Programu. </w:t>
      </w:r>
    </w:p>
    <w:p w14:paraId="4D14BAB9" w14:textId="77777777" w:rsidR="001A0E27" w:rsidRPr="00687DC6" w:rsidRDefault="001A0E27" w:rsidP="0063182D">
      <w:pPr>
        <w:pStyle w:val="Default"/>
        <w:numPr>
          <w:ilvl w:val="0"/>
          <w:numId w:val="32"/>
        </w:numPr>
        <w:spacing w:line="360" w:lineRule="auto"/>
        <w:rPr>
          <w:rFonts w:asciiTheme="minorHAnsi" w:hAnsiTheme="minorHAnsi" w:cstheme="minorHAnsi"/>
        </w:rPr>
      </w:pPr>
      <w:r w:rsidRPr="00687DC6">
        <w:rPr>
          <w:rFonts w:asciiTheme="minorHAnsi" w:hAnsiTheme="minorHAnsi" w:cstheme="minorHAnsi"/>
        </w:rPr>
        <w:t>Wojewoda zobowiązuje się do przedstawienia na wezwanie Ministra w wyznaczonym terminie dodatkowych informacji, wyja</w:t>
      </w:r>
      <w:r w:rsidR="009F2213" w:rsidRPr="00687DC6">
        <w:rPr>
          <w:rFonts w:asciiTheme="minorHAnsi" w:hAnsiTheme="minorHAnsi" w:cstheme="minorHAnsi"/>
        </w:rPr>
        <w:t>śnień oraz dowodów do sprawozdania</w:t>
      </w:r>
      <w:r w:rsidRPr="00687DC6">
        <w:rPr>
          <w:rFonts w:asciiTheme="minorHAnsi" w:hAnsiTheme="minorHAnsi" w:cstheme="minorHAnsi"/>
        </w:rPr>
        <w:t>, o któ</w:t>
      </w:r>
      <w:r w:rsidR="00457F7F" w:rsidRPr="00687DC6">
        <w:rPr>
          <w:rFonts w:asciiTheme="minorHAnsi" w:hAnsiTheme="minorHAnsi" w:cstheme="minorHAnsi"/>
        </w:rPr>
        <w:t>rym</w:t>
      </w:r>
      <w:r w:rsidR="00606777" w:rsidRPr="00687DC6">
        <w:rPr>
          <w:rFonts w:asciiTheme="minorHAnsi" w:hAnsiTheme="minorHAnsi" w:cstheme="minorHAnsi"/>
        </w:rPr>
        <w:t xml:space="preserve"> mowa w ust. 1</w:t>
      </w:r>
      <w:r w:rsidRPr="00687DC6">
        <w:rPr>
          <w:rFonts w:asciiTheme="minorHAnsi" w:hAnsiTheme="minorHAnsi" w:cstheme="minorHAnsi"/>
        </w:rPr>
        <w:t xml:space="preserve">. </w:t>
      </w:r>
    </w:p>
    <w:p w14:paraId="2F4C2FB0" w14:textId="78C77FA1" w:rsidR="001A0E27" w:rsidRPr="00687DC6" w:rsidRDefault="001A0E27" w:rsidP="0063182D">
      <w:pPr>
        <w:pStyle w:val="Default"/>
        <w:numPr>
          <w:ilvl w:val="0"/>
          <w:numId w:val="32"/>
        </w:numPr>
        <w:spacing w:line="360" w:lineRule="auto"/>
        <w:rPr>
          <w:rFonts w:asciiTheme="minorHAnsi" w:hAnsiTheme="minorHAnsi" w:cstheme="minorHAnsi"/>
        </w:rPr>
      </w:pPr>
      <w:r w:rsidRPr="00687DC6">
        <w:rPr>
          <w:rFonts w:asciiTheme="minorHAnsi" w:hAnsiTheme="minorHAnsi" w:cstheme="minorHAnsi"/>
        </w:rPr>
        <w:t xml:space="preserve">W przypadku niezłożenia </w:t>
      </w:r>
      <w:r w:rsidR="000E5983" w:rsidRPr="00687DC6">
        <w:rPr>
          <w:rFonts w:asciiTheme="minorHAnsi" w:hAnsiTheme="minorHAnsi" w:cstheme="minorHAnsi"/>
        </w:rPr>
        <w:t xml:space="preserve">w terminie lub złożenia niekompletnego </w:t>
      </w:r>
      <w:r w:rsidRPr="00687DC6">
        <w:rPr>
          <w:rFonts w:asciiTheme="minorHAnsi" w:hAnsiTheme="minorHAnsi" w:cstheme="minorHAnsi"/>
        </w:rPr>
        <w:t>sprawozdania, o któ</w:t>
      </w:r>
      <w:r w:rsidR="00606777" w:rsidRPr="00687DC6">
        <w:rPr>
          <w:rFonts w:asciiTheme="minorHAnsi" w:hAnsiTheme="minorHAnsi" w:cstheme="minorHAnsi"/>
        </w:rPr>
        <w:t>rym mowa w ust. 1</w:t>
      </w:r>
      <w:r w:rsidRPr="00687DC6">
        <w:rPr>
          <w:rFonts w:asciiTheme="minorHAnsi" w:hAnsiTheme="minorHAnsi" w:cstheme="minorHAnsi"/>
        </w:rPr>
        <w:t xml:space="preserve">, Minister wezwie pisemnie Wojewodę do jego złożenia lub uzupełnienia, w terminie 7 dni od dnia otrzymania wezwania. </w:t>
      </w:r>
    </w:p>
    <w:p w14:paraId="18CE3CAB" w14:textId="71EB60B2" w:rsidR="001A0E27" w:rsidRPr="00687DC6" w:rsidRDefault="001A0E27" w:rsidP="0063182D">
      <w:pPr>
        <w:pStyle w:val="Default"/>
        <w:numPr>
          <w:ilvl w:val="0"/>
          <w:numId w:val="32"/>
        </w:numPr>
        <w:spacing w:line="360" w:lineRule="auto"/>
        <w:rPr>
          <w:rFonts w:asciiTheme="minorHAnsi" w:hAnsiTheme="minorHAnsi" w:cstheme="minorHAnsi"/>
        </w:rPr>
      </w:pPr>
      <w:r w:rsidRPr="00687DC6">
        <w:rPr>
          <w:rFonts w:asciiTheme="minorHAnsi" w:hAnsiTheme="minorHAnsi" w:cstheme="minorHAnsi"/>
        </w:rPr>
        <w:t>Strony oświadczają, że niezastosowanie się do wezwania, o któ</w:t>
      </w:r>
      <w:r w:rsidR="009E4AFF" w:rsidRPr="00687DC6">
        <w:rPr>
          <w:rFonts w:asciiTheme="minorHAnsi" w:hAnsiTheme="minorHAnsi" w:cstheme="minorHAnsi"/>
        </w:rPr>
        <w:t xml:space="preserve">rym mowa w ust. </w:t>
      </w:r>
      <w:r w:rsidR="00A9438A" w:rsidRPr="00687DC6">
        <w:rPr>
          <w:rFonts w:asciiTheme="minorHAnsi" w:hAnsiTheme="minorHAnsi" w:cstheme="minorHAnsi"/>
        </w:rPr>
        <w:t xml:space="preserve">2 lub </w:t>
      </w:r>
      <w:r w:rsidR="009E4AFF" w:rsidRPr="00687DC6">
        <w:rPr>
          <w:rFonts w:asciiTheme="minorHAnsi" w:hAnsiTheme="minorHAnsi" w:cstheme="minorHAnsi"/>
        </w:rPr>
        <w:t>3</w:t>
      </w:r>
      <w:r w:rsidR="00C61792" w:rsidRPr="00687DC6">
        <w:rPr>
          <w:rFonts w:asciiTheme="minorHAnsi" w:hAnsiTheme="minorHAnsi" w:cstheme="minorHAnsi"/>
        </w:rPr>
        <w:t>,</w:t>
      </w:r>
      <w:r w:rsidRPr="00687DC6">
        <w:rPr>
          <w:rFonts w:asciiTheme="minorHAnsi" w:hAnsiTheme="minorHAnsi" w:cstheme="minorHAnsi"/>
        </w:rPr>
        <w:t xml:space="preserve"> będzie skutkowało uznaniem przekazanych Wojewodzie środków Funduszu za wykorzystane niezgodnie z przeznaczeniem. </w:t>
      </w:r>
    </w:p>
    <w:p w14:paraId="3AFA3BC5" w14:textId="77777777" w:rsidR="001A0E27" w:rsidRPr="00687DC6" w:rsidRDefault="001A0E27" w:rsidP="0063182D">
      <w:pPr>
        <w:pStyle w:val="Default"/>
        <w:numPr>
          <w:ilvl w:val="0"/>
          <w:numId w:val="32"/>
        </w:numPr>
        <w:spacing w:line="360" w:lineRule="auto"/>
        <w:rPr>
          <w:rFonts w:asciiTheme="minorHAnsi" w:hAnsiTheme="minorHAnsi" w:cstheme="minorHAnsi"/>
        </w:rPr>
      </w:pPr>
      <w:r w:rsidRPr="00687DC6">
        <w:rPr>
          <w:rFonts w:asciiTheme="minorHAnsi" w:hAnsiTheme="minorHAnsi" w:cstheme="minorHAnsi"/>
        </w:rPr>
        <w:t>Ministrowi przysługuje prawo rozwiązania umowy ze skutkiem natychmiastowym w</w:t>
      </w:r>
      <w:r w:rsidR="00EA3CF1" w:rsidRPr="00687DC6">
        <w:rPr>
          <w:rFonts w:asciiTheme="minorHAnsi" w:hAnsiTheme="minorHAnsi" w:cstheme="minorHAnsi"/>
        </w:rPr>
        <w:t> </w:t>
      </w:r>
      <w:r w:rsidRPr="00687DC6">
        <w:rPr>
          <w:rFonts w:asciiTheme="minorHAnsi" w:hAnsiTheme="minorHAnsi" w:cstheme="minorHAnsi"/>
        </w:rPr>
        <w:t>przypadku niezastosowania się przez Wojewodę do wezwania, o któr</w:t>
      </w:r>
      <w:r w:rsidR="00A9438A" w:rsidRPr="00687DC6">
        <w:rPr>
          <w:rFonts w:asciiTheme="minorHAnsi" w:hAnsiTheme="minorHAnsi" w:cstheme="minorHAnsi"/>
        </w:rPr>
        <w:t>ym mowa w ust. 2</w:t>
      </w:r>
      <w:r w:rsidR="00EA3CF1" w:rsidRPr="00687DC6">
        <w:rPr>
          <w:rFonts w:asciiTheme="minorHAnsi" w:hAnsiTheme="minorHAnsi" w:cstheme="minorHAnsi"/>
        </w:rPr>
        <w:t> </w:t>
      </w:r>
      <w:r w:rsidR="00A9438A" w:rsidRPr="00687DC6">
        <w:rPr>
          <w:rFonts w:asciiTheme="minorHAnsi" w:hAnsiTheme="minorHAnsi" w:cstheme="minorHAnsi"/>
        </w:rPr>
        <w:t>lub 3</w:t>
      </w:r>
      <w:r w:rsidRPr="00687DC6">
        <w:rPr>
          <w:rFonts w:asciiTheme="minorHAnsi" w:hAnsiTheme="minorHAnsi" w:cstheme="minorHAnsi"/>
        </w:rPr>
        <w:t xml:space="preserve">. </w:t>
      </w:r>
    </w:p>
    <w:p w14:paraId="2CD3D1A1" w14:textId="77777777" w:rsidR="001A0E27" w:rsidRPr="00687DC6" w:rsidRDefault="001A0E27" w:rsidP="0063182D">
      <w:pPr>
        <w:pStyle w:val="Default"/>
        <w:numPr>
          <w:ilvl w:val="0"/>
          <w:numId w:val="32"/>
        </w:numPr>
        <w:spacing w:line="360" w:lineRule="auto"/>
        <w:rPr>
          <w:rFonts w:asciiTheme="minorHAnsi" w:hAnsiTheme="minorHAnsi" w:cstheme="minorHAnsi"/>
        </w:rPr>
      </w:pPr>
      <w:r w:rsidRPr="00687DC6">
        <w:rPr>
          <w:rFonts w:asciiTheme="minorHAnsi" w:hAnsiTheme="minorHAnsi" w:cstheme="minorHAnsi"/>
        </w:rPr>
        <w:t>Wojewoda wyraża zgodę na upublicznianie i rozpowszechnianie informacji dotyczących realizacji Programu, w tym d</w:t>
      </w:r>
      <w:r w:rsidR="00B473AC" w:rsidRPr="00687DC6">
        <w:rPr>
          <w:rFonts w:asciiTheme="minorHAnsi" w:hAnsiTheme="minorHAnsi" w:cstheme="minorHAnsi"/>
        </w:rPr>
        <w:t>anych zawartych w sprawozdaniu</w:t>
      </w:r>
      <w:r w:rsidRPr="00687DC6">
        <w:rPr>
          <w:rFonts w:asciiTheme="minorHAnsi" w:hAnsiTheme="minorHAnsi" w:cstheme="minorHAnsi"/>
        </w:rPr>
        <w:t>, o któ</w:t>
      </w:r>
      <w:r w:rsidR="000E5983" w:rsidRPr="00687DC6">
        <w:rPr>
          <w:rFonts w:asciiTheme="minorHAnsi" w:hAnsiTheme="minorHAnsi" w:cstheme="minorHAnsi"/>
        </w:rPr>
        <w:t>rym</w:t>
      </w:r>
      <w:r w:rsidR="00DD3FCE" w:rsidRPr="00687DC6">
        <w:rPr>
          <w:rFonts w:asciiTheme="minorHAnsi" w:hAnsiTheme="minorHAnsi" w:cstheme="minorHAnsi"/>
        </w:rPr>
        <w:t xml:space="preserve"> mowa w ust. </w:t>
      </w:r>
      <w:r w:rsidR="00B473AC" w:rsidRPr="00687DC6">
        <w:rPr>
          <w:rFonts w:asciiTheme="minorHAnsi" w:hAnsiTheme="minorHAnsi" w:cstheme="minorHAnsi"/>
        </w:rPr>
        <w:t>1</w:t>
      </w:r>
      <w:r w:rsidRPr="00687DC6">
        <w:rPr>
          <w:rFonts w:asciiTheme="minorHAnsi" w:hAnsiTheme="minorHAnsi" w:cstheme="minorHAnsi"/>
        </w:rPr>
        <w:t xml:space="preserve">. </w:t>
      </w:r>
    </w:p>
    <w:p w14:paraId="551DD7E4" w14:textId="77777777" w:rsidR="001A0E27" w:rsidRPr="00687DC6" w:rsidRDefault="001A0E27" w:rsidP="0063182D">
      <w:pPr>
        <w:pStyle w:val="Default"/>
        <w:numPr>
          <w:ilvl w:val="0"/>
          <w:numId w:val="32"/>
        </w:numPr>
        <w:spacing w:line="360" w:lineRule="auto"/>
        <w:rPr>
          <w:rFonts w:asciiTheme="minorHAnsi" w:hAnsiTheme="minorHAnsi" w:cstheme="minorHAnsi"/>
        </w:rPr>
      </w:pPr>
      <w:r w:rsidRPr="00687DC6">
        <w:rPr>
          <w:rFonts w:asciiTheme="minorHAnsi" w:hAnsiTheme="minorHAnsi" w:cstheme="minorHAnsi"/>
        </w:rPr>
        <w:lastRenderedPageBreak/>
        <w:t>Kontrola realizacji umowy odbywa się na zasadach i w trybie określonych w przepisach o</w:t>
      </w:r>
      <w:r w:rsidR="00EA3CF1" w:rsidRPr="00687DC6">
        <w:rPr>
          <w:rFonts w:asciiTheme="minorHAnsi" w:hAnsiTheme="minorHAnsi" w:cstheme="minorHAnsi"/>
        </w:rPr>
        <w:t> </w:t>
      </w:r>
      <w:r w:rsidRPr="00687DC6">
        <w:rPr>
          <w:rFonts w:asciiTheme="minorHAnsi" w:hAnsiTheme="minorHAnsi" w:cstheme="minorHAnsi"/>
        </w:rPr>
        <w:t>kontroli w administracji rządowej.</w:t>
      </w:r>
    </w:p>
    <w:p w14:paraId="74F02DD3" w14:textId="77777777" w:rsidR="00A9438A" w:rsidRPr="00687DC6" w:rsidRDefault="00A9438A" w:rsidP="0063182D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3D1AFC5A" w14:textId="77777777" w:rsidR="00C77B2A" w:rsidRPr="00687DC6" w:rsidRDefault="00C77B2A" w:rsidP="0063182D">
      <w:pPr>
        <w:pStyle w:val="Nagwek2"/>
        <w:rPr>
          <w:rFonts w:asciiTheme="minorHAnsi" w:hAnsiTheme="minorHAnsi" w:cstheme="minorHAnsi"/>
          <w:szCs w:val="24"/>
        </w:rPr>
      </w:pPr>
      <w:r w:rsidRPr="00687DC6">
        <w:rPr>
          <w:rFonts w:asciiTheme="minorHAnsi" w:hAnsiTheme="minorHAnsi" w:cstheme="minorHAnsi"/>
          <w:szCs w:val="24"/>
        </w:rPr>
        <w:t>§ 6.</w:t>
      </w:r>
    </w:p>
    <w:p w14:paraId="4F4FD68C" w14:textId="77777777" w:rsidR="00C77B2A" w:rsidRPr="00687DC6" w:rsidRDefault="00C77B2A" w:rsidP="0063182D">
      <w:pPr>
        <w:pStyle w:val="Nagwek2"/>
        <w:spacing w:after="240"/>
        <w:rPr>
          <w:rFonts w:asciiTheme="minorHAnsi" w:hAnsiTheme="minorHAnsi" w:cstheme="minorHAnsi"/>
          <w:szCs w:val="24"/>
        </w:rPr>
      </w:pPr>
      <w:r w:rsidRPr="00687DC6">
        <w:rPr>
          <w:rFonts w:asciiTheme="minorHAnsi" w:hAnsiTheme="minorHAnsi" w:cstheme="minorHAnsi"/>
          <w:szCs w:val="24"/>
        </w:rPr>
        <w:t xml:space="preserve">Tryb i warunki rozwiązania umowy oraz zwrotu środków </w:t>
      </w:r>
      <w:r w:rsidR="006F5141" w:rsidRPr="00687DC6">
        <w:rPr>
          <w:rFonts w:asciiTheme="minorHAnsi" w:hAnsiTheme="minorHAnsi" w:cstheme="minorHAnsi"/>
          <w:szCs w:val="24"/>
        </w:rPr>
        <w:t>Funduszu</w:t>
      </w:r>
    </w:p>
    <w:p w14:paraId="5B0160EF" w14:textId="77777777" w:rsidR="00C77B2A" w:rsidRPr="00687DC6" w:rsidRDefault="00C77B2A" w:rsidP="0063182D">
      <w:pPr>
        <w:pStyle w:val="Defaul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687DC6">
        <w:rPr>
          <w:rFonts w:asciiTheme="minorHAnsi" w:hAnsiTheme="minorHAnsi" w:cstheme="minorHAnsi"/>
        </w:rPr>
        <w:t xml:space="preserve">Umowa może zostać rozwiązana na mocy porozumienia Stron w przypadku wystąpienia okoliczności, za które Strony nie ponoszą odpowiedzialności i które uniemożliwiają wykonanie umowy. </w:t>
      </w:r>
    </w:p>
    <w:p w14:paraId="5EF08FD5" w14:textId="77777777" w:rsidR="00C77B2A" w:rsidRPr="00687DC6" w:rsidRDefault="00C77B2A" w:rsidP="0063182D">
      <w:pPr>
        <w:pStyle w:val="Defaul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687DC6">
        <w:rPr>
          <w:rFonts w:asciiTheme="minorHAnsi" w:hAnsiTheme="minorHAnsi" w:cstheme="minorHAnsi"/>
        </w:rPr>
        <w:t xml:space="preserve">W przypadku rozwiązania umowy w trybie określonym w ust. 1, Strony określą w protokole skutki finansowe i obowiązek zwrotu środków Funduszu. </w:t>
      </w:r>
    </w:p>
    <w:p w14:paraId="4DCAC481" w14:textId="1BB44BA9" w:rsidR="00C77B2A" w:rsidRPr="00687DC6" w:rsidRDefault="00C77B2A" w:rsidP="0063182D">
      <w:pPr>
        <w:pStyle w:val="Defaul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687DC6">
        <w:rPr>
          <w:rFonts w:asciiTheme="minorHAnsi" w:hAnsiTheme="minorHAnsi" w:cstheme="minorHAnsi"/>
        </w:rPr>
        <w:t>Wojewodzie przysługuje prawo rozwiązania umowy z zachowaniem miesięcznego okresu wypowiedzenia w przypadku uprawdopodobnienia wystąpienia okoliczności uniemożliwiających wykonanie umowy, na podstawie pisemnego oświadczenia, złożonego nie później niż do dnia przekazania Wojewodzie środków Funduszu, z</w:t>
      </w:r>
      <w:r w:rsidR="00431F3F" w:rsidRPr="00687DC6">
        <w:rPr>
          <w:rFonts w:asciiTheme="minorHAnsi" w:hAnsiTheme="minorHAnsi" w:cstheme="minorHAnsi"/>
        </w:rPr>
        <w:t> </w:t>
      </w:r>
      <w:r w:rsidRPr="00687DC6">
        <w:rPr>
          <w:rFonts w:asciiTheme="minorHAnsi" w:hAnsiTheme="minorHAnsi" w:cstheme="minorHAnsi"/>
        </w:rPr>
        <w:t xml:space="preserve">zastrzeżeniem ust. 4. </w:t>
      </w:r>
    </w:p>
    <w:p w14:paraId="76E178CE" w14:textId="77777777" w:rsidR="00C77B2A" w:rsidRPr="00687DC6" w:rsidRDefault="00C77B2A" w:rsidP="0063182D">
      <w:pPr>
        <w:pStyle w:val="Defaul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687DC6">
        <w:rPr>
          <w:rFonts w:asciiTheme="minorHAnsi" w:hAnsiTheme="minorHAnsi" w:cstheme="minorHAnsi"/>
        </w:rPr>
        <w:t>Wojewodzie przysługuje prawo rozwiązania umowy ze skutkiem natychmiastowym w</w:t>
      </w:r>
      <w:r w:rsidR="00EA3CF1" w:rsidRPr="00687DC6">
        <w:rPr>
          <w:rFonts w:asciiTheme="minorHAnsi" w:hAnsiTheme="minorHAnsi" w:cstheme="minorHAnsi"/>
        </w:rPr>
        <w:t> </w:t>
      </w:r>
      <w:r w:rsidRPr="00687DC6">
        <w:rPr>
          <w:rFonts w:asciiTheme="minorHAnsi" w:hAnsiTheme="minorHAnsi" w:cstheme="minorHAnsi"/>
        </w:rPr>
        <w:t xml:space="preserve">przypadku, gdy Minister nie przekaże Wojewodzie środków Funduszu w terminie określonym w umowie, nie później jednak niż do dnia ich przekazania. </w:t>
      </w:r>
    </w:p>
    <w:p w14:paraId="42E45EE9" w14:textId="77777777" w:rsidR="00C77B2A" w:rsidRPr="00687DC6" w:rsidRDefault="00C77B2A" w:rsidP="0063182D">
      <w:pPr>
        <w:pStyle w:val="Defaul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687DC6">
        <w:rPr>
          <w:rFonts w:asciiTheme="minorHAnsi" w:hAnsiTheme="minorHAnsi" w:cstheme="minorHAnsi"/>
        </w:rPr>
        <w:t>Ministrowi przysługuje prawo rozwiązania umowy ze skutkiem natychmiastowym w</w:t>
      </w:r>
      <w:r w:rsidR="00EA3CF1" w:rsidRPr="00687DC6">
        <w:rPr>
          <w:rFonts w:asciiTheme="minorHAnsi" w:hAnsiTheme="minorHAnsi" w:cstheme="minorHAnsi"/>
        </w:rPr>
        <w:t> </w:t>
      </w:r>
      <w:r w:rsidRPr="00687DC6">
        <w:rPr>
          <w:rFonts w:asciiTheme="minorHAnsi" w:hAnsiTheme="minorHAnsi" w:cstheme="minorHAnsi"/>
        </w:rPr>
        <w:t xml:space="preserve">przypadku: </w:t>
      </w:r>
    </w:p>
    <w:p w14:paraId="4E19F606" w14:textId="77777777" w:rsidR="00C77B2A" w:rsidRPr="00687DC6" w:rsidRDefault="00C77B2A" w:rsidP="0063182D">
      <w:pPr>
        <w:pStyle w:val="Default"/>
        <w:numPr>
          <w:ilvl w:val="0"/>
          <w:numId w:val="35"/>
        </w:numPr>
        <w:spacing w:line="360" w:lineRule="auto"/>
        <w:rPr>
          <w:rFonts w:asciiTheme="minorHAnsi" w:hAnsiTheme="minorHAnsi" w:cstheme="minorHAnsi"/>
        </w:rPr>
      </w:pPr>
      <w:r w:rsidRPr="00687DC6">
        <w:rPr>
          <w:rFonts w:asciiTheme="minorHAnsi" w:hAnsiTheme="minorHAnsi" w:cstheme="minorHAnsi"/>
        </w:rPr>
        <w:t xml:space="preserve">wykorzystania środków Funduszu niezgodnie z przeznaczeniem; </w:t>
      </w:r>
    </w:p>
    <w:p w14:paraId="550014CD" w14:textId="77777777" w:rsidR="00C77B2A" w:rsidRPr="00687DC6" w:rsidRDefault="00C77B2A" w:rsidP="0063182D">
      <w:pPr>
        <w:pStyle w:val="Default"/>
        <w:numPr>
          <w:ilvl w:val="0"/>
          <w:numId w:val="35"/>
        </w:numPr>
        <w:spacing w:line="360" w:lineRule="auto"/>
        <w:rPr>
          <w:rFonts w:asciiTheme="minorHAnsi" w:hAnsiTheme="minorHAnsi" w:cstheme="minorHAnsi"/>
        </w:rPr>
      </w:pPr>
      <w:r w:rsidRPr="00687DC6">
        <w:rPr>
          <w:rFonts w:asciiTheme="minorHAnsi" w:hAnsiTheme="minorHAnsi" w:cstheme="minorHAnsi"/>
        </w:rPr>
        <w:t xml:space="preserve">niewykonywania lub nienależytego wykonywania umowy, w szczególności zmniejszenia </w:t>
      </w:r>
      <w:r w:rsidR="00BD10AC" w:rsidRPr="00687DC6">
        <w:rPr>
          <w:rFonts w:asciiTheme="minorHAnsi" w:hAnsiTheme="minorHAnsi" w:cstheme="minorHAnsi"/>
        </w:rPr>
        <w:t xml:space="preserve">zakresu rzeczowego </w:t>
      </w:r>
      <w:r w:rsidR="002C7C37" w:rsidRPr="00687DC6">
        <w:rPr>
          <w:rFonts w:asciiTheme="minorHAnsi" w:hAnsiTheme="minorHAnsi" w:cstheme="minorHAnsi"/>
        </w:rPr>
        <w:t>realizowanego Zadania;</w:t>
      </w:r>
      <w:r w:rsidRPr="00687DC6">
        <w:rPr>
          <w:rFonts w:asciiTheme="minorHAnsi" w:hAnsiTheme="minorHAnsi" w:cstheme="minorHAnsi"/>
        </w:rPr>
        <w:t xml:space="preserve"> </w:t>
      </w:r>
    </w:p>
    <w:p w14:paraId="7F2AE764" w14:textId="77777777" w:rsidR="00C77B2A" w:rsidRPr="00687DC6" w:rsidRDefault="00C77B2A" w:rsidP="0063182D">
      <w:pPr>
        <w:pStyle w:val="Default"/>
        <w:numPr>
          <w:ilvl w:val="0"/>
          <w:numId w:val="35"/>
        </w:numPr>
        <w:spacing w:line="360" w:lineRule="auto"/>
        <w:rPr>
          <w:rFonts w:asciiTheme="minorHAnsi" w:hAnsiTheme="minorHAnsi" w:cstheme="minorHAnsi"/>
        </w:rPr>
      </w:pPr>
      <w:r w:rsidRPr="00687DC6">
        <w:rPr>
          <w:rFonts w:asciiTheme="minorHAnsi" w:hAnsiTheme="minorHAnsi" w:cstheme="minorHAnsi"/>
        </w:rPr>
        <w:t xml:space="preserve">przekazania przez Wojewodę całości lub części środków Funduszu w sposób niezgodny z umową; </w:t>
      </w:r>
    </w:p>
    <w:p w14:paraId="2BFBEF40" w14:textId="64ED4561" w:rsidR="00C77B2A" w:rsidRPr="00687DC6" w:rsidRDefault="00C77B2A" w:rsidP="0063182D">
      <w:pPr>
        <w:pStyle w:val="Default"/>
        <w:numPr>
          <w:ilvl w:val="0"/>
          <w:numId w:val="35"/>
        </w:numPr>
        <w:spacing w:line="360" w:lineRule="auto"/>
        <w:rPr>
          <w:rFonts w:asciiTheme="minorHAnsi" w:hAnsiTheme="minorHAnsi" w:cstheme="minorHAnsi"/>
        </w:rPr>
      </w:pPr>
      <w:r w:rsidRPr="00687DC6">
        <w:rPr>
          <w:rFonts w:asciiTheme="minorHAnsi" w:hAnsiTheme="minorHAnsi" w:cstheme="minorHAnsi"/>
        </w:rPr>
        <w:t>nieprzedłożenia przez Wojewodę sprawozda</w:t>
      </w:r>
      <w:r w:rsidR="00EA35BE" w:rsidRPr="00687DC6">
        <w:rPr>
          <w:rFonts w:asciiTheme="minorHAnsi" w:hAnsiTheme="minorHAnsi" w:cstheme="minorHAnsi"/>
        </w:rPr>
        <w:t>nia</w:t>
      </w:r>
      <w:r w:rsidR="00561425" w:rsidRPr="00687DC6">
        <w:rPr>
          <w:rFonts w:asciiTheme="minorHAnsi" w:hAnsiTheme="minorHAnsi" w:cstheme="minorHAnsi"/>
        </w:rPr>
        <w:t>, o którym</w:t>
      </w:r>
      <w:r w:rsidRPr="00687DC6">
        <w:rPr>
          <w:rFonts w:asciiTheme="minorHAnsi" w:hAnsiTheme="minorHAnsi" w:cstheme="minorHAnsi"/>
        </w:rPr>
        <w:t xml:space="preserve"> mowa w §</w:t>
      </w:r>
      <w:r w:rsidR="00EA35BE" w:rsidRPr="00687DC6">
        <w:rPr>
          <w:rFonts w:asciiTheme="minorHAnsi" w:hAnsiTheme="minorHAnsi" w:cstheme="minorHAnsi"/>
        </w:rPr>
        <w:t xml:space="preserve"> 5 ust. 1</w:t>
      </w:r>
      <w:r w:rsidR="00F9252F" w:rsidRPr="00687DC6">
        <w:rPr>
          <w:rFonts w:asciiTheme="minorHAnsi" w:hAnsiTheme="minorHAnsi" w:cstheme="minorHAnsi"/>
        </w:rPr>
        <w:t>,</w:t>
      </w:r>
      <w:r w:rsidR="00EA35BE" w:rsidRPr="00687DC6">
        <w:rPr>
          <w:rFonts w:asciiTheme="minorHAnsi" w:hAnsiTheme="minorHAnsi" w:cstheme="minorHAnsi"/>
        </w:rPr>
        <w:t xml:space="preserve"> na </w:t>
      </w:r>
      <w:r w:rsidRPr="00687DC6">
        <w:rPr>
          <w:rFonts w:asciiTheme="minorHAnsi" w:hAnsiTheme="minorHAnsi" w:cstheme="minorHAnsi"/>
        </w:rPr>
        <w:t xml:space="preserve">zasadach określonych w umowie; </w:t>
      </w:r>
    </w:p>
    <w:p w14:paraId="7B1630E7" w14:textId="77777777" w:rsidR="00C77B2A" w:rsidRPr="00687DC6" w:rsidRDefault="00C77B2A" w:rsidP="0063182D">
      <w:pPr>
        <w:pStyle w:val="Default"/>
        <w:numPr>
          <w:ilvl w:val="0"/>
          <w:numId w:val="35"/>
        </w:numPr>
        <w:spacing w:line="360" w:lineRule="auto"/>
        <w:rPr>
          <w:rFonts w:asciiTheme="minorHAnsi" w:hAnsiTheme="minorHAnsi" w:cstheme="minorHAnsi"/>
        </w:rPr>
      </w:pPr>
      <w:r w:rsidRPr="00687DC6">
        <w:rPr>
          <w:rFonts w:asciiTheme="minorHAnsi" w:hAnsiTheme="minorHAnsi" w:cstheme="minorHAnsi"/>
        </w:rPr>
        <w:t xml:space="preserve">odmowy poddania się przez Wojewodę kontroli lub nieusunięcia przez Wojewodę stwierdzonych nieprawidłowości w terminie określonym przez Ministra. </w:t>
      </w:r>
    </w:p>
    <w:p w14:paraId="1D5F1923" w14:textId="77777777" w:rsidR="00BA10CD" w:rsidRPr="00687DC6" w:rsidRDefault="00C77B2A" w:rsidP="0063182D">
      <w:pPr>
        <w:pStyle w:val="Defaul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687DC6">
        <w:rPr>
          <w:rFonts w:asciiTheme="minorHAnsi" w:hAnsiTheme="minorHAnsi" w:cstheme="minorHAnsi"/>
        </w:rPr>
        <w:t xml:space="preserve">W przypadku rozwiązania umowy, Minister określi Wojewodzie kwotę środków Funduszu podlegającą zwrotowi w wyniku stwierdzenia okoliczności, o których mowa w ust. 5 wraz z odsetkami w wysokości jak dla zaległości podatkowych naliczonymi od dnia przekazania </w:t>
      </w:r>
      <w:r w:rsidRPr="00687DC6">
        <w:rPr>
          <w:rFonts w:asciiTheme="minorHAnsi" w:hAnsiTheme="minorHAnsi" w:cstheme="minorHAnsi"/>
        </w:rPr>
        <w:lastRenderedPageBreak/>
        <w:t xml:space="preserve">środków do dnia uznania rachunku Ministra, termin ich zwrotu oraz nazwę i numer rachunku bankowego, na który należy dokonać zapłaty. </w:t>
      </w:r>
    </w:p>
    <w:p w14:paraId="64541A12" w14:textId="4ACDA680" w:rsidR="00EA35BE" w:rsidRPr="00687DC6" w:rsidRDefault="00C77B2A" w:rsidP="0063182D">
      <w:pPr>
        <w:pStyle w:val="Defaul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687DC6">
        <w:rPr>
          <w:rFonts w:asciiTheme="minorHAnsi" w:hAnsiTheme="minorHAnsi" w:cstheme="minorHAnsi"/>
        </w:rPr>
        <w:t>Środki wykorzystane niezgodnie z przeznaczeniem, pobrane nienależnie lub w nadmiernej wysokości podlegają zwrotowi wraz z odsetkami w wysokości określonej jak dla zaległoś</w:t>
      </w:r>
      <w:r w:rsidR="00EA35BE" w:rsidRPr="00687DC6">
        <w:rPr>
          <w:rFonts w:asciiTheme="minorHAnsi" w:hAnsiTheme="minorHAnsi" w:cstheme="minorHAnsi"/>
        </w:rPr>
        <w:t>ci podatkowych na zasadach określonych w art. 169 ustawy z dnia 27 sierpnia 2009 r. o</w:t>
      </w:r>
      <w:r w:rsidR="00EA3CF1" w:rsidRPr="00687DC6">
        <w:rPr>
          <w:rFonts w:asciiTheme="minorHAnsi" w:hAnsiTheme="minorHAnsi" w:cstheme="minorHAnsi"/>
        </w:rPr>
        <w:t> </w:t>
      </w:r>
      <w:r w:rsidR="00EA35BE" w:rsidRPr="00687DC6">
        <w:rPr>
          <w:rFonts w:asciiTheme="minorHAnsi" w:hAnsiTheme="minorHAnsi" w:cstheme="minorHAnsi"/>
        </w:rPr>
        <w:t xml:space="preserve">finansach </w:t>
      </w:r>
      <w:r w:rsidR="00005E9E" w:rsidRPr="00687DC6">
        <w:rPr>
          <w:rFonts w:asciiTheme="minorHAnsi" w:hAnsiTheme="minorHAnsi" w:cstheme="minorHAnsi"/>
        </w:rPr>
        <w:t xml:space="preserve">publicznych (Dz. U. z </w:t>
      </w:r>
      <w:r w:rsidR="00964858">
        <w:rPr>
          <w:rFonts w:asciiTheme="minorHAnsi" w:hAnsiTheme="minorHAnsi" w:cstheme="minorHAnsi"/>
        </w:rPr>
        <w:t>2022</w:t>
      </w:r>
      <w:r w:rsidR="00964858" w:rsidRPr="00687DC6">
        <w:rPr>
          <w:rFonts w:asciiTheme="minorHAnsi" w:hAnsiTheme="minorHAnsi" w:cstheme="minorHAnsi"/>
        </w:rPr>
        <w:t xml:space="preserve"> </w:t>
      </w:r>
      <w:r w:rsidR="00005E9E" w:rsidRPr="00687DC6">
        <w:rPr>
          <w:rFonts w:asciiTheme="minorHAnsi" w:hAnsiTheme="minorHAnsi" w:cstheme="minorHAnsi"/>
        </w:rPr>
        <w:t xml:space="preserve">r. poz. </w:t>
      </w:r>
      <w:r w:rsidR="00964858">
        <w:rPr>
          <w:rFonts w:asciiTheme="minorHAnsi" w:hAnsiTheme="minorHAnsi" w:cstheme="minorHAnsi"/>
        </w:rPr>
        <w:t>1634</w:t>
      </w:r>
      <w:r w:rsidR="00EA35BE" w:rsidRPr="00687DC6">
        <w:rPr>
          <w:rFonts w:asciiTheme="minorHAnsi" w:hAnsiTheme="minorHAnsi" w:cstheme="minorHAnsi"/>
        </w:rPr>
        <w:t xml:space="preserve">, z późn. zm.). </w:t>
      </w:r>
      <w:r w:rsidR="002C7C37" w:rsidRPr="00687DC6">
        <w:rPr>
          <w:rFonts w:asciiTheme="minorHAnsi" w:hAnsiTheme="minorHAnsi" w:cstheme="minorHAnsi"/>
        </w:rPr>
        <w:tab/>
      </w:r>
    </w:p>
    <w:p w14:paraId="097913E3" w14:textId="5A6FF30F" w:rsidR="00EA35BE" w:rsidRPr="00687DC6" w:rsidRDefault="00EA35BE" w:rsidP="0063182D">
      <w:pPr>
        <w:pStyle w:val="Defaul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687DC6">
        <w:rPr>
          <w:rFonts w:asciiTheme="minorHAnsi" w:hAnsiTheme="minorHAnsi" w:cstheme="minorHAnsi"/>
        </w:rPr>
        <w:t xml:space="preserve">W przypadku rozwiązania umowy, przepis § 5 ust. 1 </w:t>
      </w:r>
      <w:r w:rsidR="00220E2A">
        <w:rPr>
          <w:rFonts w:asciiTheme="minorHAnsi" w:hAnsiTheme="minorHAnsi" w:cstheme="minorHAnsi"/>
        </w:rPr>
        <w:t xml:space="preserve">i 2 </w:t>
      </w:r>
      <w:r w:rsidRPr="00687DC6">
        <w:rPr>
          <w:rFonts w:asciiTheme="minorHAnsi" w:hAnsiTheme="minorHAnsi" w:cstheme="minorHAnsi"/>
        </w:rPr>
        <w:t xml:space="preserve">stosuje się odpowiednio. </w:t>
      </w:r>
    </w:p>
    <w:p w14:paraId="04FC9BCC" w14:textId="77777777" w:rsidR="00C77B2A" w:rsidRPr="00687DC6" w:rsidRDefault="00C77B2A" w:rsidP="0063182D">
      <w:pPr>
        <w:pStyle w:val="Default"/>
        <w:spacing w:line="360" w:lineRule="auto"/>
        <w:ind w:left="360" w:hanging="360"/>
        <w:rPr>
          <w:rFonts w:asciiTheme="minorHAnsi" w:hAnsiTheme="minorHAnsi" w:cstheme="minorHAnsi"/>
        </w:rPr>
      </w:pPr>
    </w:p>
    <w:p w14:paraId="69F19AA7" w14:textId="77777777" w:rsidR="00675B82" w:rsidRPr="00687DC6" w:rsidRDefault="00675B82" w:rsidP="0063182D">
      <w:pPr>
        <w:pStyle w:val="Nagwek2"/>
        <w:rPr>
          <w:rFonts w:asciiTheme="minorHAnsi" w:hAnsiTheme="minorHAnsi" w:cstheme="minorHAnsi"/>
          <w:szCs w:val="24"/>
        </w:rPr>
      </w:pPr>
      <w:r w:rsidRPr="00687DC6">
        <w:rPr>
          <w:rFonts w:asciiTheme="minorHAnsi" w:hAnsiTheme="minorHAnsi" w:cstheme="minorHAnsi"/>
          <w:szCs w:val="24"/>
        </w:rPr>
        <w:t xml:space="preserve">§ 7. </w:t>
      </w:r>
    </w:p>
    <w:p w14:paraId="0D6675CB" w14:textId="5CA93548" w:rsidR="00EA3CF1" w:rsidRPr="00687DC6" w:rsidRDefault="00675B82" w:rsidP="0063182D">
      <w:pPr>
        <w:pStyle w:val="Nagwek2"/>
        <w:spacing w:after="240"/>
        <w:rPr>
          <w:rFonts w:asciiTheme="minorHAnsi" w:hAnsiTheme="minorHAnsi" w:cstheme="minorHAnsi"/>
          <w:szCs w:val="24"/>
        </w:rPr>
      </w:pPr>
      <w:r w:rsidRPr="00687DC6">
        <w:rPr>
          <w:rFonts w:asciiTheme="minorHAnsi" w:hAnsiTheme="minorHAnsi" w:cstheme="minorHAnsi"/>
          <w:szCs w:val="24"/>
        </w:rPr>
        <w:t>P</w:t>
      </w:r>
      <w:r w:rsidR="002C7C37" w:rsidRPr="00687DC6">
        <w:rPr>
          <w:rFonts w:asciiTheme="minorHAnsi" w:hAnsiTheme="minorHAnsi" w:cstheme="minorHAnsi"/>
          <w:szCs w:val="24"/>
        </w:rPr>
        <w:t>rzetwarzanie danych osobowych</w:t>
      </w:r>
    </w:p>
    <w:p w14:paraId="0AF26D62" w14:textId="77777777" w:rsidR="00964858" w:rsidRPr="008874CC" w:rsidRDefault="00964858" w:rsidP="00964858">
      <w:pPr>
        <w:pStyle w:val="Default"/>
        <w:numPr>
          <w:ilvl w:val="0"/>
          <w:numId w:val="16"/>
        </w:numPr>
        <w:spacing w:line="360" w:lineRule="auto"/>
        <w:ind w:left="357" w:hanging="357"/>
        <w:rPr>
          <w:rFonts w:asciiTheme="minorHAnsi" w:hAnsiTheme="minorHAnsi" w:cstheme="minorHAnsi"/>
          <w:color w:val="auto"/>
        </w:rPr>
      </w:pPr>
      <w:r w:rsidRPr="008874CC">
        <w:rPr>
          <w:rFonts w:asciiTheme="minorHAnsi" w:hAnsiTheme="minorHAnsi" w:cstheme="minorHAnsi"/>
          <w:color w:val="auto"/>
        </w:rPr>
        <w:t>Jeżeli w związku z realizacją przedmiotu umowy zaistnieje potrzeba przetwarzania przez Wojewodę danych osobowych osób fizycznych, Wojewoda oświadcza, że obowiązki administratora danych osobowych tych osób będzie wykonywać zgodnie z przepisami prawa powszechnie obowiązującego, w tym ustawą z dnia 10 maja 2018 r. o ochronie danych osobowych (Dz. U. z 2019 r. poz. 1781) oraz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(Urz. UE L 119 z 04.05.2016, str. 1, z późn. zm.), zwanym dalej „RODO”. W szczególności Wojewoda za pośrednictwem gminy/powiatu lub innego podmiotu, któremu gmina/powiat zleciła realizację Zadania, przekaże tym osobom informacje, o których mowa w art. 13 lub w art. 14 RODO.</w:t>
      </w:r>
    </w:p>
    <w:p w14:paraId="115B0E70" w14:textId="77777777" w:rsidR="00964858" w:rsidRPr="008874CC" w:rsidRDefault="00964858" w:rsidP="00964858">
      <w:pPr>
        <w:pStyle w:val="Default"/>
        <w:numPr>
          <w:ilvl w:val="0"/>
          <w:numId w:val="16"/>
        </w:numPr>
        <w:spacing w:line="360" w:lineRule="auto"/>
        <w:ind w:left="357" w:hanging="357"/>
        <w:rPr>
          <w:rFonts w:asciiTheme="minorHAnsi" w:hAnsiTheme="minorHAnsi" w:cstheme="minorHAnsi"/>
          <w:color w:val="auto"/>
        </w:rPr>
      </w:pPr>
      <w:r w:rsidRPr="008874CC">
        <w:rPr>
          <w:rFonts w:asciiTheme="minorHAnsi" w:hAnsiTheme="minorHAnsi" w:cstheme="minorHAnsi"/>
          <w:color w:val="auto"/>
        </w:rPr>
        <w:t xml:space="preserve">Wojewoda będzie przetwarzać dane osobowe, o których mowa w ust. 1, w celach dotyczących: zadania realizowanego w interesie publicznym, realizacji świadczeń związanych z wykonaniem przedmiotu umowy, realizacji obowiązków wynikających z umowy, rozliczenia otrzymanych środków Funduszu lub wypełniania obowiązku prawnego. </w:t>
      </w:r>
    </w:p>
    <w:p w14:paraId="35D30D39" w14:textId="77777777" w:rsidR="00390CA4" w:rsidRPr="00687DC6" w:rsidRDefault="00390CA4" w:rsidP="0063182D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</w:p>
    <w:p w14:paraId="7CAF0245" w14:textId="77777777" w:rsidR="00390CA4" w:rsidRPr="00687DC6" w:rsidRDefault="00390CA4" w:rsidP="0063182D">
      <w:pPr>
        <w:pStyle w:val="Nagwek2"/>
        <w:rPr>
          <w:rFonts w:asciiTheme="minorHAnsi" w:hAnsiTheme="minorHAnsi" w:cstheme="minorHAnsi"/>
          <w:szCs w:val="24"/>
        </w:rPr>
      </w:pPr>
      <w:r w:rsidRPr="00687DC6">
        <w:rPr>
          <w:rFonts w:asciiTheme="minorHAnsi" w:hAnsiTheme="minorHAnsi" w:cstheme="minorHAnsi"/>
          <w:szCs w:val="24"/>
        </w:rPr>
        <w:lastRenderedPageBreak/>
        <w:t>§ 8.</w:t>
      </w:r>
    </w:p>
    <w:p w14:paraId="7F788BBE" w14:textId="78CE7130" w:rsidR="00390CA4" w:rsidRPr="00687DC6" w:rsidRDefault="00390CA4" w:rsidP="0063182D">
      <w:pPr>
        <w:pStyle w:val="Nagwek2"/>
        <w:spacing w:after="240"/>
        <w:rPr>
          <w:rFonts w:asciiTheme="minorHAnsi" w:hAnsiTheme="minorHAnsi" w:cstheme="minorHAnsi"/>
          <w:szCs w:val="24"/>
        </w:rPr>
      </w:pPr>
      <w:r w:rsidRPr="00687DC6">
        <w:rPr>
          <w:rFonts w:asciiTheme="minorHAnsi" w:hAnsiTheme="minorHAnsi" w:cstheme="minorHAnsi"/>
          <w:szCs w:val="24"/>
        </w:rPr>
        <w:t>Odpowiedzialność wobec osób trzecich</w:t>
      </w:r>
    </w:p>
    <w:p w14:paraId="4E95E545" w14:textId="77777777" w:rsidR="00390CA4" w:rsidRPr="00687DC6" w:rsidRDefault="00390CA4" w:rsidP="0063182D">
      <w:pPr>
        <w:pStyle w:val="Default"/>
        <w:spacing w:line="360" w:lineRule="auto"/>
        <w:rPr>
          <w:rFonts w:asciiTheme="minorHAnsi" w:eastAsia="Calibri" w:hAnsiTheme="minorHAnsi" w:cstheme="minorHAnsi"/>
        </w:rPr>
      </w:pPr>
      <w:r w:rsidRPr="00687DC6">
        <w:rPr>
          <w:rFonts w:asciiTheme="minorHAnsi" w:hAnsiTheme="minorHAnsi" w:cstheme="minorHAnsi"/>
        </w:rPr>
        <w:t>Strony zgodnie oświadczają, że wyłączną odpowiedzialność wobec osób trzecich za szkody powstałe w związku z realizacją umowy ponosi Wojewoda.</w:t>
      </w:r>
    </w:p>
    <w:p w14:paraId="67895B9C" w14:textId="77777777" w:rsidR="00390CA4" w:rsidRPr="00687DC6" w:rsidRDefault="00390CA4" w:rsidP="0063182D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1B8C5DD2" w14:textId="77777777" w:rsidR="00675B82" w:rsidRPr="00687DC6" w:rsidRDefault="00390CA4" w:rsidP="0063182D">
      <w:pPr>
        <w:pStyle w:val="Nagwek2"/>
        <w:rPr>
          <w:rFonts w:asciiTheme="minorHAnsi" w:hAnsiTheme="minorHAnsi" w:cstheme="minorHAnsi"/>
          <w:szCs w:val="24"/>
        </w:rPr>
      </w:pPr>
      <w:r w:rsidRPr="00687DC6">
        <w:rPr>
          <w:rFonts w:asciiTheme="minorHAnsi" w:hAnsiTheme="minorHAnsi" w:cstheme="minorHAnsi"/>
          <w:szCs w:val="24"/>
        </w:rPr>
        <w:t>§ 9</w:t>
      </w:r>
      <w:r w:rsidR="00675B82" w:rsidRPr="00687DC6">
        <w:rPr>
          <w:rFonts w:asciiTheme="minorHAnsi" w:hAnsiTheme="minorHAnsi" w:cstheme="minorHAnsi"/>
          <w:szCs w:val="24"/>
        </w:rPr>
        <w:t xml:space="preserve">. </w:t>
      </w:r>
    </w:p>
    <w:p w14:paraId="2D87141A" w14:textId="08B28FBA" w:rsidR="00DD3FCE" w:rsidRPr="00687DC6" w:rsidRDefault="00675B82" w:rsidP="0063182D">
      <w:pPr>
        <w:pStyle w:val="Nagwek2"/>
        <w:spacing w:after="240"/>
        <w:rPr>
          <w:rFonts w:asciiTheme="minorHAnsi" w:hAnsiTheme="minorHAnsi" w:cstheme="minorHAnsi"/>
          <w:szCs w:val="24"/>
        </w:rPr>
      </w:pPr>
      <w:r w:rsidRPr="00687DC6">
        <w:rPr>
          <w:rFonts w:asciiTheme="minorHAnsi" w:hAnsiTheme="minorHAnsi" w:cstheme="minorHAnsi"/>
          <w:szCs w:val="24"/>
        </w:rPr>
        <w:t xml:space="preserve">Przedstawiciele Stron do kontaktów </w:t>
      </w:r>
    </w:p>
    <w:p w14:paraId="321AEA1C" w14:textId="77777777" w:rsidR="00675B82" w:rsidRPr="00687DC6" w:rsidRDefault="00675B82" w:rsidP="0063182D">
      <w:pPr>
        <w:pStyle w:val="Default"/>
        <w:numPr>
          <w:ilvl w:val="0"/>
          <w:numId w:val="42"/>
        </w:numPr>
        <w:spacing w:line="360" w:lineRule="auto"/>
        <w:rPr>
          <w:rFonts w:asciiTheme="minorHAnsi" w:hAnsiTheme="minorHAnsi" w:cstheme="minorHAnsi"/>
        </w:rPr>
      </w:pPr>
      <w:r w:rsidRPr="00687DC6">
        <w:rPr>
          <w:rFonts w:asciiTheme="minorHAnsi" w:hAnsiTheme="minorHAnsi" w:cstheme="minorHAnsi"/>
        </w:rPr>
        <w:t xml:space="preserve">Każda Strona ustala przedstawiciela do kontaktów, którymi są: </w:t>
      </w:r>
    </w:p>
    <w:p w14:paraId="07A1A8D5" w14:textId="4DD34F4D" w:rsidR="0020190C" w:rsidRPr="00687DC6" w:rsidRDefault="00675B82" w:rsidP="0063182D">
      <w:pPr>
        <w:pStyle w:val="Default"/>
        <w:numPr>
          <w:ilvl w:val="0"/>
          <w:numId w:val="44"/>
        </w:numPr>
        <w:spacing w:line="360" w:lineRule="auto"/>
        <w:rPr>
          <w:rFonts w:asciiTheme="minorHAnsi" w:hAnsiTheme="minorHAnsi" w:cstheme="minorHAnsi"/>
        </w:rPr>
      </w:pPr>
      <w:r w:rsidRPr="00687DC6">
        <w:rPr>
          <w:rFonts w:asciiTheme="minorHAnsi" w:hAnsiTheme="minorHAnsi" w:cstheme="minorHAnsi"/>
        </w:rPr>
        <w:t xml:space="preserve">ze strony Ministra: </w:t>
      </w:r>
      <w:r w:rsidR="0020190C" w:rsidRPr="00687DC6">
        <w:rPr>
          <w:rFonts w:asciiTheme="minorHAnsi" w:hAnsiTheme="minorHAnsi" w:cstheme="minorHAnsi"/>
        </w:rPr>
        <w:t>…………………………………………………….,</w:t>
      </w:r>
    </w:p>
    <w:p w14:paraId="38470FE6" w14:textId="1C8259F1" w:rsidR="00675B82" w:rsidRPr="00687DC6" w:rsidRDefault="00F9252F" w:rsidP="0063182D">
      <w:pPr>
        <w:pStyle w:val="Default"/>
        <w:spacing w:line="360" w:lineRule="auto"/>
        <w:ind w:left="720"/>
        <w:rPr>
          <w:rFonts w:asciiTheme="minorHAnsi" w:hAnsiTheme="minorHAnsi" w:cstheme="minorHAnsi"/>
        </w:rPr>
      </w:pPr>
      <w:r w:rsidRPr="00687DC6">
        <w:rPr>
          <w:rFonts w:asciiTheme="minorHAnsi" w:hAnsiTheme="minorHAnsi" w:cstheme="minorHAnsi"/>
        </w:rPr>
        <w:t>tel. …………………………. ,</w:t>
      </w:r>
      <w:r w:rsidR="00675B82" w:rsidRPr="00687DC6">
        <w:rPr>
          <w:rFonts w:asciiTheme="minorHAnsi" w:hAnsiTheme="minorHAnsi" w:cstheme="minorHAnsi"/>
        </w:rPr>
        <w:t xml:space="preserve"> adres e-mail: ……………………</w:t>
      </w:r>
      <w:r w:rsidR="0020190C" w:rsidRPr="00687DC6">
        <w:rPr>
          <w:rFonts w:asciiTheme="minorHAnsi" w:hAnsiTheme="minorHAnsi" w:cstheme="minorHAnsi"/>
        </w:rPr>
        <w:t>...</w:t>
      </w:r>
      <w:r w:rsidR="00675B82" w:rsidRPr="00687DC6">
        <w:rPr>
          <w:rFonts w:asciiTheme="minorHAnsi" w:hAnsiTheme="minorHAnsi" w:cstheme="minorHAnsi"/>
        </w:rPr>
        <w:t>…</w:t>
      </w:r>
      <w:r w:rsidR="0020190C" w:rsidRPr="00687DC6">
        <w:rPr>
          <w:rFonts w:asciiTheme="minorHAnsi" w:hAnsiTheme="minorHAnsi" w:cstheme="minorHAnsi"/>
        </w:rPr>
        <w:t>.;</w:t>
      </w:r>
      <w:r w:rsidR="00675B82" w:rsidRPr="00687DC6">
        <w:rPr>
          <w:rFonts w:asciiTheme="minorHAnsi" w:hAnsiTheme="minorHAnsi" w:cstheme="minorHAnsi"/>
        </w:rPr>
        <w:t xml:space="preserve"> </w:t>
      </w:r>
    </w:p>
    <w:p w14:paraId="552DCB06" w14:textId="052D1918" w:rsidR="00390CA4" w:rsidRPr="00687DC6" w:rsidRDefault="00675B82" w:rsidP="0063182D">
      <w:pPr>
        <w:pStyle w:val="Default"/>
        <w:numPr>
          <w:ilvl w:val="0"/>
          <w:numId w:val="44"/>
        </w:numPr>
        <w:spacing w:line="360" w:lineRule="auto"/>
        <w:rPr>
          <w:rFonts w:asciiTheme="minorHAnsi" w:hAnsiTheme="minorHAnsi" w:cstheme="minorHAnsi"/>
        </w:rPr>
      </w:pPr>
      <w:r w:rsidRPr="00687DC6">
        <w:rPr>
          <w:rFonts w:asciiTheme="minorHAnsi" w:hAnsiTheme="minorHAnsi" w:cstheme="minorHAnsi"/>
        </w:rPr>
        <w:t xml:space="preserve">ze strony Wojewody: </w:t>
      </w:r>
      <w:r w:rsidR="00390CA4" w:rsidRPr="00687DC6">
        <w:rPr>
          <w:rFonts w:asciiTheme="minorHAnsi" w:hAnsiTheme="minorHAnsi" w:cstheme="minorHAnsi"/>
        </w:rPr>
        <w:t>……………………………………………</w:t>
      </w:r>
      <w:r w:rsidR="0020190C" w:rsidRPr="00687DC6">
        <w:rPr>
          <w:rFonts w:asciiTheme="minorHAnsi" w:hAnsiTheme="minorHAnsi" w:cstheme="minorHAnsi"/>
        </w:rPr>
        <w:t>…</w:t>
      </w:r>
      <w:r w:rsidR="00390CA4" w:rsidRPr="00687DC6">
        <w:rPr>
          <w:rFonts w:asciiTheme="minorHAnsi" w:hAnsiTheme="minorHAnsi" w:cstheme="minorHAnsi"/>
        </w:rPr>
        <w:t>…</w:t>
      </w:r>
      <w:r w:rsidR="0020190C" w:rsidRPr="00687DC6">
        <w:rPr>
          <w:rFonts w:asciiTheme="minorHAnsi" w:hAnsiTheme="minorHAnsi" w:cstheme="minorHAnsi"/>
        </w:rPr>
        <w:t>.,</w:t>
      </w:r>
      <w:r w:rsidR="00390CA4" w:rsidRPr="00687DC6">
        <w:rPr>
          <w:rFonts w:asciiTheme="minorHAnsi" w:hAnsiTheme="minorHAnsi" w:cstheme="minorHAnsi"/>
        </w:rPr>
        <w:t xml:space="preserve"> </w:t>
      </w:r>
    </w:p>
    <w:p w14:paraId="58D2767A" w14:textId="14931EAA" w:rsidR="00FD6A16" w:rsidRPr="00687DC6" w:rsidRDefault="00F9252F" w:rsidP="0063182D">
      <w:pPr>
        <w:pStyle w:val="Default"/>
        <w:spacing w:line="360" w:lineRule="auto"/>
        <w:ind w:left="720"/>
        <w:rPr>
          <w:rFonts w:asciiTheme="minorHAnsi" w:hAnsiTheme="minorHAnsi" w:cstheme="minorHAnsi"/>
        </w:rPr>
      </w:pPr>
      <w:r w:rsidRPr="00687DC6">
        <w:rPr>
          <w:rFonts w:asciiTheme="minorHAnsi" w:hAnsiTheme="minorHAnsi" w:cstheme="minorHAnsi"/>
        </w:rPr>
        <w:t>tel. …………………………. ,</w:t>
      </w:r>
      <w:r w:rsidR="00390CA4" w:rsidRPr="00687DC6">
        <w:rPr>
          <w:rFonts w:asciiTheme="minorHAnsi" w:hAnsiTheme="minorHAnsi" w:cstheme="minorHAnsi"/>
        </w:rPr>
        <w:t xml:space="preserve"> adres e-mail: …………………………. </w:t>
      </w:r>
    </w:p>
    <w:p w14:paraId="1D18033C" w14:textId="77777777" w:rsidR="00675B82" w:rsidRPr="00687DC6" w:rsidRDefault="00675B82" w:rsidP="0063182D">
      <w:pPr>
        <w:pStyle w:val="Default"/>
        <w:numPr>
          <w:ilvl w:val="0"/>
          <w:numId w:val="42"/>
        </w:numPr>
        <w:spacing w:line="360" w:lineRule="auto"/>
        <w:rPr>
          <w:rFonts w:asciiTheme="minorHAnsi" w:hAnsiTheme="minorHAnsi" w:cstheme="minorHAnsi"/>
        </w:rPr>
      </w:pPr>
      <w:r w:rsidRPr="00687DC6">
        <w:rPr>
          <w:rFonts w:asciiTheme="minorHAnsi" w:hAnsiTheme="minorHAnsi" w:cstheme="minorHAnsi"/>
        </w:rPr>
        <w:t xml:space="preserve">Wszelkie zmiany danych przedstawicieli Stron, o których mowa w ust. 1, nie stanowią zmiany umowy i stają się skuteczne z chwilą powiadomienia drugiej Strony w formie pisemnej lub e-mail. </w:t>
      </w:r>
    </w:p>
    <w:p w14:paraId="3D40D144" w14:textId="77777777" w:rsidR="00DD3FCE" w:rsidRPr="00687DC6" w:rsidRDefault="00DD3FCE" w:rsidP="0063182D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7AA8E794" w14:textId="77777777" w:rsidR="00466345" w:rsidRPr="00687DC6" w:rsidRDefault="00390CA4" w:rsidP="0063182D">
      <w:pPr>
        <w:pStyle w:val="Nagwek2"/>
        <w:rPr>
          <w:rFonts w:asciiTheme="minorHAnsi" w:hAnsiTheme="minorHAnsi" w:cstheme="minorHAnsi"/>
          <w:szCs w:val="24"/>
        </w:rPr>
      </w:pPr>
      <w:r w:rsidRPr="00687DC6">
        <w:rPr>
          <w:rFonts w:asciiTheme="minorHAnsi" w:hAnsiTheme="minorHAnsi" w:cstheme="minorHAnsi"/>
          <w:szCs w:val="24"/>
        </w:rPr>
        <w:t>§ 10</w:t>
      </w:r>
      <w:r w:rsidR="00466345" w:rsidRPr="00687DC6">
        <w:rPr>
          <w:rFonts w:asciiTheme="minorHAnsi" w:hAnsiTheme="minorHAnsi" w:cstheme="minorHAnsi"/>
          <w:szCs w:val="24"/>
        </w:rPr>
        <w:t xml:space="preserve">. </w:t>
      </w:r>
    </w:p>
    <w:p w14:paraId="0A5F6D61" w14:textId="53ED07AC" w:rsidR="008E4E1E" w:rsidRPr="00687DC6" w:rsidRDefault="00466345" w:rsidP="0063182D">
      <w:pPr>
        <w:pStyle w:val="Nagwek2"/>
        <w:spacing w:after="240"/>
        <w:rPr>
          <w:rFonts w:asciiTheme="minorHAnsi" w:hAnsiTheme="minorHAnsi" w:cstheme="minorHAnsi"/>
          <w:szCs w:val="24"/>
        </w:rPr>
      </w:pPr>
      <w:r w:rsidRPr="00687DC6">
        <w:rPr>
          <w:rFonts w:asciiTheme="minorHAnsi" w:hAnsiTheme="minorHAnsi" w:cstheme="minorHAnsi"/>
          <w:szCs w:val="24"/>
        </w:rPr>
        <w:t xml:space="preserve">Postanowienia końcowe </w:t>
      </w:r>
    </w:p>
    <w:p w14:paraId="09F3CE00" w14:textId="6F2BA83F" w:rsidR="00466345" w:rsidRPr="00687DC6" w:rsidRDefault="00466345" w:rsidP="0063182D">
      <w:pPr>
        <w:pStyle w:val="Default"/>
        <w:numPr>
          <w:ilvl w:val="0"/>
          <w:numId w:val="37"/>
        </w:numPr>
        <w:spacing w:line="360" w:lineRule="auto"/>
        <w:rPr>
          <w:rFonts w:asciiTheme="minorHAnsi" w:hAnsiTheme="minorHAnsi" w:cstheme="minorHAnsi"/>
        </w:rPr>
      </w:pPr>
      <w:r w:rsidRPr="00687DC6">
        <w:rPr>
          <w:rFonts w:asciiTheme="minorHAnsi" w:hAnsiTheme="minorHAnsi" w:cstheme="minorHAnsi"/>
        </w:rPr>
        <w:t xml:space="preserve">Wszelkie zmiany umowy wymagają </w:t>
      </w:r>
      <w:r w:rsidR="00220E2A">
        <w:rPr>
          <w:rFonts w:asciiTheme="minorHAnsi" w:hAnsiTheme="minorHAnsi" w:cstheme="minorHAnsi"/>
        </w:rPr>
        <w:t xml:space="preserve">zachowania </w:t>
      </w:r>
      <w:r w:rsidRPr="00687DC6">
        <w:rPr>
          <w:rFonts w:asciiTheme="minorHAnsi" w:hAnsiTheme="minorHAnsi" w:cstheme="minorHAnsi"/>
        </w:rPr>
        <w:t>formy pisemnej pod rygorem nieważn</w:t>
      </w:r>
      <w:r w:rsidR="00764EF7" w:rsidRPr="00687DC6">
        <w:rPr>
          <w:rFonts w:asciiTheme="minorHAnsi" w:hAnsiTheme="minorHAnsi" w:cstheme="minorHAnsi"/>
        </w:rPr>
        <w:t>ości, z</w:t>
      </w:r>
      <w:r w:rsidR="008E4E1E" w:rsidRPr="00687DC6">
        <w:rPr>
          <w:rFonts w:asciiTheme="minorHAnsi" w:hAnsiTheme="minorHAnsi" w:cstheme="minorHAnsi"/>
        </w:rPr>
        <w:t> </w:t>
      </w:r>
      <w:r w:rsidR="00390CA4" w:rsidRPr="00687DC6">
        <w:rPr>
          <w:rFonts w:asciiTheme="minorHAnsi" w:hAnsiTheme="minorHAnsi" w:cstheme="minorHAnsi"/>
        </w:rPr>
        <w:t xml:space="preserve">zastrzeżeniem </w:t>
      </w:r>
      <w:r w:rsidR="00D019DB" w:rsidRPr="00687DC6">
        <w:rPr>
          <w:rFonts w:asciiTheme="minorHAnsi" w:hAnsiTheme="minorHAnsi" w:cstheme="minorHAnsi"/>
        </w:rPr>
        <w:t xml:space="preserve">§ 2 ust. 1, </w:t>
      </w:r>
      <w:r w:rsidR="00390CA4" w:rsidRPr="00687DC6">
        <w:rPr>
          <w:rFonts w:asciiTheme="minorHAnsi" w:hAnsiTheme="minorHAnsi" w:cstheme="minorHAnsi"/>
        </w:rPr>
        <w:t>§ 3 ust. 6 oraz § 9</w:t>
      </w:r>
      <w:r w:rsidRPr="00687DC6">
        <w:rPr>
          <w:rFonts w:asciiTheme="minorHAnsi" w:hAnsiTheme="minorHAnsi" w:cstheme="minorHAnsi"/>
        </w:rPr>
        <w:t xml:space="preserve"> ust. 2. </w:t>
      </w:r>
    </w:p>
    <w:p w14:paraId="69328C78" w14:textId="77777777" w:rsidR="00466345" w:rsidRPr="00687DC6" w:rsidRDefault="00466345" w:rsidP="0063182D">
      <w:pPr>
        <w:pStyle w:val="Default"/>
        <w:numPr>
          <w:ilvl w:val="0"/>
          <w:numId w:val="37"/>
        </w:numPr>
        <w:spacing w:line="360" w:lineRule="auto"/>
        <w:rPr>
          <w:rFonts w:asciiTheme="minorHAnsi" w:hAnsiTheme="minorHAnsi" w:cstheme="minorHAnsi"/>
        </w:rPr>
      </w:pPr>
      <w:r w:rsidRPr="00687DC6">
        <w:rPr>
          <w:rFonts w:asciiTheme="minorHAnsi" w:hAnsiTheme="minorHAnsi" w:cstheme="minorHAnsi"/>
        </w:rPr>
        <w:t xml:space="preserve">Integralną część umowy stanowią załączniki: </w:t>
      </w:r>
    </w:p>
    <w:p w14:paraId="5343D9D1" w14:textId="56D014FD" w:rsidR="00466345" w:rsidRPr="00687DC6" w:rsidRDefault="00466345" w:rsidP="0063182D">
      <w:pPr>
        <w:pStyle w:val="Default"/>
        <w:numPr>
          <w:ilvl w:val="0"/>
          <w:numId w:val="39"/>
        </w:numPr>
        <w:spacing w:line="360" w:lineRule="auto"/>
        <w:rPr>
          <w:rFonts w:asciiTheme="minorHAnsi" w:hAnsiTheme="minorHAnsi" w:cstheme="minorHAnsi"/>
        </w:rPr>
      </w:pPr>
      <w:r w:rsidRPr="00687DC6">
        <w:rPr>
          <w:rFonts w:asciiTheme="minorHAnsi" w:hAnsiTheme="minorHAnsi" w:cstheme="minorHAnsi"/>
        </w:rPr>
        <w:t>nr 1 – resortowy Program Ministra Rodziny i Polityki Społecznej „</w:t>
      </w:r>
      <w:r w:rsidR="00E11D4E" w:rsidRPr="00687DC6">
        <w:rPr>
          <w:rFonts w:asciiTheme="minorHAnsi" w:hAnsiTheme="minorHAnsi" w:cstheme="minorHAnsi"/>
        </w:rPr>
        <w:t>Opieka wytchnieniowa</w:t>
      </w:r>
      <w:r w:rsidRPr="00687DC6">
        <w:rPr>
          <w:rFonts w:asciiTheme="minorHAnsi" w:hAnsiTheme="minorHAnsi" w:cstheme="minorHAnsi"/>
        </w:rPr>
        <w:t>” – edycj</w:t>
      </w:r>
      <w:r w:rsidR="00E11D4E" w:rsidRPr="00687DC6">
        <w:rPr>
          <w:rFonts w:asciiTheme="minorHAnsi" w:hAnsiTheme="minorHAnsi" w:cstheme="minorHAnsi"/>
        </w:rPr>
        <w:t xml:space="preserve">a </w:t>
      </w:r>
      <w:r w:rsidR="00005AFE" w:rsidRPr="00687DC6">
        <w:rPr>
          <w:rFonts w:asciiTheme="minorHAnsi" w:hAnsiTheme="minorHAnsi" w:cstheme="minorHAnsi"/>
        </w:rPr>
        <w:t>2023</w:t>
      </w:r>
      <w:r w:rsidRPr="00687DC6">
        <w:rPr>
          <w:rFonts w:asciiTheme="minorHAnsi" w:hAnsiTheme="minorHAnsi" w:cstheme="minorHAnsi"/>
        </w:rPr>
        <w:t xml:space="preserve">; </w:t>
      </w:r>
    </w:p>
    <w:p w14:paraId="2B937A87" w14:textId="37311BD1" w:rsidR="00D15775" w:rsidRPr="00687DC6" w:rsidRDefault="00466345" w:rsidP="0063182D">
      <w:pPr>
        <w:pStyle w:val="Default"/>
        <w:numPr>
          <w:ilvl w:val="0"/>
          <w:numId w:val="39"/>
        </w:numPr>
        <w:spacing w:line="360" w:lineRule="auto"/>
        <w:rPr>
          <w:rFonts w:asciiTheme="minorHAnsi" w:hAnsiTheme="minorHAnsi" w:cstheme="minorHAnsi"/>
        </w:rPr>
      </w:pPr>
      <w:r w:rsidRPr="00687DC6">
        <w:rPr>
          <w:rFonts w:asciiTheme="minorHAnsi" w:hAnsiTheme="minorHAnsi" w:cstheme="minorHAnsi"/>
        </w:rPr>
        <w:t>nr 2 – wniose</w:t>
      </w:r>
      <w:r w:rsidR="003B3620" w:rsidRPr="00687DC6">
        <w:rPr>
          <w:rFonts w:asciiTheme="minorHAnsi" w:hAnsiTheme="minorHAnsi" w:cstheme="minorHAnsi"/>
        </w:rPr>
        <w:t>k Wojewody na środki finansowe z Programu „Opieka wytchnieniowa” – edycj</w:t>
      </w:r>
      <w:r w:rsidR="00005E9E" w:rsidRPr="00687DC6">
        <w:rPr>
          <w:rFonts w:asciiTheme="minorHAnsi" w:hAnsiTheme="minorHAnsi" w:cstheme="minorHAnsi"/>
        </w:rPr>
        <w:t xml:space="preserve">a </w:t>
      </w:r>
      <w:r w:rsidR="00005AFE" w:rsidRPr="00687DC6">
        <w:rPr>
          <w:rFonts w:asciiTheme="minorHAnsi" w:hAnsiTheme="minorHAnsi" w:cstheme="minorHAnsi"/>
        </w:rPr>
        <w:t>2023</w:t>
      </w:r>
      <w:r w:rsidR="00964858">
        <w:rPr>
          <w:rFonts w:asciiTheme="minorHAnsi" w:hAnsiTheme="minorHAnsi" w:cstheme="minorHAnsi"/>
        </w:rPr>
        <w:t xml:space="preserve"> Pobyt dzienny</w:t>
      </w:r>
      <w:r w:rsidR="00D15775" w:rsidRPr="00687DC6">
        <w:rPr>
          <w:rFonts w:asciiTheme="minorHAnsi" w:hAnsiTheme="minorHAnsi" w:cstheme="minorHAnsi"/>
        </w:rPr>
        <w:t>;</w:t>
      </w:r>
    </w:p>
    <w:p w14:paraId="68457A6E" w14:textId="166A32DC" w:rsidR="00964858" w:rsidRPr="00687DC6" w:rsidRDefault="00964858" w:rsidP="00687DC6">
      <w:pPr>
        <w:pStyle w:val="Default"/>
        <w:numPr>
          <w:ilvl w:val="0"/>
          <w:numId w:val="39"/>
        </w:numPr>
        <w:spacing w:line="360" w:lineRule="auto"/>
        <w:rPr>
          <w:rFonts w:asciiTheme="minorHAnsi" w:hAnsiTheme="minorHAnsi" w:cstheme="minorHAnsi"/>
        </w:rPr>
      </w:pPr>
      <w:r w:rsidRPr="008874CC">
        <w:rPr>
          <w:rFonts w:asciiTheme="minorHAnsi" w:hAnsiTheme="minorHAnsi" w:cstheme="minorHAnsi"/>
        </w:rPr>
        <w:t xml:space="preserve">nr </w:t>
      </w:r>
      <w:r w:rsidR="00A32095">
        <w:rPr>
          <w:rFonts w:asciiTheme="minorHAnsi" w:hAnsiTheme="minorHAnsi" w:cstheme="minorHAnsi"/>
        </w:rPr>
        <w:t>3</w:t>
      </w:r>
      <w:r w:rsidRPr="008874CC">
        <w:rPr>
          <w:rFonts w:asciiTheme="minorHAnsi" w:hAnsiTheme="minorHAnsi" w:cstheme="minorHAnsi"/>
        </w:rPr>
        <w:t xml:space="preserve"> – wniosek Wojewody na środki finansowe z Programu „Opieka wytchnieniowa” – edycja 2023</w:t>
      </w:r>
      <w:r>
        <w:rPr>
          <w:rFonts w:asciiTheme="minorHAnsi" w:hAnsiTheme="minorHAnsi" w:cstheme="minorHAnsi"/>
        </w:rPr>
        <w:t xml:space="preserve"> Pobyt całodobowy</w:t>
      </w:r>
      <w:r w:rsidRPr="008874CC">
        <w:rPr>
          <w:rFonts w:asciiTheme="minorHAnsi" w:hAnsiTheme="minorHAnsi" w:cstheme="minorHAnsi"/>
        </w:rPr>
        <w:t>;</w:t>
      </w:r>
    </w:p>
    <w:p w14:paraId="7816F6AC" w14:textId="687396D8" w:rsidR="00D15775" w:rsidRPr="00687DC6" w:rsidRDefault="00396687" w:rsidP="0063182D">
      <w:pPr>
        <w:pStyle w:val="Akapitzlist"/>
        <w:numPr>
          <w:ilvl w:val="0"/>
          <w:numId w:val="39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687DC6">
        <w:rPr>
          <w:rFonts w:asciiTheme="minorHAnsi" w:hAnsiTheme="minorHAnsi" w:cstheme="minorHAnsi"/>
          <w:sz w:val="24"/>
          <w:szCs w:val="24"/>
        </w:rPr>
        <w:t xml:space="preserve">nr </w:t>
      </w:r>
      <w:r w:rsidR="00A32095">
        <w:rPr>
          <w:rFonts w:asciiTheme="minorHAnsi" w:hAnsiTheme="minorHAnsi" w:cstheme="minorHAnsi"/>
          <w:sz w:val="24"/>
          <w:szCs w:val="24"/>
        </w:rPr>
        <w:t>4</w:t>
      </w:r>
      <w:r w:rsidRPr="00687DC6">
        <w:rPr>
          <w:rFonts w:asciiTheme="minorHAnsi" w:hAnsiTheme="minorHAnsi" w:cstheme="minorHAnsi"/>
          <w:sz w:val="24"/>
          <w:szCs w:val="24"/>
        </w:rPr>
        <w:t xml:space="preserve"> – </w:t>
      </w:r>
      <w:r w:rsidR="00D15775" w:rsidRPr="00687DC6">
        <w:rPr>
          <w:rFonts w:asciiTheme="minorHAnsi" w:hAnsiTheme="minorHAnsi" w:cstheme="minorHAnsi"/>
          <w:color w:val="000000"/>
          <w:sz w:val="24"/>
          <w:szCs w:val="24"/>
        </w:rPr>
        <w:t xml:space="preserve">klauzula </w:t>
      </w:r>
      <w:r w:rsidR="0040080E" w:rsidRPr="00687DC6">
        <w:rPr>
          <w:rStyle w:val="Wyrnienie"/>
          <w:rFonts w:asciiTheme="minorHAnsi" w:hAnsiTheme="minorHAnsi" w:cstheme="minorHAnsi"/>
          <w:i w:val="0"/>
          <w:sz w:val="24"/>
          <w:szCs w:val="24"/>
        </w:rPr>
        <w:t>informacyjna, według wzoru określonego w za</w:t>
      </w:r>
      <w:r w:rsidR="00D15775" w:rsidRPr="00687DC6">
        <w:rPr>
          <w:rFonts w:asciiTheme="minorHAnsi" w:hAnsiTheme="minorHAnsi" w:cstheme="minorHAnsi"/>
          <w:color w:val="000000"/>
          <w:sz w:val="24"/>
          <w:szCs w:val="24"/>
        </w:rPr>
        <w:t>łącznik</w:t>
      </w:r>
      <w:r w:rsidR="0040080E" w:rsidRPr="00687DC6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D15775" w:rsidRPr="00687DC6">
        <w:rPr>
          <w:rFonts w:asciiTheme="minorHAnsi" w:hAnsiTheme="minorHAnsi" w:cstheme="minorHAnsi"/>
          <w:color w:val="000000"/>
          <w:sz w:val="24"/>
          <w:szCs w:val="24"/>
        </w:rPr>
        <w:t xml:space="preserve"> nr </w:t>
      </w:r>
      <w:r w:rsidR="00431F3F" w:rsidRPr="00687DC6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964858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431F3F" w:rsidRPr="00687DC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15775" w:rsidRPr="00687DC6">
        <w:rPr>
          <w:rFonts w:asciiTheme="minorHAnsi" w:hAnsiTheme="minorHAnsi" w:cstheme="minorHAnsi"/>
          <w:color w:val="000000"/>
          <w:sz w:val="24"/>
          <w:szCs w:val="24"/>
        </w:rPr>
        <w:t>do Programu.</w:t>
      </w:r>
      <w:r w:rsidR="00D15775" w:rsidRPr="00687DC6">
        <w:rPr>
          <w:rStyle w:val="Wyrnienie"/>
          <w:rFonts w:asciiTheme="minorHAnsi" w:hAnsiTheme="minorHAnsi" w:cstheme="minorHAnsi"/>
          <w:b/>
          <w:i w:val="0"/>
          <w:sz w:val="24"/>
          <w:szCs w:val="24"/>
        </w:rPr>
        <w:t xml:space="preserve"> </w:t>
      </w:r>
    </w:p>
    <w:p w14:paraId="6B0BC317" w14:textId="2B6B1C1A" w:rsidR="00466345" w:rsidRPr="00687DC6" w:rsidRDefault="00466345" w:rsidP="0063182D">
      <w:pPr>
        <w:pStyle w:val="Default"/>
        <w:numPr>
          <w:ilvl w:val="0"/>
          <w:numId w:val="37"/>
        </w:numPr>
        <w:spacing w:line="360" w:lineRule="auto"/>
        <w:rPr>
          <w:rFonts w:asciiTheme="minorHAnsi" w:hAnsiTheme="minorHAnsi" w:cstheme="minorHAnsi"/>
        </w:rPr>
      </w:pPr>
      <w:r w:rsidRPr="00687DC6">
        <w:rPr>
          <w:rFonts w:asciiTheme="minorHAnsi" w:hAnsiTheme="minorHAnsi" w:cstheme="minorHAnsi"/>
        </w:rPr>
        <w:t xml:space="preserve">W sprawach nieuregulowanych postanowieniami umowy, stosuje się przepisy prawa powszechnie obowiązującego, w szczególności ustawy z dnia 23 października 2018 r. </w:t>
      </w:r>
      <w:r w:rsidRPr="00687DC6">
        <w:rPr>
          <w:rFonts w:asciiTheme="minorHAnsi" w:hAnsiTheme="minorHAnsi" w:cstheme="minorHAnsi"/>
        </w:rPr>
        <w:lastRenderedPageBreak/>
        <w:t>o</w:t>
      </w:r>
      <w:r w:rsidR="00431F3F" w:rsidRPr="00687DC6">
        <w:rPr>
          <w:rFonts w:asciiTheme="minorHAnsi" w:hAnsiTheme="minorHAnsi" w:cstheme="minorHAnsi"/>
        </w:rPr>
        <w:t> </w:t>
      </w:r>
      <w:r w:rsidR="005D4801" w:rsidRPr="00687DC6">
        <w:rPr>
          <w:rFonts w:asciiTheme="minorHAnsi" w:hAnsiTheme="minorHAnsi" w:cstheme="minorHAnsi"/>
        </w:rPr>
        <w:t xml:space="preserve">Funduszu Solidarnościowym </w:t>
      </w:r>
      <w:r w:rsidRPr="00687DC6">
        <w:rPr>
          <w:rFonts w:asciiTheme="minorHAnsi" w:hAnsiTheme="minorHAnsi" w:cstheme="minorHAnsi"/>
        </w:rPr>
        <w:t xml:space="preserve">oraz ustawy z dnia 27 sierpnia 2009 r. o finansach publicznych. </w:t>
      </w:r>
    </w:p>
    <w:p w14:paraId="3D48480F" w14:textId="77777777" w:rsidR="00466345" w:rsidRPr="00687DC6" w:rsidRDefault="00466345" w:rsidP="0063182D">
      <w:pPr>
        <w:pStyle w:val="Default"/>
        <w:numPr>
          <w:ilvl w:val="0"/>
          <w:numId w:val="37"/>
        </w:numPr>
        <w:spacing w:line="360" w:lineRule="auto"/>
        <w:rPr>
          <w:rFonts w:asciiTheme="minorHAnsi" w:hAnsiTheme="minorHAnsi" w:cstheme="minorHAnsi"/>
        </w:rPr>
      </w:pPr>
      <w:r w:rsidRPr="00687DC6">
        <w:rPr>
          <w:rFonts w:asciiTheme="minorHAnsi" w:hAnsiTheme="minorHAnsi" w:cstheme="minorHAnsi"/>
        </w:rPr>
        <w:t>Umowę sporządzono w dwóch jednobrzmiących egzemplarzach, po jednym dla każdej ze Stron.</w:t>
      </w:r>
    </w:p>
    <w:p w14:paraId="19014749" w14:textId="77777777" w:rsidR="00466345" w:rsidRPr="00687DC6" w:rsidRDefault="00466345" w:rsidP="0063182D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5C22AFA2" w14:textId="44FC249E" w:rsidR="00390CA4" w:rsidRPr="00687DC6" w:rsidRDefault="00B60F97" w:rsidP="0063182D">
      <w:pPr>
        <w:pStyle w:val="Default"/>
        <w:tabs>
          <w:tab w:val="left" w:pos="4820"/>
        </w:tabs>
        <w:spacing w:after="360" w:line="360" w:lineRule="auto"/>
        <w:ind w:firstLine="709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</w:t>
      </w:r>
      <w:r w:rsidR="00466345" w:rsidRPr="00687DC6">
        <w:rPr>
          <w:rFonts w:asciiTheme="minorHAnsi" w:hAnsiTheme="minorHAnsi" w:cstheme="minorHAnsi"/>
          <w:b/>
          <w:bCs/>
        </w:rPr>
        <w:t>MINISTER</w:t>
      </w:r>
      <w:r w:rsidR="0063182D" w:rsidRPr="00687DC6">
        <w:rPr>
          <w:rFonts w:asciiTheme="minorHAnsi" w:hAnsiTheme="minorHAnsi" w:cstheme="minorHAnsi"/>
          <w:b/>
          <w:bCs/>
        </w:rPr>
        <w:t xml:space="preserve"> </w:t>
      </w:r>
      <w:r w:rsidR="0063182D" w:rsidRPr="00687DC6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="00466345" w:rsidRPr="00687DC6">
        <w:rPr>
          <w:rFonts w:asciiTheme="minorHAnsi" w:hAnsiTheme="minorHAnsi" w:cstheme="minorHAnsi"/>
          <w:b/>
          <w:bCs/>
        </w:rPr>
        <w:t>WOJEWODA</w:t>
      </w:r>
    </w:p>
    <w:p w14:paraId="7F5F0D1F" w14:textId="7F8A7CCD" w:rsidR="00551751" w:rsidRPr="00687DC6" w:rsidRDefault="00551751" w:rsidP="0063182D">
      <w:pPr>
        <w:tabs>
          <w:tab w:val="left" w:pos="4678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sectPr w:rsidR="00551751" w:rsidRPr="00687DC6" w:rsidSect="0021324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BF54A" w14:textId="77777777" w:rsidR="00EC2BC9" w:rsidRDefault="00EC2BC9" w:rsidP="00B16847">
      <w:pPr>
        <w:spacing w:after="0" w:line="240" w:lineRule="auto"/>
      </w:pPr>
      <w:r>
        <w:separator/>
      </w:r>
    </w:p>
  </w:endnote>
  <w:endnote w:type="continuationSeparator" w:id="0">
    <w:p w14:paraId="2B48E85C" w14:textId="77777777" w:rsidR="00EC2BC9" w:rsidRDefault="00EC2BC9" w:rsidP="00B16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401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172093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0A43E851" w14:textId="0FAAEAB7" w:rsidR="00AC2750" w:rsidRPr="00AC2750" w:rsidRDefault="00AC2750">
        <w:pPr>
          <w:pStyle w:val="Stopka"/>
          <w:jc w:val="right"/>
          <w:rPr>
            <w:rFonts w:ascii="Times New Roman" w:hAnsi="Times New Roman"/>
            <w:sz w:val="24"/>
            <w:szCs w:val="24"/>
          </w:rPr>
        </w:pPr>
        <w:r w:rsidRPr="00AC2750">
          <w:rPr>
            <w:rFonts w:ascii="Times New Roman" w:hAnsi="Times New Roman"/>
            <w:sz w:val="24"/>
            <w:szCs w:val="24"/>
          </w:rPr>
          <w:fldChar w:fldCharType="begin"/>
        </w:r>
        <w:r w:rsidRPr="00AC275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C2750">
          <w:rPr>
            <w:rFonts w:ascii="Times New Roman" w:hAnsi="Times New Roman"/>
            <w:sz w:val="24"/>
            <w:szCs w:val="24"/>
          </w:rPr>
          <w:fldChar w:fldCharType="separate"/>
        </w:r>
        <w:r w:rsidR="00692F68">
          <w:rPr>
            <w:rFonts w:ascii="Times New Roman" w:hAnsi="Times New Roman"/>
            <w:noProof/>
            <w:sz w:val="24"/>
            <w:szCs w:val="24"/>
          </w:rPr>
          <w:t>1</w:t>
        </w:r>
        <w:r w:rsidRPr="00AC275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6A34329B" w14:textId="77777777" w:rsidR="00AC2750" w:rsidRDefault="00AC27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CAC98" w14:textId="77777777" w:rsidR="00EC2BC9" w:rsidRDefault="00EC2BC9" w:rsidP="00B16847">
      <w:pPr>
        <w:spacing w:after="0" w:line="240" w:lineRule="auto"/>
      </w:pPr>
      <w:r>
        <w:separator/>
      </w:r>
    </w:p>
  </w:footnote>
  <w:footnote w:type="continuationSeparator" w:id="0">
    <w:p w14:paraId="31A0DCB4" w14:textId="77777777" w:rsidR="00EC2BC9" w:rsidRDefault="00EC2BC9" w:rsidP="00B16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3436"/>
    <w:multiLevelType w:val="hybridMultilevel"/>
    <w:tmpl w:val="99028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7133B"/>
    <w:multiLevelType w:val="hybridMultilevel"/>
    <w:tmpl w:val="C16E2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241E5"/>
    <w:multiLevelType w:val="hybridMultilevel"/>
    <w:tmpl w:val="6E9A63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C0367B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84483"/>
    <w:multiLevelType w:val="hybridMultilevel"/>
    <w:tmpl w:val="0B7E44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07547C"/>
    <w:multiLevelType w:val="hybridMultilevel"/>
    <w:tmpl w:val="C29204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6212E8"/>
    <w:multiLevelType w:val="hybridMultilevel"/>
    <w:tmpl w:val="DEA4B3D4"/>
    <w:lvl w:ilvl="0" w:tplc="4EFA481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7A662B"/>
    <w:multiLevelType w:val="hybridMultilevel"/>
    <w:tmpl w:val="BE08D824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0FF83F1E"/>
    <w:multiLevelType w:val="hybridMultilevel"/>
    <w:tmpl w:val="4F9C9906"/>
    <w:lvl w:ilvl="0" w:tplc="3AC85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51A91"/>
    <w:multiLevelType w:val="hybridMultilevel"/>
    <w:tmpl w:val="100260C0"/>
    <w:lvl w:ilvl="0" w:tplc="1FE0478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B1021"/>
    <w:multiLevelType w:val="hybridMultilevel"/>
    <w:tmpl w:val="0F78E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F799B"/>
    <w:multiLevelType w:val="hybridMultilevel"/>
    <w:tmpl w:val="22E65E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D75686"/>
    <w:multiLevelType w:val="hybridMultilevel"/>
    <w:tmpl w:val="4E323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07F99"/>
    <w:multiLevelType w:val="hybridMultilevel"/>
    <w:tmpl w:val="DBF2849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B41D20"/>
    <w:multiLevelType w:val="hybridMultilevel"/>
    <w:tmpl w:val="D5048A4A"/>
    <w:lvl w:ilvl="0" w:tplc="D584B73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D830E9"/>
    <w:multiLevelType w:val="hybridMultilevel"/>
    <w:tmpl w:val="67D600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BB1004"/>
    <w:multiLevelType w:val="hybridMultilevel"/>
    <w:tmpl w:val="34DAD8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CE6980"/>
    <w:multiLevelType w:val="hybridMultilevel"/>
    <w:tmpl w:val="25E66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81335A"/>
    <w:multiLevelType w:val="hybridMultilevel"/>
    <w:tmpl w:val="95B27C5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0E5FF9"/>
    <w:multiLevelType w:val="hybridMultilevel"/>
    <w:tmpl w:val="DBD05FEC"/>
    <w:lvl w:ilvl="0" w:tplc="598EF63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CF3026"/>
    <w:multiLevelType w:val="hybridMultilevel"/>
    <w:tmpl w:val="A5006EE2"/>
    <w:lvl w:ilvl="0" w:tplc="7480D4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77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622590"/>
    <w:multiLevelType w:val="hybridMultilevel"/>
    <w:tmpl w:val="A6D6E806"/>
    <w:lvl w:ilvl="0" w:tplc="5C38593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922335"/>
    <w:multiLevelType w:val="hybridMultilevel"/>
    <w:tmpl w:val="C99858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227D62"/>
    <w:multiLevelType w:val="hybridMultilevel"/>
    <w:tmpl w:val="100260C0"/>
    <w:lvl w:ilvl="0" w:tplc="1FE0478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44F8A"/>
    <w:multiLevelType w:val="hybridMultilevel"/>
    <w:tmpl w:val="5C8A70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2A262C"/>
    <w:multiLevelType w:val="hybridMultilevel"/>
    <w:tmpl w:val="4D4021BC"/>
    <w:lvl w:ilvl="0" w:tplc="CAAC9F6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F716C"/>
    <w:multiLevelType w:val="hybridMultilevel"/>
    <w:tmpl w:val="2D3CB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357BC5"/>
    <w:multiLevelType w:val="hybridMultilevel"/>
    <w:tmpl w:val="68723B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BEEE2CC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8B7A97"/>
    <w:multiLevelType w:val="hybridMultilevel"/>
    <w:tmpl w:val="773213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792D53"/>
    <w:multiLevelType w:val="hybridMultilevel"/>
    <w:tmpl w:val="29C608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0E64BE"/>
    <w:multiLevelType w:val="hybridMultilevel"/>
    <w:tmpl w:val="477CDC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131F08"/>
    <w:multiLevelType w:val="hybridMultilevel"/>
    <w:tmpl w:val="650C09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8B96A9F"/>
    <w:multiLevelType w:val="hybridMultilevel"/>
    <w:tmpl w:val="500A24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3D4A4B"/>
    <w:multiLevelType w:val="hybridMultilevel"/>
    <w:tmpl w:val="D3329E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385D8A"/>
    <w:multiLevelType w:val="hybridMultilevel"/>
    <w:tmpl w:val="44F018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E44F2E"/>
    <w:multiLevelType w:val="hybridMultilevel"/>
    <w:tmpl w:val="9F32C3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0934233"/>
    <w:multiLevelType w:val="hybridMultilevel"/>
    <w:tmpl w:val="A3D84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34532E"/>
    <w:multiLevelType w:val="hybridMultilevel"/>
    <w:tmpl w:val="7EA043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17C632E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7D5568"/>
    <w:multiLevelType w:val="hybridMultilevel"/>
    <w:tmpl w:val="925682E0"/>
    <w:lvl w:ilvl="0" w:tplc="3AC85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7E6D2E"/>
    <w:multiLevelType w:val="hybridMultilevel"/>
    <w:tmpl w:val="F9109D7C"/>
    <w:lvl w:ilvl="0" w:tplc="39EEE1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60F153F"/>
    <w:multiLevelType w:val="hybridMultilevel"/>
    <w:tmpl w:val="7E109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A4037B"/>
    <w:multiLevelType w:val="hybridMultilevel"/>
    <w:tmpl w:val="CCA2E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CF337A"/>
    <w:multiLevelType w:val="hybridMultilevel"/>
    <w:tmpl w:val="A0928F00"/>
    <w:lvl w:ilvl="0" w:tplc="56EAA4D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C162B1B"/>
    <w:multiLevelType w:val="hybridMultilevel"/>
    <w:tmpl w:val="ED462758"/>
    <w:lvl w:ilvl="0" w:tplc="713C94D4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BB3F64"/>
    <w:multiLevelType w:val="hybridMultilevel"/>
    <w:tmpl w:val="56C63A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AD6018"/>
    <w:multiLevelType w:val="hybridMultilevel"/>
    <w:tmpl w:val="2A2E6F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C0367BD6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1568844">
    <w:abstractNumId w:val="22"/>
  </w:num>
  <w:num w:numId="2" w16cid:durableId="452137072">
    <w:abstractNumId w:val="8"/>
  </w:num>
  <w:num w:numId="3" w16cid:durableId="1255281181">
    <w:abstractNumId w:val="15"/>
  </w:num>
  <w:num w:numId="4" w16cid:durableId="16298962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48676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932637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511408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2406335">
    <w:abstractNumId w:val="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543695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8931106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669181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585238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978685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184884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0306814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432854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008281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80761466">
    <w:abstractNumId w:val="1"/>
  </w:num>
  <w:num w:numId="19" w16cid:durableId="1789354387">
    <w:abstractNumId w:val="25"/>
  </w:num>
  <w:num w:numId="20" w16cid:durableId="1347830658">
    <w:abstractNumId w:val="40"/>
  </w:num>
  <w:num w:numId="21" w16cid:durableId="1070419022">
    <w:abstractNumId w:val="20"/>
  </w:num>
  <w:num w:numId="22" w16cid:durableId="415443580">
    <w:abstractNumId w:val="6"/>
  </w:num>
  <w:num w:numId="23" w16cid:durableId="2142066496">
    <w:abstractNumId w:val="17"/>
  </w:num>
  <w:num w:numId="24" w16cid:durableId="2055692235">
    <w:abstractNumId w:val="31"/>
  </w:num>
  <w:num w:numId="25" w16cid:durableId="755982705">
    <w:abstractNumId w:val="0"/>
  </w:num>
  <w:num w:numId="26" w16cid:durableId="1855877662">
    <w:abstractNumId w:val="12"/>
  </w:num>
  <w:num w:numId="27" w16cid:durableId="383800010">
    <w:abstractNumId w:val="9"/>
  </w:num>
  <w:num w:numId="28" w16cid:durableId="1268386232">
    <w:abstractNumId w:val="44"/>
  </w:num>
  <w:num w:numId="29" w16cid:durableId="828902631">
    <w:abstractNumId w:val="23"/>
  </w:num>
  <w:num w:numId="30" w16cid:durableId="1321538898">
    <w:abstractNumId w:val="21"/>
  </w:num>
  <w:num w:numId="31" w16cid:durableId="1794058988">
    <w:abstractNumId w:val="28"/>
  </w:num>
  <w:num w:numId="32" w16cid:durableId="39088143">
    <w:abstractNumId w:val="30"/>
  </w:num>
  <w:num w:numId="33" w16cid:durableId="1822579477">
    <w:abstractNumId w:val="34"/>
  </w:num>
  <w:num w:numId="34" w16cid:durableId="356780619">
    <w:abstractNumId w:val="10"/>
  </w:num>
  <w:num w:numId="35" w16cid:durableId="695156634">
    <w:abstractNumId w:val="43"/>
  </w:num>
  <w:num w:numId="36" w16cid:durableId="145245750">
    <w:abstractNumId w:val="14"/>
  </w:num>
  <w:num w:numId="37" w16cid:durableId="975455127">
    <w:abstractNumId w:val="4"/>
  </w:num>
  <w:num w:numId="38" w16cid:durableId="1010834485">
    <w:abstractNumId w:val="11"/>
  </w:num>
  <w:num w:numId="39" w16cid:durableId="1303463981">
    <w:abstractNumId w:val="16"/>
  </w:num>
  <w:num w:numId="40" w16cid:durableId="810247414">
    <w:abstractNumId w:val="35"/>
  </w:num>
  <w:num w:numId="41" w16cid:durableId="2145348477">
    <w:abstractNumId w:val="24"/>
  </w:num>
  <w:num w:numId="42" w16cid:durableId="279184875">
    <w:abstractNumId w:val="27"/>
  </w:num>
  <w:num w:numId="43" w16cid:durableId="255946012">
    <w:abstractNumId w:val="2"/>
  </w:num>
  <w:num w:numId="44" w16cid:durableId="707796032">
    <w:abstractNumId w:val="32"/>
  </w:num>
  <w:num w:numId="45" w16cid:durableId="93282903">
    <w:abstractNumId w:val="37"/>
  </w:num>
  <w:num w:numId="46" w16cid:durableId="17098383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9E6"/>
    <w:rsid w:val="00000791"/>
    <w:rsid w:val="000015FB"/>
    <w:rsid w:val="00001EA0"/>
    <w:rsid w:val="00002D87"/>
    <w:rsid w:val="00002DCF"/>
    <w:rsid w:val="0000588E"/>
    <w:rsid w:val="00005AFE"/>
    <w:rsid w:val="00005E9E"/>
    <w:rsid w:val="000116C8"/>
    <w:rsid w:val="00012566"/>
    <w:rsid w:val="00012811"/>
    <w:rsid w:val="00013AD7"/>
    <w:rsid w:val="00023D75"/>
    <w:rsid w:val="00023EA5"/>
    <w:rsid w:val="0003152B"/>
    <w:rsid w:val="0003182D"/>
    <w:rsid w:val="00031B27"/>
    <w:rsid w:val="0004799F"/>
    <w:rsid w:val="00055A2F"/>
    <w:rsid w:val="0006621E"/>
    <w:rsid w:val="000703EF"/>
    <w:rsid w:val="00071CCF"/>
    <w:rsid w:val="00072124"/>
    <w:rsid w:val="000845C5"/>
    <w:rsid w:val="00085CB4"/>
    <w:rsid w:val="000878FB"/>
    <w:rsid w:val="00095650"/>
    <w:rsid w:val="000A63EF"/>
    <w:rsid w:val="000B00D7"/>
    <w:rsid w:val="000B0155"/>
    <w:rsid w:val="000C1A07"/>
    <w:rsid w:val="000C4F69"/>
    <w:rsid w:val="000D0ACE"/>
    <w:rsid w:val="000D5A7C"/>
    <w:rsid w:val="000D6878"/>
    <w:rsid w:val="000D6C36"/>
    <w:rsid w:val="000E03B5"/>
    <w:rsid w:val="000E5983"/>
    <w:rsid w:val="000F0183"/>
    <w:rsid w:val="000F5369"/>
    <w:rsid w:val="000F6A98"/>
    <w:rsid w:val="000F758D"/>
    <w:rsid w:val="00106025"/>
    <w:rsid w:val="0011336D"/>
    <w:rsid w:val="00121503"/>
    <w:rsid w:val="00121D05"/>
    <w:rsid w:val="001312FF"/>
    <w:rsid w:val="00132265"/>
    <w:rsid w:val="00135DB0"/>
    <w:rsid w:val="00142290"/>
    <w:rsid w:val="00157EC2"/>
    <w:rsid w:val="00161241"/>
    <w:rsid w:val="00187672"/>
    <w:rsid w:val="0019112B"/>
    <w:rsid w:val="001A0140"/>
    <w:rsid w:val="001A0E27"/>
    <w:rsid w:val="001A2B48"/>
    <w:rsid w:val="001B2486"/>
    <w:rsid w:val="001E5705"/>
    <w:rsid w:val="001E618D"/>
    <w:rsid w:val="001F0B64"/>
    <w:rsid w:val="0020190C"/>
    <w:rsid w:val="00204973"/>
    <w:rsid w:val="002104AE"/>
    <w:rsid w:val="00213246"/>
    <w:rsid w:val="00213652"/>
    <w:rsid w:val="00214147"/>
    <w:rsid w:val="00220E2A"/>
    <w:rsid w:val="00221A23"/>
    <w:rsid w:val="00227D9A"/>
    <w:rsid w:val="0023313E"/>
    <w:rsid w:val="002350A6"/>
    <w:rsid w:val="00235A46"/>
    <w:rsid w:val="00244B26"/>
    <w:rsid w:val="00245B3A"/>
    <w:rsid w:val="00251249"/>
    <w:rsid w:val="002717A6"/>
    <w:rsid w:val="00275942"/>
    <w:rsid w:val="00282DB8"/>
    <w:rsid w:val="002A028C"/>
    <w:rsid w:val="002A0EA5"/>
    <w:rsid w:val="002A413C"/>
    <w:rsid w:val="002C427E"/>
    <w:rsid w:val="002C5C60"/>
    <w:rsid w:val="002C7C37"/>
    <w:rsid w:val="002D1127"/>
    <w:rsid w:val="002F4AE1"/>
    <w:rsid w:val="00310A3E"/>
    <w:rsid w:val="003200B3"/>
    <w:rsid w:val="003207D5"/>
    <w:rsid w:val="003209E6"/>
    <w:rsid w:val="00325EC0"/>
    <w:rsid w:val="00327CEF"/>
    <w:rsid w:val="00333386"/>
    <w:rsid w:val="00333B1C"/>
    <w:rsid w:val="00343D2E"/>
    <w:rsid w:val="00353220"/>
    <w:rsid w:val="00354E74"/>
    <w:rsid w:val="00357C87"/>
    <w:rsid w:val="003831EB"/>
    <w:rsid w:val="00383DE7"/>
    <w:rsid w:val="00390976"/>
    <w:rsid w:val="00390CA4"/>
    <w:rsid w:val="00391BE7"/>
    <w:rsid w:val="00392EC5"/>
    <w:rsid w:val="00396687"/>
    <w:rsid w:val="003A51D3"/>
    <w:rsid w:val="003A5F6A"/>
    <w:rsid w:val="003A62C4"/>
    <w:rsid w:val="003A636A"/>
    <w:rsid w:val="003B355B"/>
    <w:rsid w:val="003B3620"/>
    <w:rsid w:val="003B71C3"/>
    <w:rsid w:val="003E0B96"/>
    <w:rsid w:val="003E1B15"/>
    <w:rsid w:val="003E3003"/>
    <w:rsid w:val="0040080E"/>
    <w:rsid w:val="0040131C"/>
    <w:rsid w:val="004017A5"/>
    <w:rsid w:val="00404938"/>
    <w:rsid w:val="00415DCF"/>
    <w:rsid w:val="00416F62"/>
    <w:rsid w:val="00417CB6"/>
    <w:rsid w:val="00422451"/>
    <w:rsid w:val="00431F3F"/>
    <w:rsid w:val="00433568"/>
    <w:rsid w:val="00440AB6"/>
    <w:rsid w:val="0044483C"/>
    <w:rsid w:val="00444AB1"/>
    <w:rsid w:val="004536AE"/>
    <w:rsid w:val="004539AA"/>
    <w:rsid w:val="00455A2F"/>
    <w:rsid w:val="00457F7F"/>
    <w:rsid w:val="00461940"/>
    <w:rsid w:val="00466345"/>
    <w:rsid w:val="0047762D"/>
    <w:rsid w:val="004953D7"/>
    <w:rsid w:val="004B14E3"/>
    <w:rsid w:val="004B51EA"/>
    <w:rsid w:val="004C1FAB"/>
    <w:rsid w:val="004C333C"/>
    <w:rsid w:val="004C3D7F"/>
    <w:rsid w:val="004F44D2"/>
    <w:rsid w:val="00517E2A"/>
    <w:rsid w:val="005252E2"/>
    <w:rsid w:val="00526B26"/>
    <w:rsid w:val="0053298D"/>
    <w:rsid w:val="00550A40"/>
    <w:rsid w:val="00551751"/>
    <w:rsid w:val="00553B5A"/>
    <w:rsid w:val="00561425"/>
    <w:rsid w:val="0056648A"/>
    <w:rsid w:val="00570B10"/>
    <w:rsid w:val="00572D38"/>
    <w:rsid w:val="00575970"/>
    <w:rsid w:val="0058081D"/>
    <w:rsid w:val="005A0AB8"/>
    <w:rsid w:val="005A475D"/>
    <w:rsid w:val="005A7ECF"/>
    <w:rsid w:val="005C1B98"/>
    <w:rsid w:val="005C52A1"/>
    <w:rsid w:val="005D4136"/>
    <w:rsid w:val="005D4801"/>
    <w:rsid w:val="005D66E4"/>
    <w:rsid w:val="005E171F"/>
    <w:rsid w:val="005E77D2"/>
    <w:rsid w:val="005F26A5"/>
    <w:rsid w:val="005F45DB"/>
    <w:rsid w:val="005F6418"/>
    <w:rsid w:val="005F686F"/>
    <w:rsid w:val="00606777"/>
    <w:rsid w:val="006145B4"/>
    <w:rsid w:val="00620861"/>
    <w:rsid w:val="006247AC"/>
    <w:rsid w:val="0063182D"/>
    <w:rsid w:val="00633516"/>
    <w:rsid w:val="006404EA"/>
    <w:rsid w:val="0064107A"/>
    <w:rsid w:val="00651176"/>
    <w:rsid w:val="00663D8D"/>
    <w:rsid w:val="00670ADB"/>
    <w:rsid w:val="00675B82"/>
    <w:rsid w:val="00682B2F"/>
    <w:rsid w:val="00687DC6"/>
    <w:rsid w:val="00692F68"/>
    <w:rsid w:val="006951C6"/>
    <w:rsid w:val="006A10DD"/>
    <w:rsid w:val="006A1821"/>
    <w:rsid w:val="006A2317"/>
    <w:rsid w:val="006B04C3"/>
    <w:rsid w:val="006B28CD"/>
    <w:rsid w:val="006B6AC1"/>
    <w:rsid w:val="006C1AD9"/>
    <w:rsid w:val="006D161E"/>
    <w:rsid w:val="006E084F"/>
    <w:rsid w:val="006E1565"/>
    <w:rsid w:val="006E29EB"/>
    <w:rsid w:val="006E3299"/>
    <w:rsid w:val="006E7FAB"/>
    <w:rsid w:val="006F5141"/>
    <w:rsid w:val="007154D7"/>
    <w:rsid w:val="007403FD"/>
    <w:rsid w:val="0074180C"/>
    <w:rsid w:val="0075280C"/>
    <w:rsid w:val="00754328"/>
    <w:rsid w:val="00754F29"/>
    <w:rsid w:val="00757CC5"/>
    <w:rsid w:val="00764EF7"/>
    <w:rsid w:val="00775E39"/>
    <w:rsid w:val="00785286"/>
    <w:rsid w:val="007979E9"/>
    <w:rsid w:val="007B6EFE"/>
    <w:rsid w:val="007B73CE"/>
    <w:rsid w:val="007C1401"/>
    <w:rsid w:val="007C14B2"/>
    <w:rsid w:val="007D377A"/>
    <w:rsid w:val="007E3E21"/>
    <w:rsid w:val="007F0893"/>
    <w:rsid w:val="007F5155"/>
    <w:rsid w:val="008003E7"/>
    <w:rsid w:val="00800FA4"/>
    <w:rsid w:val="00810971"/>
    <w:rsid w:val="00811DF1"/>
    <w:rsid w:val="00820D50"/>
    <w:rsid w:val="00842D93"/>
    <w:rsid w:val="008456FD"/>
    <w:rsid w:val="00850CEC"/>
    <w:rsid w:val="00862C9D"/>
    <w:rsid w:val="0087694B"/>
    <w:rsid w:val="008811C7"/>
    <w:rsid w:val="00887BFA"/>
    <w:rsid w:val="008937FD"/>
    <w:rsid w:val="00893FDB"/>
    <w:rsid w:val="008B090A"/>
    <w:rsid w:val="008C10CC"/>
    <w:rsid w:val="008C2273"/>
    <w:rsid w:val="008C74C1"/>
    <w:rsid w:val="008E4E1E"/>
    <w:rsid w:val="008E7305"/>
    <w:rsid w:val="008F40DE"/>
    <w:rsid w:val="008F6631"/>
    <w:rsid w:val="00910555"/>
    <w:rsid w:val="00910BE8"/>
    <w:rsid w:val="00921BAB"/>
    <w:rsid w:val="009321F6"/>
    <w:rsid w:val="00957DAD"/>
    <w:rsid w:val="00962213"/>
    <w:rsid w:val="00964858"/>
    <w:rsid w:val="00970F3F"/>
    <w:rsid w:val="009768D7"/>
    <w:rsid w:val="00983E83"/>
    <w:rsid w:val="00984AAD"/>
    <w:rsid w:val="0098691B"/>
    <w:rsid w:val="009A1CAE"/>
    <w:rsid w:val="009A3C3D"/>
    <w:rsid w:val="009A5FBE"/>
    <w:rsid w:val="009B73C3"/>
    <w:rsid w:val="009E4AFF"/>
    <w:rsid w:val="009F2213"/>
    <w:rsid w:val="009F5307"/>
    <w:rsid w:val="00A05A5E"/>
    <w:rsid w:val="00A11FEA"/>
    <w:rsid w:val="00A14FD1"/>
    <w:rsid w:val="00A216CE"/>
    <w:rsid w:val="00A225D4"/>
    <w:rsid w:val="00A263CA"/>
    <w:rsid w:val="00A30ED9"/>
    <w:rsid w:val="00A32095"/>
    <w:rsid w:val="00A406CD"/>
    <w:rsid w:val="00A41E1A"/>
    <w:rsid w:val="00A5224F"/>
    <w:rsid w:val="00A56F78"/>
    <w:rsid w:val="00A651EB"/>
    <w:rsid w:val="00A70555"/>
    <w:rsid w:val="00A82567"/>
    <w:rsid w:val="00A9438A"/>
    <w:rsid w:val="00A95938"/>
    <w:rsid w:val="00A96CEB"/>
    <w:rsid w:val="00AB291B"/>
    <w:rsid w:val="00AB499A"/>
    <w:rsid w:val="00AB78E4"/>
    <w:rsid w:val="00AC02AA"/>
    <w:rsid w:val="00AC2750"/>
    <w:rsid w:val="00AC3B47"/>
    <w:rsid w:val="00AC434E"/>
    <w:rsid w:val="00AC5A97"/>
    <w:rsid w:val="00AC74FE"/>
    <w:rsid w:val="00B00AA2"/>
    <w:rsid w:val="00B142A7"/>
    <w:rsid w:val="00B16847"/>
    <w:rsid w:val="00B23A9C"/>
    <w:rsid w:val="00B2439D"/>
    <w:rsid w:val="00B24A2E"/>
    <w:rsid w:val="00B26CEA"/>
    <w:rsid w:val="00B317BB"/>
    <w:rsid w:val="00B3296D"/>
    <w:rsid w:val="00B367F3"/>
    <w:rsid w:val="00B430F8"/>
    <w:rsid w:val="00B473AC"/>
    <w:rsid w:val="00B50EF0"/>
    <w:rsid w:val="00B52617"/>
    <w:rsid w:val="00B5382E"/>
    <w:rsid w:val="00B54EA4"/>
    <w:rsid w:val="00B56E29"/>
    <w:rsid w:val="00B60F97"/>
    <w:rsid w:val="00B66C09"/>
    <w:rsid w:val="00B67E6A"/>
    <w:rsid w:val="00B7029C"/>
    <w:rsid w:val="00B74FBB"/>
    <w:rsid w:val="00B82C39"/>
    <w:rsid w:val="00B84C67"/>
    <w:rsid w:val="00B92D20"/>
    <w:rsid w:val="00B93E67"/>
    <w:rsid w:val="00B9448D"/>
    <w:rsid w:val="00BA10CD"/>
    <w:rsid w:val="00BA7159"/>
    <w:rsid w:val="00BA762F"/>
    <w:rsid w:val="00BB5D1B"/>
    <w:rsid w:val="00BC4F30"/>
    <w:rsid w:val="00BC74B6"/>
    <w:rsid w:val="00BC7562"/>
    <w:rsid w:val="00BD10AC"/>
    <w:rsid w:val="00BD65AF"/>
    <w:rsid w:val="00BD6C83"/>
    <w:rsid w:val="00BE6D56"/>
    <w:rsid w:val="00BF4B61"/>
    <w:rsid w:val="00C018E7"/>
    <w:rsid w:val="00C01B0D"/>
    <w:rsid w:val="00C27F09"/>
    <w:rsid w:val="00C33510"/>
    <w:rsid w:val="00C4064E"/>
    <w:rsid w:val="00C573F0"/>
    <w:rsid w:val="00C61792"/>
    <w:rsid w:val="00C64D19"/>
    <w:rsid w:val="00C77B2A"/>
    <w:rsid w:val="00C80056"/>
    <w:rsid w:val="00C852C9"/>
    <w:rsid w:val="00C86E66"/>
    <w:rsid w:val="00C94B28"/>
    <w:rsid w:val="00C95A88"/>
    <w:rsid w:val="00CC4B60"/>
    <w:rsid w:val="00CD3303"/>
    <w:rsid w:val="00CD56C8"/>
    <w:rsid w:val="00CE314D"/>
    <w:rsid w:val="00CE4308"/>
    <w:rsid w:val="00CF0CB5"/>
    <w:rsid w:val="00CF244A"/>
    <w:rsid w:val="00CF6F32"/>
    <w:rsid w:val="00D019DB"/>
    <w:rsid w:val="00D045BC"/>
    <w:rsid w:val="00D05FB5"/>
    <w:rsid w:val="00D07A95"/>
    <w:rsid w:val="00D15775"/>
    <w:rsid w:val="00D172A4"/>
    <w:rsid w:val="00D21377"/>
    <w:rsid w:val="00D26564"/>
    <w:rsid w:val="00D31154"/>
    <w:rsid w:val="00D35B9D"/>
    <w:rsid w:val="00D37C1E"/>
    <w:rsid w:val="00D404AF"/>
    <w:rsid w:val="00D61DF9"/>
    <w:rsid w:val="00D624B7"/>
    <w:rsid w:val="00D7363A"/>
    <w:rsid w:val="00D83B41"/>
    <w:rsid w:val="00D92187"/>
    <w:rsid w:val="00DA7496"/>
    <w:rsid w:val="00DD0CF3"/>
    <w:rsid w:val="00DD27D1"/>
    <w:rsid w:val="00DD3FCE"/>
    <w:rsid w:val="00DF0434"/>
    <w:rsid w:val="00E02831"/>
    <w:rsid w:val="00E10B60"/>
    <w:rsid w:val="00E11D4E"/>
    <w:rsid w:val="00E15455"/>
    <w:rsid w:val="00E176C1"/>
    <w:rsid w:val="00E20BAA"/>
    <w:rsid w:val="00E366D6"/>
    <w:rsid w:val="00E379CB"/>
    <w:rsid w:val="00E37B14"/>
    <w:rsid w:val="00E4186D"/>
    <w:rsid w:val="00E44CA9"/>
    <w:rsid w:val="00E61364"/>
    <w:rsid w:val="00E625BF"/>
    <w:rsid w:val="00E865C7"/>
    <w:rsid w:val="00E92921"/>
    <w:rsid w:val="00E95C55"/>
    <w:rsid w:val="00EA05B4"/>
    <w:rsid w:val="00EA05B9"/>
    <w:rsid w:val="00EA35BE"/>
    <w:rsid w:val="00EA3CF1"/>
    <w:rsid w:val="00EB0847"/>
    <w:rsid w:val="00EB26E6"/>
    <w:rsid w:val="00EB3028"/>
    <w:rsid w:val="00EC14B0"/>
    <w:rsid w:val="00EC2BC9"/>
    <w:rsid w:val="00ED6735"/>
    <w:rsid w:val="00F03073"/>
    <w:rsid w:val="00F0786F"/>
    <w:rsid w:val="00F211D0"/>
    <w:rsid w:val="00F26C0A"/>
    <w:rsid w:val="00F30A8A"/>
    <w:rsid w:val="00F31359"/>
    <w:rsid w:val="00F360E4"/>
    <w:rsid w:val="00F376F5"/>
    <w:rsid w:val="00F541F3"/>
    <w:rsid w:val="00F5729B"/>
    <w:rsid w:val="00F63F30"/>
    <w:rsid w:val="00F6503D"/>
    <w:rsid w:val="00F75855"/>
    <w:rsid w:val="00F775AD"/>
    <w:rsid w:val="00F80AFB"/>
    <w:rsid w:val="00F84CFE"/>
    <w:rsid w:val="00F90BCF"/>
    <w:rsid w:val="00F9252F"/>
    <w:rsid w:val="00F94EFF"/>
    <w:rsid w:val="00FA5DE2"/>
    <w:rsid w:val="00FB1C46"/>
    <w:rsid w:val="00FB2F46"/>
    <w:rsid w:val="00FC63C0"/>
    <w:rsid w:val="00FD69F0"/>
    <w:rsid w:val="00FD6A16"/>
    <w:rsid w:val="00FE1683"/>
    <w:rsid w:val="00FE1DA2"/>
    <w:rsid w:val="00FE5398"/>
    <w:rsid w:val="00FF29D7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DBC56"/>
  <w15:docId w15:val="{866E6688-0991-406E-A875-4AA3FAAD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00D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182D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182D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209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68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684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684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29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29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29D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29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29D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9D7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B78E4"/>
    <w:pPr>
      <w:spacing w:after="0" w:line="240" w:lineRule="auto"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353220"/>
    <w:pPr>
      <w:tabs>
        <w:tab w:val="left" w:pos="708"/>
      </w:tabs>
      <w:suppressAutoHyphens/>
      <w:spacing w:after="0" w:line="240" w:lineRule="auto"/>
    </w:pPr>
    <w:rPr>
      <w:rFonts w:ascii="Calibri" w:eastAsia="Arial Unicode MS" w:hAnsi="Calibri" w:cs="font401"/>
      <w:color w:val="00000A"/>
      <w:kern w:val="2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353220"/>
    <w:pPr>
      <w:spacing w:line="25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C2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275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C2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2750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1A0140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A014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15775"/>
    <w:rPr>
      <w:rFonts w:ascii="Calibri" w:eastAsia="Calibri" w:hAnsi="Calibri" w:cs="Times New Roman"/>
    </w:rPr>
  </w:style>
  <w:style w:type="character" w:customStyle="1" w:styleId="Wyrnienie">
    <w:name w:val="Wyróżnienie"/>
    <w:basedOn w:val="Domylnaczcionkaakapitu"/>
    <w:uiPriority w:val="99"/>
    <w:qFormat/>
    <w:locked/>
    <w:rsid w:val="00D15775"/>
    <w:rPr>
      <w:rFonts w:ascii="Times New Roman" w:hAnsi="Times New Roman" w:cs="Times New Roman" w:hint="default"/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63182D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3182D"/>
    <w:rPr>
      <w:rFonts w:asciiTheme="majorHAnsi" w:eastAsiaTheme="majorEastAsia" w:hAnsiTheme="majorHAnsi" w:cstheme="majorBidi"/>
      <w:b/>
      <w:sz w:val="24"/>
      <w:szCs w:val="26"/>
    </w:rPr>
  </w:style>
  <w:style w:type="paragraph" w:styleId="NormalnyWeb">
    <w:name w:val="Normal (Web)"/>
    <w:basedOn w:val="Normalny"/>
    <w:uiPriority w:val="99"/>
    <w:unhideWhenUsed/>
    <w:qFormat/>
    <w:rsid w:val="00B50EF0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08570-7B6B-4A41-9E38-265814C3D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2044</Words>
  <Characters>12268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w ramach programu Wojewoda-Minister</vt:lpstr>
    </vt:vector>
  </TitlesOfParts>
  <Company/>
  <LinksUpToDate>false</LinksUpToDate>
  <CharactersWithSpaces>14284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w ramach programu Wojewoda-Minister</dc:title>
  <dc:creator>Elżbieta Gimlewicz</dc:creator>
  <cp:lastModifiedBy>Anna Cybulska</cp:lastModifiedBy>
  <cp:revision>2</cp:revision>
  <cp:lastPrinted>2019-06-03T09:01:00Z</cp:lastPrinted>
  <dcterms:created xsi:type="dcterms:W3CDTF">2022-10-26T09:25:00Z</dcterms:created>
  <dcterms:modified xsi:type="dcterms:W3CDTF">2022-10-26T09:25:00Z</dcterms:modified>
</cp:coreProperties>
</file>