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C5F7" w14:textId="77777777" w:rsidR="00FC497D" w:rsidRDefault="00FC497D">
      <w:pPr>
        <w:pStyle w:val="Standard"/>
        <w:tabs>
          <w:tab w:val="center" w:pos="7020"/>
        </w:tabs>
        <w:rPr>
          <w:rFonts w:ascii="Calibri Light" w:hAnsi="Calibri Light" w:cs="Calibri Light"/>
          <w:b/>
          <w:sz w:val="22"/>
          <w:szCs w:val="22"/>
        </w:rPr>
      </w:pPr>
    </w:p>
    <w:p w14:paraId="3F9CF854"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
          <w:iCs/>
        </w:rPr>
      </w:pPr>
      <w:r w:rsidRPr="0006014E">
        <w:rPr>
          <w:rFonts w:ascii="Calibri Light" w:hAnsi="Calibri Light" w:cs="Calibri Light"/>
          <w:b/>
          <w:iCs/>
        </w:rPr>
        <w:t>I.</w:t>
      </w:r>
      <w:r w:rsidRPr="0006014E">
        <w:rPr>
          <w:rFonts w:ascii="Calibri Light" w:hAnsi="Calibri Light" w:cs="Calibri Light"/>
          <w:b/>
          <w:iCs/>
        </w:rPr>
        <w:tab/>
        <w:t xml:space="preserve">Zamawiający: </w:t>
      </w:r>
    </w:p>
    <w:p w14:paraId="03EF7600"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 xml:space="preserve">Regionalna Dyrekcja Lasów Państwowych w Warszawie, ul. Grochowska 278,  03-841 Warszawa </w:t>
      </w:r>
    </w:p>
    <w:p w14:paraId="148E9C6B"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NIP 525-00-10-918 REGON 012567230</w:t>
      </w:r>
    </w:p>
    <w:p w14:paraId="3E13741C"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www: www.warszawa.lasy.gov.pl</w:t>
      </w:r>
    </w:p>
    <w:p w14:paraId="0B5A3BB4" w14:textId="77777777" w:rsidR="0006014E" w:rsidRPr="00D02161" w:rsidRDefault="0006014E" w:rsidP="0006014E">
      <w:pPr>
        <w:pStyle w:val="Standard"/>
        <w:tabs>
          <w:tab w:val="left" w:pos="284"/>
        </w:tabs>
        <w:suppressAutoHyphens w:val="0"/>
        <w:spacing w:before="120" w:after="120" w:line="100" w:lineRule="atLeast"/>
        <w:rPr>
          <w:rFonts w:ascii="Calibri Light" w:hAnsi="Calibri Light" w:cs="Calibri Light"/>
          <w:bCs/>
          <w:iCs/>
          <w:lang w:val="en-US"/>
        </w:rPr>
      </w:pPr>
      <w:r w:rsidRPr="00D02161">
        <w:rPr>
          <w:rFonts w:ascii="Calibri Light" w:hAnsi="Calibri Light" w:cs="Calibri Light"/>
          <w:bCs/>
          <w:iCs/>
          <w:lang w:val="en-US"/>
        </w:rPr>
        <w:t>e-mail: rdlp@warszawa.lasy.gov.pl</w:t>
      </w:r>
    </w:p>
    <w:p w14:paraId="1FB12097"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telefon: 22 517 33 00</w:t>
      </w:r>
    </w:p>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45B2D779" w14:textId="77777777" w:rsidR="00FC497D" w:rsidRDefault="00FC497D">
      <w:pPr>
        <w:pStyle w:val="Standard"/>
        <w:rPr>
          <w:rFonts w:ascii="Calibri Light" w:hAnsi="Calibri Light" w:cs="Calibri Light"/>
          <w:b/>
          <w:caps/>
          <w:color w:val="943634"/>
          <w:spacing w:val="10"/>
          <w:lang w:eastAsia="en-US"/>
        </w:rPr>
      </w:pPr>
    </w:p>
    <w:p w14:paraId="3A94F91E" w14:textId="7CEE480C" w:rsidR="00FC497D" w:rsidRDefault="0006014E" w:rsidP="00D02161">
      <w:pPr>
        <w:pStyle w:val="Standard"/>
        <w:jc w:val="both"/>
        <w:rPr>
          <w:rFonts w:ascii="Calibri Light" w:hAnsi="Calibri Light" w:cs="Calibri Light"/>
          <w:lang w:eastAsia="en-US"/>
        </w:rPr>
      </w:pPr>
      <w:r>
        <w:rPr>
          <w:rFonts w:ascii="Calibri Light" w:hAnsi="Calibri Light" w:cs="Calibri Light"/>
          <w:b/>
          <w:lang w:eastAsia="en-US"/>
        </w:rPr>
        <w:t>Dostawa</w:t>
      </w:r>
      <w:r w:rsidRPr="0006014E">
        <w:rPr>
          <w:rFonts w:ascii="Calibri Light" w:hAnsi="Calibri Light" w:cs="Calibri Light"/>
          <w:b/>
          <w:lang w:eastAsia="en-US"/>
        </w:rPr>
        <w:t xml:space="preserve"> energii elektrycznej dla lokali i nieruchomości Regionalnej Dyrekcji lasów Państwowych </w:t>
      </w:r>
      <w:r w:rsidR="00D02161">
        <w:rPr>
          <w:rFonts w:ascii="Calibri Light" w:hAnsi="Calibri Light" w:cs="Calibri Light"/>
          <w:b/>
          <w:lang w:eastAsia="en-US"/>
        </w:rPr>
        <w:br/>
      </w:r>
      <w:r w:rsidRPr="0006014E">
        <w:rPr>
          <w:rFonts w:ascii="Calibri Light" w:hAnsi="Calibri Light" w:cs="Calibri Light"/>
          <w:b/>
          <w:lang w:eastAsia="en-US"/>
        </w:rPr>
        <w:t xml:space="preserve">w </w:t>
      </w:r>
      <w:r w:rsidRPr="00D02161">
        <w:rPr>
          <w:rFonts w:ascii="Calibri Light" w:hAnsi="Calibri Light" w:cs="Calibri Light"/>
          <w:b/>
          <w:lang w:eastAsia="en-US"/>
        </w:rPr>
        <w:t>Warszawie (</w:t>
      </w:r>
      <w:r w:rsidR="00D02161" w:rsidRPr="00D02161">
        <w:rPr>
          <w:rFonts w:ascii="Calibri Light" w:hAnsi="Calibri Light" w:cs="Calibri Light"/>
          <w:b/>
          <w:lang w:eastAsia="en-US"/>
        </w:rPr>
        <w:t>EA.270.9.2023</w:t>
      </w:r>
      <w:r w:rsidRPr="00D02161">
        <w:rPr>
          <w:rFonts w:ascii="Calibri Light" w:hAnsi="Calibri Light" w:cs="Calibri Light"/>
          <w:b/>
          <w:lang w:eastAsia="en-US"/>
        </w:rPr>
        <w:t>). Postępowanie</w:t>
      </w:r>
      <w:r w:rsidRPr="0006014E">
        <w:rPr>
          <w:rFonts w:ascii="Calibri Light" w:hAnsi="Calibri Light" w:cs="Calibri Light"/>
          <w:b/>
          <w:lang w:eastAsia="en-US"/>
        </w:rPr>
        <w:t xml:space="preserve"> prowadzone w trybie zapytania ofertowego na zasadach określonych w „Regulaminie udzielania zamówień o wartości szacunkowej nieprzekraczającej kwoty 130 000 złotych netto i zamówień do których przepisów ustawy Prawo zamówień publicznych nie stosuje się” z dnia 26.10.2022 r.</w:t>
      </w:r>
    </w:p>
    <w:p w14:paraId="3B1A2025" w14:textId="77777777" w:rsidR="00B054CA" w:rsidRDefault="00B054CA">
      <w:pPr>
        <w:pStyle w:val="Standard"/>
      </w:pPr>
    </w:p>
    <w:p w14:paraId="0025C5CD" w14:textId="77777777" w:rsidR="00FC497D" w:rsidRDefault="002D166C">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4421EB0A" w14:textId="77777777" w:rsidR="00FC497D" w:rsidRDefault="00FC497D">
      <w:pPr>
        <w:pStyle w:val="Standard"/>
        <w:rPr>
          <w:rFonts w:ascii="Calibri Light" w:hAnsi="Calibri Light" w:cs="Calibri Light"/>
          <w:i/>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17BDD681" w:rsidR="00FC497D" w:rsidRPr="002E2098"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czniku</w:t>
      </w:r>
      <w:r w:rsidR="003C3D6C" w:rsidRPr="00890754">
        <w:rPr>
          <w:rFonts w:ascii="Calibri Light" w:hAnsi="Calibri Light" w:cs="Calibri Light"/>
          <w:b/>
          <w:color w:val="FF0000"/>
          <w:lang w:eastAsia="en-US"/>
        </w:rPr>
        <w:t xml:space="preserve"> </w:t>
      </w:r>
      <w:r w:rsidR="003C3D6C" w:rsidRPr="002E2098">
        <w:rPr>
          <w:rFonts w:ascii="Calibri Light" w:hAnsi="Calibri Light" w:cs="Calibri Light"/>
          <w:b/>
          <w:lang w:eastAsia="en-US"/>
        </w:rPr>
        <w:t xml:space="preserve">nr </w:t>
      </w:r>
      <w:r w:rsidR="0006014E" w:rsidRPr="002E2098">
        <w:rPr>
          <w:rFonts w:ascii="Calibri Light" w:hAnsi="Calibri Light" w:cs="Calibri Light"/>
          <w:b/>
          <w:lang w:eastAsia="en-US"/>
        </w:rPr>
        <w:t>4</w:t>
      </w:r>
      <w:r w:rsidR="00B054CA" w:rsidRPr="002E2098">
        <w:rPr>
          <w:rFonts w:ascii="Calibri Light" w:hAnsi="Calibri Light" w:cs="Calibri Light"/>
          <w:b/>
          <w:lang w:eastAsia="en-US"/>
        </w:rPr>
        <w:t xml:space="preserve"> </w:t>
      </w:r>
      <w:r w:rsidR="003C3D6C" w:rsidRPr="002E2098">
        <w:rPr>
          <w:rFonts w:ascii="Calibri Light" w:hAnsi="Calibri Light" w:cs="Calibri Light"/>
          <w:b/>
          <w:lang w:eastAsia="en-US"/>
        </w:rPr>
        <w:t xml:space="preserve">w okresie </w:t>
      </w:r>
      <w:r w:rsidR="00890754" w:rsidRPr="002E2098">
        <w:rPr>
          <w:rFonts w:ascii="Calibri Light" w:hAnsi="Calibri Light" w:cs="Calibri Light"/>
          <w:b/>
          <w:lang w:eastAsia="en-US"/>
        </w:rPr>
        <w:t>12</w:t>
      </w:r>
      <w:r w:rsidR="003C3D6C" w:rsidRPr="002E2098">
        <w:rPr>
          <w:rFonts w:ascii="Calibri Light" w:hAnsi="Calibri Light" w:cs="Calibri Light"/>
          <w:b/>
          <w:lang w:eastAsia="en-US"/>
        </w:rPr>
        <w:t xml:space="preserve"> </w:t>
      </w:r>
      <w:r w:rsidRPr="002E2098">
        <w:rPr>
          <w:rFonts w:ascii="Calibri Light" w:hAnsi="Calibri Light" w:cs="Calibri Light"/>
          <w:b/>
          <w:lang w:eastAsia="en-US"/>
        </w:rPr>
        <w:t>miesięcy począwszy od 01.0</w:t>
      </w:r>
      <w:r w:rsidR="00890754" w:rsidRPr="002E2098">
        <w:rPr>
          <w:rFonts w:ascii="Calibri Light" w:hAnsi="Calibri Light" w:cs="Calibri Light"/>
          <w:b/>
          <w:lang w:eastAsia="en-US"/>
        </w:rPr>
        <w:t>1.2024</w:t>
      </w:r>
      <w:r w:rsidRPr="002E2098">
        <w:rPr>
          <w:rFonts w:ascii="Calibri Light" w:hAnsi="Calibri Light" w:cs="Calibri Light"/>
          <w:b/>
          <w:lang w:eastAsia="en-US"/>
        </w:rPr>
        <w:t xml:space="preserve"> r.</w:t>
      </w:r>
      <w:r w:rsidR="003C26F4" w:rsidRPr="002E2098">
        <w:rPr>
          <w:rFonts w:ascii="Calibri Light" w:hAnsi="Calibri Light" w:cs="Calibri Light"/>
          <w:b/>
          <w:lang w:eastAsia="en-US"/>
        </w:rPr>
        <w:t xml:space="preserve"> do</w:t>
      </w:r>
      <w:r w:rsidR="00890754" w:rsidRPr="002E2098">
        <w:rPr>
          <w:rFonts w:ascii="Calibri Light" w:hAnsi="Calibri Light" w:cs="Calibri Light"/>
          <w:b/>
          <w:lang w:eastAsia="en-US"/>
        </w:rPr>
        <w:t xml:space="preserve"> 31.12.2024</w:t>
      </w:r>
      <w:r w:rsidR="0006014E" w:rsidRPr="002E2098">
        <w:rPr>
          <w:rFonts w:ascii="Calibri Light" w:hAnsi="Calibri Light" w:cs="Calibri Light"/>
          <w:b/>
          <w:lang w:eastAsia="en-US"/>
        </w:rPr>
        <w:t xml:space="preserve"> r.</w:t>
      </w:r>
    </w:p>
    <w:bookmarkEnd w:id="0"/>
    <w:p w14:paraId="7D71B7CC" w14:textId="77777777" w:rsidR="00FC497D" w:rsidRPr="002E2098"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Miejsce Dostarczania </w:t>
            </w:r>
            <w:r>
              <w:rPr>
                <w:rFonts w:ascii="Calibri Light" w:hAnsi="Calibri Light" w:cs="Calibri Light"/>
              </w:rPr>
              <w:lastRenderedPageBreak/>
              <w:t>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lastRenderedPageBreak/>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 xml:space="preserve">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w:t>
            </w:r>
            <w:r>
              <w:rPr>
                <w:rFonts w:ascii="Calibri Light" w:hAnsi="Calibri Light" w:cs="Calibri Light"/>
              </w:rPr>
              <w:lastRenderedPageBreak/>
              <w:t>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lastRenderedPageBreak/>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 xml:space="preserve">Sprzedaż energii elektrycznej URD dokonywana przez sprzedawcę rezerwowego w przypadku zaprzestania sprzedaży energii elektrycznej przez </w:t>
            </w:r>
            <w:r>
              <w:rPr>
                <w:rFonts w:ascii="Calibri Light" w:hAnsi="Calibri Light" w:cs="Calibri Light"/>
              </w:rPr>
              <w:lastRenderedPageBreak/>
              <w:t>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lastRenderedPageBreak/>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 xml:space="preserve">Niedostarczanie energii elektrycznej do przyłączonego obiektu z powodu rozwiązania lub wygaśnięcia umowy o świadczenie usług dystrybucji lub </w:t>
            </w:r>
            <w:r>
              <w:rPr>
                <w:rFonts w:ascii="Calibri Light" w:hAnsi="Calibri Light" w:cs="Calibri Light"/>
              </w:rPr>
              <w:lastRenderedPageBreak/>
              <w:t>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lastRenderedPageBreak/>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0B50F1C1" w:rsidR="00FC497D" w:rsidRDefault="0006014E">
            <w:pPr>
              <w:pStyle w:val="Textbody"/>
              <w:tabs>
                <w:tab w:val="left" w:pos="720"/>
              </w:tabs>
              <w:jc w:val="center"/>
              <w:rPr>
                <w:rFonts w:ascii="Calibri Light" w:hAnsi="Calibri Light" w:cs="Calibri Light"/>
              </w:rPr>
            </w:pPr>
            <w:r>
              <w:rPr>
                <w:rFonts w:ascii="Calibri Light" w:hAnsi="Calibri Light" w:cs="Calibri Light"/>
              </w:rPr>
              <w:t>4</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150F37BB"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06014E">
              <w:rPr>
                <w:rFonts w:ascii="Calibri Light" w:hAnsi="Calibri Light" w:cs="Calibri Light"/>
                <w:bCs/>
              </w:rPr>
              <w:t>4</w:t>
            </w:r>
            <w:r w:rsidR="00B054CA" w:rsidRPr="00B054CA">
              <w:rPr>
                <w:rFonts w:ascii="Calibri Light" w:hAnsi="Calibri Light" w:cs="Calibri Light"/>
                <w:bCs/>
              </w:rPr>
              <w:t xml:space="preserve"> </w:t>
            </w:r>
            <w:r w:rsidR="0006014E">
              <w:rPr>
                <w:rFonts w:ascii="Calibri Light" w:hAnsi="Calibri Light" w:cs="Calibri Light"/>
                <w:bCs/>
              </w:rPr>
              <w:t>– C11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03130940" w:rsidR="00FC497D" w:rsidRPr="007406F6" w:rsidRDefault="00F41E18">
            <w:pPr>
              <w:pStyle w:val="Standard"/>
              <w:jc w:val="center"/>
              <w:rPr>
                <w:rFonts w:ascii="Calibri Light" w:hAnsi="Calibri Light" w:cs="Calibri Light"/>
              </w:rPr>
            </w:pPr>
            <w:r w:rsidRPr="007406F6">
              <w:rPr>
                <w:rFonts w:asciiTheme="majorHAnsi" w:hAnsiTheme="majorHAnsi" w:cstheme="majorHAnsi"/>
                <w:b/>
                <w:iCs/>
              </w:rPr>
              <w:t>51,5</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59852707" w:rsidR="00FC497D" w:rsidRDefault="002D166C">
            <w:pPr>
              <w:pStyle w:val="Standard"/>
              <w:jc w:val="center"/>
              <w:rPr>
                <w:rFonts w:ascii="Calibri Light" w:hAnsi="Calibri Light" w:cs="Calibri Light"/>
                <w:color w:val="000000"/>
              </w:rPr>
            </w:pPr>
            <w:r>
              <w:rPr>
                <w:rFonts w:ascii="Calibri Light" w:hAnsi="Calibri Light" w:cs="Calibri Light"/>
                <w:color w:val="000000"/>
              </w:rPr>
              <w:t xml:space="preserve">Zamawiający nie jest przedsiębiorstwem energetycznym </w:t>
            </w:r>
            <w:r w:rsidR="00D02161">
              <w:rPr>
                <w:rFonts w:ascii="Calibri Light" w:hAnsi="Calibri Light" w:cs="Calibri Light"/>
                <w:color w:val="000000"/>
              </w:rPr>
              <w:br/>
            </w:r>
            <w:r>
              <w:rPr>
                <w:rFonts w:ascii="Calibri Light" w:hAnsi="Calibri Light" w:cs="Calibri Light"/>
                <w:color w:val="000000"/>
              </w:rPr>
              <w:t>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64371A4C"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2C5E2160" w:rsidR="00FC497D" w:rsidRDefault="00FC497D" w:rsidP="00890754">
            <w:pPr>
              <w:pStyle w:val="Standard"/>
            </w:pPr>
          </w:p>
          <w:p w14:paraId="02DD7DBE" w14:textId="3FA541D2" w:rsidR="00FC497D" w:rsidRDefault="00890754">
            <w:pPr>
              <w:pStyle w:val="Standard"/>
              <w:jc w:val="center"/>
            </w:pPr>
            <w:r w:rsidRPr="002E2098">
              <w:t>Umowa rozdzielna na czas oznaczony (do 31.12.2023)</w:t>
            </w: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rsidP="00D02161">
            <w:pPr>
              <w:pStyle w:val="Textbody"/>
              <w:tabs>
                <w:tab w:val="left" w:pos="720"/>
              </w:tabs>
              <w:spacing w:after="0"/>
              <w:jc w:val="left"/>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rsidP="00D02161">
            <w:pPr>
              <w:pStyle w:val="Textbody"/>
              <w:tabs>
                <w:tab w:val="left" w:pos="720"/>
              </w:tabs>
              <w:spacing w:after="0"/>
              <w:jc w:val="left"/>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7B1EE182" w:rsidR="00FC497D" w:rsidRDefault="002D166C">
            <w:pPr>
              <w:pStyle w:val="Standard"/>
              <w:jc w:val="center"/>
              <w:rPr>
                <w:rFonts w:ascii="Calibri Light" w:hAnsi="Calibri Light" w:cs="Calibri Light"/>
                <w:bCs/>
              </w:rPr>
            </w:pPr>
            <w:r>
              <w:rPr>
                <w:rFonts w:ascii="Calibri Light" w:hAnsi="Calibri Light" w:cs="Calibri Light"/>
                <w:bCs/>
              </w:rPr>
              <w:t xml:space="preserve">Umowy na czas </w:t>
            </w:r>
            <w:r w:rsidRPr="002E2098">
              <w:rPr>
                <w:rFonts w:ascii="Calibri Light" w:hAnsi="Calibri Light" w:cs="Calibri Light"/>
                <w:bCs/>
              </w:rPr>
              <w:t>nieokreślony</w:t>
            </w:r>
            <w:r w:rsidR="00890754" w:rsidRPr="002E2098">
              <w:rPr>
                <w:rFonts w:ascii="Calibri Light" w:hAnsi="Calibri Light" w:cs="Calibri Light"/>
                <w:bCs/>
              </w:rPr>
              <w:t xml:space="preserve"> rozdzielona</w:t>
            </w:r>
            <w:r w:rsidRPr="002E2098">
              <w:rPr>
                <w:rFonts w:ascii="Calibri Light" w:hAnsi="Calibri Light" w:cs="Calibri Light"/>
                <w:bCs/>
              </w:rPr>
              <w:t xml:space="preserve">. </w:t>
            </w:r>
            <w:r>
              <w:rPr>
                <w:rFonts w:ascii="Calibri Light" w:hAnsi="Calibri Light" w:cs="Calibri Light"/>
                <w:bCs/>
              </w:rPr>
              <w:t>Umowy kompleksowe Wykonawca ma obowiązek wypowiedzieć.</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03D9BA55"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Kolejna </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217789AC"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6E51BBD1"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06014E">
              <w:rPr>
                <w:rFonts w:ascii="Calibri Light" w:hAnsi="Calibri Light" w:cs="Calibri Light"/>
                <w:bCs/>
              </w:rPr>
              <w:t>4</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01CF14A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załącznik nr</w:t>
            </w:r>
            <w:r w:rsidR="0006014E">
              <w:rPr>
                <w:rFonts w:ascii="Calibri Light" w:hAnsi="Calibri Light" w:cs="Calibri Light"/>
                <w:bCs/>
              </w:rPr>
              <w:t xml:space="preserve"> 4</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30F8BEE3"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 xml:space="preserve">Informacja o zmianach ceny </w:t>
            </w:r>
            <w:r w:rsidR="00D02161">
              <w:rPr>
                <w:rFonts w:ascii="Calibri Light" w:hAnsi="Calibri Light" w:cs="Calibri Light"/>
                <w:bCs/>
              </w:rPr>
              <w:br/>
            </w:r>
            <w:r>
              <w:rPr>
                <w:rFonts w:ascii="Calibri Light" w:hAnsi="Calibri Light" w:cs="Calibri Light"/>
                <w:bCs/>
              </w:rPr>
              <w:t>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6F401E98" w:rsidR="00FC497D" w:rsidRDefault="002D166C">
            <w:pPr>
              <w:pStyle w:val="Textbody"/>
              <w:tabs>
                <w:tab w:val="left" w:pos="720"/>
              </w:tabs>
              <w:jc w:val="center"/>
              <w:rPr>
                <w:rFonts w:ascii="Calibri Light" w:hAnsi="Calibri Light" w:cs="Calibri Light"/>
              </w:rPr>
            </w:pPr>
            <w:r>
              <w:rPr>
                <w:rFonts w:ascii="Calibri Light" w:hAnsi="Calibri Light" w:cs="Calibri Light"/>
              </w:rPr>
              <w:lastRenderedPageBreak/>
              <w:t xml:space="preserve">Ceny energii elektrycznej zostaną zmienione o kwotę wynikającą </w:t>
            </w:r>
            <w:r w:rsidR="00D02161">
              <w:rPr>
                <w:rFonts w:ascii="Calibri Light" w:hAnsi="Calibri Light" w:cs="Calibri Light"/>
              </w:rPr>
              <w:br/>
            </w:r>
            <w:r>
              <w:rPr>
                <w:rFonts w:ascii="Calibri Light" w:hAnsi="Calibri Light" w:cs="Calibri Light"/>
              </w:rPr>
              <w:t>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lastRenderedPageBreak/>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8518139" w14:textId="09E2AD33" w:rsidR="00D24851" w:rsidRDefault="002D166C" w:rsidP="00D24851">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t>
            </w:r>
            <w:r w:rsidR="00D02161">
              <w:rPr>
                <w:rFonts w:ascii="Calibri Light" w:hAnsi="Calibri Light" w:cs="Calibri Light"/>
                <w:bCs/>
              </w:rPr>
              <w:br/>
            </w:r>
            <w:r>
              <w:rPr>
                <w:rFonts w:ascii="Calibri Light" w:hAnsi="Calibri Light" w:cs="Calibri Light"/>
                <w:bCs/>
              </w:rPr>
              <w:t xml:space="preserve">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D24851">
              <w:rPr>
                <w:rFonts w:ascii="Calibri Light" w:hAnsi="Calibri Light" w:cs="Calibri Light"/>
                <w:bCs/>
              </w:rPr>
              <w:t>4</w:t>
            </w:r>
            <w:r w:rsidR="00B054CA" w:rsidRPr="00B054CA">
              <w:rPr>
                <w:rFonts w:ascii="Calibri Light" w:hAnsi="Calibri Light" w:cs="Calibri Light"/>
                <w:bCs/>
              </w:rPr>
              <w:t xml:space="preserve"> </w:t>
            </w:r>
          </w:p>
          <w:p w14:paraId="3D657A59" w14:textId="581B3A4B" w:rsidR="00FC497D" w:rsidRDefault="002D166C" w:rsidP="00D24851">
            <w:pPr>
              <w:pStyle w:val="Textbody"/>
              <w:tabs>
                <w:tab w:val="left" w:pos="720"/>
              </w:tabs>
              <w:jc w:val="center"/>
              <w:rPr>
                <w:rFonts w:ascii="Calibri Light" w:hAnsi="Calibri Light" w:cs="Calibri Light"/>
              </w:rPr>
            </w:pPr>
            <w:r>
              <w:rPr>
                <w:rFonts w:ascii="Calibri Light" w:hAnsi="Calibri Light" w:cs="Calibri Light"/>
              </w:rPr>
              <w:t xml:space="preserve">Zamawiający podaje parametry dystrybucyjne, dane adresowe </w:t>
            </w:r>
            <w:r w:rsidR="00D02161">
              <w:rPr>
                <w:rFonts w:ascii="Calibri Light" w:hAnsi="Calibri Light" w:cs="Calibri Light"/>
              </w:rPr>
              <w:br/>
            </w:r>
            <w:r>
              <w:rPr>
                <w:rFonts w:ascii="Calibri Light" w:hAnsi="Calibri Light" w:cs="Calibri Light"/>
              </w:rPr>
              <w:t>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3B4C0A9E"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235F34C2" w:rsidR="00FC497D" w:rsidRDefault="002D166C" w:rsidP="007406F6">
            <w:pPr>
              <w:pStyle w:val="Textbody"/>
              <w:tabs>
                <w:tab w:val="left" w:pos="720"/>
              </w:tabs>
              <w:jc w:val="center"/>
              <w:rPr>
                <w:rFonts w:ascii="Calibri Light" w:hAnsi="Calibri Light" w:cs="Calibri Light"/>
              </w:rPr>
            </w:pPr>
            <w:r>
              <w:rPr>
                <w:rFonts w:ascii="Calibri Light" w:hAnsi="Calibri Light" w:cs="Calibri Light"/>
              </w:rPr>
              <w:t>OSD dostarcza faktury rozliczeniowe w</w:t>
            </w:r>
            <w:r w:rsidR="007406F6">
              <w:rPr>
                <w:rFonts w:ascii="Calibri Light" w:hAnsi="Calibri Light" w:cs="Calibri Light"/>
              </w:rPr>
              <w:t xml:space="preserve"> </w:t>
            </w:r>
            <w:r w:rsidRPr="007406F6">
              <w:rPr>
                <w:rFonts w:ascii="Calibri Light" w:hAnsi="Calibri Light" w:cs="Calibri Light"/>
              </w:rPr>
              <w:t xml:space="preserve">okresach </w:t>
            </w:r>
            <w:r w:rsidR="007406F6" w:rsidRPr="007406F6">
              <w:rPr>
                <w:rFonts w:ascii="Calibri Light" w:hAnsi="Calibri Light" w:cs="Calibri Light"/>
              </w:rPr>
              <w:t>jednomiesięcznych</w:t>
            </w:r>
            <w:r w:rsidRPr="007406F6">
              <w:rPr>
                <w:rFonts w:ascii="Calibri Light" w:hAnsi="Calibri Light" w:cs="Calibri Light"/>
              </w:rPr>
              <w:t xml:space="preserve"> dla grupy taryfowej C1</w:t>
            </w:r>
            <w:r w:rsidR="00D24851" w:rsidRPr="007406F6">
              <w:rPr>
                <w:rFonts w:ascii="Calibri Light" w:hAnsi="Calibri Light" w:cs="Calibri Light"/>
              </w:rPr>
              <w:t>1</w:t>
            </w:r>
            <w:r w:rsidRPr="007406F6">
              <w:rPr>
                <w:rFonts w:ascii="Calibri Light" w:hAnsi="Calibri Light" w:cs="Calibri Light"/>
              </w:rPr>
              <w:t xml:space="preserve">. Zamawiający </w:t>
            </w:r>
            <w:r>
              <w:rPr>
                <w:rFonts w:ascii="Calibri Light" w:hAnsi="Calibri Light" w:cs="Calibri Light"/>
              </w:rPr>
              <w:t>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523CD819" w:rsidR="00FC497D" w:rsidRDefault="002D166C" w:rsidP="00D02161">
      <w:pPr>
        <w:pStyle w:val="Standard"/>
        <w:numPr>
          <w:ilvl w:val="0"/>
          <w:numId w:val="9"/>
        </w:numPr>
        <w:shd w:val="clear" w:color="auto" w:fill="FFFFFF"/>
        <w:spacing w:after="200" w:line="276" w:lineRule="auto"/>
        <w:ind w:left="284" w:firstLine="0"/>
        <w:jc w:val="both"/>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D24851">
        <w:rPr>
          <w:rFonts w:ascii="Calibri Light" w:hAnsi="Calibri Light" w:cs="Calibri Light"/>
          <w:b/>
          <w:bCs/>
        </w:rPr>
        <w:t>4</w:t>
      </w:r>
    </w:p>
    <w:p w14:paraId="319C101D" w14:textId="4A6CC8B3" w:rsidR="00FC497D" w:rsidRDefault="002D166C" w:rsidP="00D02161">
      <w:pPr>
        <w:pStyle w:val="Standard"/>
        <w:numPr>
          <w:ilvl w:val="0"/>
          <w:numId w:val="7"/>
        </w:numPr>
        <w:shd w:val="clear" w:color="auto" w:fill="FFFFFF"/>
        <w:spacing w:after="200" w:line="276" w:lineRule="auto"/>
        <w:ind w:left="284" w:firstLine="0"/>
        <w:jc w:val="both"/>
        <w:rPr>
          <w:rFonts w:ascii="Calibri Light" w:hAnsi="Calibri Light" w:cs="Calibri Light"/>
        </w:rPr>
      </w:pPr>
      <w:r>
        <w:rPr>
          <w:rFonts w:ascii="Calibri Light" w:hAnsi="Calibri Light" w:cs="Calibri Light"/>
        </w:rPr>
        <w:t xml:space="preserve">Dostawy energii elektrycznej będą realizowane w okresie </w:t>
      </w:r>
      <w:r w:rsidRPr="007406F6">
        <w:rPr>
          <w:rFonts w:ascii="Calibri Light" w:hAnsi="Calibri Light" w:cs="Calibri Light"/>
        </w:rPr>
        <w:t>od 01.0</w:t>
      </w:r>
      <w:r w:rsidR="00F41E18" w:rsidRPr="007406F6">
        <w:rPr>
          <w:rFonts w:ascii="Calibri Light" w:hAnsi="Calibri Light" w:cs="Calibri Light"/>
        </w:rPr>
        <w:t>1.2024</w:t>
      </w:r>
      <w:r w:rsidRPr="007406F6">
        <w:rPr>
          <w:rFonts w:ascii="Calibri Light" w:hAnsi="Calibri Light" w:cs="Calibri Light"/>
        </w:rPr>
        <w:t xml:space="preserve"> r. do</w:t>
      </w:r>
      <w:r w:rsidR="00F41E18" w:rsidRPr="007406F6">
        <w:rPr>
          <w:rFonts w:ascii="Calibri Light" w:hAnsi="Calibri Light" w:cs="Calibri Light"/>
        </w:rPr>
        <w:t xml:space="preserve"> 31.12.2024</w:t>
      </w:r>
      <w:r w:rsidRPr="007406F6">
        <w:rPr>
          <w:rFonts w:ascii="Calibri Light" w:hAnsi="Calibri Light" w:cs="Calibri Light"/>
        </w:rPr>
        <w:t xml:space="preserve"> r.</w:t>
      </w:r>
      <w:r w:rsidR="001B11EA" w:rsidRPr="007406F6">
        <w:rPr>
          <w:rFonts w:ascii="Calibri Light" w:hAnsi="Calibri Light" w:cs="Calibri Light"/>
        </w:rPr>
        <w:t xml:space="preserve"> nie </w:t>
      </w:r>
      <w:r w:rsidR="001B11EA" w:rsidRPr="001B11EA">
        <w:rPr>
          <w:rFonts w:ascii="Calibri Light" w:hAnsi="Calibri Light" w:cs="Calibri Light"/>
        </w:rPr>
        <w:t>wcześniej jednak niż po pozytywnej weryfikacji punktów poboru energii dokonanej przez operatora systemu dystrybucyjnego</w:t>
      </w:r>
    </w:p>
    <w:p w14:paraId="4B22E6E0" w14:textId="77777777" w:rsidR="00FC497D" w:rsidRDefault="002D166C" w:rsidP="00D02161">
      <w:pPr>
        <w:pStyle w:val="Standard"/>
        <w:numPr>
          <w:ilvl w:val="0"/>
          <w:numId w:val="7"/>
        </w:numPr>
        <w:shd w:val="clear" w:color="auto" w:fill="FFFFFF"/>
        <w:spacing w:after="200" w:line="276" w:lineRule="auto"/>
        <w:ind w:left="284" w:firstLine="0"/>
        <w:jc w:val="both"/>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27983500" w:rsidR="00FC497D" w:rsidRDefault="002D166C" w:rsidP="00D02161">
      <w:pPr>
        <w:pStyle w:val="Standard"/>
        <w:numPr>
          <w:ilvl w:val="0"/>
          <w:numId w:val="7"/>
        </w:numPr>
        <w:shd w:val="clear" w:color="auto" w:fill="FFFFFF"/>
        <w:tabs>
          <w:tab w:val="left" w:pos="720"/>
          <w:tab w:val="left" w:pos="786"/>
        </w:tabs>
        <w:spacing w:after="200" w:line="276" w:lineRule="auto"/>
        <w:ind w:left="360" w:firstLine="0"/>
        <w:jc w:val="both"/>
        <w:rPr>
          <w:rFonts w:ascii="Calibri Light" w:hAnsi="Calibri Light" w:cs="Calibri Light"/>
        </w:rPr>
      </w:pPr>
      <w:r>
        <w:rPr>
          <w:rFonts w:ascii="Calibri Light" w:hAnsi="Calibri Light" w:cs="Calibri Light"/>
        </w:rPr>
        <w:t xml:space="preserve">Wykonawca zobowiązuje się do złożenia w OSD, w imieniu Zamawiającego, zgłoszenia </w:t>
      </w:r>
      <w:r w:rsidR="00D02161">
        <w:rPr>
          <w:rFonts w:ascii="Calibri Light" w:hAnsi="Calibri Light" w:cs="Calibri Light"/>
        </w:rPr>
        <w:br/>
      </w:r>
      <w:r>
        <w:rPr>
          <w:rFonts w:ascii="Calibri Light" w:hAnsi="Calibri Light" w:cs="Calibri Light"/>
        </w:rPr>
        <w:t xml:space="preserve">o zawarciu umowy na sprzedaż energii elektrycznej.    </w:t>
      </w:r>
    </w:p>
    <w:p w14:paraId="3BC07C60" w14:textId="77777777" w:rsidR="00FC497D" w:rsidRDefault="002D166C" w:rsidP="00D02161">
      <w:pPr>
        <w:pStyle w:val="Standard"/>
        <w:numPr>
          <w:ilvl w:val="0"/>
          <w:numId w:val="7"/>
        </w:numPr>
        <w:shd w:val="clear" w:color="auto" w:fill="FFFFFF"/>
        <w:tabs>
          <w:tab w:val="left" w:pos="720"/>
          <w:tab w:val="left" w:pos="786"/>
        </w:tabs>
        <w:spacing w:after="200" w:line="276" w:lineRule="auto"/>
        <w:ind w:left="360" w:firstLine="0"/>
        <w:jc w:val="both"/>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55C7D1C3" w:rsidR="00FC497D" w:rsidRDefault="002D166C" w:rsidP="00D02161">
      <w:pPr>
        <w:pStyle w:val="Standard"/>
        <w:numPr>
          <w:ilvl w:val="0"/>
          <w:numId w:val="7"/>
        </w:numPr>
        <w:tabs>
          <w:tab w:val="left" w:pos="720"/>
          <w:tab w:val="left" w:pos="786"/>
        </w:tabs>
        <w:spacing w:after="200" w:line="276" w:lineRule="auto"/>
        <w:ind w:left="360" w:firstLine="0"/>
        <w:jc w:val="both"/>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3867AF">
        <w:rPr>
          <w:rFonts w:ascii="Calibri Light" w:hAnsi="Calibri Light" w:cs="Calibri Light"/>
          <w:b/>
          <w:bCs/>
        </w:rPr>
        <w:t>4</w:t>
      </w:r>
      <w:r w:rsidR="003867AF">
        <w:rPr>
          <w:rFonts w:ascii="Calibri Light" w:hAnsi="Calibri Light" w:cs="Calibri Light"/>
          <w:bCs/>
        </w:rPr>
        <w:t xml:space="preserve">. </w:t>
      </w:r>
      <w:r>
        <w:rPr>
          <w:rFonts w:ascii="Calibri Light" w:hAnsi="Calibri Light" w:cs="Calibri Light"/>
        </w:rPr>
        <w:t xml:space="preserve">Koszty wynikające </w:t>
      </w:r>
      <w:r w:rsidR="00D02161">
        <w:rPr>
          <w:rFonts w:ascii="Calibri Light" w:hAnsi="Calibri Light" w:cs="Calibri Light"/>
        </w:rPr>
        <w:br/>
      </w:r>
      <w:r>
        <w:rPr>
          <w:rFonts w:ascii="Calibri Light" w:hAnsi="Calibri Light" w:cs="Calibri Light"/>
        </w:rPr>
        <w:t xml:space="preserve">z dokonania bilansowania uwzględnione są w cenie energii elektrycznej. Zamawiający oświadcza, </w:t>
      </w:r>
      <w:r w:rsidR="00D02161">
        <w:rPr>
          <w:rFonts w:ascii="Calibri Light" w:hAnsi="Calibri Light" w:cs="Calibri Light"/>
        </w:rPr>
        <w:br/>
      </w:r>
      <w:r>
        <w:rPr>
          <w:rFonts w:ascii="Calibri Light" w:hAnsi="Calibri Light" w:cs="Calibri Light"/>
        </w:rPr>
        <w:t>że wszystkie prawa i obowiązki związane z bilansowaniem handlowym z umowy, w tym zgłaszanie grafików handlowych do OSD, przechodzą na Wykonawcę.</w:t>
      </w:r>
    </w:p>
    <w:p w14:paraId="09491EA8" w14:textId="77777777" w:rsidR="00FC497D" w:rsidRDefault="002D166C" w:rsidP="00D02161">
      <w:pPr>
        <w:pStyle w:val="Standard"/>
        <w:numPr>
          <w:ilvl w:val="0"/>
          <w:numId w:val="7"/>
        </w:numPr>
        <w:tabs>
          <w:tab w:val="left" w:pos="851"/>
        </w:tabs>
        <w:spacing w:after="200" w:line="276" w:lineRule="auto"/>
        <w:ind w:left="425" w:right="40" w:hanging="425"/>
        <w:jc w:val="both"/>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rsidP="00D02161">
      <w:pPr>
        <w:pStyle w:val="Standard"/>
        <w:numPr>
          <w:ilvl w:val="0"/>
          <w:numId w:val="7"/>
        </w:numPr>
        <w:tabs>
          <w:tab w:val="left" w:pos="851"/>
        </w:tabs>
        <w:spacing w:after="200" w:line="276" w:lineRule="auto"/>
        <w:ind w:left="425" w:right="40" w:hanging="425"/>
        <w:jc w:val="both"/>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rsidP="00D02161">
      <w:pPr>
        <w:pStyle w:val="Standard"/>
        <w:numPr>
          <w:ilvl w:val="0"/>
          <w:numId w:val="7"/>
        </w:numPr>
        <w:spacing w:after="200" w:line="276" w:lineRule="auto"/>
        <w:ind w:left="426" w:hanging="426"/>
        <w:jc w:val="both"/>
        <w:rPr>
          <w:rFonts w:ascii="Calibri Light" w:hAnsi="Calibri Light" w:cs="Calibri Light"/>
          <w:spacing w:val="4"/>
          <w:lang w:eastAsia="en-US"/>
        </w:rPr>
      </w:pPr>
      <w:r>
        <w:rPr>
          <w:rFonts w:ascii="Calibri Light" w:hAnsi="Calibri Light" w:cs="Calibri Light"/>
          <w:spacing w:val="4"/>
          <w:lang w:eastAsia="en-US"/>
        </w:rPr>
        <w:lastRenderedPageBreak/>
        <w:t>Wykonawca zobowiązany jest do udzielania bonifikat za niedotrzymanie standardów jakościowych obsługi odbiorców w terminie 30 dni od dnia, w którym zaistniała przesłanka do ich naliczenia.</w:t>
      </w:r>
    </w:p>
    <w:p w14:paraId="46121880" w14:textId="066F160B" w:rsidR="00FC497D" w:rsidRDefault="002D166C" w:rsidP="00D02161">
      <w:pPr>
        <w:pStyle w:val="Standard"/>
        <w:numPr>
          <w:ilvl w:val="0"/>
          <w:numId w:val="7"/>
        </w:numPr>
        <w:shd w:val="clear" w:color="auto" w:fill="FFFFFF"/>
        <w:tabs>
          <w:tab w:val="left" w:pos="852"/>
        </w:tabs>
        <w:spacing w:after="200" w:line="276" w:lineRule="auto"/>
        <w:ind w:left="426" w:hanging="426"/>
        <w:jc w:val="both"/>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bookmarkStart w:id="1" w:name="_Hlk131408246"/>
      <w:r>
        <w:rPr>
          <w:rFonts w:ascii="Calibri Light" w:hAnsi="Calibri Light" w:cs="Calibri Light"/>
          <w:b/>
          <w:bCs/>
          <w:color w:val="000000"/>
        </w:rPr>
        <w:t>Stoen Operator Sp. z o.o.</w:t>
      </w:r>
      <w:bookmarkEnd w:id="1"/>
    </w:p>
    <w:p w14:paraId="3F42D2FF"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7207DD11"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bookmarkStart w:id="2" w:name="_GoBack"/>
      <w:bookmarkEnd w:id="2"/>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rsidP="00D02161">
      <w:pPr>
        <w:pStyle w:val="Standard"/>
        <w:shd w:val="clear" w:color="auto" w:fill="FFFFFF"/>
        <w:tabs>
          <w:tab w:val="left" w:pos="852"/>
        </w:tabs>
        <w:ind w:left="720"/>
        <w:jc w:val="both"/>
        <w:rPr>
          <w:rFonts w:ascii="Calibri Light" w:hAnsi="Calibri Light" w:cs="Calibri Light"/>
        </w:rPr>
      </w:pPr>
    </w:p>
    <w:p w14:paraId="25259A63" w14:textId="77777777" w:rsidR="00FC497D" w:rsidRDefault="002D166C" w:rsidP="00D02161">
      <w:pPr>
        <w:pStyle w:val="Standard"/>
        <w:numPr>
          <w:ilvl w:val="0"/>
          <w:numId w:val="7"/>
        </w:numPr>
        <w:shd w:val="clear" w:color="auto" w:fill="FFFFFF"/>
        <w:tabs>
          <w:tab w:val="left" w:pos="284"/>
          <w:tab w:val="left" w:pos="852"/>
        </w:tabs>
        <w:spacing w:after="200" w:line="276" w:lineRule="auto"/>
        <w:ind w:left="426"/>
        <w:jc w:val="both"/>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7"/>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A9EB" w14:textId="77777777" w:rsidR="00450587" w:rsidRDefault="00450587">
      <w:r>
        <w:separator/>
      </w:r>
    </w:p>
  </w:endnote>
  <w:endnote w:type="continuationSeparator" w:id="0">
    <w:p w14:paraId="32437FAD" w14:textId="77777777" w:rsidR="00450587" w:rsidRDefault="0045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 w:name="Andalu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8BC2" w14:textId="77777777" w:rsidR="00450587" w:rsidRDefault="00450587">
      <w:r>
        <w:rPr>
          <w:color w:val="000000"/>
        </w:rPr>
        <w:separator/>
      </w:r>
    </w:p>
  </w:footnote>
  <w:footnote w:type="continuationSeparator" w:id="0">
    <w:p w14:paraId="558209F4" w14:textId="77777777" w:rsidR="00450587" w:rsidRDefault="0045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018D" w14:textId="20ADA7BE" w:rsidR="000C78BB"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1 </w:t>
    </w:r>
  </w:p>
  <w:p w14:paraId="1F8C29C6" w14:textId="77777777" w:rsidR="0006014E" w:rsidRDefault="0006014E">
    <w:pPr>
      <w:pStyle w:val="Standard"/>
      <w:shd w:val="clear" w:color="auto" w:fill="92D050"/>
      <w:spacing w:line="247" w:lineRule="auto"/>
      <w:jc w:val="center"/>
      <w:rPr>
        <w:rFonts w:ascii="Calibri Light" w:hAnsi="Calibri Light" w:cs="Calibri Light"/>
        <w:b/>
        <w:caps/>
        <w:spacing w:val="20"/>
        <w:sz w:val="20"/>
        <w:szCs w:val="20"/>
        <w:lang w:eastAsia="en-US"/>
      </w:rPr>
    </w:pPr>
    <w:r w:rsidRPr="0006014E">
      <w:rPr>
        <w:rFonts w:ascii="Calibri Light" w:hAnsi="Calibri Light" w:cs="Calibri Light"/>
        <w:b/>
        <w:caps/>
        <w:spacing w:val="20"/>
        <w:sz w:val="20"/>
        <w:szCs w:val="20"/>
        <w:lang w:eastAsia="en-US"/>
      </w:rPr>
      <w:t>ZAKUP ENERGII ELEKTRYCZNEJ NA POTRZEBY BIURA RDLP W WARSZAWIE</w:t>
    </w:r>
  </w:p>
  <w:p w14:paraId="7D7B3059" w14:textId="70C1E5C7" w:rsidR="000C78BB" w:rsidRDefault="002D166C">
    <w:pPr>
      <w:pStyle w:val="Standard"/>
      <w:shd w:val="clear" w:color="auto" w:fill="92D050"/>
      <w:spacing w:line="247" w:lineRule="auto"/>
      <w:jc w:val="center"/>
    </w:pPr>
    <w:r>
      <w:rPr>
        <w:rFonts w:ascii="Calibri Light" w:hAnsi="Calibri Light" w:cs="Calibri Light"/>
        <w:b/>
        <w:caps/>
        <w:color w:val="984806"/>
        <w:spacing w:val="20"/>
        <w:lang w:eastAsia="en-US"/>
      </w:rPr>
      <w:t>opis przedmiotu zamówienia</w:t>
    </w:r>
  </w:p>
  <w:p w14:paraId="79FAB407" w14:textId="62ABB992" w:rsidR="000C78BB" w:rsidRPr="00880860" w:rsidRDefault="002D166C">
    <w:pPr>
      <w:pStyle w:val="Standard"/>
      <w:shd w:val="clear" w:color="auto" w:fill="92D050"/>
      <w:spacing w:line="247" w:lineRule="auto"/>
      <w:jc w:val="center"/>
      <w:rPr>
        <w:color w:val="FF0000"/>
      </w:rP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5B6498" w:rsidRPr="002E2098">
      <w:rPr>
        <w:rFonts w:ascii="Cambria" w:hAnsi="Cambria" w:cs="Andalus"/>
        <w:b/>
        <w:caps/>
        <w:spacing w:val="20"/>
        <w:sz w:val="18"/>
        <w:szCs w:val="18"/>
        <w:lang w:eastAsia="en-US"/>
      </w:rPr>
      <w:t>EA.270.24</w:t>
    </w:r>
    <w:r w:rsidR="00D02161" w:rsidRPr="002E2098">
      <w:rPr>
        <w:rFonts w:ascii="Cambria" w:hAnsi="Cambria" w:cs="Andalus"/>
        <w:b/>
        <w:caps/>
        <w:spacing w:val="20"/>
        <w:sz w:val="18"/>
        <w:szCs w:val="18"/>
        <w:lang w:eastAsia="en-US"/>
      </w:rPr>
      <w:t xml:space="preserve">.2023 </w:t>
    </w:r>
  </w:p>
  <w:p w14:paraId="21D95E77" w14:textId="77777777" w:rsidR="000C78BB" w:rsidRDefault="004505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6014E"/>
    <w:rsid w:val="000B4296"/>
    <w:rsid w:val="001237F7"/>
    <w:rsid w:val="001909F8"/>
    <w:rsid w:val="001B11EA"/>
    <w:rsid w:val="001E3F5F"/>
    <w:rsid w:val="002D166C"/>
    <w:rsid w:val="002E2098"/>
    <w:rsid w:val="00330156"/>
    <w:rsid w:val="00345153"/>
    <w:rsid w:val="003867AF"/>
    <w:rsid w:val="003C26F4"/>
    <w:rsid w:val="003C3D6C"/>
    <w:rsid w:val="003C5879"/>
    <w:rsid w:val="00450587"/>
    <w:rsid w:val="004616F8"/>
    <w:rsid w:val="0047762A"/>
    <w:rsid w:val="005B6498"/>
    <w:rsid w:val="005F1099"/>
    <w:rsid w:val="00625257"/>
    <w:rsid w:val="00654EFF"/>
    <w:rsid w:val="006E0518"/>
    <w:rsid w:val="007406F6"/>
    <w:rsid w:val="00780578"/>
    <w:rsid w:val="008047F1"/>
    <w:rsid w:val="00880860"/>
    <w:rsid w:val="00890754"/>
    <w:rsid w:val="00960900"/>
    <w:rsid w:val="009E7D2C"/>
    <w:rsid w:val="00A107CD"/>
    <w:rsid w:val="00AD66AD"/>
    <w:rsid w:val="00B054CA"/>
    <w:rsid w:val="00C25214"/>
    <w:rsid w:val="00D02161"/>
    <w:rsid w:val="00D24851"/>
    <w:rsid w:val="00D601FC"/>
    <w:rsid w:val="00E254EE"/>
    <w:rsid w:val="00F41E18"/>
    <w:rsid w:val="00F45EE2"/>
    <w:rsid w:val="00FA7CF0"/>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0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3139</Words>
  <Characters>18837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Zbigniew Dola</cp:lastModifiedBy>
  <cp:revision>15</cp:revision>
  <cp:lastPrinted>2023-04-03T07:16:00Z</cp:lastPrinted>
  <dcterms:created xsi:type="dcterms:W3CDTF">2023-04-05T11:15:00Z</dcterms:created>
  <dcterms:modified xsi:type="dcterms:W3CDTF">2023-11-22T09:24:00Z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