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CF" w:rsidRPr="006C1A43" w:rsidRDefault="00BB54CF" w:rsidP="00BB54CF">
      <w:pPr>
        <w:suppressAutoHyphens w:val="0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6C1A43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Załącznik Nr 6 do SWZ</w:t>
      </w:r>
    </w:p>
    <w:p w:rsidR="00BB54CF" w:rsidRPr="006C1A43" w:rsidRDefault="00BB54CF" w:rsidP="00BB54CF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kern w:val="32"/>
          <w:sz w:val="22"/>
          <w:szCs w:val="22"/>
        </w:rPr>
      </w:pPr>
      <w:r w:rsidRPr="006C1A43">
        <w:rPr>
          <w:rFonts w:asciiTheme="minorHAnsi" w:hAnsiTheme="minorHAnsi" w:cstheme="minorHAnsi"/>
          <w:b/>
          <w:bCs/>
          <w:color w:val="000000" w:themeColor="text1"/>
          <w:kern w:val="32"/>
          <w:sz w:val="22"/>
          <w:szCs w:val="22"/>
        </w:rPr>
        <w:t xml:space="preserve">Zobowiązanie do oddania Wykonawcy do dyspozycji </w:t>
      </w:r>
      <w:r w:rsidRPr="006C1A43">
        <w:rPr>
          <w:rFonts w:asciiTheme="minorHAnsi" w:hAnsiTheme="minorHAnsi" w:cstheme="minorHAnsi"/>
          <w:b/>
          <w:bCs/>
          <w:color w:val="000000" w:themeColor="text1"/>
          <w:kern w:val="32"/>
          <w:sz w:val="22"/>
          <w:szCs w:val="22"/>
        </w:rPr>
        <w:br/>
        <w:t>niezbędnych zasobów na potrzeby realizacji zamówienia</w:t>
      </w:r>
    </w:p>
    <w:p w:rsidR="00BB54CF" w:rsidRPr="006C1A43" w:rsidRDefault="00BB54CF" w:rsidP="00BB54C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Oświadczam, że na podstawie art. 118 ust. 1 ustawy z dnia 11 września 2019 r. Prawo zamówień publicznych (Dz. U. z 2022 r. poz. 1710 ze zm.), oddaję do dyspozycji Wykonawcy:</w:t>
      </w:r>
    </w:p>
    <w:p w:rsidR="00BB54CF" w:rsidRPr="006C1A43" w:rsidRDefault="00BB54CF" w:rsidP="00BB54C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……..………………………………………………………………………………………….…</w:t>
      </w:r>
    </w:p>
    <w:p w:rsidR="00BB54CF" w:rsidRPr="006C1A43" w:rsidRDefault="00BB54CF" w:rsidP="00BB54C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(pełna nazwa i adres Wykonawcy)</w:t>
      </w:r>
    </w:p>
    <w:p w:rsidR="00BB54CF" w:rsidRPr="006C1A43" w:rsidRDefault="00BB54CF" w:rsidP="00BB54CF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niezbędne, niżej wymienione, zasoby na potrzeby wykonania zamówienia publicznego pn</w:t>
      </w:r>
      <w:r w:rsidRPr="006C1A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„</w:t>
      </w:r>
      <w:sdt>
        <w:sdtPr>
          <w:rPr>
            <w:rFonts w:asciiTheme="minorHAnsi" w:hAnsiTheme="minorHAnsi" w:cstheme="minorHAnsi"/>
            <w:b/>
            <w:sz w:val="22"/>
          </w:rPr>
          <w:id w:val="1256710225"/>
          <w:placeholder>
            <w:docPart w:val="BA8E56E0E6EA4AC894AA7B39B1911219"/>
          </w:placeholder>
          <w:text/>
        </w:sdtPr>
        <w:sdtContent>
          <w:r w:rsidRPr="006C1A43">
            <w:rPr>
              <w:rFonts w:asciiTheme="minorHAnsi" w:hAnsiTheme="minorHAnsi" w:cstheme="minorHAnsi"/>
              <w:b/>
              <w:sz w:val="22"/>
            </w:rPr>
            <w:t>Świadczenie usługi wsparcia dla Systemu Finansowo - Kadrowego i świadczenie usług asysty wraz z udzieleniem licencji/sublicencji na okres 24 miesięcy.</w:t>
          </w:r>
        </w:sdtContent>
      </w:sdt>
      <w:r w:rsidRPr="006C1A4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C1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A43">
        <w:rPr>
          <w:rFonts w:asciiTheme="minorHAnsi" w:hAnsiTheme="minorHAnsi" w:cstheme="minorHAnsi"/>
          <w:sz w:val="22"/>
          <w:szCs w:val="22"/>
        </w:rPr>
        <w:t xml:space="preserve">(nr post. BAG.261.13.2023.ACZ) </w:t>
      </w:r>
      <w:r w:rsidRPr="006C1A4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zdolność techniczna lub zawodowa</w:t>
      </w: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</w:p>
    <w:p w:rsidR="00BB54CF" w:rsidRPr="006C1A43" w:rsidRDefault="00BB54CF" w:rsidP="00BB54CF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W celu oceny przez Zamawiającego, czy Wykonawca będzie dysponował moimi, wyżej wymienionymi zasobami na potrzeby realizacji ww. zamówienia, informuję że:</w:t>
      </w:r>
    </w:p>
    <w:p w:rsidR="00BB54CF" w:rsidRPr="006C1A43" w:rsidRDefault="00BB54CF" w:rsidP="00BB54C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zakres dostępnych Wykonawcy moich zasobów to:</w:t>
      </w:r>
    </w:p>
    <w:p w:rsidR="00BB54CF" w:rsidRPr="006C1A43" w:rsidRDefault="00BB54CF" w:rsidP="00BB54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BB54CF" w:rsidRPr="006C1A43" w:rsidRDefault="00BB54CF" w:rsidP="00BB54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BB54CF" w:rsidRPr="006C1A43" w:rsidRDefault="00BB54CF" w:rsidP="00BB54C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sposób wykorzystania moich zasobów przez Wykonawcę, przy wykonaniu ww. zamówienia będzie polegał na **:</w:t>
      </w:r>
    </w:p>
    <w:p w:rsidR="00BB54CF" w:rsidRPr="006C1A43" w:rsidRDefault="00BB54CF" w:rsidP="00BB54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BB54CF" w:rsidRPr="006C1A43" w:rsidRDefault="00BB54CF" w:rsidP="00BB54C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BB54CF" w:rsidRPr="006C1A43" w:rsidRDefault="00BB54CF" w:rsidP="00BB54C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charakter stosunku, jaki będzie łączył mnie z Wykonawcą, będzie polegał na:</w:t>
      </w:r>
    </w:p>
    <w:p w:rsidR="00BB54CF" w:rsidRPr="006C1A43" w:rsidRDefault="00BB54CF" w:rsidP="00BB54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BB54CF" w:rsidRPr="006C1A43" w:rsidRDefault="00BB54CF" w:rsidP="00BB54C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BB54CF" w:rsidRPr="006C1A43" w:rsidRDefault="00BB54CF" w:rsidP="00BB54C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mój zakres udziału przy wykonaniu zamówienia będzie polegał na:</w:t>
      </w:r>
    </w:p>
    <w:p w:rsidR="00BB54CF" w:rsidRPr="006C1A43" w:rsidRDefault="00BB54CF" w:rsidP="00BB54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BB54CF" w:rsidRPr="006C1A43" w:rsidRDefault="00BB54CF" w:rsidP="00BB54C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BB54CF" w:rsidRPr="006C1A43" w:rsidRDefault="00BB54CF" w:rsidP="00BB54C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mój okres udziału przy wykonaniu zamówienia będzie wynosił:</w:t>
      </w:r>
    </w:p>
    <w:p w:rsidR="00BB54CF" w:rsidRPr="006C1A43" w:rsidRDefault="00BB54CF" w:rsidP="00BB54CF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BB54CF" w:rsidRPr="006C1A43" w:rsidRDefault="00BB54CF" w:rsidP="00BB54CF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hAnsiTheme="minorHAnsi" w:cstheme="minorHAns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BB54CF" w:rsidRPr="006C1A43" w:rsidRDefault="00BB54CF" w:rsidP="00BB54CF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C1A43">
        <w:rPr>
          <w:rFonts w:asciiTheme="minorHAnsi" w:hAnsiTheme="minorHAnsi" w:cstheme="minorHAnsi"/>
          <w:color w:val="000000" w:themeColor="text1"/>
          <w:sz w:val="20"/>
          <w:szCs w:val="20"/>
        </w:rPr>
        <w:t>* niepotrzebne skreślić</w:t>
      </w:r>
    </w:p>
    <w:p w:rsidR="00BB54CF" w:rsidRPr="006C1A43" w:rsidRDefault="00BB54CF" w:rsidP="00BB54CF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C1A4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** np. konsultacje, doradztwo, podwykonawstwo. </w:t>
      </w:r>
    </w:p>
    <w:p w:rsidR="00BB54CF" w:rsidRPr="006C1A43" w:rsidRDefault="00BB54CF" w:rsidP="00BB54CF">
      <w:pPr>
        <w:widowControl w:val="0"/>
        <w:spacing w:after="120" w:line="276" w:lineRule="auto"/>
        <w:jc w:val="both"/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</w:pPr>
      <w:r w:rsidRPr="006C1A43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Kwestię udostępniania zasobów przez inne podmioty reguluje szczegółowo Oddział 3 w Dziale II Rozdział 2 ustawy z dnia 11 września 2019 r. Prawo zamówień publicznych (Dz. U. z 2022 r. poz. 1710 ze zm.)</w:t>
      </w:r>
    </w:p>
    <w:p w:rsidR="00BB54CF" w:rsidRPr="006C1A43" w:rsidRDefault="00BB54CF" w:rsidP="00BB54CF">
      <w:pPr>
        <w:spacing w:after="120" w:line="276" w:lineRule="auto"/>
        <w:jc w:val="both"/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</w:pPr>
      <w:r w:rsidRPr="006C1A43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Dokument musi być opatrzony przez osobę lub osoby uprawnione do reprezentowania firmy (podmiotu udostępniającego zasoby) kwalifikowanym podpisem elektronicznym.</w:t>
      </w:r>
    </w:p>
    <w:p w:rsidR="00954705" w:rsidRDefault="00954705">
      <w:bookmarkStart w:id="0" w:name="_GoBack"/>
      <w:bookmarkEnd w:id="0"/>
    </w:p>
    <w:sectPr w:rsidR="0095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A3"/>
    <w:rsid w:val="00954705"/>
    <w:rsid w:val="00BB54CF"/>
    <w:rsid w:val="00C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158BA-5189-4993-A9F2-8EDFB733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4C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E56E0E6EA4AC894AA7B39B1911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CC29B-BA27-4F2F-8C1F-FFDC9D5EF1E7}"/>
      </w:docPartPr>
      <w:docPartBody>
        <w:p w:rsidR="00000000" w:rsidRDefault="00B904C2" w:rsidP="00B904C2">
          <w:pPr>
            <w:pStyle w:val="BA8E56E0E6EA4AC894AA7B39B1911219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C2"/>
    <w:rsid w:val="00B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04C2"/>
    <w:rPr>
      <w:color w:val="808080"/>
    </w:rPr>
  </w:style>
  <w:style w:type="paragraph" w:customStyle="1" w:styleId="BA8E56E0E6EA4AC894AA7B39B1911219">
    <w:name w:val="BA8E56E0E6EA4AC894AA7B39B1911219"/>
    <w:rsid w:val="00B90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2023-06-05T12:20:00Z</dcterms:created>
  <dcterms:modified xsi:type="dcterms:W3CDTF">2023-06-05T12:21:00Z</dcterms:modified>
</cp:coreProperties>
</file>