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63B5" w14:textId="4BAAC75C" w:rsidR="00054F87" w:rsidRDefault="00710A2E" w:rsidP="005C5BED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 29</w:t>
      </w:r>
      <w:r w:rsidR="00173304">
        <w:t>.08.2022</w:t>
      </w:r>
    </w:p>
    <w:p w14:paraId="4322C9C8" w14:textId="77777777" w:rsidR="005C5BED" w:rsidRDefault="005C5BED" w:rsidP="005C5BED">
      <w:pPr>
        <w:jc w:val="center"/>
      </w:pPr>
    </w:p>
    <w:p w14:paraId="28A3CBE2" w14:textId="77777777" w:rsidR="005C5BED" w:rsidRPr="005C5BED" w:rsidRDefault="005C5BED" w:rsidP="005C5BED">
      <w:pPr>
        <w:jc w:val="center"/>
        <w:rPr>
          <w:b/>
          <w:bCs/>
        </w:rPr>
      </w:pPr>
      <w:r w:rsidRPr="005C5BED">
        <w:rPr>
          <w:b/>
          <w:bCs/>
        </w:rPr>
        <w:t>Wyjaśnienia treści specy</w:t>
      </w:r>
      <w:r>
        <w:rPr>
          <w:b/>
          <w:bCs/>
        </w:rPr>
        <w:t>fikacji warunków zamówienia (SOPZ</w:t>
      </w:r>
      <w:r w:rsidRPr="005C5BED">
        <w:rPr>
          <w:b/>
          <w:bCs/>
        </w:rPr>
        <w:t>)</w:t>
      </w:r>
      <w:r>
        <w:rPr>
          <w:b/>
          <w:bCs/>
        </w:rPr>
        <w:t>na „Wykonanie usługi dezynsekcji, deratyzacji i dezynfekcji na rzecz Ministerstwa Rozwoju i Technologii zlokalizowanego w Warszawie”</w:t>
      </w:r>
    </w:p>
    <w:p w14:paraId="2ED17452" w14:textId="6C4C50C8" w:rsidR="005C5BED" w:rsidRDefault="00DD279A" w:rsidP="005C5BED">
      <w:pPr>
        <w:jc w:val="center"/>
        <w:rPr>
          <w:b/>
          <w:bCs/>
        </w:rPr>
      </w:pPr>
      <w:r>
        <w:rPr>
          <w:b/>
          <w:bCs/>
        </w:rPr>
        <w:t>z dnia 09</w:t>
      </w:r>
      <w:r w:rsidR="005C5BED" w:rsidRPr="005C5BED">
        <w:rPr>
          <w:b/>
          <w:bCs/>
        </w:rPr>
        <w:t xml:space="preserve"> </w:t>
      </w:r>
      <w:r w:rsidR="005C5BED">
        <w:rPr>
          <w:b/>
          <w:bCs/>
        </w:rPr>
        <w:t>sierpnia</w:t>
      </w:r>
      <w:r w:rsidR="005C5BED" w:rsidRPr="005C5BED">
        <w:rPr>
          <w:b/>
          <w:bCs/>
        </w:rPr>
        <w:t xml:space="preserve"> 2022 r. </w:t>
      </w:r>
    </w:p>
    <w:p w14:paraId="346831C0" w14:textId="77777777" w:rsidR="00F1647E" w:rsidRDefault="00F1647E" w:rsidP="005C5BED">
      <w:pPr>
        <w:jc w:val="center"/>
        <w:rPr>
          <w:b/>
          <w:bCs/>
        </w:rPr>
      </w:pPr>
    </w:p>
    <w:p w14:paraId="1C4962ED" w14:textId="2D85BB58" w:rsidR="00F1647E" w:rsidRPr="009807D7" w:rsidRDefault="00F1647E" w:rsidP="00F1647E">
      <w:pPr>
        <w:jc w:val="both"/>
        <w:rPr>
          <w:bCs/>
          <w:i/>
          <w:iCs/>
        </w:rPr>
      </w:pPr>
      <w:r>
        <w:rPr>
          <w:bCs/>
        </w:rPr>
        <w:t xml:space="preserve">Dotyczy wyjaśnienia treści zawartych w SOPZ do </w:t>
      </w:r>
      <w:r w:rsidRPr="009807D7">
        <w:rPr>
          <w:bCs/>
          <w:i/>
          <w:iCs/>
        </w:rPr>
        <w:t>Zaproszenia do składania ofert dotycząc</w:t>
      </w:r>
      <w:r w:rsidR="009807D7">
        <w:rPr>
          <w:bCs/>
          <w:i/>
          <w:iCs/>
        </w:rPr>
        <w:t>ych</w:t>
      </w:r>
      <w:r w:rsidRPr="009807D7">
        <w:rPr>
          <w:bCs/>
          <w:i/>
          <w:iCs/>
        </w:rPr>
        <w:t xml:space="preserve"> Rozeznani</w:t>
      </w:r>
      <w:r w:rsidR="009807D7">
        <w:rPr>
          <w:bCs/>
          <w:i/>
          <w:iCs/>
        </w:rPr>
        <w:t>a</w:t>
      </w:r>
      <w:r w:rsidRPr="009807D7">
        <w:rPr>
          <w:bCs/>
          <w:i/>
          <w:iCs/>
        </w:rPr>
        <w:t xml:space="preserve"> rynku w </w:t>
      </w:r>
      <w:r w:rsidR="009807D7">
        <w:rPr>
          <w:bCs/>
          <w:i/>
          <w:iCs/>
        </w:rPr>
        <w:t>zakresie</w:t>
      </w:r>
      <w:r w:rsidRPr="009807D7">
        <w:rPr>
          <w:bCs/>
          <w:i/>
          <w:iCs/>
        </w:rPr>
        <w:t>:  „Wykonywanie usług dezynsekcji, deratyzacji i dezynfekcji na rzecz Ministerstwa Rozwoju i Technologii zlokalizowanym w Warszawie”</w:t>
      </w:r>
    </w:p>
    <w:p w14:paraId="4664DF36" w14:textId="77777777" w:rsidR="00F1647E" w:rsidRDefault="00F1647E" w:rsidP="00F1647E">
      <w:pPr>
        <w:jc w:val="both"/>
        <w:rPr>
          <w:bCs/>
        </w:rPr>
      </w:pPr>
    </w:p>
    <w:p w14:paraId="26D3EE8A" w14:textId="03BDB0D7" w:rsidR="00F1647E" w:rsidRPr="00C11D07" w:rsidRDefault="00F1647E" w:rsidP="00C11D0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C11D07">
        <w:rPr>
          <w:b/>
          <w:bCs/>
        </w:rPr>
        <w:t xml:space="preserve">Czy </w:t>
      </w:r>
      <w:r w:rsidR="00710A2E">
        <w:rPr>
          <w:b/>
          <w:bCs/>
        </w:rPr>
        <w:t>posiadacie Państwo zamontowany system karmn</w:t>
      </w:r>
      <w:r w:rsidR="00182A62">
        <w:rPr>
          <w:b/>
          <w:bCs/>
        </w:rPr>
        <w:t>i</w:t>
      </w:r>
      <w:r w:rsidR="00710A2E">
        <w:rPr>
          <w:b/>
          <w:bCs/>
        </w:rPr>
        <w:t>ków deratyzacyjnych, który będzie mógł być wykorzystany w świadczonej usłudze deratyzacji? Jeżeli taki system istnieje – orientacyjnie z ilu urządzeń się składa?</w:t>
      </w:r>
    </w:p>
    <w:p w14:paraId="2B72E865" w14:textId="77777777" w:rsidR="00C11D07" w:rsidRDefault="00C11D07" w:rsidP="00C11D07">
      <w:pPr>
        <w:pStyle w:val="Akapitzlist"/>
        <w:jc w:val="both"/>
        <w:rPr>
          <w:bCs/>
        </w:rPr>
      </w:pPr>
    </w:p>
    <w:p w14:paraId="724A305F" w14:textId="13407674" w:rsidR="00386EF9" w:rsidRDefault="004A27D3" w:rsidP="00C11D07">
      <w:pPr>
        <w:pStyle w:val="Akapitzlist"/>
        <w:jc w:val="both"/>
        <w:rPr>
          <w:bCs/>
        </w:rPr>
      </w:pPr>
      <w:bookmarkStart w:id="1" w:name="_Hlk111109399"/>
      <w:r>
        <w:rPr>
          <w:bCs/>
        </w:rPr>
        <w:t>Tak</w:t>
      </w:r>
      <w:r w:rsidR="009807D7">
        <w:rPr>
          <w:bCs/>
        </w:rPr>
        <w:t xml:space="preserve">, </w:t>
      </w:r>
      <w:bookmarkEnd w:id="1"/>
      <w:r w:rsidR="00182A62">
        <w:rPr>
          <w:bCs/>
        </w:rPr>
        <w:t>n</w:t>
      </w:r>
      <w:r w:rsidR="004E2087">
        <w:rPr>
          <w:bCs/>
        </w:rPr>
        <w:t>a tereni</w:t>
      </w:r>
      <w:r>
        <w:rPr>
          <w:bCs/>
        </w:rPr>
        <w:t xml:space="preserve">e </w:t>
      </w:r>
      <w:proofErr w:type="spellStart"/>
      <w:r>
        <w:rPr>
          <w:bCs/>
        </w:rPr>
        <w:t>MRiT</w:t>
      </w:r>
      <w:proofErr w:type="spellEnd"/>
      <w:r>
        <w:rPr>
          <w:bCs/>
        </w:rPr>
        <w:t xml:space="preserve"> jest zamontowany</w:t>
      </w:r>
      <w:r w:rsidR="004E2087">
        <w:rPr>
          <w:bCs/>
        </w:rPr>
        <w:t xml:space="preserve"> sys</w:t>
      </w:r>
      <w:r>
        <w:rPr>
          <w:bCs/>
        </w:rPr>
        <w:t>tem</w:t>
      </w:r>
      <w:r w:rsidR="004E2087">
        <w:rPr>
          <w:bCs/>
        </w:rPr>
        <w:t xml:space="preserve"> </w:t>
      </w:r>
      <w:r>
        <w:rPr>
          <w:bCs/>
        </w:rPr>
        <w:t>zarządzania szkodnikami składający się</w:t>
      </w:r>
      <w:r w:rsidR="00182A62">
        <w:rPr>
          <w:bCs/>
        </w:rPr>
        <w:t xml:space="preserve"> z</w:t>
      </w:r>
      <w:r>
        <w:rPr>
          <w:bCs/>
        </w:rPr>
        <w:t xml:space="preserve"> 4</w:t>
      </w:r>
      <w:r w:rsidR="004E2087">
        <w:rPr>
          <w:bCs/>
        </w:rPr>
        <w:t>0 stacji deratyzacyjnych.</w:t>
      </w:r>
    </w:p>
    <w:p w14:paraId="232EA9DE" w14:textId="77777777" w:rsidR="00386EF9" w:rsidRDefault="00386EF9" w:rsidP="00C11D07">
      <w:pPr>
        <w:pStyle w:val="Akapitzlist"/>
        <w:jc w:val="both"/>
        <w:rPr>
          <w:bCs/>
        </w:rPr>
      </w:pPr>
    </w:p>
    <w:p w14:paraId="0861BD0C" w14:textId="3E46598A" w:rsidR="0029484C" w:rsidRDefault="004E2087" w:rsidP="004E2087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Czy istnieje minimalna powierzchnia, która będzie poddawana</w:t>
      </w:r>
      <w:r w:rsidR="00A7212E">
        <w:rPr>
          <w:b/>
          <w:bCs/>
        </w:rPr>
        <w:t xml:space="preserve"> dezynsekcji podczas 1 zlecenia?</w:t>
      </w:r>
    </w:p>
    <w:p w14:paraId="3EF453F9" w14:textId="77777777" w:rsidR="00A7212E" w:rsidRDefault="00A7212E" w:rsidP="00A7212E">
      <w:pPr>
        <w:pStyle w:val="Akapitzlist"/>
        <w:jc w:val="both"/>
        <w:rPr>
          <w:b/>
          <w:bCs/>
        </w:rPr>
      </w:pPr>
    </w:p>
    <w:p w14:paraId="289E36B3" w14:textId="23BA58FB" w:rsidR="0029484C" w:rsidRPr="0029484C" w:rsidRDefault="00173304" w:rsidP="0029484C">
      <w:pPr>
        <w:pStyle w:val="Akapitzlist"/>
        <w:jc w:val="both"/>
        <w:rPr>
          <w:bCs/>
        </w:rPr>
      </w:pPr>
      <w:r>
        <w:rPr>
          <w:bCs/>
        </w:rPr>
        <w:t>Minimalna powierzchnia</w:t>
      </w:r>
      <w:r w:rsidR="009807D7">
        <w:rPr>
          <w:bCs/>
        </w:rPr>
        <w:t>,</w:t>
      </w:r>
      <w:r>
        <w:rPr>
          <w:bCs/>
        </w:rPr>
        <w:t xml:space="preserve"> na której Zamawiający może</w:t>
      </w:r>
      <w:r w:rsidR="00A7212E">
        <w:rPr>
          <w:bCs/>
        </w:rPr>
        <w:t xml:space="preserve"> zlecić wykonanie zabiegu dezyns</w:t>
      </w:r>
      <w:r>
        <w:rPr>
          <w:bCs/>
        </w:rPr>
        <w:t xml:space="preserve">ekcji to </w:t>
      </w:r>
      <w:r w:rsidR="00A7212E">
        <w:rPr>
          <w:bCs/>
        </w:rPr>
        <w:t>3 000</w:t>
      </w:r>
      <w:r>
        <w:rPr>
          <w:bCs/>
        </w:rPr>
        <w:t xml:space="preserve"> m</w:t>
      </w:r>
      <w:r>
        <w:rPr>
          <w:rFonts w:cstheme="minorHAnsi"/>
          <w:bCs/>
        </w:rPr>
        <w:t>²</w:t>
      </w:r>
      <w:r>
        <w:rPr>
          <w:bCs/>
        </w:rPr>
        <w:t>.</w:t>
      </w:r>
    </w:p>
    <w:p w14:paraId="58A5337D" w14:textId="77777777" w:rsidR="00C11D07" w:rsidRPr="00C11D07" w:rsidRDefault="00C11D07" w:rsidP="00C11D07">
      <w:pPr>
        <w:pStyle w:val="Akapitzlist"/>
        <w:jc w:val="both"/>
        <w:rPr>
          <w:bCs/>
        </w:rPr>
      </w:pPr>
    </w:p>
    <w:p w14:paraId="54B520AB" w14:textId="77777777" w:rsidR="00C11D07" w:rsidRPr="00C11D07" w:rsidRDefault="00C11D07" w:rsidP="00C11D07">
      <w:pPr>
        <w:jc w:val="both"/>
        <w:rPr>
          <w:bCs/>
        </w:rPr>
      </w:pPr>
    </w:p>
    <w:p w14:paraId="43B32D4B" w14:textId="77777777" w:rsidR="005C5BED" w:rsidRDefault="005C5BED" w:rsidP="005C5BED">
      <w:pPr>
        <w:jc w:val="center"/>
      </w:pPr>
    </w:p>
    <w:sectPr w:rsidR="005C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14A4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222"/>
    <w:multiLevelType w:val="hybridMultilevel"/>
    <w:tmpl w:val="CF1C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ED"/>
    <w:rsid w:val="00054F87"/>
    <w:rsid w:val="00173304"/>
    <w:rsid w:val="00182A62"/>
    <w:rsid w:val="0029484C"/>
    <w:rsid w:val="00386EF9"/>
    <w:rsid w:val="004A27D3"/>
    <w:rsid w:val="004E2087"/>
    <w:rsid w:val="005C5BED"/>
    <w:rsid w:val="00710A2E"/>
    <w:rsid w:val="00794436"/>
    <w:rsid w:val="009807D7"/>
    <w:rsid w:val="00A33D09"/>
    <w:rsid w:val="00A7212E"/>
    <w:rsid w:val="00B057E4"/>
    <w:rsid w:val="00C11D07"/>
    <w:rsid w:val="00C94D9E"/>
    <w:rsid w:val="00DD279A"/>
    <w:rsid w:val="00F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Winiarz</dc:creator>
  <cp:lastModifiedBy>Joanna Jablonska</cp:lastModifiedBy>
  <cp:revision>2</cp:revision>
  <cp:lastPrinted>2022-08-29T08:44:00Z</cp:lastPrinted>
  <dcterms:created xsi:type="dcterms:W3CDTF">2022-08-30T07:52:00Z</dcterms:created>
  <dcterms:modified xsi:type="dcterms:W3CDTF">2022-08-30T07:52:00Z</dcterms:modified>
</cp:coreProperties>
</file>