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EC" w:rsidRDefault="00DF4DEC" w:rsidP="00DF4DEC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Załącznik nr 1</w:t>
      </w:r>
    </w:p>
    <w:p w:rsidR="00DF4DEC" w:rsidRPr="00A26182" w:rsidRDefault="00DF4DEC" w:rsidP="00DF4DE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regulaminu organizacyjnego ORWLP</w:t>
      </w:r>
    </w:p>
    <w:p w:rsidR="00DF4DEC" w:rsidRDefault="00DF4DEC" w:rsidP="00DF4DE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DA9">
        <w:rPr>
          <w:rFonts w:ascii="Arial" w:hAnsi="Arial" w:cs="Arial"/>
          <w:b/>
          <w:bCs/>
          <w:sz w:val="32"/>
          <w:szCs w:val="32"/>
        </w:rPr>
        <w:t>SCHEMAT ORGANIZACYJNY</w:t>
      </w:r>
    </w:p>
    <w:p w:rsidR="00DF4DEC" w:rsidRDefault="00DF4DEC" w:rsidP="00DF4DE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3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520"/>
        <w:gridCol w:w="600"/>
        <w:gridCol w:w="560"/>
        <w:gridCol w:w="560"/>
        <w:gridCol w:w="580"/>
        <w:gridCol w:w="1460"/>
        <w:gridCol w:w="580"/>
        <w:gridCol w:w="520"/>
        <w:gridCol w:w="520"/>
        <w:gridCol w:w="960"/>
        <w:gridCol w:w="960"/>
        <w:gridCol w:w="960"/>
        <w:gridCol w:w="460"/>
        <w:gridCol w:w="520"/>
        <w:gridCol w:w="500"/>
        <w:gridCol w:w="552"/>
        <w:gridCol w:w="960"/>
        <w:gridCol w:w="1280"/>
        <w:gridCol w:w="440"/>
      </w:tblGrid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sz w:val="24"/>
                <w:szCs w:val="24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28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2532" w:type="dxa"/>
            <w:gridSpan w:val="1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  <w:t>DYREKTOR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2532" w:type="dxa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</w:t>
            </w:r>
          </w:p>
        </w:tc>
        <w:tc>
          <w:tcPr>
            <w:tcW w:w="3760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Zastępca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d</w:t>
            </w: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yrektora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DE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>Biuro Ekspertyz i Techniki Leśnej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GK</w:t>
            </w:r>
          </w:p>
        </w:tc>
        <w:tc>
          <w:tcPr>
            <w:tcW w:w="329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Główny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k</w:t>
            </w: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sięgowy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760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9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ZP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>Zakład Poligrafii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DS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Zespół Szkoleń </w:t>
            </w:r>
            <w:r>
              <w:rPr>
                <w:rFonts w:ascii="Arial" w:hAnsi="Arial" w:cs="Arial"/>
                <w:color w:val="000000"/>
                <w:lang w:eastAsia="pl-PL"/>
              </w:rPr>
              <w:t>i</w:t>
            </w: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 Turystyki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lang w:eastAsia="pl-PL"/>
              </w:rPr>
              <w:t>GFP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Dział Księgowości </w:t>
            </w:r>
            <w:r w:rsidRPr="00A26182">
              <w:rPr>
                <w:rFonts w:ascii="Arial" w:hAnsi="Arial" w:cs="Arial"/>
                <w:color w:val="000000"/>
                <w:lang w:eastAsia="pl-PL"/>
              </w:rPr>
              <w:br/>
              <w:t>i Płac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ZF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>Leśne Studio Filmowe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DN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>Stacja Oceny Nasion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ZA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Zespół Administracji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DK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Zespół Kadr </w:t>
            </w:r>
            <w:r>
              <w:rPr>
                <w:rFonts w:ascii="Arial" w:hAnsi="Arial" w:cs="Arial"/>
                <w:color w:val="000000"/>
                <w:lang w:eastAsia="pl-PL"/>
              </w:rPr>
              <w:t>i</w:t>
            </w: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 Obsługi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ZW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Zespół Publikacji Leśnych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DZ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>Zespół Kontroli i Zamówień Publicznych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27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27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ZI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</w:tcBorders>
            <w:shd w:val="clear" w:color="000000" w:fill="F8CBAD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Stanowisko IT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375623"/>
              <w:bottom w:val="single" w:sz="8" w:space="0" w:color="375623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DB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lang w:eastAsia="pl-PL"/>
              </w:rPr>
              <w:t xml:space="preserve">Stanowisko BHP i </w:t>
            </w:r>
            <w:r>
              <w:rPr>
                <w:rFonts w:ascii="Arial" w:hAnsi="Arial" w:cs="Arial"/>
                <w:color w:val="000000"/>
                <w:lang w:eastAsia="pl-PL"/>
              </w:rPr>
              <w:t>Ppoż.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  <w:tr w:rsidR="00DF4DEC" w:rsidRPr="00A26182" w:rsidTr="0070097D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A26182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DEC" w:rsidRPr="00A26182" w:rsidRDefault="00DF4DEC" w:rsidP="0070097D">
            <w:pPr>
              <w:suppressAutoHyphens w:val="0"/>
              <w:spacing w:line="276" w:lineRule="auto"/>
              <w:rPr>
                <w:lang w:eastAsia="pl-PL"/>
              </w:rPr>
            </w:pPr>
          </w:p>
        </w:tc>
      </w:tr>
    </w:tbl>
    <w:p w:rsidR="00DF4DEC" w:rsidRPr="00E00DA9" w:rsidRDefault="00DF4DEC" w:rsidP="00DF4DEC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</w:p>
    <w:p w:rsidR="001E1192" w:rsidRDefault="001E1192"/>
    <w:sectPr w:rsidR="001E1192" w:rsidSect="008C1208">
      <w:pgSz w:w="16838" w:h="11906" w:orient="landscape"/>
      <w:pgMar w:top="851" w:right="765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EC"/>
    <w:rsid w:val="001E1192"/>
    <w:rsid w:val="00CC6A9F"/>
    <w:rsid w:val="00D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D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ORWLP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Jagiełło-Sitkiewicz</dc:creator>
  <cp:lastModifiedBy>Łukasz Seweryński</cp:lastModifiedBy>
  <cp:revision>2</cp:revision>
  <dcterms:created xsi:type="dcterms:W3CDTF">2024-11-13T12:14:00Z</dcterms:created>
  <dcterms:modified xsi:type="dcterms:W3CDTF">2024-11-13T12:14:00Z</dcterms:modified>
</cp:coreProperties>
</file>