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6400CB">
        <w:rPr>
          <w:rFonts w:ascii="Arial" w:hAnsi="Arial" w:cs="Arial"/>
          <w:sz w:val="18"/>
          <w:szCs w:val="22"/>
        </w:rPr>
        <w:t>2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6400CB">
        <w:rPr>
          <w:rFonts w:ascii="Arial" w:hAnsi="Arial" w:cs="Arial"/>
          <w:i/>
          <w:szCs w:val="22"/>
          <w:u w:val="single"/>
        </w:rPr>
        <w:t>2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6400CB" w:rsidRDefault="006400CB" w:rsidP="006400CB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FCEFFF"/>
        <w:suppressAutoHyphens w:val="0"/>
        <w:autoSpaceDN/>
        <w:spacing w:after="200" w:line="276" w:lineRule="auto"/>
        <w:ind w:left="375"/>
        <w:contextualSpacing/>
        <w:textAlignment w:val="auto"/>
        <w:rPr>
          <w:rFonts w:ascii="Arial" w:hAnsi="Arial" w:cs="Arial"/>
          <w:b/>
          <w:shadow/>
          <w:sz w:val="28"/>
          <w:szCs w:val="24"/>
        </w:rPr>
      </w:pPr>
      <w:r w:rsidRPr="006400CB">
        <w:rPr>
          <w:rFonts w:ascii="Arial" w:hAnsi="Arial" w:cs="Arial"/>
          <w:b/>
          <w:bCs/>
          <w:sz w:val="28"/>
          <w:szCs w:val="24"/>
          <w:u w:val="single"/>
          <w:shd w:val="clear" w:color="auto" w:fill="FCEFFF"/>
        </w:rPr>
        <w:t>CZĘŚĆ NR 2</w:t>
      </w:r>
      <w:r w:rsidR="00BA6898" w:rsidRPr="006400CB">
        <w:rPr>
          <w:rFonts w:ascii="Arial" w:hAnsi="Arial" w:cs="Arial"/>
          <w:b/>
          <w:bCs/>
          <w:sz w:val="28"/>
          <w:szCs w:val="24"/>
          <w:u w:val="single"/>
          <w:shd w:val="clear" w:color="auto" w:fill="FCEFFF"/>
        </w:rPr>
        <w:t>:</w:t>
      </w:r>
      <w:r w:rsidR="00BA6898" w:rsidRPr="006400CB">
        <w:rPr>
          <w:rFonts w:ascii="Arial" w:hAnsi="Arial" w:cs="Arial"/>
          <w:b/>
          <w:bCs/>
          <w:sz w:val="28"/>
          <w:szCs w:val="24"/>
          <w:shd w:val="clear" w:color="auto" w:fill="FCEFFF"/>
        </w:rPr>
        <w:t xml:space="preserve">  </w:t>
      </w:r>
      <w:r w:rsidRPr="006400CB">
        <w:rPr>
          <w:rFonts w:ascii="Arial" w:hAnsi="Arial" w:cs="Arial"/>
          <w:b/>
          <w:shadow/>
          <w:sz w:val="28"/>
          <w:szCs w:val="24"/>
          <w:shd w:val="clear" w:color="auto" w:fill="FCEFFF"/>
        </w:rPr>
        <w:t>Opracowanie</w:t>
      </w:r>
      <w:r w:rsidRPr="006400CB">
        <w:rPr>
          <w:rFonts w:ascii="Arial" w:hAnsi="Arial" w:cs="Arial"/>
          <w:b/>
          <w:shadow/>
          <w:sz w:val="28"/>
          <w:szCs w:val="24"/>
        </w:rPr>
        <w:t xml:space="preserve"> ekspertyzy pn.: Monitoring przedmiotów ochrony w obszarze Natura 2000 Przełom Warty koło Mstowa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6400CB">
        <w:trPr>
          <w:cantSplit/>
          <w:tblCellSpacing w:w="20" w:type="dxa"/>
        </w:trPr>
        <w:tc>
          <w:tcPr>
            <w:tcW w:w="602" w:type="dxa"/>
            <w:shd w:val="clear" w:color="auto" w:fill="FCEFFF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FCEF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CEF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FCEF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FCEF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6400CB">
        <w:trPr>
          <w:tblCellSpacing w:w="20" w:type="dxa"/>
        </w:trPr>
        <w:tc>
          <w:tcPr>
            <w:tcW w:w="4253" w:type="dxa"/>
            <w:shd w:val="clear" w:color="auto" w:fill="FCE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6400CB">
        <w:trPr>
          <w:trHeight w:val="269"/>
          <w:tblCellSpacing w:w="20" w:type="dxa"/>
        </w:trPr>
        <w:tc>
          <w:tcPr>
            <w:tcW w:w="4253" w:type="dxa"/>
            <w:shd w:val="clear" w:color="auto" w:fill="FCE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6400CB">
        <w:trPr>
          <w:tblCellSpacing w:w="20" w:type="dxa"/>
        </w:trPr>
        <w:tc>
          <w:tcPr>
            <w:tcW w:w="4253" w:type="dxa"/>
            <w:shd w:val="clear" w:color="auto" w:fill="FCE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6400CB">
        <w:trPr>
          <w:tblCellSpacing w:w="20" w:type="dxa"/>
        </w:trPr>
        <w:tc>
          <w:tcPr>
            <w:tcW w:w="4253" w:type="dxa"/>
            <w:shd w:val="clear" w:color="auto" w:fill="FCE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Pr="00951EF3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 w:rsidRPr="00951EF3">
        <w:rPr>
          <w:rFonts w:cs="Arial"/>
          <w:b/>
        </w:rPr>
        <w:t xml:space="preserve">do </w:t>
      </w:r>
      <w:r w:rsidR="00E12EE1" w:rsidRPr="00951EF3">
        <w:rPr>
          <w:rFonts w:cs="Arial"/>
          <w:b/>
        </w:rPr>
        <w:t>30.11.2022</w:t>
      </w:r>
      <w:r w:rsidRPr="00951EF3"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8B5284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8B5284">
        <w:rPr>
          <w:rFonts w:ascii="Arial" w:hAnsi="Arial" w:cs="Arial"/>
          <w:sz w:val="22"/>
          <w:szCs w:val="22"/>
        </w:rPr>
      </w:r>
      <w:r w:rsidR="008B5284">
        <w:rPr>
          <w:rFonts w:ascii="Arial" w:hAnsi="Arial" w:cs="Arial"/>
          <w:sz w:val="22"/>
          <w:szCs w:val="22"/>
        </w:rPr>
        <w:fldChar w:fldCharType="separate"/>
      </w:r>
      <w:r w:rsidR="008B5284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6400CB">
        <w:trPr>
          <w:tblCellSpacing w:w="20" w:type="dxa"/>
          <w:jc w:val="center"/>
        </w:trPr>
        <w:tc>
          <w:tcPr>
            <w:tcW w:w="392" w:type="dxa"/>
            <w:shd w:val="clear" w:color="auto" w:fill="FCEF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FCEF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CEF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CEF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8B528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8B5284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8B5284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8B5284">
        <w:rPr>
          <w:sz w:val="22"/>
          <w:szCs w:val="22"/>
        </w:rPr>
      </w:r>
      <w:r w:rsidR="008B5284">
        <w:rPr>
          <w:sz w:val="22"/>
          <w:szCs w:val="22"/>
        </w:rPr>
        <w:fldChar w:fldCharType="separate"/>
      </w:r>
      <w:r w:rsidR="008B5284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textAlignment w:val="auto"/>
      </w:pPr>
      <w:proofErr w:type="spellStart"/>
      <w:r w:rsidRPr="00BD7400">
        <w:rPr>
          <w:color w:val="000000"/>
        </w:rPr>
        <w:t>Jeste</w:t>
      </w:r>
      <w:proofErr w:type="spellEnd"/>
      <w:r w:rsidRPr="00BD7400">
        <w:rPr>
          <w:color w:val="000000"/>
        </w:rPr>
        <w:t>/m/</w:t>
      </w:r>
      <w:proofErr w:type="spellStart"/>
      <w:r w:rsidRPr="00BD7400">
        <w:rPr>
          <w:color w:val="000000"/>
        </w:rPr>
        <w:t>śmy</w:t>
      </w:r>
      <w:proofErr w:type="spellEnd"/>
      <w:r w:rsidRPr="00BD7400">
        <w:rPr>
          <w:color w:val="000000"/>
        </w:rPr>
        <w:t xml:space="preserve"> </w:t>
      </w:r>
      <w:proofErr w:type="spellStart"/>
      <w:r w:rsidRPr="00BD7400">
        <w:rPr>
          <w:color w:val="000000"/>
        </w:rPr>
        <w:t>związan</w:t>
      </w:r>
      <w:proofErr w:type="spellEnd"/>
      <w:r w:rsidRPr="00BD7400">
        <w:rPr>
          <w:color w:val="000000"/>
        </w:rPr>
        <w:t xml:space="preserve">/a/y/i niniejszą ofertą do dnia </w:t>
      </w:r>
      <w:r w:rsidR="00BD7400" w:rsidRPr="00BD7400">
        <w:rPr>
          <w:b/>
          <w:bCs/>
        </w:rPr>
        <w:t xml:space="preserve">27.01.2022 </w:t>
      </w:r>
      <w:r w:rsidR="00BD7400" w:rsidRPr="00BD7400">
        <w:rPr>
          <w:b/>
        </w:rPr>
        <w:t>r.</w:t>
      </w:r>
      <w:r w:rsidR="00BD7400">
        <w:t xml:space="preserve"> 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8B5284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8B5284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8B5284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8B5284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8B5284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8B5284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8B5284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8B5284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0F0" w:rsidRDefault="009D50F0">
      <w:pPr>
        <w:spacing w:after="0" w:line="240" w:lineRule="auto"/>
      </w:pPr>
      <w:r>
        <w:separator/>
      </w:r>
    </w:p>
  </w:endnote>
  <w:endnote w:type="continuationSeparator" w:id="0">
    <w:p w:rsidR="009D50F0" w:rsidRDefault="009D5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8B5284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8B5284" w:rsidRPr="00FE3A27">
      <w:rPr>
        <w:rFonts w:ascii="Arial" w:hAnsi="Arial" w:cs="Arial"/>
        <w:sz w:val="14"/>
        <w:szCs w:val="16"/>
      </w:rPr>
      <w:fldChar w:fldCharType="separate"/>
    </w:r>
    <w:r w:rsidR="00BD7400">
      <w:rPr>
        <w:rFonts w:ascii="Arial" w:hAnsi="Arial" w:cs="Arial"/>
        <w:noProof/>
        <w:sz w:val="14"/>
        <w:szCs w:val="16"/>
      </w:rPr>
      <w:t>3</w:t>
    </w:r>
    <w:r w:rsidR="008B5284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8B5284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8B5284" w:rsidRPr="00FE3A27">
      <w:rPr>
        <w:rFonts w:ascii="Arial" w:hAnsi="Arial" w:cs="Arial"/>
        <w:sz w:val="14"/>
        <w:szCs w:val="16"/>
      </w:rPr>
      <w:fldChar w:fldCharType="separate"/>
    </w:r>
    <w:r w:rsidR="00BD7400">
      <w:rPr>
        <w:rFonts w:ascii="Arial" w:hAnsi="Arial" w:cs="Arial"/>
        <w:noProof/>
        <w:sz w:val="14"/>
        <w:szCs w:val="16"/>
      </w:rPr>
      <w:t>4</w:t>
    </w:r>
    <w:r w:rsidR="008B5284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0F0" w:rsidRDefault="009D50F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D50F0" w:rsidRDefault="009D50F0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106FC3"/>
    <w:rsid w:val="001144AB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40AC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400CB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371CA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B5284"/>
    <w:rsid w:val="008C59DB"/>
    <w:rsid w:val="008D229E"/>
    <w:rsid w:val="008F52FE"/>
    <w:rsid w:val="008F7556"/>
    <w:rsid w:val="008F77A6"/>
    <w:rsid w:val="00910129"/>
    <w:rsid w:val="0094616D"/>
    <w:rsid w:val="00951EF3"/>
    <w:rsid w:val="00953760"/>
    <w:rsid w:val="009609D6"/>
    <w:rsid w:val="009B1A2D"/>
    <w:rsid w:val="009B6554"/>
    <w:rsid w:val="009C3B30"/>
    <w:rsid w:val="009D4D06"/>
    <w:rsid w:val="009D50F0"/>
    <w:rsid w:val="009E45D3"/>
    <w:rsid w:val="00A03676"/>
    <w:rsid w:val="00A0635F"/>
    <w:rsid w:val="00A4446E"/>
    <w:rsid w:val="00A507B9"/>
    <w:rsid w:val="00AB4470"/>
    <w:rsid w:val="00AB664B"/>
    <w:rsid w:val="00AC4884"/>
    <w:rsid w:val="00AD635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A78CE"/>
    <w:rsid w:val="00BB4C95"/>
    <w:rsid w:val="00BC060C"/>
    <w:rsid w:val="00BD7400"/>
    <w:rsid w:val="00BF1473"/>
    <w:rsid w:val="00C0723C"/>
    <w:rsid w:val="00C136B4"/>
    <w:rsid w:val="00C1545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922CD"/>
    <w:rsid w:val="00DB373F"/>
    <w:rsid w:val="00DC283F"/>
    <w:rsid w:val="00DC7656"/>
    <w:rsid w:val="00DE1BD1"/>
    <w:rsid w:val="00DF0D74"/>
    <w:rsid w:val="00E020DE"/>
    <w:rsid w:val="00E02998"/>
    <w:rsid w:val="00E100DF"/>
    <w:rsid w:val="00E12EE1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E1BE3-7C88-4448-83AE-6A4B3F17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5</cp:revision>
  <cp:lastPrinted>2019-06-05T08:02:00Z</cp:lastPrinted>
  <dcterms:created xsi:type="dcterms:W3CDTF">2021-11-26T13:21:00Z</dcterms:created>
  <dcterms:modified xsi:type="dcterms:W3CDTF">2021-12-02T09:51:00Z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