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27" w:rsidRPr="001423F0" w:rsidRDefault="009E7A27" w:rsidP="001423F0">
      <w:pPr>
        <w:spacing w:after="0" w:line="360" w:lineRule="auto"/>
        <w:ind w:left="5529"/>
        <w:jc w:val="right"/>
        <w:rPr>
          <w:rFonts w:ascii="Arial" w:hAnsi="Arial" w:cs="Arial"/>
          <w:i/>
          <w:sz w:val="18"/>
          <w:szCs w:val="18"/>
        </w:rPr>
      </w:pPr>
      <w:bookmarkStart w:id="0" w:name="_GoBack"/>
      <w:bookmarkEnd w:id="0"/>
      <w:r w:rsidRPr="001423F0">
        <w:rPr>
          <w:rFonts w:ascii="Arial" w:hAnsi="Arial" w:cs="Arial"/>
          <w:i/>
          <w:sz w:val="18"/>
          <w:szCs w:val="18"/>
        </w:rPr>
        <w:t>Załącznik</w:t>
      </w:r>
      <w:r w:rsidR="00230082">
        <w:rPr>
          <w:rFonts w:ascii="Arial" w:hAnsi="Arial" w:cs="Arial"/>
          <w:i/>
          <w:sz w:val="18"/>
          <w:szCs w:val="18"/>
        </w:rPr>
        <w:t xml:space="preserve"> nr 1</w:t>
      </w:r>
      <w:r w:rsidRPr="001423F0">
        <w:rPr>
          <w:rFonts w:ascii="Arial" w:hAnsi="Arial" w:cs="Arial"/>
          <w:i/>
          <w:sz w:val="18"/>
          <w:szCs w:val="18"/>
        </w:rPr>
        <w:t xml:space="preserve"> do uchwały Rady Nadzorczej BIPROMET S.A. </w:t>
      </w:r>
    </w:p>
    <w:p w:rsidR="009E7A27" w:rsidRPr="001423F0" w:rsidRDefault="001423F0" w:rsidP="001423F0">
      <w:pPr>
        <w:spacing w:after="0" w:line="360" w:lineRule="auto"/>
        <w:ind w:left="5954" w:hanging="425"/>
        <w:jc w:val="right"/>
        <w:rPr>
          <w:rFonts w:ascii="Arial" w:hAnsi="Arial" w:cs="Arial"/>
          <w:i/>
          <w:sz w:val="18"/>
          <w:szCs w:val="18"/>
        </w:rPr>
      </w:pPr>
      <w:r w:rsidRPr="001423F0">
        <w:rPr>
          <w:rFonts w:ascii="Arial" w:hAnsi="Arial" w:cs="Arial"/>
          <w:i/>
          <w:sz w:val="18"/>
          <w:szCs w:val="18"/>
        </w:rPr>
        <w:t>N</w:t>
      </w:r>
      <w:r w:rsidR="009E7A27" w:rsidRPr="001423F0">
        <w:rPr>
          <w:rFonts w:ascii="Arial" w:hAnsi="Arial" w:cs="Arial"/>
          <w:i/>
          <w:sz w:val="18"/>
          <w:szCs w:val="18"/>
        </w:rPr>
        <w:t>r</w:t>
      </w:r>
      <w:r w:rsidRPr="001423F0">
        <w:rPr>
          <w:rFonts w:ascii="Arial" w:hAnsi="Arial" w:cs="Arial"/>
          <w:i/>
          <w:sz w:val="18"/>
          <w:szCs w:val="18"/>
        </w:rPr>
        <w:t xml:space="preserve"> 86</w:t>
      </w:r>
      <w:r w:rsidR="009E7A27" w:rsidRPr="001423F0">
        <w:rPr>
          <w:rFonts w:ascii="Arial" w:hAnsi="Arial" w:cs="Arial"/>
          <w:i/>
          <w:sz w:val="18"/>
          <w:szCs w:val="18"/>
        </w:rPr>
        <w:t xml:space="preserve">/2023 z dnia </w:t>
      </w:r>
      <w:r w:rsidRPr="001423F0">
        <w:rPr>
          <w:rFonts w:ascii="Arial" w:hAnsi="Arial" w:cs="Arial"/>
          <w:i/>
          <w:sz w:val="18"/>
          <w:szCs w:val="18"/>
        </w:rPr>
        <w:t>05.06.</w:t>
      </w:r>
      <w:r w:rsidR="009E7A27" w:rsidRPr="001423F0">
        <w:rPr>
          <w:rFonts w:ascii="Arial" w:hAnsi="Arial" w:cs="Arial"/>
          <w:i/>
          <w:sz w:val="18"/>
          <w:szCs w:val="18"/>
        </w:rPr>
        <w:t>2023r.</w:t>
      </w:r>
    </w:p>
    <w:p w:rsidR="009E7A27" w:rsidRPr="009E7A27" w:rsidRDefault="009E7A27" w:rsidP="009E7A27">
      <w:pPr>
        <w:pStyle w:val="Nagwek1"/>
        <w:spacing w:line="360" w:lineRule="auto"/>
        <w:jc w:val="right"/>
        <w:rPr>
          <w:rFonts w:ascii="Arial" w:hAnsi="Arial" w:cs="Arial"/>
          <w:i w:val="0"/>
          <w:color w:val="000000"/>
          <w:sz w:val="20"/>
        </w:rPr>
      </w:pPr>
    </w:p>
    <w:p w:rsidR="009E7A27" w:rsidRPr="009E7A27" w:rsidRDefault="009E7A27" w:rsidP="009E7A27">
      <w:pPr>
        <w:pStyle w:val="Nagwek1"/>
        <w:spacing w:line="360" w:lineRule="auto"/>
        <w:jc w:val="right"/>
        <w:rPr>
          <w:rFonts w:ascii="Arial" w:hAnsi="Arial" w:cs="Arial"/>
          <w:color w:val="000000"/>
          <w:sz w:val="20"/>
        </w:rPr>
      </w:pPr>
      <w:r w:rsidRPr="009E7A27">
        <w:rPr>
          <w:rFonts w:ascii="Arial" w:hAnsi="Arial" w:cs="Arial"/>
          <w:i w:val="0"/>
          <w:color w:val="000000"/>
          <w:sz w:val="20"/>
        </w:rPr>
        <w:tab/>
      </w:r>
      <w:r w:rsidRPr="009E7A27">
        <w:rPr>
          <w:rFonts w:ascii="Arial" w:hAnsi="Arial" w:cs="Arial"/>
          <w:i w:val="0"/>
          <w:color w:val="000000"/>
          <w:sz w:val="20"/>
        </w:rPr>
        <w:tab/>
      </w:r>
      <w:r w:rsidRPr="009E7A27">
        <w:rPr>
          <w:rFonts w:ascii="Arial" w:hAnsi="Arial" w:cs="Arial"/>
          <w:i w:val="0"/>
          <w:color w:val="000000"/>
          <w:sz w:val="20"/>
        </w:rPr>
        <w:tab/>
      </w:r>
      <w:r w:rsidRPr="009E7A27">
        <w:rPr>
          <w:rFonts w:ascii="Arial" w:hAnsi="Arial" w:cs="Arial"/>
          <w:i w:val="0"/>
          <w:color w:val="000000"/>
          <w:sz w:val="20"/>
        </w:rPr>
        <w:tab/>
      </w:r>
    </w:p>
    <w:p w:rsidR="00077B29" w:rsidRDefault="009E7A27" w:rsidP="00077B29">
      <w:pPr>
        <w:spacing w:after="0" w:line="288" w:lineRule="auto"/>
        <w:jc w:val="center"/>
        <w:rPr>
          <w:rFonts w:ascii="Arial" w:hAnsi="Arial" w:cs="Arial"/>
          <w:b/>
          <w:color w:val="000000"/>
          <w:sz w:val="20"/>
          <w:szCs w:val="20"/>
        </w:rPr>
      </w:pPr>
      <w:r w:rsidRPr="009E7A27">
        <w:rPr>
          <w:rFonts w:ascii="Arial" w:hAnsi="Arial" w:cs="Arial"/>
          <w:b/>
          <w:color w:val="000000"/>
          <w:sz w:val="20"/>
          <w:szCs w:val="20"/>
        </w:rPr>
        <w:t xml:space="preserve">Rada Nadzorcza Spółki </w:t>
      </w:r>
      <w:r>
        <w:rPr>
          <w:rFonts w:ascii="Arial" w:hAnsi="Arial" w:cs="Arial"/>
          <w:b/>
          <w:color w:val="000000"/>
          <w:sz w:val="20"/>
          <w:szCs w:val="20"/>
        </w:rPr>
        <w:t>BIPROMET</w:t>
      </w:r>
      <w:r w:rsidRPr="009E7A27">
        <w:rPr>
          <w:rFonts w:ascii="Arial" w:hAnsi="Arial" w:cs="Arial"/>
          <w:b/>
          <w:color w:val="000000"/>
          <w:sz w:val="20"/>
          <w:szCs w:val="20"/>
        </w:rPr>
        <w:t xml:space="preserve"> </w:t>
      </w:r>
      <w:r>
        <w:rPr>
          <w:rFonts w:ascii="Arial" w:hAnsi="Arial" w:cs="Arial"/>
          <w:b/>
          <w:color w:val="000000"/>
          <w:sz w:val="20"/>
          <w:szCs w:val="20"/>
        </w:rPr>
        <w:t>S.A</w:t>
      </w:r>
      <w:r w:rsidRPr="009E7A27">
        <w:rPr>
          <w:rFonts w:ascii="Arial" w:hAnsi="Arial" w:cs="Arial"/>
          <w:b/>
          <w:color w:val="000000"/>
          <w:sz w:val="20"/>
          <w:szCs w:val="20"/>
        </w:rPr>
        <w:t xml:space="preserve">. </w:t>
      </w:r>
    </w:p>
    <w:p w:rsidR="00077B29" w:rsidRDefault="009E7A27" w:rsidP="00077B29">
      <w:pPr>
        <w:spacing w:after="0" w:line="288" w:lineRule="auto"/>
        <w:jc w:val="center"/>
        <w:rPr>
          <w:rFonts w:ascii="Arial" w:hAnsi="Arial" w:cs="Arial"/>
          <w:b/>
          <w:color w:val="000000"/>
          <w:sz w:val="20"/>
          <w:szCs w:val="20"/>
        </w:rPr>
      </w:pPr>
      <w:r w:rsidRPr="009E7A27">
        <w:rPr>
          <w:rFonts w:ascii="Arial" w:hAnsi="Arial" w:cs="Arial"/>
          <w:b/>
          <w:color w:val="000000"/>
          <w:sz w:val="20"/>
          <w:szCs w:val="20"/>
        </w:rPr>
        <w:t>ogłasza wszczęcie postępowania kwalifikacyjnego na stanowisko</w:t>
      </w:r>
      <w:r>
        <w:rPr>
          <w:rFonts w:ascii="Arial" w:hAnsi="Arial" w:cs="Arial"/>
          <w:b/>
          <w:color w:val="000000"/>
          <w:sz w:val="20"/>
          <w:szCs w:val="20"/>
        </w:rPr>
        <w:t xml:space="preserve"> </w:t>
      </w:r>
    </w:p>
    <w:p w:rsidR="009E7A27" w:rsidRPr="009E7A27" w:rsidRDefault="009E7A27" w:rsidP="00077B29">
      <w:pPr>
        <w:spacing w:after="0" w:line="288" w:lineRule="auto"/>
        <w:jc w:val="center"/>
        <w:rPr>
          <w:rFonts w:ascii="Arial" w:hAnsi="Arial" w:cs="Arial"/>
          <w:b/>
          <w:color w:val="000000"/>
          <w:sz w:val="20"/>
          <w:szCs w:val="20"/>
        </w:rPr>
      </w:pPr>
      <w:r>
        <w:rPr>
          <w:rFonts w:ascii="Arial" w:hAnsi="Arial" w:cs="Arial"/>
          <w:b/>
          <w:color w:val="000000"/>
          <w:sz w:val="20"/>
          <w:szCs w:val="20"/>
        </w:rPr>
        <w:t>Wiceprezesa</w:t>
      </w:r>
      <w:r w:rsidRPr="009E7A27">
        <w:rPr>
          <w:rFonts w:ascii="Arial" w:hAnsi="Arial" w:cs="Arial"/>
          <w:b/>
          <w:color w:val="000000"/>
          <w:sz w:val="20"/>
          <w:szCs w:val="20"/>
        </w:rPr>
        <w:t xml:space="preserve"> Zarządu </w:t>
      </w:r>
      <w:r>
        <w:rPr>
          <w:rFonts w:ascii="Arial" w:hAnsi="Arial" w:cs="Arial"/>
          <w:b/>
          <w:color w:val="000000"/>
          <w:sz w:val="20"/>
          <w:szCs w:val="20"/>
        </w:rPr>
        <w:t>BIPROMET</w:t>
      </w:r>
      <w:r w:rsidRPr="009E7A27">
        <w:rPr>
          <w:rFonts w:ascii="Arial" w:hAnsi="Arial" w:cs="Arial"/>
          <w:b/>
          <w:color w:val="000000"/>
          <w:sz w:val="20"/>
          <w:szCs w:val="20"/>
        </w:rPr>
        <w:t xml:space="preserve"> </w:t>
      </w:r>
      <w:r>
        <w:rPr>
          <w:rFonts w:ascii="Arial" w:hAnsi="Arial" w:cs="Arial"/>
          <w:b/>
          <w:color w:val="000000"/>
          <w:sz w:val="20"/>
          <w:szCs w:val="20"/>
        </w:rPr>
        <w:t>S.A.</w:t>
      </w:r>
      <w:r w:rsidRPr="009E7A27">
        <w:rPr>
          <w:rFonts w:ascii="Arial" w:hAnsi="Arial" w:cs="Arial"/>
          <w:b/>
          <w:color w:val="000000"/>
          <w:sz w:val="20"/>
          <w:szCs w:val="20"/>
        </w:rPr>
        <w:t xml:space="preserve"> z siedzibą w </w:t>
      </w:r>
      <w:r>
        <w:rPr>
          <w:rFonts w:ascii="Arial" w:hAnsi="Arial" w:cs="Arial"/>
          <w:b/>
          <w:color w:val="000000"/>
          <w:sz w:val="20"/>
          <w:szCs w:val="20"/>
        </w:rPr>
        <w:t>Katowicach</w:t>
      </w:r>
    </w:p>
    <w:p w:rsidR="009E7A27" w:rsidRPr="009E7A27" w:rsidRDefault="009E7A27" w:rsidP="009E7A27">
      <w:pPr>
        <w:spacing w:line="288" w:lineRule="auto"/>
        <w:jc w:val="both"/>
        <w:rPr>
          <w:rFonts w:ascii="Arial" w:hAnsi="Arial" w:cs="Arial"/>
          <w:color w:val="000000"/>
          <w:sz w:val="20"/>
          <w:szCs w:val="20"/>
        </w:rPr>
      </w:pPr>
    </w:p>
    <w:p w:rsidR="009E7A27" w:rsidRPr="009E7A27" w:rsidRDefault="009E7A27" w:rsidP="009E7A27">
      <w:pPr>
        <w:spacing w:line="288" w:lineRule="auto"/>
        <w:jc w:val="both"/>
        <w:rPr>
          <w:rFonts w:ascii="Arial" w:hAnsi="Arial" w:cs="Arial"/>
          <w:color w:val="000000"/>
          <w:sz w:val="20"/>
          <w:szCs w:val="20"/>
        </w:rPr>
      </w:pPr>
      <w:r w:rsidRPr="009E7A27">
        <w:rPr>
          <w:rFonts w:ascii="Arial" w:hAnsi="Arial" w:cs="Arial"/>
          <w:color w:val="000000"/>
          <w:sz w:val="20"/>
          <w:szCs w:val="20"/>
        </w:rPr>
        <w:t xml:space="preserve">Pisemne zgłoszenia kandydatów należy przesłać pocztą lub dostarczyć osobiście do </w:t>
      </w:r>
      <w:r w:rsidRPr="009E7A27">
        <w:rPr>
          <w:rFonts w:ascii="Arial" w:hAnsi="Arial" w:cs="Arial"/>
          <w:b/>
          <w:color w:val="000000"/>
          <w:sz w:val="20"/>
          <w:szCs w:val="20"/>
        </w:rPr>
        <w:t>Departamentu Zarządzania Aktywami KGHM Polska Miedź S.A. z siedzibą w Lubinie na adres: ul. Marii Skłodowskiej-Curie 48, 59-301 Lubin</w:t>
      </w:r>
      <w:r w:rsidRPr="009E7A27">
        <w:rPr>
          <w:rFonts w:ascii="Arial" w:hAnsi="Arial" w:cs="Arial"/>
          <w:color w:val="000000"/>
          <w:sz w:val="20"/>
          <w:szCs w:val="20"/>
        </w:rPr>
        <w:t xml:space="preserve">, w zamkniętej kopercie z dopiskiem „Postępowanie kwalifikacyjne na stanowisko </w:t>
      </w:r>
      <w:r>
        <w:rPr>
          <w:rFonts w:ascii="Arial" w:hAnsi="Arial" w:cs="Arial"/>
          <w:color w:val="000000"/>
          <w:sz w:val="20"/>
          <w:szCs w:val="20"/>
        </w:rPr>
        <w:t>Wiceprezesa</w:t>
      </w:r>
      <w:r w:rsidRPr="009E7A27">
        <w:rPr>
          <w:rFonts w:ascii="Arial" w:hAnsi="Arial" w:cs="Arial"/>
          <w:color w:val="000000"/>
          <w:sz w:val="20"/>
          <w:szCs w:val="20"/>
        </w:rPr>
        <w:t xml:space="preserve"> Zarządu </w:t>
      </w:r>
      <w:r>
        <w:rPr>
          <w:rFonts w:ascii="Arial" w:hAnsi="Arial" w:cs="Arial"/>
          <w:color w:val="000000"/>
          <w:sz w:val="20"/>
          <w:szCs w:val="20"/>
        </w:rPr>
        <w:t>BIPROMET</w:t>
      </w:r>
      <w:r w:rsidRPr="009E7A27">
        <w:rPr>
          <w:rFonts w:ascii="Arial" w:hAnsi="Arial" w:cs="Arial"/>
          <w:color w:val="000000"/>
          <w:sz w:val="20"/>
          <w:szCs w:val="20"/>
        </w:rPr>
        <w:t xml:space="preserve"> </w:t>
      </w:r>
      <w:r>
        <w:rPr>
          <w:rFonts w:ascii="Arial" w:hAnsi="Arial" w:cs="Arial"/>
          <w:color w:val="000000"/>
          <w:sz w:val="20"/>
          <w:szCs w:val="20"/>
        </w:rPr>
        <w:t>S.A</w:t>
      </w:r>
      <w:r w:rsidRPr="009E7A27">
        <w:rPr>
          <w:rFonts w:ascii="Arial" w:hAnsi="Arial" w:cs="Arial"/>
          <w:color w:val="000000"/>
          <w:sz w:val="20"/>
          <w:szCs w:val="20"/>
        </w:rPr>
        <w:t xml:space="preserve">. z siedzibą w </w:t>
      </w:r>
      <w:r>
        <w:rPr>
          <w:rFonts w:ascii="Arial" w:hAnsi="Arial" w:cs="Arial"/>
          <w:color w:val="000000"/>
          <w:sz w:val="20"/>
          <w:szCs w:val="20"/>
        </w:rPr>
        <w:t>Katowicach</w:t>
      </w:r>
      <w:r w:rsidRPr="009E7A27">
        <w:rPr>
          <w:rFonts w:ascii="Arial" w:hAnsi="Arial" w:cs="Arial"/>
          <w:color w:val="000000"/>
          <w:sz w:val="20"/>
          <w:szCs w:val="20"/>
        </w:rPr>
        <w:t xml:space="preserve">”, w terminie </w:t>
      </w:r>
      <w:r w:rsidRPr="009E7A27">
        <w:rPr>
          <w:rFonts w:ascii="Arial" w:hAnsi="Arial" w:cs="Arial"/>
          <w:b/>
          <w:color w:val="000000"/>
          <w:sz w:val="20"/>
          <w:szCs w:val="20"/>
        </w:rPr>
        <w:t xml:space="preserve">do dnia </w:t>
      </w:r>
      <w:r>
        <w:rPr>
          <w:rFonts w:ascii="Arial" w:hAnsi="Arial" w:cs="Arial"/>
          <w:b/>
          <w:color w:val="000000"/>
          <w:sz w:val="20"/>
          <w:szCs w:val="20"/>
        </w:rPr>
        <w:t>12 czerwca 2023</w:t>
      </w:r>
      <w:r w:rsidRPr="009E7A27">
        <w:rPr>
          <w:rFonts w:ascii="Arial" w:hAnsi="Arial" w:cs="Arial"/>
          <w:b/>
          <w:color w:val="000000"/>
          <w:sz w:val="20"/>
          <w:szCs w:val="20"/>
        </w:rPr>
        <w:t xml:space="preserve"> r. do godziny </w:t>
      </w:r>
      <w:r>
        <w:rPr>
          <w:rFonts w:ascii="Arial" w:hAnsi="Arial" w:cs="Arial"/>
          <w:b/>
          <w:color w:val="000000"/>
          <w:sz w:val="20"/>
          <w:szCs w:val="20"/>
        </w:rPr>
        <w:t>12:00.</w:t>
      </w:r>
    </w:p>
    <w:p w:rsidR="009E7A27" w:rsidRPr="009E7A27" w:rsidRDefault="009E7A27" w:rsidP="009E7A27">
      <w:pPr>
        <w:spacing w:line="288" w:lineRule="auto"/>
        <w:jc w:val="both"/>
        <w:rPr>
          <w:rFonts w:ascii="Arial" w:hAnsi="Arial" w:cs="Arial"/>
          <w:color w:val="262626"/>
          <w:sz w:val="20"/>
          <w:szCs w:val="20"/>
        </w:rPr>
      </w:pPr>
      <w:r w:rsidRPr="009E7A27">
        <w:rPr>
          <w:rFonts w:ascii="Arial" w:hAnsi="Arial" w:cs="Arial"/>
          <w:color w:val="000000"/>
          <w:sz w:val="20"/>
          <w:szCs w:val="20"/>
        </w:rPr>
        <w:t>W przypadku zgłoszeń przesłanych pocztą kurierską lub listem poleconym na podany powyżej adres Spółki decyduje data doręczenia zgłoszenia do siedziby Spółki.</w:t>
      </w:r>
    </w:p>
    <w:p w:rsidR="009E7A27" w:rsidRPr="009E7A27" w:rsidRDefault="009E7A27" w:rsidP="009E7A27">
      <w:pPr>
        <w:spacing w:line="288" w:lineRule="auto"/>
        <w:jc w:val="center"/>
        <w:rPr>
          <w:rFonts w:ascii="Arial" w:hAnsi="Arial" w:cs="Arial"/>
          <w:b/>
          <w:color w:val="262626"/>
          <w:sz w:val="20"/>
          <w:szCs w:val="20"/>
        </w:rPr>
      </w:pPr>
    </w:p>
    <w:p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Kandydaci na stanowisko będące przedmiotem postępowania kwalifikacyjnego muszą spełniać łącznie następujące kryteria:</w:t>
      </w:r>
    </w:p>
    <w:p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wykształcenie wyższe lub wykształcenie wyższe uzyskane za granicą uznane w Rzeczypospolitej Polskiej, na podstawie właściwych przepisów prawa,</w:t>
      </w:r>
    </w:p>
    <w:p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co najmniej 5-letni okres zatrudnienia na podstawie umowy o pracę, powołania, wyboru, mianowania, spółdzielczej umowy o pracę, lub świadczenia usług na podstawie innej umowy lub wykonywania działalności gospodarczej na własny rachunek,</w:t>
      </w:r>
    </w:p>
    <w:p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posiadać co najmniej 3-letnie doświadczenie na stanowiskach kierowniczych lub samodzielnych albo wynikające z prowadzenia działalności gospodarczej na własny rachunek,</w:t>
      </w:r>
    </w:p>
    <w:p w:rsidR="009E7A27" w:rsidRPr="009E7A27" w:rsidRDefault="009E7A27" w:rsidP="009E7A27">
      <w:pPr>
        <w:numPr>
          <w:ilvl w:val="0"/>
          <w:numId w:val="6"/>
        </w:numPr>
        <w:autoSpaceDE w:val="0"/>
        <w:autoSpaceDN w:val="0"/>
        <w:adjustRightInd w:val="0"/>
        <w:spacing w:after="0" w:line="288" w:lineRule="auto"/>
        <w:ind w:left="709" w:hanging="283"/>
        <w:jc w:val="both"/>
        <w:rPr>
          <w:rFonts w:ascii="Arial" w:eastAsia="Calibri" w:hAnsi="Arial" w:cs="Arial"/>
          <w:color w:val="262626"/>
          <w:sz w:val="20"/>
          <w:szCs w:val="20"/>
        </w:rPr>
      </w:pPr>
      <w:r w:rsidRPr="009E7A27">
        <w:rPr>
          <w:rFonts w:ascii="Arial" w:eastAsia="Calibri" w:hAnsi="Arial" w:cs="Arial"/>
          <w:color w:val="262626"/>
          <w:sz w:val="20"/>
          <w:szCs w:val="20"/>
        </w:rPr>
        <w:t>spełniać inne niż wymienione w lit. a) – c) wymogi określone we właściwych przepisach prawa, a w szczególności nie naruszać ograniczeń lub zakazów zajmowania stanowiska członka organu zarządzającego w spółkach handlowych.</w:t>
      </w:r>
    </w:p>
    <w:p w:rsidR="009E7A27" w:rsidRPr="009E7A27" w:rsidRDefault="009E7A27" w:rsidP="009E7A27">
      <w:pPr>
        <w:autoSpaceDE w:val="0"/>
        <w:autoSpaceDN w:val="0"/>
        <w:adjustRightInd w:val="0"/>
        <w:spacing w:line="288" w:lineRule="auto"/>
        <w:ind w:left="426"/>
        <w:jc w:val="both"/>
        <w:rPr>
          <w:rFonts w:ascii="Arial" w:eastAsia="Calibri" w:hAnsi="Arial" w:cs="Arial"/>
          <w:color w:val="262626"/>
          <w:sz w:val="20"/>
          <w:szCs w:val="20"/>
        </w:rPr>
      </w:pPr>
    </w:p>
    <w:p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Kandydatem nie może być osoba, która spełnia przynajmniej jeden z poniższych warunków:</w:t>
      </w:r>
    </w:p>
    <w:p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wchodzi w skład organu partii politycznej reprezentującego partię polityczną na zewnątrz oraz uprawnionego do zaciągania zobowiązań,</w:t>
      </w:r>
    </w:p>
    <w:p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jest zatrudniona przez partię polityczną na podstawie umowy o pracę lub świadczy pracę na podstawie umowy zlecenia lub innej umowy o podobnym charakterze,</w:t>
      </w:r>
    </w:p>
    <w:p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pełni funkcję z wyboru w zakładowej organizacji związkowej lub zakładowej organizacji związkowej spółki z grupy kapitałowej,</w:t>
      </w:r>
    </w:p>
    <w:p w:rsidR="009E7A27" w:rsidRPr="009E7A27" w:rsidRDefault="009E7A27" w:rsidP="009E7A27">
      <w:pPr>
        <w:numPr>
          <w:ilvl w:val="0"/>
          <w:numId w:val="7"/>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jej aktywność społeczna lub zarobkowa rodzi konflikt interesów wobec działalności Spółki. </w:t>
      </w:r>
    </w:p>
    <w:p w:rsidR="009E7A27" w:rsidRPr="009E7A27" w:rsidRDefault="009E7A27" w:rsidP="009E7A27">
      <w:pPr>
        <w:autoSpaceDE w:val="0"/>
        <w:autoSpaceDN w:val="0"/>
        <w:adjustRightInd w:val="0"/>
        <w:spacing w:line="288" w:lineRule="auto"/>
        <w:jc w:val="both"/>
        <w:rPr>
          <w:rFonts w:ascii="Arial" w:eastAsia="Calibri" w:hAnsi="Arial" w:cs="Arial"/>
          <w:color w:val="262626"/>
          <w:sz w:val="20"/>
          <w:szCs w:val="20"/>
        </w:rPr>
      </w:pPr>
    </w:p>
    <w:p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Kandydat powinien posiadać między innymi: </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wiedzę merytoryczną z zakresu funkcjonowania spółek prawa handlowego, w tym zasad komunikacji i współpracy w ramach grupy kapitałowej,</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lastRenderedPageBreak/>
        <w:t>znajomość zagadnień związanych z zarządzaniem,</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doświadczenie w kierowaniu zespołami pracowników,</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wiedzę i doświadczenie z zakresu realizacji projektów inwestycyjnych i reorganizacyjnych, </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wiedzę i doświadczenie z zakresu planowania zadań i zasobów, organizowania procesów wytwórczych, logistyki procesów wytwarzania, zarządzania jakością,</w:t>
      </w:r>
    </w:p>
    <w:p w:rsidR="009E7A27" w:rsidRPr="009E7A27" w:rsidRDefault="009E7A27" w:rsidP="009E7A27">
      <w:pPr>
        <w:numPr>
          <w:ilvl w:val="0"/>
          <w:numId w:val="9"/>
        </w:numPr>
        <w:autoSpaceDE w:val="0"/>
        <w:autoSpaceDN w:val="0"/>
        <w:adjustRightInd w:val="0"/>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wiedzę i doświadczenie w zakresie zasad i przepisów prawa pracy, roli zarządu w relacjach z przedstawicielami pracowników, zbiorowych stosunków pracy. </w:t>
      </w:r>
    </w:p>
    <w:p w:rsidR="009E7A27" w:rsidRPr="009E7A27" w:rsidRDefault="009E7A27" w:rsidP="009E7A27">
      <w:pPr>
        <w:spacing w:line="288" w:lineRule="auto"/>
        <w:jc w:val="both"/>
        <w:rPr>
          <w:rFonts w:ascii="Arial" w:eastAsia="Calibri" w:hAnsi="Arial" w:cs="Arial"/>
          <w:color w:val="262626"/>
          <w:sz w:val="20"/>
          <w:szCs w:val="20"/>
        </w:rPr>
      </w:pPr>
    </w:p>
    <w:p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Celem potwierdzenia spełnienia wymogów, o których mowa w pkt 1. kandydat zobowiązany jest przedstawić w zgłoszeniu kandydata dokumenty:</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dokument potwierdzający posiadanie wykształcenia wyższego zgodnie z ust. 1 lit. a),</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oświadczenie kandydata o korzystaniu z pełni praw publicznych oraz pełnej zdolności do czynności prawnych,</w:t>
      </w:r>
    </w:p>
    <w:p w:rsidR="009E7A27" w:rsidRPr="009E7A27" w:rsidRDefault="009E7A27" w:rsidP="009E7A27">
      <w:pPr>
        <w:numPr>
          <w:ilvl w:val="0"/>
          <w:numId w:val="10"/>
        </w:numPr>
        <w:spacing w:after="0" w:line="288" w:lineRule="auto"/>
        <w:ind w:hanging="294"/>
        <w:jc w:val="both"/>
        <w:rPr>
          <w:rFonts w:ascii="Arial" w:eastAsia="Calibri" w:hAnsi="Arial" w:cs="Arial"/>
          <w:color w:val="262626"/>
          <w:sz w:val="20"/>
          <w:szCs w:val="20"/>
        </w:rPr>
      </w:pPr>
      <w:r w:rsidRPr="009E7A27">
        <w:rPr>
          <w:rFonts w:ascii="Arial" w:eastAsia="Calibri" w:hAnsi="Arial" w:cs="Arial"/>
          <w:color w:val="262626"/>
          <w:sz w:val="20"/>
          <w:szCs w:val="20"/>
        </w:rPr>
        <w:t>aktualne zaświadczenie o niekaralności, opatrzone datą nie wcześniejszą niż 2 miesiące przed dniem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9E7A27" w:rsidRPr="009E7A27" w:rsidRDefault="009E7A27" w:rsidP="009E7A27">
      <w:pPr>
        <w:spacing w:line="288" w:lineRule="auto"/>
        <w:ind w:left="720"/>
        <w:jc w:val="both"/>
        <w:rPr>
          <w:rFonts w:ascii="Arial" w:eastAsia="Calibri" w:hAnsi="Arial" w:cs="Arial"/>
          <w:color w:val="262626"/>
          <w:sz w:val="20"/>
          <w:szCs w:val="20"/>
        </w:rPr>
      </w:pP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Celem potwierdzenia spełnienia wymogów, o których mowa w pkt 2 kandydat zobowiązany jest przedstawić w zgłoszeniu oświadczenie, iż w stosunku do niego nie zachodzi żadna z okoliczności wymienionych w pkt 2.</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9E7A27" w:rsidRPr="009E7A27" w:rsidRDefault="009E7A27" w:rsidP="009E7A27">
      <w:pPr>
        <w:numPr>
          <w:ilvl w:val="0"/>
          <w:numId w:val="5"/>
        </w:numPr>
        <w:autoSpaceDE w:val="0"/>
        <w:autoSpaceDN w:val="0"/>
        <w:adjustRightInd w:val="0"/>
        <w:spacing w:after="0" w:line="288" w:lineRule="auto"/>
        <w:ind w:left="426"/>
        <w:jc w:val="both"/>
        <w:rPr>
          <w:rFonts w:ascii="Arial" w:eastAsia="Calibri" w:hAnsi="Arial" w:cs="Arial"/>
          <w:color w:val="262626"/>
          <w:sz w:val="20"/>
          <w:szCs w:val="20"/>
        </w:rPr>
      </w:pPr>
      <w:r w:rsidRPr="009E7A27">
        <w:rPr>
          <w:rFonts w:ascii="Arial" w:eastAsia="Calibri" w:hAnsi="Arial" w:cs="Arial"/>
          <w:color w:val="262626"/>
          <w:sz w:val="20"/>
          <w:szCs w:val="20"/>
        </w:rPr>
        <w:t>Niezależnie od oświadczeń i dokumentów, o których mowa w pkt 4-5, kandydat zobowiązany jest przedłożyć w zgłoszeniu:</w:t>
      </w:r>
    </w:p>
    <w:p w:rsidR="009E7A27" w:rsidRPr="009E7A27" w:rsidRDefault="009E7A27" w:rsidP="009E7A27">
      <w:pPr>
        <w:numPr>
          <w:ilvl w:val="0"/>
          <w:numId w:val="8"/>
        </w:numPr>
        <w:spacing w:after="0" w:line="288" w:lineRule="auto"/>
        <w:ind w:hanging="294"/>
        <w:jc w:val="both"/>
        <w:rPr>
          <w:rFonts w:ascii="Arial" w:hAnsi="Arial" w:cs="Arial"/>
          <w:color w:val="262626"/>
          <w:sz w:val="20"/>
          <w:szCs w:val="20"/>
        </w:rPr>
      </w:pPr>
      <w:r w:rsidRPr="009E7A27">
        <w:rPr>
          <w:rFonts w:ascii="Arial" w:hAnsi="Arial" w:cs="Arial"/>
          <w:color w:val="262626"/>
          <w:sz w:val="20"/>
          <w:szCs w:val="20"/>
        </w:rPr>
        <w:t>list motywacyjny (w oryginale) zawierający wskazanie numeru telefonu i adres e-mail do kontaktów dla celów postępowania kwalifikacyjnego oraz własnoręcznie podpisane oświadczenie o wyrażeniu zgody na przetwarzanie danych osobowych o treści:</w:t>
      </w:r>
    </w:p>
    <w:p w:rsidR="009E7A27" w:rsidRPr="009E7A27" w:rsidRDefault="009E7A27" w:rsidP="009E7A27">
      <w:pPr>
        <w:autoSpaceDE w:val="0"/>
        <w:autoSpaceDN w:val="0"/>
        <w:adjustRightInd w:val="0"/>
        <w:spacing w:line="288" w:lineRule="auto"/>
        <w:ind w:left="720" w:hanging="11"/>
        <w:jc w:val="both"/>
        <w:rPr>
          <w:rFonts w:ascii="Arial" w:hAnsi="Arial" w:cs="Arial"/>
          <w:i/>
          <w:color w:val="262626"/>
          <w:sz w:val="20"/>
          <w:szCs w:val="20"/>
        </w:rPr>
      </w:pPr>
      <w:r w:rsidRPr="009E7A27">
        <w:rPr>
          <w:rFonts w:ascii="Arial" w:hAnsi="Arial" w:cs="Arial"/>
          <w:i/>
          <w:color w:val="262626"/>
          <w:sz w:val="20"/>
          <w:szCs w:val="20"/>
        </w:rPr>
        <w:t xml:space="preserve">„Wyrażam zgodę na przetwarzanie moich danych osobowych przez </w:t>
      </w:r>
      <w:r>
        <w:rPr>
          <w:rFonts w:ascii="Arial" w:hAnsi="Arial" w:cs="Arial"/>
          <w:i/>
          <w:color w:val="262626"/>
          <w:sz w:val="20"/>
          <w:szCs w:val="20"/>
        </w:rPr>
        <w:t>BIPROMET</w:t>
      </w:r>
      <w:r w:rsidRPr="009E7A27">
        <w:rPr>
          <w:rFonts w:ascii="Arial" w:hAnsi="Arial" w:cs="Arial"/>
          <w:i/>
          <w:color w:val="262626"/>
          <w:sz w:val="20"/>
          <w:szCs w:val="20"/>
        </w:rPr>
        <w:t xml:space="preserve"> </w:t>
      </w:r>
      <w:r>
        <w:rPr>
          <w:rFonts w:ascii="Arial" w:hAnsi="Arial" w:cs="Arial"/>
          <w:i/>
          <w:color w:val="262626"/>
          <w:sz w:val="20"/>
          <w:szCs w:val="20"/>
        </w:rPr>
        <w:t>S.A</w:t>
      </w:r>
      <w:r w:rsidRPr="009E7A27">
        <w:rPr>
          <w:rFonts w:ascii="Arial" w:hAnsi="Arial" w:cs="Arial"/>
          <w:i/>
          <w:color w:val="262626"/>
          <w:sz w:val="20"/>
          <w:szCs w:val="20"/>
        </w:rPr>
        <w:t xml:space="preserve">. z siedzibą w </w:t>
      </w:r>
      <w:r>
        <w:rPr>
          <w:rFonts w:ascii="Arial" w:hAnsi="Arial" w:cs="Arial"/>
          <w:i/>
          <w:color w:val="262626"/>
          <w:sz w:val="20"/>
          <w:szCs w:val="20"/>
        </w:rPr>
        <w:t>Katowicach</w:t>
      </w:r>
      <w:r w:rsidRPr="009E7A27">
        <w:rPr>
          <w:rFonts w:ascii="Arial" w:hAnsi="Arial" w:cs="Arial"/>
          <w:i/>
          <w:color w:val="262626"/>
          <w:sz w:val="20"/>
          <w:szCs w:val="20"/>
        </w:rPr>
        <w:t xml:space="preserve">, zawartych w CV oraz przekazanych w procesie rekrutacji, w celu </w:t>
      </w:r>
      <w:r w:rsidRPr="009E7A27">
        <w:rPr>
          <w:rFonts w:ascii="Arial" w:hAnsi="Arial" w:cs="Arial"/>
          <w:i/>
          <w:color w:val="262626"/>
          <w:sz w:val="20"/>
          <w:szCs w:val="20"/>
        </w:rPr>
        <w:lastRenderedPageBreak/>
        <w:t xml:space="preserve">przeprowadzenia procesu rekrutacji na stanowisko </w:t>
      </w:r>
      <w:r>
        <w:rPr>
          <w:rFonts w:ascii="Arial" w:hAnsi="Arial" w:cs="Arial"/>
          <w:i/>
          <w:color w:val="262626"/>
          <w:sz w:val="20"/>
          <w:szCs w:val="20"/>
        </w:rPr>
        <w:t>Wiceprezesa</w:t>
      </w:r>
      <w:r w:rsidRPr="009E7A27">
        <w:rPr>
          <w:rFonts w:ascii="Arial" w:hAnsi="Arial" w:cs="Arial"/>
          <w:i/>
          <w:color w:val="262626"/>
          <w:sz w:val="20"/>
          <w:szCs w:val="20"/>
        </w:rPr>
        <w:t xml:space="preserve"> Zarządu, w związku z którym dobrowolnie przekazuję moje dane osobowe. Oświadczam, że mam świadomość, że zgodę na przetwarzanie danych osobowych mogę wycofać w każdym czasie.”,</w:t>
      </w:r>
    </w:p>
    <w:p w:rsidR="009E7A27" w:rsidRPr="009E7A27" w:rsidRDefault="009E7A27" w:rsidP="009E7A27">
      <w:pPr>
        <w:numPr>
          <w:ilvl w:val="0"/>
          <w:numId w:val="8"/>
        </w:numPr>
        <w:spacing w:after="120" w:line="288" w:lineRule="auto"/>
        <w:ind w:left="709" w:hanging="294"/>
        <w:jc w:val="both"/>
        <w:rPr>
          <w:rFonts w:ascii="Arial" w:hAnsi="Arial" w:cs="Arial"/>
          <w:color w:val="262626"/>
          <w:sz w:val="20"/>
          <w:szCs w:val="20"/>
        </w:rPr>
      </w:pPr>
      <w:r w:rsidRPr="009E7A27">
        <w:rPr>
          <w:rFonts w:ascii="Arial" w:hAnsi="Arial" w:cs="Arial"/>
          <w:color w:val="262626"/>
          <w:sz w:val="20"/>
          <w:szCs w:val="20"/>
        </w:rPr>
        <w:t>życiorys zawodowy zawierający opis dotychczasowych doświadczeń i osiągnięć kandydata w pracy zawodowej.</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Kandydaci, którzy spełnią wymogi formalne i merytoryczne zostaną zaproszeni na rozmowy kwalifikacyjne. Rozmowy kwalifikacyjne z kandydatami przeprowadzane będą w dniach </w:t>
      </w:r>
      <w:r w:rsidR="00AB4D79">
        <w:rPr>
          <w:rFonts w:ascii="Arial" w:eastAsia="Calibri" w:hAnsi="Arial" w:cs="Arial"/>
          <w:b/>
          <w:color w:val="262626"/>
          <w:sz w:val="20"/>
          <w:szCs w:val="20"/>
        </w:rPr>
        <w:t>15-16 czerwca 2023</w:t>
      </w:r>
      <w:r w:rsidRPr="009E7A27">
        <w:rPr>
          <w:rFonts w:ascii="Arial" w:eastAsia="Calibri" w:hAnsi="Arial" w:cs="Arial"/>
          <w:b/>
          <w:color w:val="262626"/>
          <w:sz w:val="20"/>
          <w:szCs w:val="20"/>
        </w:rPr>
        <w:t xml:space="preserve"> r. </w:t>
      </w:r>
      <w:r w:rsidRPr="009E7A27">
        <w:rPr>
          <w:rFonts w:ascii="Arial" w:eastAsia="Calibri" w:hAnsi="Arial" w:cs="Arial"/>
          <w:color w:val="262626"/>
          <w:sz w:val="20"/>
          <w:szCs w:val="20"/>
        </w:rPr>
        <w:t xml:space="preserve">Każdy z zaproszonych kandydatów zostanie poinformowany telefonicznie lub za pośrednictwem poczty elektronicznej o godzinie i miejscu (dokładny adres, nr sali) przeprowadzenia rozmowy kwalifikacyjnej. </w:t>
      </w:r>
      <w:r w:rsidR="00AB4D79">
        <w:rPr>
          <w:rFonts w:ascii="Arial" w:eastAsia="Calibri" w:hAnsi="Arial" w:cs="Arial"/>
          <w:color w:val="262626"/>
          <w:sz w:val="20"/>
          <w:szCs w:val="20"/>
        </w:rPr>
        <w:t>Rada Nadzorcza dopuszcza również możliwość przeprowadzenia r</w:t>
      </w:r>
      <w:r w:rsidR="00AB4D79" w:rsidRPr="00AB4D79">
        <w:rPr>
          <w:rFonts w:ascii="Arial" w:eastAsia="Calibri" w:hAnsi="Arial" w:cs="Arial"/>
          <w:color w:val="262626"/>
          <w:sz w:val="20"/>
          <w:szCs w:val="20"/>
        </w:rPr>
        <w:t>ozmowy kwalifikacyjne</w:t>
      </w:r>
      <w:r w:rsidR="00AB4D79">
        <w:rPr>
          <w:rFonts w:ascii="Arial" w:eastAsia="Calibri" w:hAnsi="Arial" w:cs="Arial"/>
          <w:color w:val="262626"/>
          <w:sz w:val="20"/>
          <w:szCs w:val="20"/>
        </w:rPr>
        <w:t xml:space="preserve">j </w:t>
      </w:r>
      <w:r w:rsidR="00AB4D79" w:rsidRPr="00AB4D79">
        <w:rPr>
          <w:rFonts w:ascii="Arial" w:eastAsia="Calibri" w:hAnsi="Arial" w:cs="Arial"/>
          <w:color w:val="262626"/>
          <w:sz w:val="20"/>
          <w:szCs w:val="20"/>
        </w:rPr>
        <w:t>przy wykorzystaniu środków bezpośredniego porozumiewania się na odległość</w:t>
      </w:r>
      <w:r w:rsidR="00AB4D79">
        <w:rPr>
          <w:rFonts w:ascii="Arial" w:eastAsia="Calibri" w:hAnsi="Arial" w:cs="Arial"/>
          <w:color w:val="262626"/>
          <w:sz w:val="20"/>
          <w:szCs w:val="20"/>
        </w:rPr>
        <w:t>.</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9E7A27" w:rsidRPr="009E7A27" w:rsidRDefault="009E7A27" w:rsidP="009E7A27">
      <w:pPr>
        <w:numPr>
          <w:ilvl w:val="0"/>
          <w:numId w:val="5"/>
        </w:numPr>
        <w:autoSpaceDE w:val="0"/>
        <w:autoSpaceDN w:val="0"/>
        <w:adjustRightInd w:val="0"/>
        <w:spacing w:after="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Tematyka zagadnień będących przedmiotem rozmowy kwalifikacyjnej będzie obejmować w szczególności:</w:t>
      </w:r>
    </w:p>
    <w:p w:rsidR="009E7A27" w:rsidRPr="009E7A27" w:rsidRDefault="009E7A27" w:rsidP="009E7A27">
      <w:pPr>
        <w:numPr>
          <w:ilvl w:val="0"/>
          <w:numId w:val="11"/>
        </w:numPr>
        <w:autoSpaceDE w:val="0"/>
        <w:autoSpaceDN w:val="0"/>
        <w:adjustRightInd w:val="0"/>
        <w:spacing w:after="0" w:line="288" w:lineRule="auto"/>
        <w:jc w:val="both"/>
        <w:rPr>
          <w:rFonts w:ascii="Arial" w:eastAsia="Calibri" w:hAnsi="Arial" w:cs="Arial"/>
          <w:color w:val="262626"/>
          <w:sz w:val="20"/>
          <w:szCs w:val="20"/>
        </w:rPr>
      </w:pPr>
      <w:r w:rsidRPr="009E7A27">
        <w:rPr>
          <w:rFonts w:ascii="Arial" w:eastAsia="Calibri" w:hAnsi="Arial" w:cs="Arial"/>
          <w:color w:val="262626"/>
          <w:spacing w:val="-4"/>
          <w:sz w:val="20"/>
          <w:szCs w:val="20"/>
        </w:rPr>
        <w:t>znajomość zagadnień związanych z zarządzaniem i kierowaniem zespołami pracowników oraz planowaniem zadań i zasobów,</w:t>
      </w:r>
    </w:p>
    <w:p w:rsidR="009E7A27" w:rsidRPr="009E7A27" w:rsidRDefault="009E7A27" w:rsidP="009E7A27">
      <w:pPr>
        <w:numPr>
          <w:ilvl w:val="0"/>
          <w:numId w:val="11"/>
        </w:numPr>
        <w:autoSpaceDE w:val="0"/>
        <w:autoSpaceDN w:val="0"/>
        <w:adjustRightInd w:val="0"/>
        <w:spacing w:after="0" w:line="288" w:lineRule="auto"/>
        <w:jc w:val="both"/>
        <w:rPr>
          <w:rFonts w:ascii="Arial" w:eastAsia="Calibri" w:hAnsi="Arial" w:cs="Arial"/>
          <w:color w:val="262626"/>
          <w:sz w:val="20"/>
          <w:szCs w:val="20"/>
        </w:rPr>
      </w:pPr>
      <w:r w:rsidRPr="009E7A27">
        <w:rPr>
          <w:rFonts w:ascii="Arial" w:eastAsia="Calibri" w:hAnsi="Arial" w:cs="Arial"/>
          <w:color w:val="262626"/>
          <w:spacing w:val="-4"/>
          <w:sz w:val="20"/>
          <w:szCs w:val="20"/>
        </w:rPr>
        <w:t>znajomość zasad funkcjonowania spółek handlowych,</w:t>
      </w:r>
    </w:p>
    <w:p w:rsidR="009E7A27" w:rsidRPr="009E7A27" w:rsidRDefault="009E7A27" w:rsidP="009E7A27">
      <w:pPr>
        <w:numPr>
          <w:ilvl w:val="0"/>
          <w:numId w:val="11"/>
        </w:numPr>
        <w:autoSpaceDE w:val="0"/>
        <w:autoSpaceDN w:val="0"/>
        <w:adjustRightInd w:val="0"/>
        <w:spacing w:after="120" w:line="288" w:lineRule="auto"/>
        <w:ind w:left="623" w:hanging="266"/>
        <w:jc w:val="both"/>
        <w:rPr>
          <w:rFonts w:ascii="Arial" w:eastAsia="Calibri" w:hAnsi="Arial" w:cs="Arial"/>
          <w:color w:val="262626"/>
          <w:sz w:val="20"/>
          <w:szCs w:val="20"/>
        </w:rPr>
      </w:pPr>
      <w:r w:rsidRPr="009E7A27">
        <w:rPr>
          <w:rFonts w:ascii="Arial" w:eastAsia="Calibri" w:hAnsi="Arial" w:cs="Arial"/>
          <w:color w:val="262626"/>
          <w:spacing w:val="-4"/>
          <w:sz w:val="20"/>
          <w:szCs w:val="20"/>
        </w:rPr>
        <w:t>doświadczenie niezbędne do wykonywania funkcji członka zarządu w spółce.</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Na wniosek kandydata zaproszonego na rozmowę kwalifikacyjną udostępnia się Sprawozdanie Finansowe za rok </w:t>
      </w:r>
      <w:r>
        <w:rPr>
          <w:rFonts w:ascii="Arial" w:eastAsia="Calibri" w:hAnsi="Arial" w:cs="Arial"/>
          <w:color w:val="262626"/>
          <w:sz w:val="20"/>
          <w:szCs w:val="20"/>
        </w:rPr>
        <w:t>2021 i rok 2022.</w:t>
      </w:r>
      <w:r w:rsidRPr="009E7A27">
        <w:rPr>
          <w:rFonts w:ascii="Arial" w:eastAsia="Calibri" w:hAnsi="Arial" w:cs="Arial"/>
          <w:color w:val="262626"/>
          <w:sz w:val="20"/>
          <w:szCs w:val="20"/>
        </w:rPr>
        <w:t xml:space="preserve"> Dokument, o którym mowa w zdaniu poprzednim kandydaci mogą uzyskać kierując wniosek na adres email: </w:t>
      </w:r>
      <w:r w:rsidRPr="009E7A27">
        <w:rPr>
          <w:rStyle w:val="Hipercze"/>
          <w:rFonts w:ascii="Arial" w:eastAsia="Calibri" w:hAnsi="Arial" w:cs="Arial"/>
          <w:sz w:val="20"/>
          <w:szCs w:val="20"/>
        </w:rPr>
        <w:t>nadzor@kghm.com.</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Jeżeli o stanowisko będzie się ubiegać kandydat będący dotychczas członkiem Zarządu Spółki, Rada Nadzorcza dokona oceny działalności kandydata za cały okres zajmowania przez niego tego stanowiska.</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Wyniki postępowania zostaną przekazane kandydatom zaproszonym na rozmowy kwalifikacyjne telefonicznie lub za pośrednictwem poczty elektronicznej.</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Dokumenty złożone przez kandydatów, którzy nie zostali wybrani w postępowaniu kwalifikacyjnym, zostaną </w:t>
      </w:r>
      <w:r w:rsidR="00AB3551" w:rsidRPr="00AB3551">
        <w:rPr>
          <w:rFonts w:ascii="Arial" w:eastAsia="Calibri" w:hAnsi="Arial" w:cs="Arial"/>
          <w:color w:val="262626"/>
          <w:sz w:val="20"/>
          <w:szCs w:val="20"/>
        </w:rPr>
        <w:t>zniszczone po zakończeniu postępowania.</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Postępowanie kwalifikacyjne może być zakończone bez wyłonienia kandydata, w każdym czasie, bez podania przyczyn.</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Administratorem danych osobowych kandydata jest </w:t>
      </w:r>
      <w:r w:rsidR="00AB3551">
        <w:rPr>
          <w:rFonts w:ascii="Arial" w:eastAsia="Calibri" w:hAnsi="Arial" w:cs="Arial"/>
          <w:color w:val="262626"/>
          <w:sz w:val="20"/>
          <w:szCs w:val="20"/>
        </w:rPr>
        <w:t>BIPROMET</w:t>
      </w:r>
      <w:r w:rsidRPr="009E7A27">
        <w:rPr>
          <w:rFonts w:ascii="Arial" w:eastAsia="Calibri" w:hAnsi="Arial" w:cs="Arial"/>
          <w:color w:val="262626"/>
          <w:sz w:val="20"/>
          <w:szCs w:val="20"/>
        </w:rPr>
        <w:t xml:space="preserve"> </w:t>
      </w:r>
      <w:r w:rsidR="00AB3551">
        <w:rPr>
          <w:rFonts w:ascii="Arial" w:eastAsia="Calibri" w:hAnsi="Arial" w:cs="Arial"/>
          <w:color w:val="262626"/>
          <w:sz w:val="20"/>
          <w:szCs w:val="20"/>
        </w:rPr>
        <w:t>S.A</w:t>
      </w:r>
      <w:r w:rsidRPr="009E7A27">
        <w:rPr>
          <w:rFonts w:ascii="Arial" w:eastAsia="Calibri" w:hAnsi="Arial" w:cs="Arial"/>
          <w:color w:val="262626"/>
          <w:sz w:val="20"/>
          <w:szCs w:val="20"/>
        </w:rPr>
        <w:t>. z siedzibą w </w:t>
      </w:r>
      <w:r w:rsidR="00AB3551">
        <w:rPr>
          <w:rFonts w:ascii="Arial" w:eastAsia="Calibri" w:hAnsi="Arial" w:cs="Arial"/>
          <w:color w:val="262626"/>
          <w:sz w:val="20"/>
          <w:szCs w:val="20"/>
        </w:rPr>
        <w:t>Katowicach</w:t>
      </w:r>
      <w:r w:rsidRPr="009E7A27">
        <w:rPr>
          <w:rFonts w:ascii="Arial" w:eastAsia="Calibri" w:hAnsi="Arial" w:cs="Arial"/>
          <w:color w:val="262626"/>
          <w:sz w:val="20"/>
          <w:szCs w:val="20"/>
        </w:rPr>
        <w:t xml:space="preserve"> przy </w:t>
      </w:r>
      <w:r w:rsidRPr="009E7A27">
        <w:rPr>
          <w:rFonts w:ascii="Arial" w:eastAsia="Calibri" w:hAnsi="Arial" w:cs="Arial"/>
          <w:color w:val="262626"/>
          <w:sz w:val="20"/>
          <w:szCs w:val="20"/>
        </w:rPr>
        <w:br/>
      </w:r>
      <w:r w:rsidRPr="009E7A27">
        <w:rPr>
          <w:rFonts w:ascii="Arial" w:hAnsi="Arial" w:cs="Arial"/>
          <w:bCs/>
          <w:iCs/>
          <w:sz w:val="20"/>
          <w:szCs w:val="20"/>
        </w:rPr>
        <w:t>ul. </w:t>
      </w:r>
      <w:r w:rsidR="00AB3551">
        <w:rPr>
          <w:rFonts w:ascii="Arial" w:hAnsi="Arial" w:cs="Arial"/>
          <w:bCs/>
          <w:iCs/>
          <w:sz w:val="20"/>
          <w:szCs w:val="20"/>
        </w:rPr>
        <w:t>Granicznej 29,</w:t>
      </w:r>
      <w:r w:rsidR="00AB3551" w:rsidRPr="00AB3551">
        <w:t xml:space="preserve"> </w:t>
      </w:r>
      <w:r w:rsidR="00AB3551" w:rsidRPr="00AB3551">
        <w:rPr>
          <w:rFonts w:ascii="Arial" w:hAnsi="Arial" w:cs="Arial"/>
          <w:bCs/>
          <w:iCs/>
          <w:sz w:val="20"/>
          <w:szCs w:val="20"/>
        </w:rPr>
        <w:t>40-956 Katowice</w:t>
      </w:r>
      <w:r w:rsidR="00AB3551">
        <w:rPr>
          <w:rFonts w:ascii="Arial" w:hAnsi="Arial" w:cs="Arial"/>
          <w:bCs/>
          <w:iCs/>
          <w:sz w:val="20"/>
          <w:szCs w:val="20"/>
        </w:rPr>
        <w:t xml:space="preserve">, </w:t>
      </w:r>
      <w:r w:rsidRPr="009E7A27">
        <w:rPr>
          <w:rFonts w:ascii="Arial" w:hAnsi="Arial" w:cs="Arial"/>
          <w:bCs/>
          <w:iCs/>
          <w:sz w:val="20"/>
          <w:szCs w:val="20"/>
        </w:rPr>
        <w:t xml:space="preserve">wpisana do rejestru przedsiębiorców Krajowego Rejestru Sądowego prowadzonego przez Sąd Rejonowy dla </w:t>
      </w:r>
      <w:r w:rsidR="00AB3551" w:rsidRPr="009E7A27">
        <w:rPr>
          <w:rFonts w:ascii="Arial" w:hAnsi="Arial" w:cs="Arial"/>
          <w:sz w:val="20"/>
          <w:szCs w:val="20"/>
        </w:rPr>
        <w:t>Katowice Wschód Wydział VIII Gospodarczy Krajowego Rejestru Sądowego, pod numerem KRS 0000135615</w:t>
      </w:r>
      <w:r w:rsidR="00AB3551">
        <w:rPr>
          <w:rFonts w:ascii="Arial" w:hAnsi="Arial" w:cs="Arial"/>
          <w:sz w:val="20"/>
          <w:szCs w:val="20"/>
        </w:rPr>
        <w:t xml:space="preserve">, </w:t>
      </w:r>
      <w:r w:rsidRPr="009E7A27">
        <w:rPr>
          <w:rFonts w:ascii="Arial" w:hAnsi="Arial" w:cs="Arial"/>
          <w:bCs/>
          <w:iCs/>
          <w:sz w:val="20"/>
          <w:szCs w:val="20"/>
        </w:rPr>
        <w:t xml:space="preserve">NIP </w:t>
      </w:r>
      <w:r w:rsidR="00AB3551" w:rsidRPr="00AB3551">
        <w:rPr>
          <w:rFonts w:ascii="Arial" w:hAnsi="Arial" w:cs="Arial"/>
          <w:bCs/>
          <w:iCs/>
          <w:sz w:val="20"/>
          <w:szCs w:val="20"/>
        </w:rPr>
        <w:t>634-019-75-13</w:t>
      </w:r>
      <w:r w:rsidR="00AB3551">
        <w:rPr>
          <w:rFonts w:ascii="Arial" w:hAnsi="Arial" w:cs="Arial"/>
          <w:bCs/>
          <w:iCs/>
          <w:sz w:val="20"/>
          <w:szCs w:val="20"/>
        </w:rPr>
        <w:t xml:space="preserve">, </w:t>
      </w:r>
      <w:r w:rsidRPr="009E7A27">
        <w:rPr>
          <w:rFonts w:ascii="Arial" w:hAnsi="Arial" w:cs="Arial"/>
          <w:bCs/>
          <w:iCs/>
          <w:sz w:val="20"/>
          <w:szCs w:val="20"/>
        </w:rPr>
        <w:t xml:space="preserve">o kapitale zakładowym w wysokości </w:t>
      </w:r>
      <w:r w:rsidR="00AB3551" w:rsidRPr="00AB3551">
        <w:rPr>
          <w:rFonts w:ascii="Arial" w:hAnsi="Arial" w:cs="Arial"/>
          <w:sz w:val="20"/>
          <w:szCs w:val="20"/>
        </w:rPr>
        <w:t xml:space="preserve">619.980,00 </w:t>
      </w:r>
      <w:r w:rsidRPr="009E7A27">
        <w:rPr>
          <w:rFonts w:ascii="Arial" w:hAnsi="Arial" w:cs="Arial"/>
          <w:bCs/>
          <w:iCs/>
          <w:sz w:val="20"/>
          <w:szCs w:val="20"/>
        </w:rPr>
        <w:t>zł (dalej: Administrator).</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Administrator będzie przetwarzał dane na podstawie art. 6 ust. 1 lit. a. Rozporządzenia Parlamentu Europejskiego i Rady (UE) 2016/679 z dnia 27 kwietnia 2016 r. w sprawie ochrony osób fizycznych </w:t>
      </w:r>
      <w:r w:rsidRPr="009E7A27">
        <w:rPr>
          <w:rFonts w:ascii="Arial" w:eastAsia="Calibri" w:hAnsi="Arial" w:cs="Arial"/>
          <w:color w:val="262626"/>
          <w:sz w:val="20"/>
          <w:szCs w:val="20"/>
        </w:rPr>
        <w:br/>
        <w:t>w związku z przetwarzaniem danych osobowych i w sprawie swobodnego przepływu takich danych oraz uchylenia dyrektywy 95/46/WE (dalej: Rozporządzenie).</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 xml:space="preserve">Kandydat ma prawo do cofnięcia zgody w każdym czasie, co pozostanie bez wpływu na zgodność </w:t>
      </w:r>
      <w:r w:rsidRPr="009E7A27">
        <w:rPr>
          <w:rFonts w:ascii="Arial" w:eastAsia="Calibri" w:hAnsi="Arial" w:cs="Arial"/>
          <w:color w:val="262626"/>
          <w:sz w:val="20"/>
          <w:szCs w:val="20"/>
        </w:rPr>
        <w:br/>
        <w:t>z prawem przetwarzania, którego dokonano na podstawie zgody przed jej cofnięciem.</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Kandydat ma prawo do wniesienia skargi do organu nadzorczego, którym jest Prezes Urzędu Ochrony Danych Osobowych.</w:t>
      </w:r>
    </w:p>
    <w:p w:rsidR="009E7A27" w:rsidRPr="009E7A27" w:rsidRDefault="009E7A27" w:rsidP="009E7A27">
      <w:pPr>
        <w:numPr>
          <w:ilvl w:val="0"/>
          <w:numId w:val="5"/>
        </w:numPr>
        <w:autoSpaceDE w:val="0"/>
        <w:autoSpaceDN w:val="0"/>
        <w:adjustRightInd w:val="0"/>
        <w:spacing w:after="120" w:line="288" w:lineRule="auto"/>
        <w:ind w:left="425" w:hanging="357"/>
        <w:jc w:val="both"/>
        <w:rPr>
          <w:rFonts w:ascii="Arial" w:eastAsia="Calibri" w:hAnsi="Arial" w:cs="Arial"/>
          <w:color w:val="262626"/>
          <w:sz w:val="20"/>
          <w:szCs w:val="20"/>
        </w:rPr>
      </w:pPr>
      <w:r w:rsidRPr="009E7A27">
        <w:rPr>
          <w:rFonts w:ascii="Arial" w:eastAsia="Calibri" w:hAnsi="Arial" w:cs="Arial"/>
          <w:color w:val="262626"/>
          <w:sz w:val="20"/>
          <w:szCs w:val="20"/>
        </w:rPr>
        <w:t>Informujemy, że dane osobowe kandydata nie będą podlegać decyzji opartej wyłącznie na zautomatyzowanym przetwarzaniu, w tym profilowaniu danych osobowych.</w:t>
      </w:r>
    </w:p>
    <w:p w:rsidR="00B9497C" w:rsidRDefault="00B9497C">
      <w:pPr>
        <w:rPr>
          <w:rFonts w:ascii="Arial" w:hAnsi="Arial" w:cs="Arial"/>
          <w:sz w:val="20"/>
          <w:szCs w:val="20"/>
        </w:rPr>
      </w:pPr>
    </w:p>
    <w:p w:rsidR="00AB3551" w:rsidRPr="009E7A27" w:rsidRDefault="00AB3551">
      <w:pPr>
        <w:rPr>
          <w:rFonts w:ascii="Arial" w:hAnsi="Arial" w:cs="Arial"/>
          <w:sz w:val="20"/>
          <w:szCs w:val="20"/>
        </w:rPr>
      </w:pPr>
    </w:p>
    <w:p w:rsidR="00B9497C" w:rsidRPr="009E7A27" w:rsidRDefault="00B9497C" w:rsidP="00B9497C">
      <w:pPr>
        <w:pStyle w:val="NormalnyWeb"/>
        <w:spacing w:before="0" w:after="0" w:line="276" w:lineRule="auto"/>
        <w:jc w:val="right"/>
        <w:rPr>
          <w:rFonts w:ascii="Arial" w:hAnsi="Arial" w:cs="Arial"/>
          <w:i/>
          <w:sz w:val="20"/>
          <w:szCs w:val="20"/>
        </w:rPr>
      </w:pPr>
      <w:r w:rsidRPr="009E7A27">
        <w:rPr>
          <w:rFonts w:ascii="Arial" w:hAnsi="Arial" w:cs="Arial"/>
          <w:i/>
          <w:sz w:val="20"/>
          <w:szCs w:val="20"/>
        </w:rPr>
        <w:t>Załącznik do ogłoszenia o wszczęciu postępowania kwalifikacyjnego</w:t>
      </w:r>
    </w:p>
    <w:p w:rsidR="00B9497C" w:rsidRPr="009E7A27" w:rsidRDefault="00B9497C" w:rsidP="00B9497C">
      <w:pPr>
        <w:pStyle w:val="NormalnyWeb"/>
        <w:spacing w:before="0" w:after="0" w:line="276" w:lineRule="auto"/>
        <w:jc w:val="both"/>
        <w:rPr>
          <w:rFonts w:ascii="Arial" w:hAnsi="Arial" w:cs="Arial"/>
          <w:sz w:val="20"/>
          <w:szCs w:val="20"/>
        </w:rPr>
      </w:pPr>
    </w:p>
    <w:p w:rsidR="00B9497C" w:rsidRPr="009E7A27" w:rsidRDefault="00B9497C" w:rsidP="00AB3551">
      <w:pPr>
        <w:pStyle w:val="NormalnyWeb"/>
        <w:spacing w:before="0" w:after="0" w:line="276" w:lineRule="auto"/>
        <w:rPr>
          <w:rFonts w:ascii="Arial" w:hAnsi="Arial" w:cs="Arial"/>
          <w:b/>
          <w:sz w:val="20"/>
          <w:szCs w:val="20"/>
        </w:rPr>
      </w:pPr>
    </w:p>
    <w:p w:rsidR="00B9497C" w:rsidRPr="009E7A27" w:rsidRDefault="00B9497C" w:rsidP="00B9497C">
      <w:pPr>
        <w:pStyle w:val="NormalnyWeb"/>
        <w:spacing w:before="0" w:after="0" w:line="276" w:lineRule="auto"/>
        <w:jc w:val="center"/>
        <w:rPr>
          <w:rFonts w:ascii="Arial" w:hAnsi="Arial" w:cs="Arial"/>
          <w:b/>
          <w:sz w:val="20"/>
          <w:szCs w:val="20"/>
        </w:rPr>
      </w:pPr>
    </w:p>
    <w:p w:rsidR="00B9497C" w:rsidRPr="009E7A27" w:rsidRDefault="00B9497C" w:rsidP="00B9497C">
      <w:pPr>
        <w:pStyle w:val="NormalnyWeb"/>
        <w:spacing w:before="0" w:after="0" w:line="276" w:lineRule="auto"/>
        <w:jc w:val="center"/>
        <w:rPr>
          <w:rFonts w:ascii="Arial" w:hAnsi="Arial" w:cs="Arial"/>
          <w:b/>
          <w:sz w:val="20"/>
          <w:szCs w:val="20"/>
        </w:rPr>
      </w:pPr>
      <w:r w:rsidRPr="009E7A27">
        <w:rPr>
          <w:rFonts w:ascii="Arial" w:hAnsi="Arial" w:cs="Arial"/>
          <w:b/>
          <w:sz w:val="20"/>
          <w:szCs w:val="20"/>
        </w:rPr>
        <w:t>ZGODA NA PRZETWARZANIE DANYCH OSOBOWYCH</w:t>
      </w:r>
    </w:p>
    <w:p w:rsidR="00612C6B" w:rsidRPr="009E7A27" w:rsidRDefault="00612C6B" w:rsidP="00B9497C">
      <w:pPr>
        <w:pStyle w:val="NormalnyWeb"/>
        <w:spacing w:before="0" w:after="0" w:line="276" w:lineRule="auto"/>
        <w:jc w:val="center"/>
        <w:rPr>
          <w:rFonts w:ascii="Arial" w:hAnsi="Arial" w:cs="Arial"/>
          <w:b/>
          <w:sz w:val="20"/>
          <w:szCs w:val="20"/>
        </w:rPr>
      </w:pPr>
    </w:p>
    <w:p w:rsidR="00612C6B" w:rsidRDefault="00612C6B" w:rsidP="00612C6B">
      <w:pPr>
        <w:pStyle w:val="NormalnyWeb"/>
        <w:spacing w:before="0" w:after="0" w:line="276" w:lineRule="auto"/>
        <w:jc w:val="both"/>
        <w:rPr>
          <w:rFonts w:ascii="Arial" w:hAnsi="Arial" w:cs="Arial"/>
          <w:sz w:val="20"/>
          <w:szCs w:val="20"/>
        </w:rPr>
      </w:pPr>
      <w:r w:rsidRPr="009E7A27">
        <w:rPr>
          <w:rFonts w:ascii="Arial" w:hAnsi="Arial" w:cs="Arial"/>
          <w:sz w:val="20"/>
          <w:szCs w:val="20"/>
        </w:rPr>
        <w:t>Wyrażam zgodę na przetwarzanie moich danych osobowych przez BIPROMET S.A. z siedzibą w  Katowicach przy ul. Granicznej 29, 40-956 Katowice, wpisana do rejestru przedsiębiorców Krajowego Rejestru Sądowego prowadzonego przez Sąd Rejonowy dla Katowice Wschód Wydział VIII Gospodarczy Krajowego Rejestru Sądowego, pod numerem KRS 0000135615,  zawartych w CV oraz przekazanych w procesie rekrutacji, w celu przeprowadzenia procesu rekrutacji na stanowisko Wiceprezesa Zarządu Spółki BIPROMET S.A, w związku z którym dobrowolnie przekazuję moje dane osobowe. Oświadczam, że mam świadomość, że zgodę na przetwarzanie danych osobowych mogę wycofać w każdym czasie</w:t>
      </w:r>
      <w:r w:rsidR="0083654B" w:rsidRPr="009E7A27">
        <w:rPr>
          <w:rFonts w:ascii="Arial" w:hAnsi="Arial" w:cs="Arial"/>
          <w:sz w:val="20"/>
          <w:szCs w:val="20"/>
        </w:rPr>
        <w:t>.</w:t>
      </w:r>
    </w:p>
    <w:p w:rsidR="00AB3551" w:rsidRDefault="00AB3551" w:rsidP="00612C6B">
      <w:pPr>
        <w:pStyle w:val="NormalnyWeb"/>
        <w:spacing w:before="0" w:after="0" w:line="276" w:lineRule="auto"/>
        <w:jc w:val="both"/>
        <w:rPr>
          <w:rFonts w:ascii="Arial" w:hAnsi="Arial" w:cs="Arial"/>
          <w:sz w:val="20"/>
          <w:szCs w:val="20"/>
        </w:rPr>
      </w:pPr>
    </w:p>
    <w:p w:rsidR="00AB3551" w:rsidRPr="009E7A27" w:rsidRDefault="00AB3551" w:rsidP="00612C6B">
      <w:pPr>
        <w:pStyle w:val="NormalnyWeb"/>
        <w:spacing w:before="0" w:after="0" w:line="276" w:lineRule="auto"/>
        <w:jc w:val="both"/>
        <w:rPr>
          <w:rFonts w:ascii="Arial" w:hAnsi="Arial" w:cs="Arial"/>
          <w:sz w:val="20"/>
          <w:szCs w:val="20"/>
        </w:rPr>
      </w:pPr>
    </w:p>
    <w:p w:rsidR="00B9497C" w:rsidRPr="009E7A27" w:rsidRDefault="00B9497C" w:rsidP="00B9497C">
      <w:pPr>
        <w:pStyle w:val="NormalnyWeb"/>
        <w:spacing w:before="0" w:after="0" w:line="276" w:lineRule="auto"/>
        <w:jc w:val="both"/>
        <w:rPr>
          <w:rFonts w:ascii="Arial" w:hAnsi="Arial" w:cs="Arial"/>
          <w:sz w:val="20"/>
          <w:szCs w:val="20"/>
        </w:rPr>
      </w:pPr>
    </w:p>
    <w:p w:rsidR="00B9497C" w:rsidRPr="009E7A27" w:rsidRDefault="00B9497C" w:rsidP="00B9497C">
      <w:pPr>
        <w:pStyle w:val="NormalnyWeb"/>
        <w:spacing w:before="0" w:after="0" w:line="276" w:lineRule="auto"/>
        <w:ind w:left="454"/>
        <w:jc w:val="center"/>
        <w:rPr>
          <w:rFonts w:ascii="Arial" w:hAnsi="Arial" w:cs="Arial"/>
          <w:sz w:val="20"/>
          <w:szCs w:val="20"/>
        </w:rPr>
      </w:pPr>
      <w:r w:rsidRPr="009E7A27">
        <w:rPr>
          <w:rFonts w:ascii="Arial" w:hAnsi="Arial" w:cs="Arial"/>
          <w:sz w:val="20"/>
          <w:szCs w:val="20"/>
        </w:rPr>
        <w:t>________________________</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_______________________________</w:t>
      </w:r>
    </w:p>
    <w:p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 xml:space="preserve">            </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Imię i nazwisko (czytelnie)</w:t>
      </w:r>
      <w:r w:rsidRPr="009E7A27">
        <w:rPr>
          <w:rFonts w:ascii="Arial" w:hAnsi="Arial" w:cs="Arial"/>
          <w:sz w:val="20"/>
          <w:szCs w:val="20"/>
        </w:rPr>
        <w:tab/>
      </w:r>
      <w:r w:rsidRPr="009E7A27">
        <w:rPr>
          <w:rFonts w:ascii="Arial" w:hAnsi="Arial" w:cs="Arial"/>
          <w:sz w:val="20"/>
          <w:szCs w:val="20"/>
        </w:rPr>
        <w:tab/>
        <w:t xml:space="preserve"> </w:t>
      </w:r>
      <w:r w:rsidRPr="009E7A27">
        <w:rPr>
          <w:rFonts w:ascii="Arial" w:hAnsi="Arial" w:cs="Arial"/>
          <w:sz w:val="20"/>
          <w:szCs w:val="20"/>
        </w:rPr>
        <w:tab/>
        <w:t xml:space="preserve">       </w:t>
      </w:r>
      <w:r w:rsidR="00BF7878">
        <w:rPr>
          <w:rFonts w:ascii="Arial" w:hAnsi="Arial" w:cs="Arial"/>
          <w:sz w:val="20"/>
          <w:szCs w:val="20"/>
        </w:rPr>
        <w:tab/>
      </w:r>
      <w:r w:rsidR="00BF7878">
        <w:rPr>
          <w:rFonts w:ascii="Arial" w:hAnsi="Arial" w:cs="Arial"/>
          <w:sz w:val="20"/>
          <w:szCs w:val="20"/>
        </w:rPr>
        <w:tab/>
      </w:r>
      <w:r w:rsidRPr="009E7A27">
        <w:rPr>
          <w:rFonts w:ascii="Arial" w:hAnsi="Arial" w:cs="Arial"/>
          <w:sz w:val="20"/>
          <w:szCs w:val="20"/>
        </w:rPr>
        <w:t xml:space="preserve">   data i podpis</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spacing w:before="0" w:after="0" w:line="276" w:lineRule="auto"/>
        <w:rPr>
          <w:rFonts w:ascii="Arial" w:hAnsi="Arial" w:cs="Arial"/>
          <w:sz w:val="20"/>
          <w:szCs w:val="20"/>
        </w:rPr>
      </w:pPr>
      <w:r w:rsidRPr="009E7A27">
        <w:rPr>
          <w:rFonts w:ascii="Arial" w:hAnsi="Arial" w:cs="Arial"/>
          <w:sz w:val="20"/>
          <w:szCs w:val="20"/>
        </w:rPr>
        <w:t>Jednocześnie zostałem poinformowany, że:</w:t>
      </w: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podstawą przetwarzania moich danych osobowych jest niniejsza zgoda,</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przetwarzanie będzie odbywać się w celu wskazanym powyżej,</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w celu realizacji  procesu rekrutacji na stanowisko Wiceprezesa Zarządu moje dane mogą być przekazywane KGHM Polska Miedź S.A. w celu wykonania uzasadnionego interesu podmiotu właścicielskiego,</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Administrator będzie przetwarzał moje dane przez okres niezbędny dla realizacji procesu rekrutacji na stanowisko Wiceprezesa Zarządu, jednak nie dłużej niż do momentu wycofania przeze mnie niniejszej zgody,</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przysługują mi: 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przysługuje mi prawo do cofnięcia zgody w dowolnym momencie, bez wpływu na zgodność z prawem przetwarzania, które miało miejsce przed cofnięciem zgody,</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przysługuje mi również pr</w:t>
      </w:r>
      <w:r w:rsidR="00093CB0" w:rsidRPr="009E7A27">
        <w:rPr>
          <w:rFonts w:ascii="Arial" w:hAnsi="Arial" w:cs="Arial"/>
          <w:sz w:val="20"/>
          <w:szCs w:val="20"/>
        </w:rPr>
        <w:t>awo do wniesienia skargi do P</w:t>
      </w:r>
      <w:r w:rsidRPr="009E7A27">
        <w:rPr>
          <w:rFonts w:ascii="Arial" w:hAnsi="Arial" w:cs="Arial"/>
          <w:sz w:val="20"/>
          <w:szCs w:val="20"/>
        </w:rPr>
        <w:t xml:space="preserve">rezesa Urzędu Danych Osobowych, jeśli sposób przetwarzania moich danych </w:t>
      </w:r>
      <w:r w:rsidR="00C21223" w:rsidRPr="009E7A27">
        <w:rPr>
          <w:rFonts w:ascii="Arial" w:hAnsi="Arial" w:cs="Arial"/>
          <w:sz w:val="20"/>
          <w:szCs w:val="20"/>
        </w:rPr>
        <w:t xml:space="preserve">będzie niezgodny </w:t>
      </w:r>
      <w:r w:rsidRPr="009E7A27">
        <w:rPr>
          <w:rFonts w:ascii="Arial" w:hAnsi="Arial" w:cs="Arial"/>
          <w:sz w:val="20"/>
          <w:szCs w:val="20"/>
        </w:rPr>
        <w:t>z prawem,</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 xml:space="preserve">kontakt z Administratorem Danych Osobowych na adres spółki </w:t>
      </w:r>
      <w:r w:rsidR="00180E06" w:rsidRPr="009E7A27">
        <w:rPr>
          <w:rFonts w:ascii="Arial" w:hAnsi="Arial" w:cs="Arial"/>
          <w:sz w:val="20"/>
          <w:szCs w:val="20"/>
        </w:rPr>
        <w:t>BIPROMET</w:t>
      </w:r>
      <w:r w:rsidR="00C21223" w:rsidRPr="009E7A27">
        <w:rPr>
          <w:rFonts w:ascii="Arial" w:hAnsi="Arial" w:cs="Arial"/>
          <w:sz w:val="20"/>
          <w:szCs w:val="20"/>
        </w:rPr>
        <w:t xml:space="preserve"> S.A.</w:t>
      </w:r>
      <w:r w:rsidRPr="009E7A27">
        <w:rPr>
          <w:rFonts w:ascii="Arial" w:hAnsi="Arial" w:cs="Arial"/>
          <w:sz w:val="20"/>
          <w:szCs w:val="20"/>
        </w:rPr>
        <w:t xml:space="preserve"> </w:t>
      </w:r>
    </w:p>
    <w:p w:rsidR="00B9497C" w:rsidRPr="009E7A27" w:rsidRDefault="00B9497C" w:rsidP="00B9497C">
      <w:pPr>
        <w:pStyle w:val="NormalnyWeb"/>
        <w:numPr>
          <w:ilvl w:val="0"/>
          <w:numId w:val="4"/>
        </w:numPr>
        <w:spacing w:before="0" w:after="0" w:line="276" w:lineRule="auto"/>
        <w:jc w:val="both"/>
        <w:rPr>
          <w:rFonts w:ascii="Arial" w:hAnsi="Arial" w:cs="Arial"/>
          <w:sz w:val="20"/>
          <w:szCs w:val="20"/>
        </w:rPr>
      </w:pPr>
      <w:r w:rsidRPr="009E7A27">
        <w:rPr>
          <w:rFonts w:ascii="Arial" w:hAnsi="Arial" w:cs="Arial"/>
          <w:sz w:val="20"/>
          <w:szCs w:val="20"/>
        </w:rPr>
        <w:t>wyrażenie niniejszej zgody jest dobrowolne i niezbędne w celu realizacji procesu rekrutacji na stanowisko Wiceprezesa Zarządu.</w:t>
      </w: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spacing w:before="0" w:after="0" w:line="276" w:lineRule="auto"/>
        <w:rPr>
          <w:rFonts w:ascii="Arial" w:hAnsi="Arial" w:cs="Arial"/>
          <w:sz w:val="20"/>
          <w:szCs w:val="20"/>
        </w:rPr>
      </w:pPr>
    </w:p>
    <w:p w:rsidR="00B9497C" w:rsidRPr="009E7A27" w:rsidRDefault="00B9497C" w:rsidP="00B9497C">
      <w:pPr>
        <w:pStyle w:val="NormalnyWeb"/>
        <w:spacing w:before="0" w:after="0" w:line="276" w:lineRule="auto"/>
        <w:jc w:val="both"/>
        <w:rPr>
          <w:rFonts w:ascii="Arial" w:hAnsi="Arial" w:cs="Arial"/>
          <w:sz w:val="20"/>
          <w:szCs w:val="20"/>
        </w:rPr>
      </w:pPr>
    </w:p>
    <w:p w:rsidR="00B9497C" w:rsidRPr="009E7A27" w:rsidRDefault="00B9497C" w:rsidP="00B9497C">
      <w:pPr>
        <w:pStyle w:val="NormalnyWeb"/>
        <w:spacing w:before="0" w:after="0" w:line="276" w:lineRule="auto"/>
        <w:ind w:left="454"/>
        <w:jc w:val="center"/>
        <w:rPr>
          <w:rFonts w:ascii="Arial" w:hAnsi="Arial" w:cs="Arial"/>
          <w:sz w:val="20"/>
          <w:szCs w:val="20"/>
        </w:rPr>
      </w:pPr>
      <w:r w:rsidRPr="009E7A27">
        <w:rPr>
          <w:rFonts w:ascii="Arial" w:hAnsi="Arial" w:cs="Arial"/>
          <w:sz w:val="20"/>
          <w:szCs w:val="20"/>
        </w:rPr>
        <w:t>________________________</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_______________________________</w:t>
      </w:r>
    </w:p>
    <w:p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 xml:space="preserve">            </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Imię i nazwisko (czytelnie)</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r w:rsidRPr="009E7A27">
        <w:rPr>
          <w:rFonts w:ascii="Arial" w:hAnsi="Arial" w:cs="Arial"/>
          <w:sz w:val="20"/>
          <w:szCs w:val="20"/>
        </w:rPr>
        <w:tab/>
        <w:t xml:space="preserve">            Podpis</w:t>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r>
      <w:r w:rsidRPr="009E7A27">
        <w:rPr>
          <w:rFonts w:ascii="Arial" w:hAnsi="Arial" w:cs="Arial"/>
          <w:sz w:val="20"/>
          <w:szCs w:val="20"/>
        </w:rPr>
        <w:tab/>
        <w:t xml:space="preserve">             </w:t>
      </w:r>
    </w:p>
    <w:p w:rsidR="00B9497C" w:rsidRPr="009E7A27" w:rsidRDefault="00B9497C" w:rsidP="00B9497C">
      <w:pPr>
        <w:pStyle w:val="NormalnyWeb"/>
        <w:spacing w:before="0" w:after="0" w:line="276" w:lineRule="auto"/>
        <w:ind w:left="454"/>
        <w:rPr>
          <w:rFonts w:ascii="Arial" w:hAnsi="Arial" w:cs="Arial"/>
          <w:sz w:val="20"/>
          <w:szCs w:val="20"/>
        </w:rPr>
      </w:pPr>
      <w:r w:rsidRPr="009E7A27">
        <w:rPr>
          <w:rFonts w:ascii="Arial" w:hAnsi="Arial" w:cs="Arial"/>
          <w:sz w:val="20"/>
          <w:szCs w:val="20"/>
        </w:rPr>
        <w:tab/>
      </w:r>
    </w:p>
    <w:p w:rsidR="00B9497C" w:rsidRPr="00C21223" w:rsidRDefault="00B9497C" w:rsidP="00B9497C">
      <w:pPr>
        <w:pStyle w:val="NormalnyWeb"/>
        <w:spacing w:before="0" w:after="0" w:line="276" w:lineRule="auto"/>
        <w:ind w:left="454"/>
        <w:rPr>
          <w:rFonts w:ascii="Tahoma" w:hAnsi="Tahoma" w:cs="Tahoma"/>
          <w:sz w:val="18"/>
          <w:szCs w:val="18"/>
        </w:rPr>
      </w:pPr>
    </w:p>
    <w:p w:rsidR="00B9497C" w:rsidRPr="00C21223" w:rsidRDefault="00B9497C">
      <w:pPr>
        <w:rPr>
          <w:rFonts w:ascii="Tahoma" w:hAnsi="Tahoma" w:cs="Tahoma"/>
          <w:sz w:val="18"/>
          <w:szCs w:val="18"/>
        </w:rPr>
      </w:pPr>
    </w:p>
    <w:sectPr w:rsidR="00B9497C" w:rsidRPr="00C21223" w:rsidSect="00D6207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58" w:rsidRDefault="00991458" w:rsidP="00D62077">
      <w:pPr>
        <w:spacing w:after="0" w:line="240" w:lineRule="auto"/>
      </w:pPr>
      <w:r>
        <w:separator/>
      </w:r>
    </w:p>
  </w:endnote>
  <w:endnote w:type="continuationSeparator" w:id="0">
    <w:p w:rsidR="00991458" w:rsidRDefault="00991458" w:rsidP="00D6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58" w:rsidRDefault="00991458" w:rsidP="00D62077">
      <w:pPr>
        <w:spacing w:after="0" w:line="240" w:lineRule="auto"/>
      </w:pPr>
      <w:r>
        <w:separator/>
      </w:r>
    </w:p>
  </w:footnote>
  <w:footnote w:type="continuationSeparator" w:id="0">
    <w:p w:rsidR="00991458" w:rsidRDefault="00991458" w:rsidP="00D62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3A205E"/>
    <w:multiLevelType w:val="hybridMultilevel"/>
    <w:tmpl w:val="F2183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21EA1"/>
    <w:multiLevelType w:val="hybridMultilevel"/>
    <w:tmpl w:val="7DACC778"/>
    <w:lvl w:ilvl="0" w:tplc="39C83116">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AD05FB"/>
    <w:multiLevelType w:val="hybridMultilevel"/>
    <w:tmpl w:val="24982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8"/>
  </w:num>
  <w:num w:numId="6">
    <w:abstractNumId w:val="6"/>
  </w:num>
  <w:num w:numId="7">
    <w:abstractNumId w:val="4"/>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24"/>
    <w:rsid w:val="0001548A"/>
    <w:rsid w:val="000420DA"/>
    <w:rsid w:val="00050034"/>
    <w:rsid w:val="00077B29"/>
    <w:rsid w:val="00093CB0"/>
    <w:rsid w:val="000A1A45"/>
    <w:rsid w:val="000D5733"/>
    <w:rsid w:val="00102D57"/>
    <w:rsid w:val="00106796"/>
    <w:rsid w:val="00125146"/>
    <w:rsid w:val="001423F0"/>
    <w:rsid w:val="001522E9"/>
    <w:rsid w:val="00153A0D"/>
    <w:rsid w:val="00180E06"/>
    <w:rsid w:val="00201B94"/>
    <w:rsid w:val="00216158"/>
    <w:rsid w:val="00216BD5"/>
    <w:rsid w:val="0021751A"/>
    <w:rsid w:val="00230082"/>
    <w:rsid w:val="0023414C"/>
    <w:rsid w:val="00242E65"/>
    <w:rsid w:val="002709DD"/>
    <w:rsid w:val="00270B84"/>
    <w:rsid w:val="002E65C8"/>
    <w:rsid w:val="003020D2"/>
    <w:rsid w:val="00306478"/>
    <w:rsid w:val="0031281C"/>
    <w:rsid w:val="00382FE9"/>
    <w:rsid w:val="00393421"/>
    <w:rsid w:val="003D6FB7"/>
    <w:rsid w:val="003F24AB"/>
    <w:rsid w:val="004413AF"/>
    <w:rsid w:val="00486817"/>
    <w:rsid w:val="0049490F"/>
    <w:rsid w:val="00494EAA"/>
    <w:rsid w:val="00510271"/>
    <w:rsid w:val="00546CA1"/>
    <w:rsid w:val="00563734"/>
    <w:rsid w:val="00593482"/>
    <w:rsid w:val="005F51E6"/>
    <w:rsid w:val="0060278F"/>
    <w:rsid w:val="00612C6B"/>
    <w:rsid w:val="00617566"/>
    <w:rsid w:val="006269F0"/>
    <w:rsid w:val="00655729"/>
    <w:rsid w:val="00664A3D"/>
    <w:rsid w:val="006840FC"/>
    <w:rsid w:val="00726DBA"/>
    <w:rsid w:val="007372DD"/>
    <w:rsid w:val="00741793"/>
    <w:rsid w:val="00785A98"/>
    <w:rsid w:val="007F31DF"/>
    <w:rsid w:val="00811C7F"/>
    <w:rsid w:val="00820EB0"/>
    <w:rsid w:val="0083654B"/>
    <w:rsid w:val="0084143E"/>
    <w:rsid w:val="008633E6"/>
    <w:rsid w:val="008D0F18"/>
    <w:rsid w:val="00965F66"/>
    <w:rsid w:val="0097434D"/>
    <w:rsid w:val="00991458"/>
    <w:rsid w:val="00996E0F"/>
    <w:rsid w:val="009E7A27"/>
    <w:rsid w:val="00A4687D"/>
    <w:rsid w:val="00A73C2B"/>
    <w:rsid w:val="00A93872"/>
    <w:rsid w:val="00AA24A3"/>
    <w:rsid w:val="00AB3551"/>
    <w:rsid w:val="00AB4D79"/>
    <w:rsid w:val="00AB70AE"/>
    <w:rsid w:val="00AE6EBF"/>
    <w:rsid w:val="00B15124"/>
    <w:rsid w:val="00B36D6D"/>
    <w:rsid w:val="00B460DB"/>
    <w:rsid w:val="00B47218"/>
    <w:rsid w:val="00B9497C"/>
    <w:rsid w:val="00BA1CB9"/>
    <w:rsid w:val="00BF61A1"/>
    <w:rsid w:val="00BF7878"/>
    <w:rsid w:val="00C07D79"/>
    <w:rsid w:val="00C21223"/>
    <w:rsid w:val="00C36672"/>
    <w:rsid w:val="00CA3C27"/>
    <w:rsid w:val="00CE7173"/>
    <w:rsid w:val="00D17AED"/>
    <w:rsid w:val="00D258FF"/>
    <w:rsid w:val="00D278E6"/>
    <w:rsid w:val="00D4695B"/>
    <w:rsid w:val="00D52C92"/>
    <w:rsid w:val="00D62077"/>
    <w:rsid w:val="00D944B3"/>
    <w:rsid w:val="00D974FE"/>
    <w:rsid w:val="00DE3601"/>
    <w:rsid w:val="00E30081"/>
    <w:rsid w:val="00E836C0"/>
    <w:rsid w:val="00ED46D5"/>
    <w:rsid w:val="00EF3B34"/>
    <w:rsid w:val="00F23AD1"/>
    <w:rsid w:val="00F3398A"/>
    <w:rsid w:val="00F46623"/>
    <w:rsid w:val="00F67700"/>
    <w:rsid w:val="00F67BAD"/>
    <w:rsid w:val="00F71D71"/>
    <w:rsid w:val="00FB5393"/>
    <w:rsid w:val="00FD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F93D3CD-1757-415F-83EB-22D4EE3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E7A27"/>
    <w:pPr>
      <w:keepNext/>
      <w:spacing w:after="0" w:line="240" w:lineRule="auto"/>
      <w:jc w:val="center"/>
      <w:outlineLvl w:val="0"/>
    </w:pPr>
    <w:rPr>
      <w:rFonts w:ascii="Century Gothic" w:eastAsia="Times New Roman" w:hAnsi="Century Gothic"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5124"/>
    <w:rPr>
      <w:strike w:val="0"/>
      <w:dstrike w:val="0"/>
      <w:color w:val="A77566"/>
      <w:u w:val="none"/>
      <w:effect w:val="none"/>
    </w:rPr>
  </w:style>
  <w:style w:type="character" w:styleId="Pogrubienie">
    <w:name w:val="Strong"/>
    <w:basedOn w:val="Domylnaczcionkaakapitu"/>
    <w:uiPriority w:val="22"/>
    <w:qFormat/>
    <w:rsid w:val="00B15124"/>
    <w:rPr>
      <w:b/>
      <w:bCs/>
    </w:rPr>
  </w:style>
  <w:style w:type="paragraph" w:styleId="NormalnyWeb">
    <w:name w:val="Normal (Web)"/>
    <w:basedOn w:val="Normalny"/>
    <w:uiPriority w:val="99"/>
    <w:unhideWhenUsed/>
    <w:rsid w:val="00B15124"/>
    <w:pPr>
      <w:spacing w:before="343" w:after="343"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55729"/>
    <w:pPr>
      <w:spacing w:after="0" w:line="240" w:lineRule="auto"/>
      <w:ind w:left="720"/>
    </w:pPr>
    <w:rPr>
      <w:rFonts w:ascii="Calibri" w:eastAsia="Calibri" w:hAnsi="Calibri" w:cs="Times New Roman"/>
      <w:lang w:eastAsia="pl-PL"/>
    </w:rPr>
  </w:style>
  <w:style w:type="character" w:customStyle="1" w:styleId="AkapitzlistZnak">
    <w:name w:val="Akapit z listą Znak"/>
    <w:basedOn w:val="Domylnaczcionkaakapitu"/>
    <w:link w:val="Akapitzlist"/>
    <w:uiPriority w:val="34"/>
    <w:rsid w:val="00655729"/>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D17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AED"/>
    <w:rPr>
      <w:rFonts w:ascii="Segoe UI" w:hAnsi="Segoe UI" w:cs="Segoe UI"/>
      <w:sz w:val="18"/>
      <w:szCs w:val="18"/>
    </w:rPr>
  </w:style>
  <w:style w:type="paragraph" w:styleId="Nagwek">
    <w:name w:val="header"/>
    <w:basedOn w:val="Normalny"/>
    <w:link w:val="NagwekZnak"/>
    <w:uiPriority w:val="99"/>
    <w:unhideWhenUsed/>
    <w:rsid w:val="00D62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077"/>
  </w:style>
  <w:style w:type="paragraph" w:styleId="Stopka">
    <w:name w:val="footer"/>
    <w:basedOn w:val="Normalny"/>
    <w:link w:val="StopkaZnak"/>
    <w:uiPriority w:val="99"/>
    <w:unhideWhenUsed/>
    <w:rsid w:val="00D62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077"/>
  </w:style>
  <w:style w:type="character" w:styleId="Odwoaniedokomentarza">
    <w:name w:val="annotation reference"/>
    <w:basedOn w:val="Domylnaczcionkaakapitu"/>
    <w:uiPriority w:val="99"/>
    <w:semiHidden/>
    <w:unhideWhenUsed/>
    <w:rsid w:val="00216BD5"/>
    <w:rPr>
      <w:sz w:val="16"/>
      <w:szCs w:val="16"/>
    </w:rPr>
  </w:style>
  <w:style w:type="paragraph" w:styleId="Tekstkomentarza">
    <w:name w:val="annotation text"/>
    <w:basedOn w:val="Normalny"/>
    <w:link w:val="TekstkomentarzaZnak"/>
    <w:uiPriority w:val="99"/>
    <w:semiHidden/>
    <w:unhideWhenUsed/>
    <w:rsid w:val="00216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D5"/>
    <w:rPr>
      <w:sz w:val="20"/>
      <w:szCs w:val="20"/>
    </w:rPr>
  </w:style>
  <w:style w:type="paragraph" w:styleId="Tematkomentarza">
    <w:name w:val="annotation subject"/>
    <w:basedOn w:val="Tekstkomentarza"/>
    <w:next w:val="Tekstkomentarza"/>
    <w:link w:val="TematkomentarzaZnak"/>
    <w:uiPriority w:val="99"/>
    <w:semiHidden/>
    <w:unhideWhenUsed/>
    <w:rsid w:val="00216BD5"/>
    <w:rPr>
      <w:b/>
      <w:bCs/>
    </w:rPr>
  </w:style>
  <w:style w:type="character" w:customStyle="1" w:styleId="TematkomentarzaZnak">
    <w:name w:val="Temat komentarza Znak"/>
    <w:basedOn w:val="TekstkomentarzaZnak"/>
    <w:link w:val="Tematkomentarza"/>
    <w:uiPriority w:val="99"/>
    <w:semiHidden/>
    <w:rsid w:val="00216BD5"/>
    <w:rPr>
      <w:b/>
      <w:bCs/>
      <w:sz w:val="20"/>
      <w:szCs w:val="20"/>
    </w:rPr>
  </w:style>
  <w:style w:type="character" w:customStyle="1" w:styleId="Nagwek1Znak">
    <w:name w:val="Nagłówek 1 Znak"/>
    <w:basedOn w:val="Domylnaczcionkaakapitu"/>
    <w:link w:val="Nagwek1"/>
    <w:rsid w:val="009E7A27"/>
    <w:rPr>
      <w:rFonts w:ascii="Century Gothic" w:eastAsia="Times New Roman" w:hAnsi="Century Gothic"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3367">
      <w:bodyDiv w:val="1"/>
      <w:marLeft w:val="0"/>
      <w:marRight w:val="0"/>
      <w:marTop w:val="0"/>
      <w:marBottom w:val="0"/>
      <w:divBdr>
        <w:top w:val="none" w:sz="0" w:space="0" w:color="auto"/>
        <w:left w:val="none" w:sz="0" w:space="0" w:color="auto"/>
        <w:bottom w:val="none" w:sz="0" w:space="0" w:color="auto"/>
        <w:right w:val="none" w:sz="0" w:space="0" w:color="auto"/>
      </w:divBdr>
      <w:divsChild>
        <w:div w:id="1994990366">
          <w:marLeft w:val="0"/>
          <w:marRight w:val="0"/>
          <w:marTop w:val="0"/>
          <w:marBottom w:val="0"/>
          <w:divBdr>
            <w:top w:val="none" w:sz="0" w:space="0" w:color="auto"/>
            <w:left w:val="none" w:sz="0" w:space="0" w:color="auto"/>
            <w:bottom w:val="none" w:sz="0" w:space="0" w:color="auto"/>
            <w:right w:val="none" w:sz="0" w:space="0" w:color="auto"/>
          </w:divBdr>
          <w:divsChild>
            <w:div w:id="1797794675">
              <w:marLeft w:val="0"/>
              <w:marRight w:val="0"/>
              <w:marTop w:val="0"/>
              <w:marBottom w:val="0"/>
              <w:divBdr>
                <w:top w:val="none" w:sz="0" w:space="0" w:color="auto"/>
                <w:left w:val="none" w:sz="0" w:space="0" w:color="auto"/>
                <w:bottom w:val="none" w:sz="0" w:space="0" w:color="auto"/>
                <w:right w:val="none" w:sz="0" w:space="0" w:color="auto"/>
              </w:divBdr>
              <w:divsChild>
                <w:div w:id="460612237">
                  <w:marLeft w:val="0"/>
                  <w:marRight w:val="0"/>
                  <w:marTop w:val="0"/>
                  <w:marBottom w:val="0"/>
                  <w:divBdr>
                    <w:top w:val="none" w:sz="0" w:space="0" w:color="auto"/>
                    <w:left w:val="none" w:sz="0" w:space="0" w:color="auto"/>
                    <w:bottom w:val="none" w:sz="0" w:space="0" w:color="auto"/>
                    <w:right w:val="none" w:sz="0" w:space="0" w:color="auto"/>
                  </w:divBdr>
                  <w:divsChild>
                    <w:div w:id="1869444005">
                      <w:marLeft w:val="0"/>
                      <w:marRight w:val="0"/>
                      <w:marTop w:val="0"/>
                      <w:marBottom w:val="0"/>
                      <w:divBdr>
                        <w:top w:val="none" w:sz="0" w:space="0" w:color="auto"/>
                        <w:left w:val="none" w:sz="0" w:space="0" w:color="auto"/>
                        <w:bottom w:val="none" w:sz="0" w:space="0" w:color="auto"/>
                        <w:right w:val="none" w:sz="0" w:space="0" w:color="auto"/>
                      </w:divBdr>
                      <w:divsChild>
                        <w:div w:id="782648124">
                          <w:marLeft w:val="0"/>
                          <w:marRight w:val="0"/>
                          <w:marTop w:val="100"/>
                          <w:marBottom w:val="100"/>
                          <w:divBdr>
                            <w:top w:val="none" w:sz="0" w:space="0" w:color="auto"/>
                            <w:left w:val="none" w:sz="0" w:space="0" w:color="auto"/>
                            <w:bottom w:val="none" w:sz="0" w:space="0" w:color="auto"/>
                            <w:right w:val="none" w:sz="0" w:space="0" w:color="auto"/>
                          </w:divBdr>
                          <w:divsChild>
                            <w:div w:id="1470632178">
                              <w:marLeft w:val="0"/>
                              <w:marRight w:val="0"/>
                              <w:marTop w:val="0"/>
                              <w:marBottom w:val="0"/>
                              <w:divBdr>
                                <w:top w:val="none" w:sz="0" w:space="0" w:color="auto"/>
                                <w:left w:val="none" w:sz="0" w:space="0" w:color="auto"/>
                                <w:bottom w:val="none" w:sz="0" w:space="0" w:color="auto"/>
                                <w:right w:val="none" w:sz="0" w:space="0" w:color="auto"/>
                              </w:divBdr>
                              <w:divsChild>
                                <w:div w:id="39405275">
                                  <w:marLeft w:val="0"/>
                                  <w:marRight w:val="0"/>
                                  <w:marTop w:val="0"/>
                                  <w:marBottom w:val="0"/>
                                  <w:divBdr>
                                    <w:top w:val="none" w:sz="0" w:space="0" w:color="auto"/>
                                    <w:left w:val="none" w:sz="0" w:space="0" w:color="auto"/>
                                    <w:bottom w:val="none" w:sz="0" w:space="0" w:color="auto"/>
                                    <w:right w:val="none" w:sz="0" w:space="0" w:color="auto"/>
                                  </w:divBdr>
                                  <w:divsChild>
                                    <w:div w:id="1261448095">
                                      <w:marLeft w:val="0"/>
                                      <w:marRight w:val="0"/>
                                      <w:marTop w:val="0"/>
                                      <w:marBottom w:val="0"/>
                                      <w:divBdr>
                                        <w:top w:val="none" w:sz="0" w:space="0" w:color="auto"/>
                                        <w:left w:val="none" w:sz="0" w:space="0" w:color="auto"/>
                                        <w:bottom w:val="none" w:sz="0" w:space="0" w:color="auto"/>
                                        <w:right w:val="none" w:sz="0" w:space="0" w:color="auto"/>
                                      </w:divBdr>
                                      <w:divsChild>
                                        <w:div w:id="2031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217B-FE44-4E2D-AE47-06A13045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11625</Characters>
  <Application>Microsoft Office Word</Application>
  <DocSecurity>4</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KGHM Polska Miedź S.A. od/Centrala</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Paluch Małgorzata - BZ   FB</dc:creator>
  <cp:lastModifiedBy>Blaszczak Anna</cp:lastModifiedBy>
  <cp:revision>2</cp:revision>
  <cp:lastPrinted>2019-11-08T13:21:00Z</cp:lastPrinted>
  <dcterms:created xsi:type="dcterms:W3CDTF">2023-06-05T12:49:00Z</dcterms:created>
  <dcterms:modified xsi:type="dcterms:W3CDTF">2023-06-05T12:49:00Z</dcterms:modified>
</cp:coreProperties>
</file>