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333C" w14:textId="65AD37A2" w:rsidR="00DF0697" w:rsidRPr="00D07C8B" w:rsidRDefault="00DF0697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 w:rsidR="00C96215">
        <w:rPr>
          <w:rFonts w:ascii="Arial" w:hAnsi="Arial" w:cs="Arial"/>
        </w:rPr>
        <w:t>44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517EA6">
        <w:rPr>
          <w:rFonts w:ascii="Arial" w:hAnsi="Arial" w:cs="Arial"/>
        </w:rPr>
        <w:t>3</w:t>
      </w:r>
      <w:r w:rsidRPr="00D07C8B">
        <w:rPr>
          <w:rFonts w:ascii="Arial" w:hAnsi="Arial" w:cs="Arial"/>
        </w:rPr>
        <w:t>.JB</w:t>
      </w:r>
      <w:r w:rsidR="0009795D">
        <w:rPr>
          <w:rFonts w:ascii="Arial" w:hAnsi="Arial" w:cs="Arial"/>
        </w:rPr>
        <w:t>.</w:t>
      </w:r>
      <w:r w:rsidR="00C96215"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Pr="00D07C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7C8B">
        <w:rPr>
          <w:rFonts w:ascii="Arial" w:hAnsi="Arial" w:cs="Arial"/>
        </w:rPr>
        <w:t>Katowice,</w:t>
      </w:r>
      <w:bookmarkStart w:id="0" w:name="EZDDataPodpisu_2"/>
      <w:bookmarkEnd w:id="0"/>
      <w:r w:rsidR="00F253C7">
        <w:rPr>
          <w:rFonts w:ascii="Arial" w:hAnsi="Arial" w:cs="Arial"/>
        </w:rPr>
        <w:t xml:space="preserve"> 20 lutego 2024 </w:t>
      </w:r>
    </w:p>
    <w:p w14:paraId="0821DD6F" w14:textId="77777777" w:rsidR="0028362E" w:rsidRPr="009F2C1A" w:rsidRDefault="00360D45" w:rsidP="00F253C7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1B820557" w14:textId="0C8B225D" w:rsidR="002935DC" w:rsidRDefault="00360D45" w:rsidP="00F253C7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 w:rsidR="00517EA6"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r., poz. 7</w:t>
      </w:r>
      <w:r w:rsidR="00517EA6">
        <w:rPr>
          <w:rFonts w:ascii="Arial" w:hAnsi="Arial" w:cs="Arial"/>
        </w:rPr>
        <w:t>7</w:t>
      </w:r>
      <w:r>
        <w:rPr>
          <w:rFonts w:ascii="Arial" w:hAnsi="Arial" w:cs="Arial"/>
        </w:rPr>
        <w:t>5</w:t>
      </w:r>
      <w:r w:rsidR="00517EA6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 – cyt. dalej jako „k.p.a.”) w związku z art. 74 ust. 3 </w:t>
      </w:r>
      <w:r w:rsidRPr="00FF3CEC">
        <w:rPr>
          <w:rFonts w:ascii="Arial" w:hAnsi="Arial" w:cs="Arial"/>
        </w:rPr>
        <w:t>ustawy z</w:t>
      </w:r>
      <w:r w:rsidR="000C5035"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 w:rsidR="000C5035"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 w:rsidR="00517EA6"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517EA6"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 w:rsidR="00517EA6"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 w:rsidR="000C5035">
        <w:rPr>
          <w:rFonts w:ascii="Arial" w:hAnsi="Arial" w:cs="Arial"/>
        </w:rPr>
        <w:t xml:space="preserve"> postępowania</w:t>
      </w:r>
      <w:r w:rsidR="00B95332">
        <w:rPr>
          <w:rFonts w:ascii="Arial" w:hAnsi="Arial" w:cs="Arial"/>
        </w:rPr>
        <w:t>, że</w:t>
      </w:r>
      <w:r w:rsidR="00DE17D8">
        <w:rPr>
          <w:rFonts w:ascii="Arial" w:hAnsi="Arial" w:cs="Arial"/>
        </w:rPr>
        <w:t xml:space="preserve"> </w:t>
      </w:r>
      <w:r w:rsidR="00DE17D8">
        <w:rPr>
          <w:rFonts w:ascii="Arial" w:hAnsi="Arial" w:cs="Arial"/>
          <w:bCs/>
        </w:rPr>
        <w:t>w toku postępowania w sprawie wydania decyzji o środowiskowych uwarunkowaniach dla przedsięwzięcia</w:t>
      </w:r>
      <w:r w:rsidR="00DE17D8" w:rsidRPr="00DE17D8">
        <w:rPr>
          <w:rFonts w:ascii="Arial" w:hAnsi="Arial" w:cs="Arial"/>
        </w:rPr>
        <w:t xml:space="preserve"> </w:t>
      </w:r>
      <w:r w:rsidR="00DE17D8" w:rsidRPr="002935DC">
        <w:rPr>
          <w:rFonts w:ascii="Arial" w:hAnsi="Arial" w:cs="Arial"/>
        </w:rPr>
        <w:t>pn.: „</w:t>
      </w:r>
      <w:r w:rsidR="00DE17D8">
        <w:rPr>
          <w:rFonts w:ascii="Arial" w:eastAsia="Andale Sans UI" w:hAnsi="Arial" w:cs="Arial"/>
          <w:kern w:val="3"/>
          <w:lang w:eastAsia="ja-JP" w:bidi="fa-IR"/>
        </w:rPr>
        <w:t>Budowa drogi S 11 w województwie śląskim, odcinek 2, obwodnica Tarnowskich Gór, wg wariantu II</w:t>
      </w:r>
      <w:r w:rsidR="002935DC">
        <w:rPr>
          <w:rFonts w:ascii="Arial" w:hAnsi="Arial" w:cs="Arial"/>
        </w:rPr>
        <w:t>:</w:t>
      </w:r>
      <w:bookmarkStart w:id="1" w:name="_Hlk520289827"/>
    </w:p>
    <w:p w14:paraId="528D06B7" w14:textId="50B2008F" w:rsidR="00C96215" w:rsidRDefault="00C96215" w:rsidP="002935DC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pismem z 16 lutego 2024 r. znak WOOŚ.420.44.2023.JB.11 przesłał Inwestorowi uwagi do raportu </w:t>
      </w:r>
      <w:r w:rsidRPr="002935D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2935DC">
        <w:rPr>
          <w:rFonts w:ascii="Arial" w:hAnsi="Arial" w:cs="Arial"/>
        </w:rPr>
        <w:t xml:space="preserve">oddziaływaniu </w:t>
      </w:r>
      <w:r>
        <w:rPr>
          <w:rFonts w:ascii="Arial" w:hAnsi="Arial" w:cs="Arial"/>
        </w:rPr>
        <w:t xml:space="preserve">ww. </w:t>
      </w:r>
      <w:r w:rsidRPr="002935DC">
        <w:rPr>
          <w:rFonts w:ascii="Arial" w:hAnsi="Arial" w:cs="Arial"/>
        </w:rPr>
        <w:t>przedsięwzięcia na środowisko</w:t>
      </w:r>
      <w:r>
        <w:rPr>
          <w:rFonts w:ascii="Arial" w:hAnsi="Arial" w:cs="Arial"/>
        </w:rPr>
        <w:t>, które przekazały tut. Organowi strony postępowania, wyznaczając termin 30 dni od dnia otrzymania wezwania na ich przedstawienie</w:t>
      </w:r>
      <w:r w:rsidR="00DE17D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0F36201" w14:textId="06E984DF" w:rsidR="00B95332" w:rsidRDefault="002935DC" w:rsidP="002935DC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5332">
        <w:rPr>
          <w:rFonts w:ascii="Arial" w:hAnsi="Arial" w:cs="Arial"/>
        </w:rPr>
        <w:t xml:space="preserve">postanowieniem </w:t>
      </w:r>
      <w:r w:rsidR="00C96215">
        <w:rPr>
          <w:rFonts w:ascii="Arial" w:hAnsi="Arial" w:cs="Arial"/>
        </w:rPr>
        <w:t>z 16 lutego 2024 r. znak WOOŚ.420.44.2023.JB.12</w:t>
      </w:r>
      <w:r>
        <w:rPr>
          <w:rFonts w:ascii="Arial" w:hAnsi="Arial" w:cs="Arial"/>
        </w:rPr>
        <w:t>, po rozpatrzeniu wniosku Stowarzyszenia na Rzecz Zrównoważonego Rozwoju Nowej Wsi Tworoskiej Villa Nova,</w:t>
      </w:r>
      <w:r w:rsidRPr="002935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odmówił przeprowadzenia dowodu w postaci powołania przez tut. Organ biegłego w zakresie analizy i prognozy ruchu drogowego w toku postępowania w sprawie wydania decyzji o</w:t>
      </w:r>
      <w:r w:rsidR="00C9621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środowiskowych uwarunkowaniach dla </w:t>
      </w:r>
      <w:r w:rsidR="00CA085D">
        <w:rPr>
          <w:rFonts w:ascii="Arial" w:hAnsi="Arial" w:cs="Arial"/>
          <w:bCs/>
        </w:rPr>
        <w:t xml:space="preserve">ww. </w:t>
      </w:r>
      <w:r>
        <w:rPr>
          <w:rFonts w:ascii="Arial" w:hAnsi="Arial" w:cs="Arial"/>
          <w:bCs/>
        </w:rPr>
        <w:t>przedsięwzięcia</w:t>
      </w:r>
      <w:r w:rsidR="000C5035">
        <w:rPr>
          <w:rFonts w:ascii="Arial" w:hAnsi="Arial" w:cs="Arial"/>
        </w:rPr>
        <w:t>. Na postanowienie nie służy stronom zażalenie</w:t>
      </w:r>
      <w:r w:rsidR="00CA085D">
        <w:rPr>
          <w:rFonts w:ascii="Arial" w:hAnsi="Arial" w:cs="Arial"/>
        </w:rPr>
        <w:t>;</w:t>
      </w:r>
    </w:p>
    <w:p w14:paraId="6C7C12FA" w14:textId="232C77CC" w:rsidR="00C96215" w:rsidRDefault="00C96215" w:rsidP="00C96215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postanowieniem z 16 lutego 2024 r. znak WOOŚ.420.44.2023.JB.13, po rozpatrzeniu wniosku Stowarzyszenia na Rzecz Zrównoważonego Rozwoju Nowej Wsi Tworoskiej Villa Nova,</w:t>
      </w:r>
      <w:r w:rsidRPr="002935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odmówił przeprowadzenia dowodu w postaci powołania przez tut. Organ biegłego w zakresie hydrogeologii w toku postępowania w sprawie wydania decyzji o środowiskowych uwarunkowaniach dla ww. przedsięwzięcia</w:t>
      </w:r>
      <w:r>
        <w:rPr>
          <w:rFonts w:ascii="Arial" w:hAnsi="Arial" w:cs="Arial"/>
        </w:rPr>
        <w:t>. Na postanowienie nie służy stronom zażalenie;</w:t>
      </w:r>
    </w:p>
    <w:p w14:paraId="7BFC9ACF" w14:textId="65C8A40B" w:rsidR="00C96215" w:rsidRDefault="00C96215" w:rsidP="00C96215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postanowieniem z 16 lutego 2024 r. znak WOOŚ.420.44.2023.JB.15, po rozpatrzeniu wniosku Stowarzyszenia na Rzecz Zrównoważonego Rozwoju Nowej Wsi Tworoskiej Villa Nova,</w:t>
      </w:r>
      <w:r w:rsidRPr="002935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odmówił przeprowadzenia dowodu w postaci powołania przez tut. Organ biegłego w zakresie inwentaryzacji przyrodniczej flory i fauny w toku postępowania w sprawie wydania decyzji o środowiskowych uwarunkowaniach dla ww. przedsięwzięcia</w:t>
      </w:r>
      <w:r>
        <w:rPr>
          <w:rFonts w:ascii="Arial" w:hAnsi="Arial" w:cs="Arial"/>
        </w:rPr>
        <w:t>. Na postanowienie nie służy stronom zażalenie</w:t>
      </w:r>
      <w:r w:rsidR="00441C04">
        <w:rPr>
          <w:rFonts w:ascii="Arial" w:hAnsi="Arial" w:cs="Arial"/>
        </w:rPr>
        <w:t>.</w:t>
      </w:r>
    </w:p>
    <w:p w14:paraId="5152FBC9" w14:textId="7F4329DC" w:rsidR="009F5F64" w:rsidRPr="00552E61" w:rsidRDefault="009F5F64" w:rsidP="009F5F64">
      <w:pPr>
        <w:spacing w:before="120" w:after="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</w:t>
      </w:r>
      <w:r>
        <w:rPr>
          <w:rFonts w:ascii="Arial" w:hAnsi="Arial" w:cs="Arial"/>
        </w:rPr>
        <w:t>, w tym ww. postanowien</w:t>
      </w:r>
      <w:r w:rsidR="00441C04">
        <w:rPr>
          <w:rFonts w:ascii="Arial" w:hAnsi="Arial" w:cs="Arial"/>
        </w:rPr>
        <w:t>iami</w:t>
      </w:r>
      <w:r>
        <w:rPr>
          <w:rFonts w:ascii="Arial" w:hAnsi="Arial" w:cs="Arial"/>
        </w:rPr>
        <w:t xml:space="preserve">, </w:t>
      </w:r>
      <w:r w:rsidRPr="00536531">
        <w:rPr>
          <w:rFonts w:ascii="Arial" w:hAnsi="Arial" w:cs="Arial"/>
        </w:rPr>
        <w:t>można zapoznać się w</w:t>
      </w:r>
      <w:r>
        <w:rPr>
          <w:rFonts w:ascii="Arial" w:hAnsi="Arial" w:cs="Arial"/>
        </w:rPr>
        <w:t> </w:t>
      </w:r>
      <w:r w:rsidRPr="00536531">
        <w:rPr>
          <w:rFonts w:ascii="Arial" w:hAnsi="Arial" w:cs="Arial"/>
        </w:rPr>
        <w:t xml:space="preserve">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Wydziale Ocen Oddziaływania na </w:t>
      </w:r>
      <w:r w:rsidRPr="00536531">
        <w:rPr>
          <w:rFonts w:ascii="Arial" w:hAnsi="Arial" w:cs="Arial"/>
        </w:rPr>
        <w:t>Środowisko Regionalnej Dyrekcji Ochrony Środowiska w</w:t>
      </w:r>
      <w:r>
        <w:rPr>
          <w:rFonts w:ascii="Arial" w:hAnsi="Arial" w:cs="Arial"/>
        </w:rPr>
        <w:t> 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06 818 lub (032) 42 06 801</w:t>
      </w:r>
      <w:r w:rsidRPr="00536531">
        <w:rPr>
          <w:rFonts w:ascii="Arial" w:hAnsi="Arial" w:cs="Arial"/>
        </w:rPr>
        <w:t>).</w:t>
      </w:r>
    </w:p>
    <w:p w14:paraId="71C3F55F" w14:textId="59F82C55" w:rsidR="000C5035" w:rsidRPr="000C5035" w:rsidRDefault="000C5035" w:rsidP="009F5F64">
      <w:pPr>
        <w:spacing w:before="48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05A933C1" w14:textId="77777777" w:rsidR="000C5035" w:rsidRPr="000C5035" w:rsidRDefault="000C5035" w:rsidP="009F5F64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obwieszczenie, inne publiczne ogłoszenie lub udostępnienie pisma w Biuletynie</w:t>
      </w:r>
    </w:p>
    <w:p w14:paraId="387E8484" w14:textId="47331881" w:rsidR="000C5035" w:rsidRDefault="000C5035" w:rsidP="009F5F64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Informacji Publicznej.</w:t>
      </w:r>
    </w:p>
    <w:bookmarkEnd w:id="1"/>
    <w:p w14:paraId="4AC5EACE" w14:textId="77777777" w:rsidR="0028362E" w:rsidRDefault="00360D45" w:rsidP="000C5035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25CDCEAF" w14:textId="77777777" w:rsidR="0028362E" w:rsidRDefault="00360D45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637ECDFD" w14:textId="77777777" w:rsidR="0028362E" w:rsidRPr="00FF3CEC" w:rsidRDefault="0083136B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360D45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14:paraId="12B14884" w14:textId="7A160F1F" w:rsidR="0028362E" w:rsidRPr="002959F3" w:rsidRDefault="00360D45" w:rsidP="002959F3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lastRenderedPageBreak/>
        <w:t xml:space="preserve">Obwieszczenie nastąpiło </w:t>
      </w:r>
      <w:r w:rsidRPr="002959F3">
        <w:rPr>
          <w:rFonts w:ascii="Arial" w:eastAsia="Times New Roman" w:hAnsi="Arial" w:cs="Arial"/>
        </w:rPr>
        <w:t>w dniach: od</w:t>
      </w:r>
      <w:r w:rsidR="00F253C7">
        <w:rPr>
          <w:rFonts w:ascii="Arial" w:eastAsia="Times New Roman" w:hAnsi="Arial" w:cs="Arial"/>
        </w:rPr>
        <w:t xml:space="preserve"> 20.02.2024 r.</w:t>
      </w:r>
      <w:r w:rsidRPr="002959F3">
        <w:rPr>
          <w:rFonts w:ascii="Arial" w:eastAsia="Times New Roman" w:hAnsi="Arial" w:cs="Arial"/>
        </w:rPr>
        <w:t xml:space="preserve"> do</w:t>
      </w:r>
      <w:r w:rsidR="00F253C7">
        <w:rPr>
          <w:rFonts w:ascii="Arial" w:eastAsia="Times New Roman" w:hAnsi="Arial" w:cs="Arial"/>
        </w:rPr>
        <w:t xml:space="preserve"> 05.03.2024 r.</w:t>
      </w:r>
    </w:p>
    <w:p w14:paraId="3637AF1E" w14:textId="77777777" w:rsidR="0028362E" w:rsidRPr="000C5035" w:rsidRDefault="00360D45" w:rsidP="002959F3">
      <w:pPr>
        <w:spacing w:before="132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049EE809" w14:textId="77777777" w:rsidR="00E8196F" w:rsidRPr="000C5035" w:rsidRDefault="0009795D" w:rsidP="000C503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G</w:t>
      </w:r>
      <w:r w:rsidR="00E8196F" w:rsidRPr="000C5035">
        <w:rPr>
          <w:rFonts w:ascii="Arial" w:hAnsi="Arial" w:cs="Arial"/>
        </w:rPr>
        <w:t>eneralna Dyrekcja Dróg Krajowych i Autostrad</w:t>
      </w:r>
    </w:p>
    <w:p w14:paraId="1145F076" w14:textId="65D6142B" w:rsidR="0028362E" w:rsidRPr="000C5035" w:rsidRDefault="00E8196F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Oddział w Katowicach </w:t>
      </w:r>
    </w:p>
    <w:p w14:paraId="43269B2F" w14:textId="6569825A" w:rsidR="0009795D" w:rsidRPr="000C5035" w:rsidRDefault="0009795D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40-</w:t>
      </w:r>
      <w:r w:rsidR="00E8196F" w:rsidRPr="000C5035">
        <w:rPr>
          <w:rFonts w:ascii="Arial" w:hAnsi="Arial" w:cs="Arial"/>
        </w:rPr>
        <w:t>017 Katowice, ul. Myśliwska 5</w:t>
      </w:r>
    </w:p>
    <w:p w14:paraId="3B1C3C61" w14:textId="77777777" w:rsidR="0028362E" w:rsidRPr="000C5035" w:rsidRDefault="00360D45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45453B11" w14:textId="77777777" w:rsidR="0028362E" w:rsidRPr="000C5035" w:rsidRDefault="00360D45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0BF7CF40" w14:textId="77777777" w:rsidR="0028362E" w:rsidRPr="0083136B" w:rsidRDefault="00360D45" w:rsidP="00374BEE">
      <w:pPr>
        <w:spacing w:before="1200"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</w:t>
      </w:r>
      <w:r w:rsidR="0009795D" w:rsidRPr="0083136B">
        <w:rPr>
          <w:rFonts w:ascii="Arial" w:hAnsi="Arial" w:cs="Arial"/>
          <w:sz w:val="20"/>
          <w:szCs w:val="20"/>
        </w:rPr>
        <w:t> </w:t>
      </w:r>
      <w:r w:rsidRPr="0083136B">
        <w:rPr>
          <w:rFonts w:ascii="Arial" w:hAnsi="Arial" w:cs="Arial"/>
          <w:sz w:val="20"/>
          <w:szCs w:val="20"/>
        </w:rPr>
        <w:t>środowiskowych uwarunkowaniach lub innego postępowania dotyczącego tej decyzji przekracza 10, stosuje się art. 49 Kodeksu postępowania administracyjnego”.</w:t>
      </w:r>
    </w:p>
    <w:p w14:paraId="0A7CE770" w14:textId="77777777" w:rsidR="0028362E" w:rsidRPr="0083136B" w:rsidRDefault="00360D45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="0009795D" w:rsidRPr="0083136B"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innych czynnościach organu administracji publicznej może nastąpić w formie publicznego obwieszczenia, w</w:t>
      </w:r>
      <w:r w:rsidR="0083136B"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74C76510" w14:textId="77777777" w:rsidR="0028362E" w:rsidRPr="0083136B" w:rsidRDefault="00360D45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8362E" w:rsidRPr="0083136B" w:rsidSect="007331BF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9D14" w14:textId="77777777" w:rsidR="007331BF" w:rsidRDefault="007331BF" w:rsidP="000F10C3">
      <w:pPr>
        <w:spacing w:after="0" w:line="240" w:lineRule="auto"/>
      </w:pPr>
      <w:r>
        <w:separator/>
      </w:r>
    </w:p>
  </w:endnote>
  <w:endnote w:type="continuationSeparator" w:id="0">
    <w:p w14:paraId="127C740D" w14:textId="77777777" w:rsidR="007331BF" w:rsidRDefault="007331BF" w:rsidP="000F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FF0C" w14:textId="77777777" w:rsidR="0028362E" w:rsidRPr="001125F4" w:rsidRDefault="0028362E" w:rsidP="00037978">
    <w:pPr>
      <w:pStyle w:val="Stopka"/>
      <w:jc w:val="center"/>
      <w:rPr>
        <w:b/>
        <w:sz w:val="18"/>
      </w:rPr>
    </w:pPr>
  </w:p>
  <w:p w14:paraId="27A660C3" w14:textId="3759B634" w:rsidR="0028362E" w:rsidRPr="00037978" w:rsidRDefault="0009795D" w:rsidP="00F253C7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9795D">
      <w:rPr>
        <w:rFonts w:ascii="Arial" w:hAnsi="Arial" w:cs="Arial"/>
        <w:b/>
        <w:sz w:val="14"/>
        <w:szCs w:val="14"/>
      </w:rPr>
      <w:t>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C62F" w14:textId="77777777" w:rsidR="007331BF" w:rsidRDefault="007331BF" w:rsidP="000F10C3">
      <w:pPr>
        <w:spacing w:after="0" w:line="240" w:lineRule="auto"/>
      </w:pPr>
      <w:r>
        <w:separator/>
      </w:r>
    </w:p>
  </w:footnote>
  <w:footnote w:type="continuationSeparator" w:id="0">
    <w:p w14:paraId="0613B243" w14:textId="77777777" w:rsidR="007331BF" w:rsidRDefault="007331BF" w:rsidP="000F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B2388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24E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D20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DEB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1C6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AB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5CD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EEC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921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6C80D66">
      <w:start w:val="1"/>
      <w:numFmt w:val="decimal"/>
      <w:lvlText w:val="%1."/>
      <w:lvlJc w:val="left"/>
      <w:pPr>
        <w:ind w:left="360" w:hanging="360"/>
      </w:pPr>
    </w:lvl>
    <w:lvl w:ilvl="1" w:tplc="4642E2C6" w:tentative="1">
      <w:start w:val="1"/>
      <w:numFmt w:val="lowerLetter"/>
      <w:lvlText w:val="%2."/>
      <w:lvlJc w:val="left"/>
      <w:pPr>
        <w:ind w:left="1080" w:hanging="360"/>
      </w:pPr>
    </w:lvl>
    <w:lvl w:ilvl="2" w:tplc="5454AA84" w:tentative="1">
      <w:start w:val="1"/>
      <w:numFmt w:val="lowerRoman"/>
      <w:lvlText w:val="%3."/>
      <w:lvlJc w:val="right"/>
      <w:pPr>
        <w:ind w:left="1800" w:hanging="180"/>
      </w:pPr>
    </w:lvl>
    <w:lvl w:ilvl="3" w:tplc="17A466FE" w:tentative="1">
      <w:start w:val="1"/>
      <w:numFmt w:val="decimal"/>
      <w:lvlText w:val="%4."/>
      <w:lvlJc w:val="left"/>
      <w:pPr>
        <w:ind w:left="2520" w:hanging="360"/>
      </w:pPr>
    </w:lvl>
    <w:lvl w:ilvl="4" w:tplc="968CF228" w:tentative="1">
      <w:start w:val="1"/>
      <w:numFmt w:val="lowerLetter"/>
      <w:lvlText w:val="%5."/>
      <w:lvlJc w:val="left"/>
      <w:pPr>
        <w:ind w:left="3240" w:hanging="360"/>
      </w:pPr>
    </w:lvl>
    <w:lvl w:ilvl="5" w:tplc="95382792" w:tentative="1">
      <w:start w:val="1"/>
      <w:numFmt w:val="lowerRoman"/>
      <w:lvlText w:val="%6."/>
      <w:lvlJc w:val="right"/>
      <w:pPr>
        <w:ind w:left="3960" w:hanging="180"/>
      </w:pPr>
    </w:lvl>
    <w:lvl w:ilvl="6" w:tplc="75BC3DB0" w:tentative="1">
      <w:start w:val="1"/>
      <w:numFmt w:val="decimal"/>
      <w:lvlText w:val="%7."/>
      <w:lvlJc w:val="left"/>
      <w:pPr>
        <w:ind w:left="4680" w:hanging="360"/>
      </w:pPr>
    </w:lvl>
    <w:lvl w:ilvl="7" w:tplc="1DAEF174" w:tentative="1">
      <w:start w:val="1"/>
      <w:numFmt w:val="lowerLetter"/>
      <w:lvlText w:val="%8."/>
      <w:lvlJc w:val="left"/>
      <w:pPr>
        <w:ind w:left="5400" w:hanging="360"/>
      </w:pPr>
    </w:lvl>
    <w:lvl w:ilvl="8" w:tplc="7818AE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46E1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1E8F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4CBF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8F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90D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FABC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1489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AA16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3243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47E0BB6E">
      <w:start w:val="1"/>
      <w:numFmt w:val="decimal"/>
      <w:lvlText w:val="%1."/>
      <w:lvlJc w:val="left"/>
      <w:pPr>
        <w:ind w:left="360" w:hanging="360"/>
      </w:pPr>
    </w:lvl>
    <w:lvl w:ilvl="1" w:tplc="242C3816" w:tentative="1">
      <w:start w:val="1"/>
      <w:numFmt w:val="lowerLetter"/>
      <w:lvlText w:val="%2."/>
      <w:lvlJc w:val="left"/>
      <w:pPr>
        <w:ind w:left="1080" w:hanging="360"/>
      </w:pPr>
    </w:lvl>
    <w:lvl w:ilvl="2" w:tplc="EF2C0188" w:tentative="1">
      <w:start w:val="1"/>
      <w:numFmt w:val="lowerRoman"/>
      <w:lvlText w:val="%3."/>
      <w:lvlJc w:val="right"/>
      <w:pPr>
        <w:ind w:left="1800" w:hanging="180"/>
      </w:pPr>
    </w:lvl>
    <w:lvl w:ilvl="3" w:tplc="2AD0D20A" w:tentative="1">
      <w:start w:val="1"/>
      <w:numFmt w:val="decimal"/>
      <w:lvlText w:val="%4."/>
      <w:lvlJc w:val="left"/>
      <w:pPr>
        <w:ind w:left="2520" w:hanging="360"/>
      </w:pPr>
    </w:lvl>
    <w:lvl w:ilvl="4" w:tplc="80501D32" w:tentative="1">
      <w:start w:val="1"/>
      <w:numFmt w:val="lowerLetter"/>
      <w:lvlText w:val="%5."/>
      <w:lvlJc w:val="left"/>
      <w:pPr>
        <w:ind w:left="3240" w:hanging="360"/>
      </w:pPr>
    </w:lvl>
    <w:lvl w:ilvl="5" w:tplc="58D44C0E" w:tentative="1">
      <w:start w:val="1"/>
      <w:numFmt w:val="lowerRoman"/>
      <w:lvlText w:val="%6."/>
      <w:lvlJc w:val="right"/>
      <w:pPr>
        <w:ind w:left="3960" w:hanging="180"/>
      </w:pPr>
    </w:lvl>
    <w:lvl w:ilvl="6" w:tplc="289C4EC0" w:tentative="1">
      <w:start w:val="1"/>
      <w:numFmt w:val="decimal"/>
      <w:lvlText w:val="%7."/>
      <w:lvlJc w:val="left"/>
      <w:pPr>
        <w:ind w:left="4680" w:hanging="360"/>
      </w:pPr>
    </w:lvl>
    <w:lvl w:ilvl="7" w:tplc="9F343032" w:tentative="1">
      <w:start w:val="1"/>
      <w:numFmt w:val="lowerLetter"/>
      <w:lvlText w:val="%8."/>
      <w:lvlJc w:val="left"/>
      <w:pPr>
        <w:ind w:left="5400" w:hanging="360"/>
      </w:pPr>
    </w:lvl>
    <w:lvl w:ilvl="8" w:tplc="78946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4D844CF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E44B86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3626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E54EAD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6FCE0D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5DE22D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2B6F05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A96C8B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B4A578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FA089730">
      <w:start w:val="1"/>
      <w:numFmt w:val="upperRoman"/>
      <w:lvlText w:val="%1."/>
      <w:lvlJc w:val="right"/>
      <w:pPr>
        <w:ind w:left="720" w:hanging="360"/>
      </w:pPr>
    </w:lvl>
    <w:lvl w:ilvl="1" w:tplc="BB3EB310" w:tentative="1">
      <w:start w:val="1"/>
      <w:numFmt w:val="lowerLetter"/>
      <w:lvlText w:val="%2."/>
      <w:lvlJc w:val="left"/>
      <w:pPr>
        <w:ind w:left="1440" w:hanging="360"/>
      </w:pPr>
    </w:lvl>
    <w:lvl w:ilvl="2" w:tplc="ED2E95AA" w:tentative="1">
      <w:start w:val="1"/>
      <w:numFmt w:val="lowerRoman"/>
      <w:lvlText w:val="%3."/>
      <w:lvlJc w:val="right"/>
      <w:pPr>
        <w:ind w:left="2160" w:hanging="180"/>
      </w:pPr>
    </w:lvl>
    <w:lvl w:ilvl="3" w:tplc="386E5BE2" w:tentative="1">
      <w:start w:val="1"/>
      <w:numFmt w:val="decimal"/>
      <w:lvlText w:val="%4."/>
      <w:lvlJc w:val="left"/>
      <w:pPr>
        <w:ind w:left="2880" w:hanging="360"/>
      </w:pPr>
    </w:lvl>
    <w:lvl w:ilvl="4" w:tplc="8346825C" w:tentative="1">
      <w:start w:val="1"/>
      <w:numFmt w:val="lowerLetter"/>
      <w:lvlText w:val="%5."/>
      <w:lvlJc w:val="left"/>
      <w:pPr>
        <w:ind w:left="3600" w:hanging="360"/>
      </w:pPr>
    </w:lvl>
    <w:lvl w:ilvl="5" w:tplc="6324E5B8" w:tentative="1">
      <w:start w:val="1"/>
      <w:numFmt w:val="lowerRoman"/>
      <w:lvlText w:val="%6."/>
      <w:lvlJc w:val="right"/>
      <w:pPr>
        <w:ind w:left="4320" w:hanging="180"/>
      </w:pPr>
    </w:lvl>
    <w:lvl w:ilvl="6" w:tplc="885CD800" w:tentative="1">
      <w:start w:val="1"/>
      <w:numFmt w:val="decimal"/>
      <w:lvlText w:val="%7."/>
      <w:lvlJc w:val="left"/>
      <w:pPr>
        <w:ind w:left="5040" w:hanging="360"/>
      </w:pPr>
    </w:lvl>
    <w:lvl w:ilvl="7" w:tplc="076CFF98" w:tentative="1">
      <w:start w:val="1"/>
      <w:numFmt w:val="lowerLetter"/>
      <w:lvlText w:val="%8."/>
      <w:lvlJc w:val="left"/>
      <w:pPr>
        <w:ind w:left="5760" w:hanging="360"/>
      </w:pPr>
    </w:lvl>
    <w:lvl w:ilvl="8" w:tplc="0720D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B36A67F6">
      <w:start w:val="1"/>
      <w:numFmt w:val="upperRoman"/>
      <w:lvlText w:val="%1."/>
      <w:lvlJc w:val="right"/>
      <w:pPr>
        <w:ind w:left="360" w:hanging="360"/>
      </w:pPr>
    </w:lvl>
    <w:lvl w:ilvl="1" w:tplc="DD164AF4" w:tentative="1">
      <w:start w:val="1"/>
      <w:numFmt w:val="lowerLetter"/>
      <w:lvlText w:val="%2."/>
      <w:lvlJc w:val="left"/>
      <w:pPr>
        <w:ind w:left="1080" w:hanging="360"/>
      </w:pPr>
    </w:lvl>
    <w:lvl w:ilvl="2" w:tplc="F22C3A3E" w:tentative="1">
      <w:start w:val="1"/>
      <w:numFmt w:val="lowerRoman"/>
      <w:lvlText w:val="%3."/>
      <w:lvlJc w:val="right"/>
      <w:pPr>
        <w:ind w:left="1800" w:hanging="180"/>
      </w:pPr>
    </w:lvl>
    <w:lvl w:ilvl="3" w:tplc="BD3092DE" w:tentative="1">
      <w:start w:val="1"/>
      <w:numFmt w:val="decimal"/>
      <w:lvlText w:val="%4."/>
      <w:lvlJc w:val="left"/>
      <w:pPr>
        <w:ind w:left="2520" w:hanging="360"/>
      </w:pPr>
    </w:lvl>
    <w:lvl w:ilvl="4" w:tplc="F4A2A0D6" w:tentative="1">
      <w:start w:val="1"/>
      <w:numFmt w:val="lowerLetter"/>
      <w:lvlText w:val="%5."/>
      <w:lvlJc w:val="left"/>
      <w:pPr>
        <w:ind w:left="3240" w:hanging="360"/>
      </w:pPr>
    </w:lvl>
    <w:lvl w:ilvl="5" w:tplc="DB749FAA" w:tentative="1">
      <w:start w:val="1"/>
      <w:numFmt w:val="lowerRoman"/>
      <w:lvlText w:val="%6."/>
      <w:lvlJc w:val="right"/>
      <w:pPr>
        <w:ind w:left="3960" w:hanging="180"/>
      </w:pPr>
    </w:lvl>
    <w:lvl w:ilvl="6" w:tplc="C92C3732" w:tentative="1">
      <w:start w:val="1"/>
      <w:numFmt w:val="decimal"/>
      <w:lvlText w:val="%7."/>
      <w:lvlJc w:val="left"/>
      <w:pPr>
        <w:ind w:left="4680" w:hanging="360"/>
      </w:pPr>
    </w:lvl>
    <w:lvl w:ilvl="7" w:tplc="DA92B172" w:tentative="1">
      <w:start w:val="1"/>
      <w:numFmt w:val="lowerLetter"/>
      <w:lvlText w:val="%8."/>
      <w:lvlJc w:val="left"/>
      <w:pPr>
        <w:ind w:left="5400" w:hanging="360"/>
      </w:pPr>
    </w:lvl>
    <w:lvl w:ilvl="8" w:tplc="D7C0A1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D8E6AD20">
      <w:start w:val="1"/>
      <w:numFmt w:val="decimal"/>
      <w:lvlText w:val="%1."/>
      <w:lvlJc w:val="left"/>
      <w:pPr>
        <w:ind w:left="1287" w:hanging="360"/>
      </w:pPr>
    </w:lvl>
    <w:lvl w:ilvl="1" w:tplc="1D023150" w:tentative="1">
      <w:start w:val="1"/>
      <w:numFmt w:val="lowerLetter"/>
      <w:lvlText w:val="%2."/>
      <w:lvlJc w:val="left"/>
      <w:pPr>
        <w:ind w:left="2007" w:hanging="360"/>
      </w:pPr>
    </w:lvl>
    <w:lvl w:ilvl="2" w:tplc="20CC75E2" w:tentative="1">
      <w:start w:val="1"/>
      <w:numFmt w:val="lowerRoman"/>
      <w:lvlText w:val="%3."/>
      <w:lvlJc w:val="right"/>
      <w:pPr>
        <w:ind w:left="2727" w:hanging="180"/>
      </w:pPr>
    </w:lvl>
    <w:lvl w:ilvl="3" w:tplc="C1242BD6" w:tentative="1">
      <w:start w:val="1"/>
      <w:numFmt w:val="decimal"/>
      <w:lvlText w:val="%4."/>
      <w:lvlJc w:val="left"/>
      <w:pPr>
        <w:ind w:left="3447" w:hanging="360"/>
      </w:pPr>
    </w:lvl>
    <w:lvl w:ilvl="4" w:tplc="0E3C5A8C" w:tentative="1">
      <w:start w:val="1"/>
      <w:numFmt w:val="lowerLetter"/>
      <w:lvlText w:val="%5."/>
      <w:lvlJc w:val="left"/>
      <w:pPr>
        <w:ind w:left="4167" w:hanging="360"/>
      </w:pPr>
    </w:lvl>
    <w:lvl w:ilvl="5" w:tplc="3134FE72" w:tentative="1">
      <w:start w:val="1"/>
      <w:numFmt w:val="lowerRoman"/>
      <w:lvlText w:val="%6."/>
      <w:lvlJc w:val="right"/>
      <w:pPr>
        <w:ind w:left="4887" w:hanging="180"/>
      </w:pPr>
    </w:lvl>
    <w:lvl w:ilvl="6" w:tplc="126059EA" w:tentative="1">
      <w:start w:val="1"/>
      <w:numFmt w:val="decimal"/>
      <w:lvlText w:val="%7."/>
      <w:lvlJc w:val="left"/>
      <w:pPr>
        <w:ind w:left="5607" w:hanging="360"/>
      </w:pPr>
    </w:lvl>
    <w:lvl w:ilvl="7" w:tplc="C71AE8B2" w:tentative="1">
      <w:start w:val="1"/>
      <w:numFmt w:val="lowerLetter"/>
      <w:lvlText w:val="%8."/>
      <w:lvlJc w:val="left"/>
      <w:pPr>
        <w:ind w:left="6327" w:hanging="360"/>
      </w:pPr>
    </w:lvl>
    <w:lvl w:ilvl="8" w:tplc="96C452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7786D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9D1488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F6C683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700FC0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6A36141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D87DD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7A6AF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12549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0C4F6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3BBABA7A">
      <w:start w:val="1"/>
      <w:numFmt w:val="decimal"/>
      <w:lvlText w:val="%1."/>
      <w:lvlJc w:val="left"/>
      <w:pPr>
        <w:ind w:left="360" w:hanging="360"/>
      </w:pPr>
    </w:lvl>
    <w:lvl w:ilvl="1" w:tplc="624C6112" w:tentative="1">
      <w:start w:val="1"/>
      <w:numFmt w:val="lowerLetter"/>
      <w:lvlText w:val="%2."/>
      <w:lvlJc w:val="left"/>
      <w:pPr>
        <w:ind w:left="1080" w:hanging="360"/>
      </w:pPr>
    </w:lvl>
    <w:lvl w:ilvl="2" w:tplc="4ECC6F62" w:tentative="1">
      <w:start w:val="1"/>
      <w:numFmt w:val="lowerRoman"/>
      <w:lvlText w:val="%3."/>
      <w:lvlJc w:val="right"/>
      <w:pPr>
        <w:ind w:left="1800" w:hanging="180"/>
      </w:pPr>
    </w:lvl>
    <w:lvl w:ilvl="3" w:tplc="A1AE327A" w:tentative="1">
      <w:start w:val="1"/>
      <w:numFmt w:val="decimal"/>
      <w:lvlText w:val="%4."/>
      <w:lvlJc w:val="left"/>
      <w:pPr>
        <w:ind w:left="2520" w:hanging="360"/>
      </w:pPr>
    </w:lvl>
    <w:lvl w:ilvl="4" w:tplc="EA0C8948" w:tentative="1">
      <w:start w:val="1"/>
      <w:numFmt w:val="lowerLetter"/>
      <w:lvlText w:val="%5."/>
      <w:lvlJc w:val="left"/>
      <w:pPr>
        <w:ind w:left="3240" w:hanging="360"/>
      </w:pPr>
    </w:lvl>
    <w:lvl w:ilvl="5" w:tplc="097C1E1C" w:tentative="1">
      <w:start w:val="1"/>
      <w:numFmt w:val="lowerRoman"/>
      <w:lvlText w:val="%6."/>
      <w:lvlJc w:val="right"/>
      <w:pPr>
        <w:ind w:left="3960" w:hanging="180"/>
      </w:pPr>
    </w:lvl>
    <w:lvl w:ilvl="6" w:tplc="6F62A348" w:tentative="1">
      <w:start w:val="1"/>
      <w:numFmt w:val="decimal"/>
      <w:lvlText w:val="%7."/>
      <w:lvlJc w:val="left"/>
      <w:pPr>
        <w:ind w:left="4680" w:hanging="360"/>
      </w:pPr>
    </w:lvl>
    <w:lvl w:ilvl="7" w:tplc="A646382E" w:tentative="1">
      <w:start w:val="1"/>
      <w:numFmt w:val="lowerLetter"/>
      <w:lvlText w:val="%8."/>
      <w:lvlJc w:val="left"/>
      <w:pPr>
        <w:ind w:left="5400" w:hanging="360"/>
      </w:pPr>
    </w:lvl>
    <w:lvl w:ilvl="8" w:tplc="AB94EC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86E8D83A">
      <w:start w:val="1"/>
      <w:numFmt w:val="upperRoman"/>
      <w:lvlText w:val="%1."/>
      <w:lvlJc w:val="right"/>
      <w:pPr>
        <w:ind w:left="360" w:hanging="360"/>
      </w:pPr>
    </w:lvl>
    <w:lvl w:ilvl="1" w:tplc="D0643AEA" w:tentative="1">
      <w:start w:val="1"/>
      <w:numFmt w:val="lowerLetter"/>
      <w:lvlText w:val="%2."/>
      <w:lvlJc w:val="left"/>
      <w:pPr>
        <w:ind w:left="1080" w:hanging="360"/>
      </w:pPr>
    </w:lvl>
    <w:lvl w:ilvl="2" w:tplc="9E743804" w:tentative="1">
      <w:start w:val="1"/>
      <w:numFmt w:val="lowerRoman"/>
      <w:lvlText w:val="%3."/>
      <w:lvlJc w:val="right"/>
      <w:pPr>
        <w:ind w:left="1800" w:hanging="180"/>
      </w:pPr>
    </w:lvl>
    <w:lvl w:ilvl="3" w:tplc="748EE65E" w:tentative="1">
      <w:start w:val="1"/>
      <w:numFmt w:val="decimal"/>
      <w:lvlText w:val="%4."/>
      <w:lvlJc w:val="left"/>
      <w:pPr>
        <w:ind w:left="2520" w:hanging="360"/>
      </w:pPr>
    </w:lvl>
    <w:lvl w:ilvl="4" w:tplc="297E51AC" w:tentative="1">
      <w:start w:val="1"/>
      <w:numFmt w:val="lowerLetter"/>
      <w:lvlText w:val="%5."/>
      <w:lvlJc w:val="left"/>
      <w:pPr>
        <w:ind w:left="3240" w:hanging="360"/>
      </w:pPr>
    </w:lvl>
    <w:lvl w:ilvl="5" w:tplc="BAEEB238" w:tentative="1">
      <w:start w:val="1"/>
      <w:numFmt w:val="lowerRoman"/>
      <w:lvlText w:val="%6."/>
      <w:lvlJc w:val="right"/>
      <w:pPr>
        <w:ind w:left="3960" w:hanging="180"/>
      </w:pPr>
    </w:lvl>
    <w:lvl w:ilvl="6" w:tplc="7D6AB51E" w:tentative="1">
      <w:start w:val="1"/>
      <w:numFmt w:val="decimal"/>
      <w:lvlText w:val="%7."/>
      <w:lvlJc w:val="left"/>
      <w:pPr>
        <w:ind w:left="4680" w:hanging="360"/>
      </w:pPr>
    </w:lvl>
    <w:lvl w:ilvl="7" w:tplc="B8D675EE" w:tentative="1">
      <w:start w:val="1"/>
      <w:numFmt w:val="lowerLetter"/>
      <w:lvlText w:val="%8."/>
      <w:lvlJc w:val="left"/>
      <w:pPr>
        <w:ind w:left="5400" w:hanging="360"/>
      </w:pPr>
    </w:lvl>
    <w:lvl w:ilvl="8" w:tplc="A77853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CE5AD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19CF4D2" w:tentative="1">
      <w:start w:val="1"/>
      <w:numFmt w:val="lowerLetter"/>
      <w:lvlText w:val="%2."/>
      <w:lvlJc w:val="left"/>
      <w:pPr>
        <w:ind w:left="1440" w:hanging="360"/>
      </w:pPr>
    </w:lvl>
    <w:lvl w:ilvl="2" w:tplc="D9B23F96" w:tentative="1">
      <w:start w:val="1"/>
      <w:numFmt w:val="lowerRoman"/>
      <w:lvlText w:val="%3."/>
      <w:lvlJc w:val="right"/>
      <w:pPr>
        <w:ind w:left="2160" w:hanging="180"/>
      </w:pPr>
    </w:lvl>
    <w:lvl w:ilvl="3" w:tplc="C700F652" w:tentative="1">
      <w:start w:val="1"/>
      <w:numFmt w:val="decimal"/>
      <w:lvlText w:val="%4."/>
      <w:lvlJc w:val="left"/>
      <w:pPr>
        <w:ind w:left="2880" w:hanging="360"/>
      </w:pPr>
    </w:lvl>
    <w:lvl w:ilvl="4" w:tplc="71B2428E" w:tentative="1">
      <w:start w:val="1"/>
      <w:numFmt w:val="lowerLetter"/>
      <w:lvlText w:val="%5."/>
      <w:lvlJc w:val="left"/>
      <w:pPr>
        <w:ind w:left="3600" w:hanging="360"/>
      </w:pPr>
    </w:lvl>
    <w:lvl w:ilvl="5" w:tplc="96048B8E" w:tentative="1">
      <w:start w:val="1"/>
      <w:numFmt w:val="lowerRoman"/>
      <w:lvlText w:val="%6."/>
      <w:lvlJc w:val="right"/>
      <w:pPr>
        <w:ind w:left="4320" w:hanging="180"/>
      </w:pPr>
    </w:lvl>
    <w:lvl w:ilvl="6" w:tplc="3878C4B2" w:tentative="1">
      <w:start w:val="1"/>
      <w:numFmt w:val="decimal"/>
      <w:lvlText w:val="%7."/>
      <w:lvlJc w:val="left"/>
      <w:pPr>
        <w:ind w:left="5040" w:hanging="360"/>
      </w:pPr>
    </w:lvl>
    <w:lvl w:ilvl="7" w:tplc="91142702" w:tentative="1">
      <w:start w:val="1"/>
      <w:numFmt w:val="lowerLetter"/>
      <w:lvlText w:val="%8."/>
      <w:lvlJc w:val="left"/>
      <w:pPr>
        <w:ind w:left="5760" w:hanging="360"/>
      </w:pPr>
    </w:lvl>
    <w:lvl w:ilvl="8" w:tplc="C1DA5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EAC1EB6">
      <w:start w:val="1"/>
      <w:numFmt w:val="decimal"/>
      <w:lvlText w:val="%1."/>
      <w:lvlJc w:val="left"/>
      <w:pPr>
        <w:ind w:left="720" w:hanging="360"/>
      </w:pPr>
    </w:lvl>
    <w:lvl w:ilvl="1" w:tplc="78829EFE" w:tentative="1">
      <w:start w:val="1"/>
      <w:numFmt w:val="lowerLetter"/>
      <w:lvlText w:val="%2."/>
      <w:lvlJc w:val="left"/>
      <w:pPr>
        <w:ind w:left="1440" w:hanging="360"/>
      </w:pPr>
    </w:lvl>
    <w:lvl w:ilvl="2" w:tplc="E9724C9A" w:tentative="1">
      <w:start w:val="1"/>
      <w:numFmt w:val="lowerRoman"/>
      <w:lvlText w:val="%3."/>
      <w:lvlJc w:val="right"/>
      <w:pPr>
        <w:ind w:left="2160" w:hanging="180"/>
      </w:pPr>
    </w:lvl>
    <w:lvl w:ilvl="3" w:tplc="11148F80" w:tentative="1">
      <w:start w:val="1"/>
      <w:numFmt w:val="decimal"/>
      <w:lvlText w:val="%4."/>
      <w:lvlJc w:val="left"/>
      <w:pPr>
        <w:ind w:left="2880" w:hanging="360"/>
      </w:pPr>
    </w:lvl>
    <w:lvl w:ilvl="4" w:tplc="82F8E218" w:tentative="1">
      <w:start w:val="1"/>
      <w:numFmt w:val="lowerLetter"/>
      <w:lvlText w:val="%5."/>
      <w:lvlJc w:val="left"/>
      <w:pPr>
        <w:ind w:left="3600" w:hanging="360"/>
      </w:pPr>
    </w:lvl>
    <w:lvl w:ilvl="5" w:tplc="5B8A3250" w:tentative="1">
      <w:start w:val="1"/>
      <w:numFmt w:val="lowerRoman"/>
      <w:lvlText w:val="%6."/>
      <w:lvlJc w:val="right"/>
      <w:pPr>
        <w:ind w:left="4320" w:hanging="180"/>
      </w:pPr>
    </w:lvl>
    <w:lvl w:ilvl="6" w:tplc="A46C4BB4" w:tentative="1">
      <w:start w:val="1"/>
      <w:numFmt w:val="decimal"/>
      <w:lvlText w:val="%7."/>
      <w:lvlJc w:val="left"/>
      <w:pPr>
        <w:ind w:left="5040" w:hanging="360"/>
      </w:pPr>
    </w:lvl>
    <w:lvl w:ilvl="7" w:tplc="87EE54D0" w:tentative="1">
      <w:start w:val="1"/>
      <w:numFmt w:val="lowerLetter"/>
      <w:lvlText w:val="%8."/>
      <w:lvlJc w:val="left"/>
      <w:pPr>
        <w:ind w:left="5760" w:hanging="360"/>
      </w:pPr>
    </w:lvl>
    <w:lvl w:ilvl="8" w:tplc="0E4830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46361">
    <w:abstractNumId w:val="0"/>
  </w:num>
  <w:num w:numId="2" w16cid:durableId="1232152979">
    <w:abstractNumId w:val="8"/>
  </w:num>
  <w:num w:numId="3" w16cid:durableId="1990479499">
    <w:abstractNumId w:val="1"/>
  </w:num>
  <w:num w:numId="4" w16cid:durableId="687608872">
    <w:abstractNumId w:val="10"/>
  </w:num>
  <w:num w:numId="5" w16cid:durableId="104203501">
    <w:abstractNumId w:val="4"/>
  </w:num>
  <w:num w:numId="6" w16cid:durableId="1167940953">
    <w:abstractNumId w:val="11"/>
  </w:num>
  <w:num w:numId="7" w16cid:durableId="528883649">
    <w:abstractNumId w:val="13"/>
  </w:num>
  <w:num w:numId="8" w16cid:durableId="1908102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138382">
    <w:abstractNumId w:val="7"/>
  </w:num>
  <w:num w:numId="10" w16cid:durableId="1658073922">
    <w:abstractNumId w:val="3"/>
  </w:num>
  <w:num w:numId="11" w16cid:durableId="749892118">
    <w:abstractNumId w:val="5"/>
  </w:num>
  <w:num w:numId="12" w16cid:durableId="1693844293">
    <w:abstractNumId w:val="2"/>
  </w:num>
  <w:num w:numId="13" w16cid:durableId="58984777">
    <w:abstractNumId w:val="6"/>
  </w:num>
  <w:num w:numId="14" w16cid:durableId="599483067">
    <w:abstractNumId w:val="12"/>
  </w:num>
  <w:num w:numId="15" w16cid:durableId="361826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3"/>
    <w:rsid w:val="00056C17"/>
    <w:rsid w:val="0009795D"/>
    <w:rsid w:val="000C5035"/>
    <w:rsid w:val="000F10C3"/>
    <w:rsid w:val="00180336"/>
    <w:rsid w:val="00215D25"/>
    <w:rsid w:val="0028362E"/>
    <w:rsid w:val="002935DC"/>
    <w:rsid w:val="00360D45"/>
    <w:rsid w:val="00374BEE"/>
    <w:rsid w:val="003A2C7D"/>
    <w:rsid w:val="00441C04"/>
    <w:rsid w:val="00517EA6"/>
    <w:rsid w:val="00541928"/>
    <w:rsid w:val="00542A3A"/>
    <w:rsid w:val="00550787"/>
    <w:rsid w:val="00670F8E"/>
    <w:rsid w:val="0072279C"/>
    <w:rsid w:val="007331BF"/>
    <w:rsid w:val="0083136B"/>
    <w:rsid w:val="00885D52"/>
    <w:rsid w:val="008F4A86"/>
    <w:rsid w:val="009F5F64"/>
    <w:rsid w:val="00AB5801"/>
    <w:rsid w:val="00AC17B6"/>
    <w:rsid w:val="00AC7D6F"/>
    <w:rsid w:val="00B15039"/>
    <w:rsid w:val="00B95332"/>
    <w:rsid w:val="00C96215"/>
    <w:rsid w:val="00CA085D"/>
    <w:rsid w:val="00D90A28"/>
    <w:rsid w:val="00DB3927"/>
    <w:rsid w:val="00DE17D8"/>
    <w:rsid w:val="00DF0697"/>
    <w:rsid w:val="00E34848"/>
    <w:rsid w:val="00E51DE4"/>
    <w:rsid w:val="00E8196F"/>
    <w:rsid w:val="00F17C47"/>
    <w:rsid w:val="00F253C7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F5796"/>
  <w15:docId w15:val="{DA3F4F1C-2B4B-4E99-BE29-2F0B93FD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2935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3</cp:revision>
  <dcterms:created xsi:type="dcterms:W3CDTF">2024-02-20T10:50:00Z</dcterms:created>
  <dcterms:modified xsi:type="dcterms:W3CDTF">2024-02-20T10:52:00Z</dcterms:modified>
</cp:coreProperties>
</file>