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685AB" w14:textId="77777777" w:rsidR="00C91135" w:rsidRPr="00C91135" w:rsidRDefault="00C91135" w:rsidP="00C91135">
      <w:pPr>
        <w:rPr>
          <w:b/>
        </w:rPr>
      </w:pPr>
      <w:r w:rsidRPr="00C91135">
        <w:rPr>
          <w:b/>
        </w:rPr>
        <w:t>Zarządzenia Nadleśniczego Nadleśnictwa Szczytno - 2019 rok</w:t>
      </w:r>
    </w:p>
    <w:p w14:paraId="0B02EB68" w14:textId="77777777" w:rsidR="00C91135" w:rsidRDefault="00C91135" w:rsidP="00C91135"/>
    <w:p w14:paraId="0A0DB90B" w14:textId="77777777" w:rsidR="00C91135" w:rsidRDefault="00C91135" w:rsidP="00C91135">
      <w:r>
        <w:t>1. W sprawie wprowadzenia Instrukcji Inwentaryzacyjnej Nadleśnictwa Szczytno. - (N.021.1.1.2019) - (02.01.2019 r.)</w:t>
      </w:r>
    </w:p>
    <w:p w14:paraId="4B80A0AE" w14:textId="77777777" w:rsidR="00C91135" w:rsidRDefault="00C91135" w:rsidP="00C91135"/>
    <w:p w14:paraId="20A10A34" w14:textId="77777777" w:rsidR="00C91135" w:rsidRDefault="00C91135" w:rsidP="00C91135">
      <w:r>
        <w:t>2. W sprawie zasad sprzedaży detalicznej drewna oraz produktów niedrzewnych w Nadleśnictwie Szczytno. - (N.021.1.2.2019) - (31.01.2019 r.)</w:t>
      </w:r>
    </w:p>
    <w:p w14:paraId="5D11424F" w14:textId="77777777" w:rsidR="00C91135" w:rsidRDefault="00C91135" w:rsidP="00C91135"/>
    <w:p w14:paraId="7A29AD3C" w14:textId="77777777" w:rsidR="00C91135" w:rsidRDefault="00C91135" w:rsidP="00C91135">
      <w:r>
        <w:t>3. W sprawie wprowadzenia Regulaminu sprzedaży detalicznej "Warunki kupna - sprzedaży". - (N.021.1.3.2019) - (31.01.2019 r.)</w:t>
      </w:r>
    </w:p>
    <w:p w14:paraId="2BE7BD27" w14:textId="77777777" w:rsidR="00C91135" w:rsidRDefault="00C91135" w:rsidP="00C91135"/>
    <w:p w14:paraId="74503970" w14:textId="77777777" w:rsidR="00C91135" w:rsidRDefault="00C91135" w:rsidP="00C91135">
      <w:r>
        <w:t>4. W sprawie powołania Komisji Inwentaryzacyjnej na rok 2019. - (N.021.1.4.2019) - (15.02.2019 r.)</w:t>
      </w:r>
    </w:p>
    <w:p w14:paraId="44B86756" w14:textId="77777777" w:rsidR="00C91135" w:rsidRDefault="00C91135" w:rsidP="00C91135"/>
    <w:p w14:paraId="71612C93" w14:textId="77777777" w:rsidR="00C91135" w:rsidRDefault="00C91135" w:rsidP="00C91135">
      <w:r>
        <w:t>5. W sprawie przeprowadzenia inwentaryzacji związanej ze zmianą osoby materialnie odpowiedzialnej - administratora systemu SILP. - (N.021.1.5.2019) - (25.02.2019 r.)</w:t>
      </w:r>
    </w:p>
    <w:p w14:paraId="37F7F78B" w14:textId="77777777" w:rsidR="00C91135" w:rsidRDefault="00C91135" w:rsidP="00C91135"/>
    <w:p w14:paraId="3EE057F4" w14:textId="77777777" w:rsidR="00C91135" w:rsidRDefault="00C91135" w:rsidP="00C91135">
      <w:r>
        <w:t>6. W sprawie powołania pełnomocnika nadleśniczego. - (N.021.1.6.2019) - (27.02.2019 r.)</w:t>
      </w:r>
    </w:p>
    <w:p w14:paraId="3F9AF7EB" w14:textId="77777777" w:rsidR="00C91135" w:rsidRDefault="00C91135" w:rsidP="00C91135"/>
    <w:p w14:paraId="3725C8C4" w14:textId="77777777" w:rsidR="00C91135" w:rsidRDefault="00C91135" w:rsidP="00C91135">
      <w:r>
        <w:t>7. W sprawie wprowadzenia stawki bazowej za korzystanie z lokali mieszkalnych, budynków gospodarczych i garaży w Nadleśnictwie Szczytno. - (N.021.1.7.2019) - (22.03.2019 r. )</w:t>
      </w:r>
    </w:p>
    <w:p w14:paraId="3F93CB3D" w14:textId="77777777" w:rsidR="00C91135" w:rsidRDefault="00C91135" w:rsidP="00C91135"/>
    <w:p w14:paraId="23E8BA4E" w14:textId="77777777" w:rsidR="00C91135" w:rsidRDefault="00C91135" w:rsidP="00C91135">
      <w:r>
        <w:t xml:space="preserve">8. W sprawie wprowadzenia zasad dotyczących prowadzenia ewidencji środków trwałych, wartości niematerialnych oraz </w:t>
      </w:r>
      <w:proofErr w:type="spellStart"/>
      <w:r>
        <w:t>niskocennych</w:t>
      </w:r>
      <w:proofErr w:type="spellEnd"/>
      <w:r>
        <w:t xml:space="preserve"> składników wielokrotnego użytku w Nadleśnictwie Szczytno. - (N.021.1.8.2019) - (28.03.2019 r.)</w:t>
      </w:r>
    </w:p>
    <w:p w14:paraId="323FFF54" w14:textId="77777777" w:rsidR="00C91135" w:rsidRDefault="00C91135" w:rsidP="00C91135"/>
    <w:p w14:paraId="5C330DCF" w14:textId="77777777" w:rsidR="00C91135" w:rsidRDefault="00C91135" w:rsidP="00C91135">
      <w:r>
        <w:t>9. W sprawie zasad sporządzania szacunków brakarskich. - (N.021.1.9.2019) - (12.04.2019 r.)</w:t>
      </w:r>
    </w:p>
    <w:p w14:paraId="2DA5A54D" w14:textId="77777777" w:rsidR="00C91135" w:rsidRDefault="00C91135" w:rsidP="00C91135"/>
    <w:p w14:paraId="46C3526A" w14:textId="77777777" w:rsidR="00C91135" w:rsidRDefault="00C91135" w:rsidP="00C91135">
      <w:r>
        <w:t>10. W sprawie wprowadzenia regulaminów: korzystania z sali edukacji i tradycji leśnej, pokoju gościnnego oraz postoju pojazdów. - (N.021.1.10.2019) - (24.04.2019 r.)</w:t>
      </w:r>
    </w:p>
    <w:p w14:paraId="4E3D855F" w14:textId="77777777" w:rsidR="00C91135" w:rsidRDefault="00C91135" w:rsidP="00C91135"/>
    <w:p w14:paraId="293277B0" w14:textId="77777777" w:rsidR="00C91135" w:rsidRDefault="00C91135" w:rsidP="00C91135">
      <w:r>
        <w:t>11. W sprawie przeprowadzenia inwentaryzacji, związanej ze zmianą osoby materialnie odpowiedzialnej w kasie Nadleśnictwa. - (N.021.1.11.2019) - (29.04.2019 r.)</w:t>
      </w:r>
    </w:p>
    <w:p w14:paraId="10265D2D" w14:textId="77777777" w:rsidR="00C91135" w:rsidRDefault="00C91135" w:rsidP="00C91135"/>
    <w:p w14:paraId="2AD150B4" w14:textId="77777777" w:rsidR="00C91135" w:rsidRDefault="00C91135" w:rsidP="00C91135">
      <w:r>
        <w:t>12. W sprawie wprowadzenia okresowego zakazu wstępu do lasu. - (N.021.1.12.2019) - (15.05.2019 r.)</w:t>
      </w:r>
    </w:p>
    <w:p w14:paraId="3B11DC90" w14:textId="77777777" w:rsidR="00C91135" w:rsidRDefault="00C91135" w:rsidP="00C91135"/>
    <w:p w14:paraId="37474B9E" w14:textId="77777777" w:rsidR="00C91135" w:rsidRDefault="00C91135" w:rsidP="00C91135">
      <w:r>
        <w:t>13. W sprawie wprowadzenia do stosowania planu finansowo - gospodarczego Nadleśnictwa Szczytno na rok 2019. - (N.021.1.13.2019) - (27.05.2019 r.)</w:t>
      </w:r>
    </w:p>
    <w:p w14:paraId="452CB4EE" w14:textId="77777777" w:rsidR="00C91135" w:rsidRDefault="00C91135" w:rsidP="00C91135"/>
    <w:p w14:paraId="5F25E1B4" w14:textId="77777777" w:rsidR="00C91135" w:rsidRDefault="00C91135" w:rsidP="00C91135">
      <w:r>
        <w:t>14. W sprawie wprowadzenia Regulaminu Wypłaty Dodatkowego Wynagrodzenia Rocznego w Nadleśnictwie Szczytno. - (N.021.1.14.2019) - (04.06.2019 r.)</w:t>
      </w:r>
    </w:p>
    <w:p w14:paraId="4B50AF06" w14:textId="77777777" w:rsidR="00C91135" w:rsidRDefault="00C91135" w:rsidP="00C91135"/>
    <w:p w14:paraId="715763F3" w14:textId="77777777" w:rsidR="00C91135" w:rsidRDefault="00C91135" w:rsidP="00C91135">
      <w:r>
        <w:t>15. W sprawie przeprowadzenia inwentaryzacji, związanej ze zmianą osoby materialnie odpowiedzialnej w kasie Nadleśnictwa. - (N.021.1.15.2019) - (30.08.2019 r.)</w:t>
      </w:r>
    </w:p>
    <w:p w14:paraId="40A25B43" w14:textId="77777777" w:rsidR="00C91135" w:rsidRDefault="00C91135" w:rsidP="00C91135"/>
    <w:p w14:paraId="2F93E817" w14:textId="77777777" w:rsidR="00C91135" w:rsidRDefault="00C91135" w:rsidP="00C91135">
      <w:r>
        <w:t>16. W sprawie sposobu przeprowadzenia inwentaryzacji rocznej w 2019 roku. - (N.021.1.16.2019) - (23.09.2019 r.)</w:t>
      </w:r>
    </w:p>
    <w:p w14:paraId="583B9086" w14:textId="77777777" w:rsidR="00C91135" w:rsidRDefault="00C91135" w:rsidP="00C91135"/>
    <w:p w14:paraId="00243A2D" w14:textId="77777777" w:rsidR="00C91135" w:rsidRDefault="00C91135" w:rsidP="00C91135">
      <w:r>
        <w:t xml:space="preserve">17. W sprawie zmiany zarządzenia nr 4/2019 z dnia 15 lutego w sprawie powołania Komisji Inwentaryzacyjnej na rok 2019 w Nadleśnictwie Szczytno, oraz zmiany </w:t>
      </w:r>
      <w:proofErr w:type="spellStart"/>
      <w:r>
        <w:t>zarzadzenia</w:t>
      </w:r>
      <w:proofErr w:type="spellEnd"/>
      <w:r>
        <w:t xml:space="preserve"> nr 16/2019 z dnia 23 września w sprawie sposobu przeprowadzenia </w:t>
      </w:r>
      <w:proofErr w:type="spellStart"/>
      <w:r>
        <w:t>inswntaryzacji</w:t>
      </w:r>
      <w:proofErr w:type="spellEnd"/>
      <w:r>
        <w:t xml:space="preserve"> rocznej w 2019 roku. - (N.021.1.17.2019) - (16.10.2019 r.)</w:t>
      </w:r>
    </w:p>
    <w:p w14:paraId="08D88D7E" w14:textId="77777777" w:rsidR="00C91135" w:rsidRDefault="00C91135" w:rsidP="00C91135"/>
    <w:p w14:paraId="76B8D6A4" w14:textId="77777777" w:rsidR="00C91135" w:rsidRDefault="00C91135" w:rsidP="00C91135">
      <w:r>
        <w:t>18. W sprawie zmiany zarządzenia nr 16/2019 z dnia 23 września w sprawie sposobu przeprowadzenia inwentaryzacji rocznej w 2019 roku. - (N.021.1.18.2019) - (28.10.2019 r.)</w:t>
      </w:r>
    </w:p>
    <w:p w14:paraId="2C0F3ED1" w14:textId="77777777" w:rsidR="00C91135" w:rsidRDefault="00C91135" w:rsidP="00C91135"/>
    <w:p w14:paraId="5FE99C2F" w14:textId="77777777" w:rsidR="00C91135" w:rsidRDefault="00C91135" w:rsidP="00C91135">
      <w:r>
        <w:t>19. W sprawie wprowadzenia do stosowania prowizorium planu finansowo - gospodarczego Nadleśnictwa Szczytno na rok 2020 - (N.021.1.19.2019) - (29.10.2019 r.)</w:t>
      </w:r>
    </w:p>
    <w:p w14:paraId="2019A320" w14:textId="77777777" w:rsidR="00C91135" w:rsidRDefault="00C91135" w:rsidP="00C91135"/>
    <w:p w14:paraId="1293B342" w14:textId="77777777" w:rsidR="00C91135" w:rsidRDefault="00C91135" w:rsidP="00C91135">
      <w:r>
        <w:t>20. zmieniające Zarządzenie nr 1/2018 Nadleśniczego Nadleśnictwa Szczytno z dnia 28 marca 2018 (Znak sprawy: N.021.1.1.2018) w sprawie gospodarki kasowej w Nadleśnictwie Szczytno. - (N.021.1.20.2019) - (30.12.2019 r.)</w:t>
      </w:r>
    </w:p>
    <w:p w14:paraId="47509A08" w14:textId="77777777" w:rsidR="00C91135" w:rsidRDefault="00C91135" w:rsidP="00C91135"/>
    <w:p w14:paraId="7A320171" w14:textId="77777777" w:rsidR="00C91135" w:rsidRDefault="00C91135" w:rsidP="00C91135">
      <w:r>
        <w:t>21. w sprawie ustalenia limitu zapasu gotówki w kasie ("pogotowia kasowego") - (N.021.1.21.2019) - (30.12.2019 r.)</w:t>
      </w:r>
    </w:p>
    <w:p w14:paraId="6B6E3267" w14:textId="77777777" w:rsidR="00C91135" w:rsidRDefault="00C91135" w:rsidP="00C91135"/>
    <w:p w14:paraId="7D90780D" w14:textId="77777777" w:rsidR="00C91135" w:rsidRDefault="00C91135" w:rsidP="00C91135">
      <w:r>
        <w:t>22. w sprawie zasad używania samochodów osobowych i osobowo - terenowych służbowych oraz zasad ustalania miesięcznych limitów kilometrów na jazdy lokalne dla pojazdów prywatnych wykorzystywanych do celów służbowych w Nadleśnictwie Szczytno. - (N.021.1.22.2019) - (30.12.2019 r.)</w:t>
      </w:r>
    </w:p>
    <w:p w14:paraId="2A5A7473" w14:textId="77777777" w:rsidR="00C91135" w:rsidRDefault="00C91135" w:rsidP="00C91135"/>
    <w:p w14:paraId="6B321EA4" w14:textId="77777777" w:rsidR="00C91135" w:rsidRDefault="00C91135" w:rsidP="00C91135">
      <w:r>
        <w:lastRenderedPageBreak/>
        <w:t>23. w sprawie wprowadzenia "Regulaminu Organizacyjnego Nadleśnictwa Szczytno". - (N.021.1.23.2019) - (31.12.2019 r.)</w:t>
      </w:r>
    </w:p>
    <w:p w14:paraId="7CCE62A0" w14:textId="77777777" w:rsidR="00C91135" w:rsidRDefault="00C91135" w:rsidP="00C91135"/>
    <w:p w14:paraId="568400C2" w14:textId="58CDE23C" w:rsidR="00F0615D" w:rsidRDefault="00C91135" w:rsidP="00C91135">
      <w:r>
        <w:t>24. w sprawie przeprowadzenia inwentaryzacji, związanej ze zmianą osoby materialnie odpowiedzialnej w kasie Nadleśnictwa. - (N.021.1.24.2019) - (31.12.2019 r.)</w:t>
      </w:r>
    </w:p>
    <w:p w14:paraId="6D6CEB7D" w14:textId="0693167F" w:rsidR="00317F6D" w:rsidRPr="00317F6D" w:rsidRDefault="00317F6D" w:rsidP="00C91135">
      <w:pPr>
        <w:rPr>
          <w:b/>
        </w:rPr>
      </w:pPr>
    </w:p>
    <w:p w14:paraId="0E738645" w14:textId="77777777" w:rsidR="00317F6D" w:rsidRPr="00317F6D" w:rsidRDefault="00317F6D" w:rsidP="00317F6D">
      <w:pPr>
        <w:rPr>
          <w:b/>
        </w:rPr>
      </w:pPr>
      <w:r w:rsidRPr="00317F6D">
        <w:rPr>
          <w:b/>
        </w:rPr>
        <w:t>Decyzje Nadleśniczego Nadleśnictwa Szczytno - 2019 rok</w:t>
      </w:r>
    </w:p>
    <w:p w14:paraId="00F2C223" w14:textId="77777777" w:rsidR="00317F6D" w:rsidRDefault="00317F6D" w:rsidP="00317F6D"/>
    <w:p w14:paraId="7C0E6D9C" w14:textId="77777777" w:rsidR="00317F6D" w:rsidRDefault="00317F6D" w:rsidP="00317F6D">
      <w:r>
        <w:t>1. W sprawie numeracji drewna pozyskiwanego w 2019 r. - (N.021.2.1.2019) - (03.I.2019 r.)</w:t>
      </w:r>
    </w:p>
    <w:p w14:paraId="50900304" w14:textId="77777777" w:rsidR="00317F6D" w:rsidRDefault="00317F6D" w:rsidP="00317F6D"/>
    <w:p w14:paraId="3FD093E2" w14:textId="77777777" w:rsidR="00317F6D" w:rsidRDefault="00317F6D" w:rsidP="00317F6D">
      <w:r>
        <w:t>2. W sprawie ustalenia cen detalicznych na drewno okrągłe. - (N.021.2.2.2019) - (07.I.2019 r.)</w:t>
      </w:r>
    </w:p>
    <w:p w14:paraId="3FC6205D" w14:textId="77777777" w:rsidR="00317F6D" w:rsidRDefault="00317F6D" w:rsidP="00317F6D"/>
    <w:p w14:paraId="2ED472C4" w14:textId="77777777" w:rsidR="00317F6D" w:rsidRDefault="00317F6D" w:rsidP="00317F6D">
      <w:r>
        <w:t>3. W sprawie ustalenia miesięcznego limitu kilometrów w jazdach lokalnych dla pojazdów prywatnych używanych do celów służbowych na 2019 r. - (N.021.2.3.2019) - (15.I.2019 r.)</w:t>
      </w:r>
    </w:p>
    <w:p w14:paraId="2743A105" w14:textId="77777777" w:rsidR="00317F6D" w:rsidRDefault="00317F6D" w:rsidP="00317F6D"/>
    <w:p w14:paraId="68851228" w14:textId="77777777" w:rsidR="00317F6D" w:rsidRDefault="00317F6D" w:rsidP="00317F6D">
      <w:r>
        <w:t>4. W sprawie ustalenia cen otwarcia w aukcjach internetowych w aplikacji e-drewno na 2019 rok. - (N.021.2.4.2019) - (29.I.2019 r.)</w:t>
      </w:r>
    </w:p>
    <w:p w14:paraId="54168476" w14:textId="77777777" w:rsidR="00317F6D" w:rsidRDefault="00317F6D" w:rsidP="00317F6D"/>
    <w:p w14:paraId="7EE48D56" w14:textId="77777777" w:rsidR="00317F6D" w:rsidRDefault="00317F6D" w:rsidP="00317F6D">
      <w:r>
        <w:t>5. W sprawie uruchomienia pozycji cięć rębnych nieujętych w planie urządzania lasu. - (N.021.2.5.2019) - (06.II.2019 r.)</w:t>
      </w:r>
    </w:p>
    <w:p w14:paraId="210F20B8" w14:textId="77777777" w:rsidR="00317F6D" w:rsidRDefault="00317F6D" w:rsidP="00317F6D"/>
    <w:p w14:paraId="5C66EBB7" w14:textId="77777777" w:rsidR="00317F6D" w:rsidRDefault="00317F6D" w:rsidP="00317F6D">
      <w:r>
        <w:t>6. W sprawie organizacji własnej wielofunkcyjnej imprezy pracowniczej, kulturalno - oświatowej, wyjazd do teatru "Wyjazd Pracowników Nadleśnictwa Szczytno wraz z członkami rodzin do teatru". - (N.021.2.6.2019) - (11.II.2019 r.)</w:t>
      </w:r>
    </w:p>
    <w:p w14:paraId="736DA026" w14:textId="77777777" w:rsidR="00317F6D" w:rsidRDefault="00317F6D" w:rsidP="00317F6D"/>
    <w:p w14:paraId="4FA5B562" w14:textId="77777777" w:rsidR="00317F6D" w:rsidRDefault="00317F6D" w:rsidP="00317F6D">
      <w:r>
        <w:t>7. W sprawie zwrotu kosztów poniesionych przez pracowników na zakup okularów korygujących wzrok, przy obsłudze monitora ekranowego. - (N.021.2.7.2019) - (13.II.2019 r.)</w:t>
      </w:r>
    </w:p>
    <w:p w14:paraId="232C59E1" w14:textId="77777777" w:rsidR="00317F6D" w:rsidRDefault="00317F6D" w:rsidP="00317F6D"/>
    <w:p w14:paraId="7780C814" w14:textId="77777777" w:rsidR="00317F6D" w:rsidRDefault="00317F6D" w:rsidP="00317F6D">
      <w:r>
        <w:t>8. W sprawie ustalenia cen zastosowanych w procedurze submisji drewna cennego w 2019 roku. - (N.021.2.8.2019) - (27.II.2019 r.)</w:t>
      </w:r>
    </w:p>
    <w:p w14:paraId="2288A213" w14:textId="77777777" w:rsidR="00317F6D" w:rsidRDefault="00317F6D" w:rsidP="00317F6D"/>
    <w:p w14:paraId="6EBE81A6" w14:textId="77777777" w:rsidR="00317F6D" w:rsidRDefault="00317F6D" w:rsidP="00317F6D">
      <w:r>
        <w:t>9. W sprawie powołania zespołu powypadkowego. - (N.021.2.9.2019) - (04.III.2019 r.)</w:t>
      </w:r>
    </w:p>
    <w:p w14:paraId="1D80B9D7" w14:textId="77777777" w:rsidR="00317F6D" w:rsidRDefault="00317F6D" w:rsidP="00317F6D"/>
    <w:p w14:paraId="6E661C62" w14:textId="77777777" w:rsidR="00317F6D" w:rsidRDefault="00317F6D" w:rsidP="00317F6D">
      <w:r>
        <w:t>10. W sprawie ustalenia cen otwarcia w aukcjach internetowych w aplikacji e-drewno na 2019 rok. - (N.021.2.10.2019) - (04.III.2019 r.)</w:t>
      </w:r>
    </w:p>
    <w:p w14:paraId="5E5BCD0B" w14:textId="77777777" w:rsidR="00317F6D" w:rsidRDefault="00317F6D" w:rsidP="00317F6D"/>
    <w:p w14:paraId="02D5F924" w14:textId="77777777" w:rsidR="00317F6D" w:rsidRDefault="00317F6D" w:rsidP="00317F6D">
      <w:r>
        <w:t>11. W sprawie powołania komisji do przeprowadzenia procedury sprzedaży drewna w formie submisji drewna cennego. - (N.021.2.11.2019) - (04.III.2019 r.)</w:t>
      </w:r>
    </w:p>
    <w:p w14:paraId="65C37AE5" w14:textId="77777777" w:rsidR="00317F6D" w:rsidRDefault="00317F6D" w:rsidP="00317F6D"/>
    <w:p w14:paraId="174E9277" w14:textId="77777777" w:rsidR="00317F6D" w:rsidRDefault="00317F6D" w:rsidP="00317F6D">
      <w:r>
        <w:t>12. W sprawie powołania Komisji do przeprowadzenia egzaminu z odbycia stażu. - (N.021.2.12.2019) - (11.III.2019 r.)</w:t>
      </w:r>
    </w:p>
    <w:p w14:paraId="3C559F98" w14:textId="77777777" w:rsidR="00317F6D" w:rsidRDefault="00317F6D" w:rsidP="00317F6D"/>
    <w:p w14:paraId="3BD8652F" w14:textId="77777777" w:rsidR="00317F6D" w:rsidRDefault="00317F6D" w:rsidP="00317F6D">
      <w:r>
        <w:t>13. W sprawie zasad posługiwania się ogniem otwartym w lesie lub w odległości do 100m od jego granicy. - (N.021.2.13.2019) - (18.III.2019 r.)</w:t>
      </w:r>
    </w:p>
    <w:p w14:paraId="77AE832E" w14:textId="77777777" w:rsidR="00317F6D" w:rsidRDefault="00317F6D" w:rsidP="00317F6D"/>
    <w:p w14:paraId="7CEB6402" w14:textId="77777777" w:rsidR="00317F6D" w:rsidRDefault="00317F6D" w:rsidP="00317F6D">
      <w:r>
        <w:t xml:space="preserve">14. W sprawie ustalenia cen sprzedaży leśnego materiału </w:t>
      </w:r>
      <w:proofErr w:type="spellStart"/>
      <w:r>
        <w:t>rozmnożeniowego</w:t>
      </w:r>
      <w:proofErr w:type="spellEnd"/>
      <w:r>
        <w:t xml:space="preserve"> - nasion drzew leśnych. - (N.021.2.14.2019) - (29.III.2019 r.)</w:t>
      </w:r>
    </w:p>
    <w:p w14:paraId="6D689AEF" w14:textId="77777777" w:rsidR="00317F6D" w:rsidRDefault="00317F6D" w:rsidP="00317F6D"/>
    <w:p w14:paraId="610CA68D" w14:textId="77777777" w:rsidR="00317F6D" w:rsidRDefault="00317F6D" w:rsidP="00317F6D">
      <w:r>
        <w:t>15. W sprawie przeprowadzenia szkolenia obronnego z grupą szkoleniową ZSD. - (N.021.2.15.2019) - (11.IV.2019 r.)</w:t>
      </w:r>
    </w:p>
    <w:p w14:paraId="3D5E666F" w14:textId="77777777" w:rsidR="00317F6D" w:rsidRDefault="00317F6D" w:rsidP="00317F6D"/>
    <w:p w14:paraId="698C89C9" w14:textId="77777777" w:rsidR="00317F6D" w:rsidRDefault="00317F6D" w:rsidP="00317F6D">
      <w:r>
        <w:t>16. W sprawie udziału pracowników Nadleśnictwa w ogólnopolskich i regionalnych imprezach pracowniczych organizowanych w 2019 roku. - (N.021.2.16.2019) - (12.IV.2019 r.)</w:t>
      </w:r>
    </w:p>
    <w:p w14:paraId="4F8EDF93" w14:textId="77777777" w:rsidR="00317F6D" w:rsidRDefault="00317F6D" w:rsidP="00317F6D"/>
    <w:p w14:paraId="3723F866" w14:textId="77777777" w:rsidR="00317F6D" w:rsidRDefault="00317F6D" w:rsidP="00317F6D">
      <w:r>
        <w:t>17. W sprawie określenia metod i terminów sporządzania szacunków brakarskich na 2020 rok. - (N.021.2.17.2019) - (15.IV.2019 r.)</w:t>
      </w:r>
    </w:p>
    <w:p w14:paraId="79FD2D67" w14:textId="77777777" w:rsidR="00317F6D" w:rsidRDefault="00317F6D" w:rsidP="00317F6D"/>
    <w:p w14:paraId="00C3CC25" w14:textId="77777777" w:rsidR="00317F6D" w:rsidRDefault="00317F6D" w:rsidP="00317F6D">
      <w:r>
        <w:t xml:space="preserve">18. W sprawie organizacji lokalnej wielofunkcyjnej imprezy pracowniczej </w:t>
      </w:r>
      <w:proofErr w:type="spellStart"/>
      <w:r>
        <w:t>edukacyjno</w:t>
      </w:r>
      <w:proofErr w:type="spellEnd"/>
      <w:r>
        <w:t xml:space="preserve"> - integracyjnej połączonej z promocją polskiego modelu leśnictwa pod nazwą własną "Sadzenie lasu z okazji Obchodów Święta Lasu". - (N.021.2.18.2019) - (16.IV.2019 r.)</w:t>
      </w:r>
    </w:p>
    <w:p w14:paraId="727B6781" w14:textId="77777777" w:rsidR="00317F6D" w:rsidRDefault="00317F6D" w:rsidP="00317F6D"/>
    <w:p w14:paraId="033EA552" w14:textId="77777777" w:rsidR="00317F6D" w:rsidRDefault="00317F6D" w:rsidP="00317F6D">
      <w:r>
        <w:t>19. W sprawie ustalenia odpłatności za korzystanie z pokoju gościnnego. - (N.021.2.19.2019) - (24.IV.2019 r.)</w:t>
      </w:r>
    </w:p>
    <w:p w14:paraId="1558F78F" w14:textId="77777777" w:rsidR="00317F6D" w:rsidRDefault="00317F6D" w:rsidP="00317F6D"/>
    <w:p w14:paraId="111DE858" w14:textId="77777777" w:rsidR="00317F6D" w:rsidRDefault="00317F6D" w:rsidP="00317F6D">
      <w:r>
        <w:t>20. W sprawie powołania Komisji do przeglądu dokumentacji i przeprowadzenia jej brakowania przechowywanej w archiwum zakładowym. - (N.021.2.20.2019) - (24.IV.2019 r.)</w:t>
      </w:r>
    </w:p>
    <w:p w14:paraId="436735B6" w14:textId="77777777" w:rsidR="00317F6D" w:rsidRDefault="00317F6D" w:rsidP="00317F6D"/>
    <w:p w14:paraId="6984545E" w14:textId="77777777" w:rsidR="00317F6D" w:rsidRDefault="00317F6D" w:rsidP="00317F6D">
      <w:r>
        <w:t>21. W sprawie powołania Komisji Przetargowej do przeprowadzenia postępowania o zamówienia publiczne p.n. "Wycinanie zakrzaczeń i zadrzewień oraz wykaszanie terenów nieleśnych w Nadleśnictwie Szczytno." - (N.021.2.21.2019) - (06.VI.2019 r.)</w:t>
      </w:r>
    </w:p>
    <w:p w14:paraId="14A57E68" w14:textId="77777777" w:rsidR="00317F6D" w:rsidRDefault="00317F6D" w:rsidP="00317F6D"/>
    <w:p w14:paraId="2BEF109B" w14:textId="77777777" w:rsidR="00317F6D" w:rsidRDefault="00317F6D" w:rsidP="00317F6D">
      <w:r>
        <w:lastRenderedPageBreak/>
        <w:t xml:space="preserve">22. W sprawie </w:t>
      </w:r>
      <w:proofErr w:type="spellStart"/>
      <w:r>
        <w:t>uzgodienia</w:t>
      </w:r>
      <w:proofErr w:type="spellEnd"/>
      <w:r>
        <w:t xml:space="preserve"> Lasów o szczególnych walorach przyrodniczych (HCVF) oraz ekosystemów referencyjnych na terenie Nadleśnictwa Szczytno. - (N.021.2.22.2019) - (12.VII.2019 r.)</w:t>
      </w:r>
    </w:p>
    <w:p w14:paraId="0D5CE653" w14:textId="77777777" w:rsidR="00317F6D" w:rsidRDefault="00317F6D" w:rsidP="00317F6D"/>
    <w:p w14:paraId="3FFCB3BA" w14:textId="77777777" w:rsidR="00317F6D" w:rsidRDefault="00317F6D" w:rsidP="00317F6D">
      <w:r>
        <w:t>23. W sprawie organizacji własnej wielofunkcyjnej imprezy pracowniczej, wypoczynkowej, kulturalno - oświatowej, wycieczki zagranicznej pod nazwą "Wycieczka zagraniczna pracowników nadleśnictwa wraz z członkami rodzin". - (N.021.2.23.2019) - (18.VII.2019 r.)</w:t>
      </w:r>
    </w:p>
    <w:p w14:paraId="5C87BB8A" w14:textId="77777777" w:rsidR="00317F6D" w:rsidRDefault="00317F6D" w:rsidP="00317F6D"/>
    <w:p w14:paraId="5E327639" w14:textId="77777777" w:rsidR="00317F6D" w:rsidRDefault="00317F6D" w:rsidP="00317F6D">
      <w:r>
        <w:t>24. W sprawie uruchomienia pozycji cięć rębnych nieujętych w planie urządzania lasu. - (N.021.2.24.2019) - (09.VIII.2019 r.)</w:t>
      </w:r>
    </w:p>
    <w:p w14:paraId="50EE416C" w14:textId="77777777" w:rsidR="00317F6D" w:rsidRDefault="00317F6D" w:rsidP="00317F6D"/>
    <w:p w14:paraId="5F50A878" w14:textId="77777777" w:rsidR="00317F6D" w:rsidRDefault="00317F6D" w:rsidP="00317F6D">
      <w:r>
        <w:t>25. W sprawie przeprowadzenia szkolenia obronnego z grupą szkoleniową M-1, ZSD. - (N.021.2.25.2019) - (29.VIII.2019 r.)</w:t>
      </w:r>
    </w:p>
    <w:p w14:paraId="345BF470" w14:textId="77777777" w:rsidR="00317F6D" w:rsidRDefault="00317F6D" w:rsidP="00317F6D"/>
    <w:p w14:paraId="46BD354B" w14:textId="77777777" w:rsidR="00317F6D" w:rsidRDefault="00317F6D" w:rsidP="00317F6D">
      <w:r>
        <w:t>26. W sprawie powołania Komisji do przeprowadzenia egzaminu z odbycia stażu. - (N.021.2.26.2019) - (10.X.2019 r.)</w:t>
      </w:r>
    </w:p>
    <w:p w14:paraId="63B25875" w14:textId="77777777" w:rsidR="00317F6D" w:rsidRDefault="00317F6D" w:rsidP="00317F6D"/>
    <w:p w14:paraId="4BF87504" w14:textId="77777777" w:rsidR="00317F6D" w:rsidRDefault="00317F6D" w:rsidP="00317F6D">
      <w:r>
        <w:t>27. W sprawie powołania Komisji do ustalenia uprawnień do nabycia (kupna) nieruchomości w trybie art.40 a ustawy o lasach. - (N.021.2.27.2019) - (10.X.2019 r.)</w:t>
      </w:r>
    </w:p>
    <w:p w14:paraId="15AE059A" w14:textId="77777777" w:rsidR="00317F6D" w:rsidRDefault="00317F6D" w:rsidP="00317F6D"/>
    <w:p w14:paraId="5019B50B" w14:textId="77777777" w:rsidR="00317F6D" w:rsidRDefault="00317F6D" w:rsidP="00317F6D">
      <w:r>
        <w:t>28. W sprawie ustalenia cen bazowych drewna według poszczególnych GHG do zastosowania przy sprzedaży w Portalu Leśno - Drzewnym na 2020 rok. - (N.021.2.28.2019) - (20.XI.2019 r.)</w:t>
      </w:r>
    </w:p>
    <w:p w14:paraId="05434782" w14:textId="77777777" w:rsidR="00317F6D" w:rsidRDefault="00317F6D" w:rsidP="00317F6D"/>
    <w:p w14:paraId="011AF7E8" w14:textId="77777777" w:rsidR="00317F6D" w:rsidRDefault="00317F6D" w:rsidP="00317F6D">
      <w:r>
        <w:t>29. W sprawie ustalenia cen detalicznych choinek i stroiszu. - (N.021.2.29.2019 r.) - (25.XI.2019 r.)</w:t>
      </w:r>
    </w:p>
    <w:p w14:paraId="02A5432C" w14:textId="77777777" w:rsidR="00317F6D" w:rsidRDefault="00317F6D" w:rsidP="00317F6D"/>
    <w:p w14:paraId="190E91D4" w14:textId="77777777" w:rsidR="00317F6D" w:rsidRDefault="00317F6D" w:rsidP="00317F6D">
      <w:r>
        <w:t xml:space="preserve">30. W sprawie powołania Komisji Przetargowej do przeprowadzenia postępowania o zamówienie pn. "Wykonywanie usług z zakresu gospodarki </w:t>
      </w:r>
      <w:proofErr w:type="spellStart"/>
      <w:r>
        <w:t>lesnej</w:t>
      </w:r>
      <w:proofErr w:type="spellEnd"/>
      <w:r>
        <w:t xml:space="preserve"> na terenie Nadleśnictwa Szczytno na rok 2020. - (N.021.2.30.2019 r.) - (09.XII.2019 r.)</w:t>
      </w:r>
    </w:p>
    <w:p w14:paraId="5EFD42BF" w14:textId="77777777" w:rsidR="00317F6D" w:rsidRDefault="00317F6D" w:rsidP="00317F6D"/>
    <w:p w14:paraId="34F68AF1" w14:textId="77777777" w:rsidR="00317F6D" w:rsidRDefault="00317F6D" w:rsidP="00317F6D">
      <w:r>
        <w:t xml:space="preserve">31. W sprawie organizacji własnej </w:t>
      </w:r>
      <w:proofErr w:type="spellStart"/>
      <w:r>
        <w:t>monofunkcyjnej</w:t>
      </w:r>
      <w:proofErr w:type="spellEnd"/>
      <w:r>
        <w:t xml:space="preserve"> imprezy pracowniczej integracyjnej leśniczych pod nazwą własną "Spotkanie opłatkowe". - (N.021.2.31.2019 r.) - (13.XII.2019)</w:t>
      </w:r>
    </w:p>
    <w:p w14:paraId="713D10C5" w14:textId="77777777" w:rsidR="00317F6D" w:rsidRDefault="00317F6D" w:rsidP="00317F6D"/>
    <w:p w14:paraId="4EB951DF" w14:textId="77777777" w:rsidR="00317F6D" w:rsidRDefault="00317F6D" w:rsidP="00317F6D">
      <w:r>
        <w:t>32. W sprawie: ustalenia wysokości cen otwarcia poszczególnych GHG do zastosowania w systemowych aukcjach internetowych w aplikacji "e-drewno" oraz w aukcjach internetowych w aplikacji "e-drewno" na rok 2020. - (N.021.2.32.2019) - (17.12.2019 r.)</w:t>
      </w:r>
    </w:p>
    <w:p w14:paraId="3686BF0A" w14:textId="77777777" w:rsidR="00317F6D" w:rsidRDefault="00317F6D" w:rsidP="00317F6D"/>
    <w:p w14:paraId="53D2B1D2" w14:textId="4CA3A850" w:rsidR="00317F6D" w:rsidRDefault="00317F6D" w:rsidP="00317F6D">
      <w:r>
        <w:lastRenderedPageBreak/>
        <w:t>33. W sprawie wprowadzenia asygnaty zbiorczej do ewidencji rozchodu produktów użytkowania ubocznego. - (N.021.2.33.2019) - (17.12.2019 r.</w:t>
      </w:r>
      <w:r w:rsidR="007B313A">
        <w:t>)</w:t>
      </w:r>
    </w:p>
    <w:p w14:paraId="3D7CF010" w14:textId="4BDF0E1A" w:rsidR="007B313A" w:rsidRDefault="007B313A" w:rsidP="00317F6D">
      <w:r>
        <w:t>34. w sprawie określenia metod i terminów sporządzania szacunków brakarskich na 2021 rok. – (N.021.2.34.2019) – (20.12.2019 r.)</w:t>
      </w:r>
      <w:bookmarkStart w:id="0" w:name="_GoBack"/>
      <w:bookmarkEnd w:id="0"/>
    </w:p>
    <w:sectPr w:rsidR="007B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2A"/>
    <w:rsid w:val="001D172A"/>
    <w:rsid w:val="00317F6D"/>
    <w:rsid w:val="007B313A"/>
    <w:rsid w:val="00C91135"/>
    <w:rsid w:val="00F0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F496"/>
  <w15:chartTrackingRefBased/>
  <w15:docId w15:val="{E1FD70E2-B6FA-4CF5-97FC-0E15790F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N.Szczytno Anna Boruszewska</dc:creator>
  <cp:keywords/>
  <dc:description/>
  <cp:lastModifiedBy>N.Szczytno Joanna Rubak</cp:lastModifiedBy>
  <cp:revision>2</cp:revision>
  <dcterms:created xsi:type="dcterms:W3CDTF">2023-01-11T11:29:00Z</dcterms:created>
  <dcterms:modified xsi:type="dcterms:W3CDTF">2023-01-11T11:29:00Z</dcterms:modified>
</cp:coreProperties>
</file>