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11" w:rsidRPr="00D73D0E" w:rsidRDefault="00691211" w:rsidP="00691211">
      <w:pPr>
        <w:pStyle w:val="Tytu"/>
        <w:spacing w:after="60" w:line="312" w:lineRule="auto"/>
        <w:jc w:val="lef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73D0E">
        <w:rPr>
          <w:rFonts w:asciiTheme="minorHAnsi" w:hAnsiTheme="minorHAnsi" w:cstheme="minorHAnsi"/>
          <w:b/>
          <w:bCs/>
          <w:i/>
          <w:sz w:val="22"/>
          <w:szCs w:val="22"/>
        </w:rPr>
        <w:t>Załącznik Nr 2 do SWZ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FORMULARZ OFERTY</w:t>
      </w:r>
    </w:p>
    <w:p w:rsidR="00691211" w:rsidRPr="00D73D0E" w:rsidRDefault="00691211" w:rsidP="00691211">
      <w:pPr>
        <w:pStyle w:val="Tytu"/>
        <w:spacing w:after="60" w:line="312" w:lineRule="auto"/>
        <w:jc w:val="left"/>
        <w:rPr>
          <w:rFonts w:asciiTheme="minorHAnsi" w:hAnsiTheme="minorHAnsi" w:cstheme="minorHAnsi"/>
          <w:b/>
          <w:bCs/>
          <w:szCs w:val="22"/>
        </w:rPr>
      </w:pPr>
      <w:r w:rsidRPr="00D73D0E">
        <w:rPr>
          <w:rFonts w:asciiTheme="minorHAnsi" w:hAnsiTheme="minorHAnsi" w:cstheme="minorHAnsi"/>
          <w:b/>
          <w:bCs/>
          <w:szCs w:val="22"/>
        </w:rPr>
        <w:t>dla Narodowego Centrum Badań i Rozwoju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Ja/my* niżej podpisani: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działając w imieniu i na rzecz: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Kraj …………………………………..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REGON ………………………………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NIP: …………………………………..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TEL. ………………………………….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Adres skrzynki ePUAP ……………………………………………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adres e-mail:……………………………………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i/>
          <w:sz w:val="20"/>
          <w:szCs w:val="22"/>
          <w:lang w:eastAsia="en-US"/>
        </w:rPr>
        <w:t>(</w:t>
      </w:r>
      <w:r w:rsidRPr="00D73D0E"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jest mikro, małym, średnim przedsiębiorcą - </w:t>
      </w:r>
      <w:r w:rsidRPr="00D73D0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TAK/NIE</w:t>
      </w: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*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Ubiegając się o udzielenie zamówienia publicznego na </w:t>
      </w:r>
      <w:r w:rsidRPr="00D73D0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zakup wsparcia dla posiadanego Oprogramowania DocuWare lub rozwiązanie równoważne</w:t>
      </w:r>
      <w:r w:rsidRPr="00D73D0E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. </w:t>
      </w:r>
      <w:r w:rsidRPr="00D73D0E">
        <w:rPr>
          <w:rFonts w:asciiTheme="minorHAnsi" w:hAnsiTheme="minorHAnsi" w:cstheme="minorHAnsi"/>
          <w:b/>
          <w:i/>
          <w:sz w:val="22"/>
          <w:szCs w:val="22"/>
        </w:rPr>
        <w:t xml:space="preserve"> (Nr postępowania 40/21/TPBN/N)</w:t>
      </w:r>
    </w:p>
    <w:p w:rsidR="00691211" w:rsidRPr="00D73D0E" w:rsidRDefault="00691211" w:rsidP="0069121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eastAsiaTheme="minorHAnsi" w:cstheme="minorHAnsi"/>
          <w:b w:val="0"/>
          <w:szCs w:val="22"/>
          <w:lang w:eastAsia="en-US"/>
        </w:rPr>
      </w:pPr>
      <w:r w:rsidRPr="00D73D0E">
        <w:rPr>
          <w:rFonts w:eastAsiaTheme="minorHAnsi" w:cstheme="minorHAnsi"/>
          <w:szCs w:val="22"/>
          <w:lang w:eastAsia="en-US"/>
        </w:rPr>
        <w:t>SKŁADAMY OFERTĘ</w:t>
      </w:r>
      <w:r w:rsidRPr="00D73D0E">
        <w:rPr>
          <w:rFonts w:eastAsiaTheme="minorHAnsi" w:cstheme="minorHAnsi"/>
          <w:b w:val="0"/>
          <w:szCs w:val="22"/>
          <w:lang w:eastAsia="en-US"/>
        </w:rPr>
        <w:t xml:space="preserve"> na realizację przedmiotu zamówienia</w:t>
      </w:r>
      <w:r w:rsidRPr="00D73D0E">
        <w:rPr>
          <w:rFonts w:eastAsiaTheme="minorHAnsi" w:cstheme="minorHAnsi"/>
          <w:b w:val="0"/>
          <w:szCs w:val="22"/>
          <w:lang w:val="pl-PL" w:eastAsia="en-US"/>
        </w:rPr>
        <w:t xml:space="preserve"> </w:t>
      </w:r>
      <w:r w:rsidRPr="00D73D0E">
        <w:rPr>
          <w:rFonts w:eastAsiaTheme="minorHAnsi" w:cstheme="minorHAnsi"/>
          <w:b w:val="0"/>
          <w:szCs w:val="22"/>
          <w:lang w:eastAsia="en-US"/>
        </w:rPr>
        <w:t>określonym w Specyfikacji Warunków Zamówienia, na następujących warunkach:</w:t>
      </w:r>
    </w:p>
    <w:p w:rsidR="00691211" w:rsidRPr="00D73D0E" w:rsidRDefault="00691211" w:rsidP="00691211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rPr>
          <w:rFonts w:eastAsiaTheme="minorHAnsi" w:cstheme="minorHAnsi"/>
          <w:b w:val="0"/>
          <w:szCs w:val="22"/>
          <w:lang w:eastAsia="en-US"/>
        </w:rPr>
      </w:pPr>
      <w:r w:rsidRPr="00D73D0E">
        <w:rPr>
          <w:rFonts w:eastAsiaTheme="minorHAnsi" w:cstheme="minorHAnsi"/>
          <w:szCs w:val="22"/>
          <w:lang w:eastAsia="en-US"/>
        </w:rPr>
        <w:t xml:space="preserve">Cena oferty </w:t>
      </w:r>
      <w:r w:rsidRPr="00D73D0E">
        <w:rPr>
          <w:rFonts w:eastAsiaTheme="minorHAnsi" w:cstheme="minorHAnsi"/>
          <w:szCs w:val="22"/>
          <w:lang w:val="pl-PL" w:eastAsia="en-US"/>
        </w:rPr>
        <w:t>netto</w:t>
      </w:r>
      <w:r w:rsidRPr="00D73D0E">
        <w:rPr>
          <w:rFonts w:eastAsiaTheme="minorHAnsi" w:cstheme="minorHAnsi"/>
          <w:b w:val="0"/>
          <w:szCs w:val="22"/>
          <w:lang w:eastAsia="en-US"/>
        </w:rPr>
        <w:t xml:space="preserve"> wynosi: ………………….………. zł, </w:t>
      </w:r>
      <w:r w:rsidRPr="00D73D0E">
        <w:rPr>
          <w:rFonts w:eastAsiaTheme="minorHAnsi" w:cstheme="minorHAnsi"/>
          <w:b w:val="0"/>
          <w:szCs w:val="22"/>
          <w:lang w:val="pl-PL" w:eastAsia="en-US"/>
        </w:rPr>
        <w:t>(</w:t>
      </w:r>
      <w:r w:rsidRPr="00D73D0E">
        <w:rPr>
          <w:rFonts w:eastAsiaTheme="minorHAnsi" w:cstheme="minorHAnsi"/>
          <w:b w:val="0"/>
          <w:szCs w:val="22"/>
          <w:lang w:eastAsia="en-US"/>
        </w:rPr>
        <w:t>słownie:…</w:t>
      </w:r>
      <w:r w:rsidRPr="00D73D0E">
        <w:rPr>
          <w:rFonts w:eastAsiaTheme="minorHAnsi" w:cstheme="minorHAnsi"/>
          <w:b w:val="0"/>
          <w:szCs w:val="22"/>
          <w:lang w:val="pl-PL" w:eastAsia="en-US"/>
        </w:rPr>
        <w:t>……………………)</w:t>
      </w:r>
      <w:r w:rsidRPr="00D73D0E">
        <w:rPr>
          <w:rFonts w:eastAsiaTheme="minorHAnsi" w:cstheme="minorHAnsi"/>
          <w:b w:val="0"/>
          <w:szCs w:val="22"/>
          <w:lang w:eastAsia="en-US"/>
        </w:rPr>
        <w:t>,</w:t>
      </w:r>
    </w:p>
    <w:p w:rsidR="00691211" w:rsidRPr="00D73D0E" w:rsidRDefault="00691211" w:rsidP="00691211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rPr>
          <w:rFonts w:eastAsiaTheme="minorHAnsi" w:cstheme="minorHAnsi"/>
          <w:b w:val="0"/>
          <w:szCs w:val="22"/>
          <w:lang w:eastAsia="en-US"/>
        </w:rPr>
      </w:pPr>
      <w:r w:rsidRPr="00D73D0E">
        <w:rPr>
          <w:rFonts w:eastAsiaTheme="minorHAnsi" w:cstheme="minorHAnsi"/>
          <w:szCs w:val="22"/>
          <w:lang w:eastAsia="en-US"/>
        </w:rPr>
        <w:t xml:space="preserve">Cena oferty brutto wynosi: ………………….………. zł, </w:t>
      </w:r>
      <w:r w:rsidRPr="00D73D0E">
        <w:rPr>
          <w:rFonts w:eastAsiaTheme="minorHAnsi" w:cstheme="minorHAnsi"/>
          <w:szCs w:val="22"/>
          <w:lang w:val="pl-PL" w:eastAsia="en-US"/>
        </w:rPr>
        <w:t>(</w:t>
      </w:r>
      <w:r w:rsidRPr="00D73D0E">
        <w:rPr>
          <w:rFonts w:eastAsiaTheme="minorHAnsi" w:cstheme="minorHAnsi"/>
          <w:szCs w:val="22"/>
          <w:lang w:eastAsia="en-US"/>
        </w:rPr>
        <w:t>słownie:…</w:t>
      </w:r>
      <w:r w:rsidRPr="00D73D0E">
        <w:rPr>
          <w:rFonts w:eastAsiaTheme="minorHAnsi" w:cstheme="minorHAnsi"/>
          <w:szCs w:val="22"/>
          <w:lang w:val="pl-PL" w:eastAsia="en-US"/>
        </w:rPr>
        <w:t>……………………)</w:t>
      </w:r>
      <w:r w:rsidRPr="00D73D0E">
        <w:rPr>
          <w:rFonts w:eastAsiaTheme="minorHAnsi" w:cstheme="minorHAnsi"/>
          <w:szCs w:val="22"/>
          <w:lang w:eastAsia="en-US"/>
        </w:rPr>
        <w:t>.</w:t>
      </w:r>
    </w:p>
    <w:p w:rsidR="00691211" w:rsidRPr="00D73D0E" w:rsidRDefault="00691211" w:rsidP="00691211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rPr>
          <w:rFonts w:eastAsiaTheme="minorHAnsi" w:cstheme="minorHAnsi"/>
          <w:b w:val="0"/>
          <w:szCs w:val="22"/>
          <w:lang w:val="pl-PL" w:eastAsia="en-US"/>
        </w:rPr>
      </w:pPr>
      <w:r w:rsidRPr="00D73D0E">
        <w:rPr>
          <w:rFonts w:eastAsiaTheme="minorHAnsi" w:cstheme="minorHAnsi"/>
          <w:b w:val="0"/>
          <w:szCs w:val="22"/>
          <w:lang w:eastAsia="en-US"/>
        </w:rPr>
        <w:t>w tym podatek od towarów i usług (VAT), wg stawki: ……. %</w:t>
      </w:r>
      <w:r w:rsidRPr="00D73D0E">
        <w:rPr>
          <w:rFonts w:eastAsiaTheme="minorHAnsi" w:cstheme="minorHAnsi"/>
          <w:b w:val="0"/>
          <w:szCs w:val="22"/>
          <w:lang w:val="pl-PL" w:eastAsia="en-US"/>
        </w:rPr>
        <w:t>;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Zgodnie z cenami jednostkowymi wskazanymi w poniższej tabeli:</w:t>
      </w:r>
    </w:p>
    <w:p w:rsidR="00691211" w:rsidRPr="00D73D0E" w:rsidRDefault="00691211" w:rsidP="00691211">
      <w:pPr>
        <w:spacing w:line="276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D73D0E">
        <w:rPr>
          <w:rFonts w:ascii="Calibri" w:hAnsi="Calibri" w:cs="Calibri"/>
          <w:iCs/>
          <w:sz w:val="22"/>
          <w:szCs w:val="22"/>
        </w:rPr>
        <w:t>Zgodnie z cenami wskazanymi w poniższej tabeli: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82"/>
        <w:gridCol w:w="2239"/>
        <w:gridCol w:w="1456"/>
        <w:gridCol w:w="2127"/>
      </w:tblGrid>
      <w:tr w:rsidR="00691211" w:rsidRPr="00D73D0E" w:rsidTr="00086F78">
        <w:tc>
          <w:tcPr>
            <w:tcW w:w="52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l.p.</w:t>
            </w:r>
          </w:p>
        </w:tc>
        <w:tc>
          <w:tcPr>
            <w:tcW w:w="258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Nazwa produktu</w:t>
            </w:r>
          </w:p>
        </w:tc>
        <w:tc>
          <w:tcPr>
            <w:tcW w:w="2239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Cena netto</w:t>
            </w:r>
          </w:p>
        </w:tc>
        <w:tc>
          <w:tcPr>
            <w:tcW w:w="1456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Stawka VAT</w:t>
            </w:r>
          </w:p>
        </w:tc>
        <w:tc>
          <w:tcPr>
            <w:tcW w:w="2127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Cena Brutto</w:t>
            </w:r>
          </w:p>
        </w:tc>
      </w:tr>
      <w:tr w:rsidR="00691211" w:rsidRPr="00D73D0E" w:rsidTr="00086F78">
        <w:tc>
          <w:tcPr>
            <w:tcW w:w="52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258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sz w:val="22"/>
                <w:szCs w:val="22"/>
              </w:rPr>
              <w:t>DocuWare PROFESSIONAL Server</w:t>
            </w:r>
          </w:p>
        </w:tc>
        <w:tc>
          <w:tcPr>
            <w:tcW w:w="2239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456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58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</w:pPr>
            <w:r w:rsidRPr="00D73D0E">
              <w:rPr>
                <w:rFonts w:ascii="Calibri" w:hAnsi="Calibri" w:cs="Calibri"/>
                <w:sz w:val="22"/>
                <w:szCs w:val="22"/>
                <w:lang w:val="en-US"/>
              </w:rPr>
              <w:t>DocuWare Named Client License – 45 licencji</w:t>
            </w:r>
          </w:p>
        </w:tc>
        <w:tc>
          <w:tcPr>
            <w:tcW w:w="2239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</w:pPr>
          </w:p>
        </w:tc>
      </w:tr>
      <w:tr w:rsidR="00691211" w:rsidRPr="00D73D0E" w:rsidTr="00086F78">
        <w:tc>
          <w:tcPr>
            <w:tcW w:w="52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58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sz w:val="22"/>
                <w:szCs w:val="22"/>
              </w:rPr>
              <w:t>DocuWare Web Client ReadOnly</w:t>
            </w:r>
          </w:p>
        </w:tc>
        <w:tc>
          <w:tcPr>
            <w:tcW w:w="2239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456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258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sz w:val="22"/>
                <w:szCs w:val="22"/>
              </w:rPr>
              <w:t>DocuWare Task Manager</w:t>
            </w:r>
          </w:p>
        </w:tc>
        <w:tc>
          <w:tcPr>
            <w:tcW w:w="2239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456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258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sz w:val="22"/>
                <w:szCs w:val="22"/>
              </w:rPr>
              <w:t>DocuWare AUTOINDEX</w:t>
            </w:r>
          </w:p>
        </w:tc>
        <w:tc>
          <w:tcPr>
            <w:tcW w:w="2239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456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2582" w:type="dxa"/>
            <w:shd w:val="clear" w:color="auto" w:fill="auto"/>
          </w:tcPr>
          <w:p w:rsidR="00691211" w:rsidRPr="00D73D0E" w:rsidRDefault="00691211" w:rsidP="00086F78">
            <w:pPr>
              <w:tabs>
                <w:tab w:val="left" w:pos="930"/>
              </w:tabs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sz w:val="22"/>
                <w:szCs w:val="22"/>
              </w:rPr>
              <w:t>DocuWare Barcode &amp; Forms</w:t>
            </w:r>
          </w:p>
        </w:tc>
        <w:tc>
          <w:tcPr>
            <w:tcW w:w="2239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456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7</w:t>
            </w:r>
          </w:p>
        </w:tc>
        <w:tc>
          <w:tcPr>
            <w:tcW w:w="258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sz w:val="22"/>
                <w:szCs w:val="22"/>
              </w:rPr>
              <w:t>DocuWare Import</w:t>
            </w:r>
          </w:p>
        </w:tc>
        <w:tc>
          <w:tcPr>
            <w:tcW w:w="2239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456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258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sz w:val="22"/>
                <w:szCs w:val="22"/>
              </w:rPr>
              <w:t>DocuWare CONNECT to Outlook</w:t>
            </w:r>
          </w:p>
        </w:tc>
        <w:tc>
          <w:tcPr>
            <w:tcW w:w="2239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456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9</w:t>
            </w:r>
          </w:p>
        </w:tc>
        <w:tc>
          <w:tcPr>
            <w:tcW w:w="258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3D0E">
              <w:rPr>
                <w:rFonts w:ascii="Calibri" w:hAnsi="Calibri" w:cs="Calibri"/>
                <w:sz w:val="22"/>
                <w:szCs w:val="22"/>
              </w:rPr>
              <w:t>Usługi konsultacyjne (600 godzin)</w:t>
            </w:r>
          </w:p>
        </w:tc>
        <w:tc>
          <w:tcPr>
            <w:tcW w:w="2239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3D0E">
              <w:rPr>
                <w:rFonts w:ascii="Calibri" w:hAnsi="Calibri" w:cs="Calibri"/>
                <w:sz w:val="22"/>
                <w:szCs w:val="22"/>
              </w:rPr>
              <w:t>suma</w:t>
            </w:r>
          </w:p>
        </w:tc>
        <w:tc>
          <w:tcPr>
            <w:tcW w:w="2239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456" w:type="dxa"/>
            <w:tcBorders>
              <w:tl2br w:val="single" w:sz="4" w:space="0" w:color="auto"/>
            </w:tcBorders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:rsidR="00691211" w:rsidRPr="00D73D0E" w:rsidRDefault="00691211" w:rsidP="00691211">
      <w:pPr>
        <w:spacing w:line="276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:rsidR="00691211" w:rsidRPr="00D73D0E" w:rsidRDefault="00691211" w:rsidP="00691211">
      <w:pPr>
        <w:spacing w:line="276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D73D0E">
        <w:rPr>
          <w:rFonts w:ascii="Calibri" w:hAnsi="Calibri" w:cs="Calibri"/>
          <w:iCs/>
          <w:sz w:val="22"/>
          <w:szCs w:val="22"/>
        </w:rPr>
        <w:t>W przypadku oferty na rozwiązanie równoważne: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420"/>
        <w:gridCol w:w="1308"/>
        <w:gridCol w:w="1713"/>
        <w:gridCol w:w="1368"/>
        <w:gridCol w:w="1731"/>
      </w:tblGrid>
      <w:tr w:rsidR="00691211" w:rsidRPr="00D73D0E" w:rsidTr="00086F78">
        <w:tc>
          <w:tcPr>
            <w:tcW w:w="5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l.p.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91211" w:rsidRPr="00D73D0E" w:rsidRDefault="00691211" w:rsidP="00086F78">
            <w:pPr>
              <w:spacing w:line="276" w:lineRule="auto"/>
              <w:ind w:right="42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Nazwa pozycji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691211" w:rsidRPr="00D73D0E" w:rsidRDefault="00691211" w:rsidP="00086F78">
            <w:pPr>
              <w:spacing w:line="276" w:lineRule="auto"/>
              <w:ind w:right="42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Liczba licencji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91211" w:rsidRPr="00D73D0E" w:rsidRDefault="00691211" w:rsidP="00086F78">
            <w:pPr>
              <w:spacing w:line="276" w:lineRule="auto"/>
              <w:ind w:right="42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Cena netto</w:t>
            </w:r>
          </w:p>
        </w:tc>
        <w:tc>
          <w:tcPr>
            <w:tcW w:w="1368" w:type="dxa"/>
            <w:vAlign w:val="center"/>
          </w:tcPr>
          <w:p w:rsidR="00691211" w:rsidRPr="00D73D0E" w:rsidRDefault="00691211" w:rsidP="00086F78">
            <w:pPr>
              <w:spacing w:line="276" w:lineRule="auto"/>
              <w:ind w:right="42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Stawka Vat</w:t>
            </w:r>
          </w:p>
        </w:tc>
        <w:tc>
          <w:tcPr>
            <w:tcW w:w="1731" w:type="dxa"/>
            <w:vAlign w:val="center"/>
          </w:tcPr>
          <w:p w:rsidR="00691211" w:rsidRPr="00D73D0E" w:rsidRDefault="00691211" w:rsidP="00086F78">
            <w:pPr>
              <w:spacing w:line="276" w:lineRule="auto"/>
              <w:ind w:right="42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Cena Brutto</w:t>
            </w:r>
          </w:p>
        </w:tc>
      </w:tr>
      <w:tr w:rsidR="00691211" w:rsidRPr="00D73D0E" w:rsidTr="00086F78">
        <w:trPr>
          <w:trHeight w:val="364"/>
        </w:trPr>
        <w:tc>
          <w:tcPr>
            <w:tcW w:w="520" w:type="dxa"/>
            <w:vMerge w:val="restart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iCs/>
                <w:sz w:val="22"/>
                <w:szCs w:val="22"/>
              </w:rPr>
              <w:t>Licencje - suma</w:t>
            </w:r>
          </w:p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iCs/>
                <w:sz w:val="22"/>
                <w:szCs w:val="22"/>
              </w:rPr>
              <w:t>w tym:</w:t>
            </w:r>
          </w:p>
        </w:tc>
        <w:tc>
          <w:tcPr>
            <w:tcW w:w="1308" w:type="dxa"/>
            <w:tcBorders>
              <w:tl2br w:val="single" w:sz="4" w:space="0" w:color="auto"/>
            </w:tcBorders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368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31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rPr>
          <w:trHeight w:val="309"/>
        </w:trPr>
        <w:tc>
          <w:tcPr>
            <w:tcW w:w="520" w:type="dxa"/>
            <w:vMerge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iCs/>
                <w:sz w:val="22"/>
                <w:szCs w:val="22"/>
              </w:rPr>
              <w:t>Cena jednostkowa licencji</w:t>
            </w:r>
            <w:r w:rsidRPr="00D73D0E">
              <w:rPr>
                <w:rStyle w:val="Odwoanieprzypisudolnego"/>
                <w:rFonts w:ascii="Calibri" w:hAnsi="Calibri"/>
                <w:iCs/>
                <w:sz w:val="22"/>
                <w:szCs w:val="22"/>
              </w:rPr>
              <w:footnoteReference w:id="1"/>
            </w:r>
          </w:p>
        </w:tc>
        <w:tc>
          <w:tcPr>
            <w:tcW w:w="1308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368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31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rPr>
          <w:trHeight w:val="309"/>
        </w:trPr>
        <w:tc>
          <w:tcPr>
            <w:tcW w:w="520" w:type="dxa"/>
            <w:vMerge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iCs/>
                <w:sz w:val="22"/>
                <w:szCs w:val="22"/>
              </w:rPr>
              <w:t>…………………….</w:t>
            </w:r>
          </w:p>
        </w:tc>
        <w:tc>
          <w:tcPr>
            <w:tcW w:w="1308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368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31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rPr>
          <w:trHeight w:val="338"/>
        </w:trPr>
        <w:tc>
          <w:tcPr>
            <w:tcW w:w="520" w:type="dxa"/>
            <w:vMerge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iCs/>
                <w:sz w:val="22"/>
                <w:szCs w:val="22"/>
              </w:rPr>
              <w:t>…………………….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368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31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iCs/>
                <w:sz w:val="22"/>
                <w:szCs w:val="22"/>
              </w:rPr>
              <w:t>Usługa wdrożeniowa</w:t>
            </w:r>
          </w:p>
        </w:tc>
        <w:tc>
          <w:tcPr>
            <w:tcW w:w="1308" w:type="dxa"/>
            <w:tcBorders>
              <w:tl2br w:val="single" w:sz="4" w:space="0" w:color="auto"/>
            </w:tcBorders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368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31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4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iCs/>
                <w:sz w:val="22"/>
                <w:szCs w:val="22"/>
              </w:rPr>
              <w:t>Usługa integracji</w:t>
            </w:r>
          </w:p>
        </w:tc>
        <w:tc>
          <w:tcPr>
            <w:tcW w:w="1308" w:type="dxa"/>
            <w:tcBorders>
              <w:tl2br w:val="single" w:sz="4" w:space="0" w:color="auto"/>
            </w:tcBorders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368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31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24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iCs/>
                <w:sz w:val="22"/>
                <w:szCs w:val="22"/>
              </w:rPr>
              <w:t>Usługa migracji danych</w:t>
            </w:r>
          </w:p>
        </w:tc>
        <w:tc>
          <w:tcPr>
            <w:tcW w:w="1308" w:type="dxa"/>
            <w:tcBorders>
              <w:tl2br w:val="single" w:sz="4" w:space="0" w:color="auto"/>
            </w:tcBorders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368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31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24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iCs/>
                <w:sz w:val="22"/>
                <w:szCs w:val="22"/>
              </w:rPr>
              <w:t>Usługa szkoleniowa</w:t>
            </w:r>
          </w:p>
        </w:tc>
        <w:tc>
          <w:tcPr>
            <w:tcW w:w="1308" w:type="dxa"/>
            <w:tcBorders>
              <w:tl2br w:val="single" w:sz="4" w:space="0" w:color="auto"/>
            </w:tcBorders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368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31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24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iCs/>
                <w:sz w:val="22"/>
                <w:szCs w:val="22"/>
              </w:rPr>
              <w:t>Usługa powdrożeniowa</w:t>
            </w:r>
          </w:p>
        </w:tc>
        <w:tc>
          <w:tcPr>
            <w:tcW w:w="1308" w:type="dxa"/>
            <w:tcBorders>
              <w:tl2br w:val="single" w:sz="4" w:space="0" w:color="auto"/>
            </w:tcBorders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368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31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b/>
                <w:iCs/>
                <w:sz w:val="22"/>
                <w:szCs w:val="22"/>
              </w:rPr>
              <w:t>7</w:t>
            </w:r>
          </w:p>
        </w:tc>
        <w:tc>
          <w:tcPr>
            <w:tcW w:w="24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73D0E">
              <w:rPr>
                <w:rFonts w:ascii="Calibri" w:hAnsi="Calibri" w:cs="Calibri"/>
                <w:sz w:val="22"/>
                <w:szCs w:val="22"/>
              </w:rPr>
              <w:t>Usługi konsultacyjne (600 godzin)</w:t>
            </w:r>
          </w:p>
        </w:tc>
        <w:tc>
          <w:tcPr>
            <w:tcW w:w="1308" w:type="dxa"/>
            <w:tcBorders>
              <w:tl2br w:val="single" w:sz="4" w:space="0" w:color="auto"/>
            </w:tcBorders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31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691211" w:rsidRPr="00D73D0E" w:rsidTr="00086F78">
        <w:tc>
          <w:tcPr>
            <w:tcW w:w="5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11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3D0E">
              <w:rPr>
                <w:rFonts w:ascii="Calibri" w:hAnsi="Calibri" w:cs="Calibri"/>
                <w:sz w:val="22"/>
                <w:szCs w:val="22"/>
              </w:rPr>
              <w:t>suma</w:t>
            </w:r>
          </w:p>
        </w:tc>
        <w:tc>
          <w:tcPr>
            <w:tcW w:w="1308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368" w:type="dxa"/>
            <w:tcBorders>
              <w:tl2br w:val="single" w:sz="4" w:space="0" w:color="auto"/>
            </w:tcBorders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731" w:type="dxa"/>
          </w:tcPr>
          <w:p w:rsidR="00691211" w:rsidRPr="00D73D0E" w:rsidRDefault="00691211" w:rsidP="00086F78">
            <w:pPr>
              <w:spacing w:line="276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91211" w:rsidRPr="00D73D0E" w:rsidRDefault="00691211" w:rsidP="0069121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eastAsiaTheme="minorHAnsi" w:cstheme="minorHAnsi"/>
          <w:b w:val="0"/>
          <w:szCs w:val="22"/>
          <w:lang w:eastAsia="en-US"/>
        </w:rPr>
      </w:pPr>
      <w:r w:rsidRPr="00D73D0E">
        <w:rPr>
          <w:rFonts w:eastAsiaTheme="minorHAnsi" w:cstheme="minorHAnsi"/>
          <w:szCs w:val="22"/>
          <w:lang w:val="pl-PL" w:eastAsia="en-US"/>
        </w:rPr>
        <w:t>OŚWIADCZAMY,</w:t>
      </w:r>
      <w:r w:rsidRPr="00D73D0E">
        <w:rPr>
          <w:rFonts w:eastAsiaTheme="minorHAnsi" w:cstheme="minorHAnsi"/>
          <w:b w:val="0"/>
          <w:szCs w:val="22"/>
          <w:lang w:val="pl-PL" w:eastAsia="en-US"/>
        </w:rPr>
        <w:t xml:space="preserve"> że </w:t>
      </w:r>
      <w:r w:rsidRPr="00D73D0E">
        <w:rPr>
          <w:rFonts w:eastAsiaTheme="minorHAnsi" w:cstheme="minorHAnsi"/>
          <w:b w:val="0"/>
          <w:szCs w:val="22"/>
          <w:lang w:eastAsia="en-US"/>
        </w:rPr>
        <w:t xml:space="preserve">zamówienie wykonamy w terminie </w:t>
      </w:r>
      <w:r w:rsidRPr="00D73D0E">
        <w:rPr>
          <w:rFonts w:eastAsiaTheme="minorHAnsi" w:cstheme="minorHAnsi"/>
          <w:b w:val="0"/>
          <w:szCs w:val="22"/>
          <w:lang w:val="pl-PL" w:eastAsia="en-US"/>
        </w:rPr>
        <w:t>podanym przez Zamawiającego.</w:t>
      </w:r>
    </w:p>
    <w:p w:rsidR="00691211" w:rsidRPr="00D73D0E" w:rsidRDefault="00691211" w:rsidP="0069121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eastAsiaTheme="minorHAnsi" w:cstheme="minorHAnsi"/>
          <w:b w:val="0"/>
          <w:szCs w:val="22"/>
          <w:lang w:eastAsia="en-US"/>
        </w:rPr>
      </w:pPr>
      <w:r w:rsidRPr="00D73D0E">
        <w:rPr>
          <w:rFonts w:eastAsiaTheme="minorHAnsi" w:cstheme="minorHAnsi"/>
          <w:szCs w:val="22"/>
          <w:lang w:eastAsia="en-US"/>
        </w:rPr>
        <w:t>OŚWIADCZAMY</w:t>
      </w:r>
      <w:r w:rsidRPr="00D73D0E">
        <w:rPr>
          <w:rFonts w:eastAsiaTheme="minorHAnsi" w:cstheme="minorHAnsi"/>
          <w:b w:val="0"/>
          <w:szCs w:val="22"/>
          <w:lang w:eastAsia="en-US"/>
        </w:rPr>
        <w:t xml:space="preserve">, że zapoznaliśmy się ze Specyfikacją Warunków Zamówienia i akceptujemy </w:t>
      </w:r>
      <w:r w:rsidRPr="00D73D0E">
        <w:rPr>
          <w:rFonts w:eastAsiaTheme="minorHAnsi" w:cstheme="minorHAnsi"/>
          <w:b w:val="0"/>
          <w:szCs w:val="22"/>
          <w:lang w:val="pl-PL" w:eastAsia="en-US"/>
        </w:rPr>
        <w:t xml:space="preserve">oraz spełniamy </w:t>
      </w:r>
      <w:r w:rsidRPr="00D73D0E">
        <w:rPr>
          <w:rFonts w:eastAsiaTheme="minorHAnsi" w:cstheme="minorHAnsi"/>
          <w:b w:val="0"/>
          <w:szCs w:val="22"/>
          <w:lang w:eastAsia="en-US"/>
        </w:rPr>
        <w:t>wszystkie warunki w niej zawarte.</w:t>
      </w:r>
    </w:p>
    <w:p w:rsidR="00691211" w:rsidRPr="00D73D0E" w:rsidRDefault="00691211" w:rsidP="0069121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eastAsiaTheme="minorHAnsi" w:cstheme="minorHAnsi"/>
          <w:b w:val="0"/>
          <w:szCs w:val="22"/>
          <w:lang w:eastAsia="en-US"/>
        </w:rPr>
      </w:pPr>
      <w:r w:rsidRPr="00D73D0E">
        <w:rPr>
          <w:rFonts w:eastAsiaTheme="minorHAnsi" w:cstheme="minorHAnsi"/>
          <w:szCs w:val="22"/>
          <w:lang w:eastAsia="en-US"/>
        </w:rPr>
        <w:t>OŚWIADCZAMY</w:t>
      </w:r>
      <w:r w:rsidRPr="00D73D0E">
        <w:rPr>
          <w:rFonts w:eastAsiaTheme="minorHAnsi" w:cs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691211" w:rsidRPr="00D73D0E" w:rsidRDefault="00691211" w:rsidP="0069121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eastAsiaTheme="minorHAnsi" w:cstheme="minorHAnsi"/>
          <w:b w:val="0"/>
          <w:szCs w:val="22"/>
          <w:lang w:eastAsia="en-US"/>
        </w:rPr>
      </w:pPr>
      <w:r w:rsidRPr="00D73D0E">
        <w:rPr>
          <w:rFonts w:eastAsiaTheme="minorHAnsi" w:cstheme="minorHAnsi"/>
          <w:szCs w:val="22"/>
          <w:lang w:eastAsia="en-US"/>
        </w:rPr>
        <w:t>OŚWIADCZAMY</w:t>
      </w:r>
      <w:r w:rsidRPr="00D73D0E">
        <w:rPr>
          <w:rFonts w:eastAsiaTheme="minorHAnsi" w:cstheme="minorHAnsi"/>
          <w:b w:val="0"/>
          <w:szCs w:val="22"/>
          <w:lang w:eastAsia="en-US"/>
        </w:rPr>
        <w:t>, że jesteśmy związani niniejszą ofertą od dnia upływu terminu składania ofert do dnia</w:t>
      </w:r>
      <w:r w:rsidRPr="00D73D0E">
        <w:rPr>
          <w:rFonts w:eastAsiaTheme="minorHAnsi" w:cstheme="minorHAnsi"/>
          <w:b w:val="0"/>
          <w:szCs w:val="22"/>
          <w:lang w:val="pl-PL" w:eastAsia="en-US"/>
        </w:rPr>
        <w:t xml:space="preserve"> </w:t>
      </w:r>
      <w:r>
        <w:rPr>
          <w:rFonts w:eastAsiaTheme="minorHAnsi" w:cstheme="minorHAnsi"/>
          <w:b w:val="0"/>
          <w:szCs w:val="22"/>
          <w:lang w:val="pl-PL" w:eastAsia="en-US"/>
        </w:rPr>
        <w:t>21</w:t>
      </w:r>
      <w:r w:rsidRPr="00D73D0E">
        <w:rPr>
          <w:rFonts w:eastAsiaTheme="minorHAnsi" w:cstheme="minorHAnsi"/>
          <w:b w:val="0"/>
          <w:szCs w:val="22"/>
          <w:lang w:val="pl-PL" w:eastAsia="en-US"/>
        </w:rPr>
        <w:t>.12.2021 roku.</w:t>
      </w:r>
    </w:p>
    <w:p w:rsidR="00691211" w:rsidRPr="00D73D0E" w:rsidRDefault="00691211" w:rsidP="0069121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eastAsiaTheme="minorHAnsi" w:cstheme="minorHAnsi"/>
          <w:b w:val="0"/>
          <w:szCs w:val="22"/>
          <w:lang w:eastAsia="en-US"/>
        </w:rPr>
      </w:pPr>
      <w:r w:rsidRPr="00D73D0E">
        <w:rPr>
          <w:rFonts w:eastAsiaTheme="minorHAnsi" w:cstheme="minorHAnsi"/>
          <w:szCs w:val="22"/>
          <w:lang w:eastAsia="en-US"/>
        </w:rPr>
        <w:t>OŚWIADCZAMY</w:t>
      </w:r>
      <w:r w:rsidRPr="00D73D0E">
        <w:rPr>
          <w:rFonts w:eastAsiaTheme="minorHAnsi" w:cs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D73D0E">
        <w:rPr>
          <w:rFonts w:eastAsiaTheme="minorHAnsi" w:cstheme="minorHAnsi"/>
          <w:b w:val="0"/>
          <w:szCs w:val="22"/>
          <w:lang w:val="pl-PL" w:eastAsia="en-US"/>
        </w:rPr>
        <w:t>4</w:t>
      </w:r>
      <w:r w:rsidRPr="00D73D0E">
        <w:rPr>
          <w:rFonts w:eastAsiaTheme="minorHAnsi" w:cstheme="minorHAnsi"/>
          <w:b w:val="0"/>
          <w:szCs w:val="22"/>
          <w:lang w:eastAsia="en-US"/>
        </w:rPr>
        <w:t xml:space="preserve"> do Specyfikacji Warunków Zamówienia i</w:t>
      </w:r>
      <w:r w:rsidRPr="00D73D0E">
        <w:rPr>
          <w:rFonts w:eastAsiaTheme="minorHAnsi" w:cstheme="minorHAnsi"/>
          <w:szCs w:val="22"/>
          <w:lang w:val="pl-PL" w:eastAsia="en-US"/>
        </w:rPr>
        <w:t> </w:t>
      </w:r>
      <w:r w:rsidRPr="00D73D0E">
        <w:rPr>
          <w:rFonts w:eastAsiaTheme="minorHAnsi" w:cstheme="minorHAnsi"/>
          <w:szCs w:val="22"/>
          <w:lang w:eastAsia="en-US"/>
        </w:rPr>
        <w:t>ZOBOWIĄZUJEMY SIĘ</w:t>
      </w:r>
      <w:r w:rsidRPr="00D73D0E">
        <w:rPr>
          <w:rFonts w:eastAsiaTheme="minorHAnsi" w:cstheme="minorHAnsi"/>
          <w:b w:val="0"/>
          <w:szCs w:val="22"/>
          <w:lang w:eastAsia="en-US"/>
        </w:rPr>
        <w:t>, w przypadku wyboru naszej oferty, do zawarcia umowy zgodnej z</w:t>
      </w:r>
      <w:r w:rsidRPr="00D73D0E">
        <w:rPr>
          <w:rFonts w:eastAsiaTheme="minorHAnsi" w:cstheme="minorHAnsi"/>
          <w:b w:val="0"/>
          <w:szCs w:val="22"/>
          <w:lang w:val="pl-PL" w:eastAsia="en-US"/>
        </w:rPr>
        <w:t> </w:t>
      </w:r>
      <w:r w:rsidRPr="00D73D0E">
        <w:rPr>
          <w:rFonts w:eastAsiaTheme="minorHAnsi" w:cstheme="minorHAnsi"/>
          <w:b w:val="0"/>
          <w:szCs w:val="22"/>
          <w:lang w:eastAsia="en-US"/>
        </w:rPr>
        <w:t>niniejszą ofertą, na warunkach w nich określonych.</w:t>
      </w:r>
    </w:p>
    <w:p w:rsidR="00691211" w:rsidRPr="00D73D0E" w:rsidRDefault="00691211" w:rsidP="0069121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eastAsiaTheme="minorHAnsi" w:cstheme="minorHAnsi"/>
          <w:b w:val="0"/>
          <w:szCs w:val="22"/>
          <w:lang w:eastAsia="en-US"/>
        </w:rPr>
      </w:pPr>
      <w:r w:rsidRPr="00D73D0E">
        <w:rPr>
          <w:rFonts w:eastAsiaTheme="minorHAnsi" w:cstheme="minorHAnsi"/>
          <w:szCs w:val="22"/>
          <w:lang w:val="pl-PL" w:eastAsia="en-US"/>
        </w:rPr>
        <w:t xml:space="preserve">AKCEPTUJEMY </w:t>
      </w:r>
      <w:r w:rsidRPr="00D73D0E">
        <w:rPr>
          <w:rFonts w:eastAsiaTheme="minorHAnsi" w:cstheme="minorHAnsi"/>
          <w:b w:val="0"/>
          <w:szCs w:val="22"/>
          <w:lang w:val="pl-PL" w:eastAsia="en-US"/>
        </w:rPr>
        <w:t>Projektowane Postanowienia Umowne, w tym warunki płatności oraz termin realizacji przedmiotu zamówienia podany przez Zamawiającego.</w:t>
      </w:r>
    </w:p>
    <w:p w:rsidR="00691211" w:rsidRPr="00D73D0E" w:rsidRDefault="00691211" w:rsidP="0069121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eastAsiaTheme="minorHAnsi" w:cstheme="minorHAnsi"/>
          <w:b w:val="0"/>
          <w:lang w:eastAsia="en-US"/>
        </w:rPr>
      </w:pPr>
      <w:r w:rsidRPr="00D73D0E">
        <w:rPr>
          <w:rStyle w:val="FontStyle98"/>
          <w:rFonts w:cstheme="minorHAnsi"/>
        </w:rPr>
        <w:t>OŚWIADCZAM</w:t>
      </w:r>
      <w:r w:rsidRPr="00D73D0E">
        <w:rPr>
          <w:rStyle w:val="FontStyle98"/>
          <w:rFonts w:cstheme="minorHAnsi"/>
          <w:b w:val="0"/>
        </w:rPr>
        <w:t>, że wypełniłem obowiązki informacyjne przewidziane w art. 13 lub art. 14 RODO</w:t>
      </w:r>
      <w:r w:rsidRPr="00D73D0E">
        <w:rPr>
          <w:rStyle w:val="Odwoanieprzypisudolnego"/>
          <w:rFonts w:cstheme="minorHAnsi"/>
          <w:b w:val="0"/>
          <w:szCs w:val="22"/>
        </w:rPr>
        <w:footnoteReference w:id="2"/>
      </w:r>
      <w:r w:rsidRPr="00D73D0E">
        <w:rPr>
          <w:rStyle w:val="FontStyle98"/>
          <w:rFonts w:cstheme="minorHAnsi"/>
          <w:b w:val="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91211" w:rsidRPr="00D73D0E" w:rsidRDefault="00691211" w:rsidP="0069121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eastAsiaTheme="minorHAnsi" w:cstheme="minorHAnsi"/>
          <w:b w:val="0"/>
          <w:lang w:eastAsia="en-US"/>
        </w:rPr>
      </w:pPr>
      <w:r w:rsidRPr="00D73D0E">
        <w:rPr>
          <w:rStyle w:val="FontStyle98"/>
          <w:rFonts w:cstheme="minorHAnsi"/>
        </w:rPr>
        <w:t xml:space="preserve">Wraz z ofertą </w:t>
      </w:r>
      <w:r w:rsidRPr="00D73D0E">
        <w:rPr>
          <w:rStyle w:val="FontStyle93"/>
          <w:rFonts w:cstheme="minorHAnsi"/>
          <w:sz w:val="22"/>
          <w:szCs w:val="22"/>
        </w:rPr>
        <w:t xml:space="preserve">SKŁADAMY </w:t>
      </w:r>
      <w:r w:rsidRPr="00D73D0E">
        <w:rPr>
          <w:rStyle w:val="FontStyle98"/>
          <w:rFonts w:cstheme="minorHAnsi"/>
        </w:rPr>
        <w:t>następujące oświadczenia i dokumenty:</w:t>
      </w:r>
    </w:p>
    <w:p w:rsidR="00691211" w:rsidRPr="00D73D0E" w:rsidRDefault="00691211" w:rsidP="0069121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D73D0E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:rsidR="00691211" w:rsidRPr="00D73D0E" w:rsidRDefault="00691211" w:rsidP="0069121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D73D0E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:rsidR="00691211" w:rsidRPr="00D73D0E" w:rsidRDefault="00691211" w:rsidP="0069121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D73D0E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:rsidR="00691211" w:rsidRPr="00D73D0E" w:rsidRDefault="00691211" w:rsidP="0069121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91211" w:rsidRPr="00D73D0E" w:rsidRDefault="00691211" w:rsidP="0069121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…………….……., dnia …………………. r.</w:t>
      </w:r>
    </w:p>
    <w:p w:rsidR="00691211" w:rsidRPr="00D73D0E" w:rsidRDefault="00691211" w:rsidP="0069121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91211" w:rsidRPr="00D73D0E" w:rsidRDefault="00691211" w:rsidP="0069121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Style w:val="FontStyle98"/>
          <w:rFonts w:asciiTheme="minorHAnsi" w:hAnsiTheme="minorHAnsi" w:cstheme="minorHAnsi"/>
          <w:i/>
        </w:rPr>
      </w:pPr>
      <w:r w:rsidRPr="00D73D0E">
        <w:rPr>
          <w:rStyle w:val="FontStyle98"/>
          <w:rFonts w:asciiTheme="minorHAnsi" w:hAnsiTheme="minorHAnsi" w:cstheme="minorHAnsi"/>
          <w:i/>
        </w:rPr>
        <w:t>……………………………….</w:t>
      </w:r>
    </w:p>
    <w:p w:rsidR="00691211" w:rsidRPr="00D73D0E" w:rsidRDefault="00691211" w:rsidP="0069121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rPr>
          <w:rStyle w:val="FontStyle98"/>
          <w:rFonts w:asciiTheme="minorHAnsi" w:hAnsiTheme="minorHAnsi" w:cstheme="minorHAnsi"/>
          <w:i/>
        </w:rPr>
      </w:pPr>
      <w:r w:rsidRPr="00D73D0E">
        <w:rPr>
          <w:rStyle w:val="FontStyle98"/>
          <w:rFonts w:asciiTheme="minorHAnsi" w:hAnsiTheme="minorHAnsi" w:cstheme="minorHAnsi"/>
          <w:i/>
        </w:rPr>
        <w:t>Imię i nazwisko</w:t>
      </w:r>
    </w:p>
    <w:p w:rsidR="00691211" w:rsidRPr="00D73D0E" w:rsidRDefault="00691211" w:rsidP="0069121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rPr>
          <w:rStyle w:val="FontStyle98"/>
          <w:rFonts w:asciiTheme="minorHAnsi" w:hAnsiTheme="minorHAnsi" w:cstheme="minorHAnsi"/>
          <w:i/>
        </w:rPr>
      </w:pPr>
      <w:r w:rsidRPr="00D73D0E">
        <w:rPr>
          <w:rStyle w:val="FontStyle98"/>
          <w:rFonts w:asciiTheme="minorHAnsi" w:hAnsiTheme="minorHAnsi" w:cstheme="minorHAnsi"/>
          <w:i/>
        </w:rPr>
        <w:t>podpisano elektronicznie</w:t>
      </w:r>
    </w:p>
    <w:p w:rsidR="00691211" w:rsidRPr="00D73D0E" w:rsidRDefault="00691211" w:rsidP="00691211">
      <w:pPr>
        <w:pStyle w:val="Style60"/>
        <w:widowControl/>
        <w:spacing w:after="60" w:line="312" w:lineRule="auto"/>
        <w:jc w:val="left"/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</w:pPr>
    </w:p>
    <w:p w:rsidR="00691211" w:rsidRPr="00D73D0E" w:rsidRDefault="00691211" w:rsidP="00691211">
      <w:pPr>
        <w:pStyle w:val="Style60"/>
        <w:widowControl/>
        <w:spacing w:after="60" w:line="312" w:lineRule="auto"/>
        <w:jc w:val="left"/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</w:pPr>
    </w:p>
    <w:p w:rsidR="00691211" w:rsidRPr="00D73D0E" w:rsidRDefault="00691211" w:rsidP="00691211">
      <w:pPr>
        <w:pStyle w:val="Style60"/>
        <w:widowControl/>
        <w:spacing w:after="60" w:line="312" w:lineRule="auto"/>
        <w:jc w:val="left"/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</w:pPr>
      <w:r w:rsidRPr="00D73D0E"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  <w:t>Informacja dla Wykonawcy:</w:t>
      </w:r>
    </w:p>
    <w:p w:rsidR="00691211" w:rsidRPr="00D73D0E" w:rsidRDefault="00691211" w:rsidP="00691211">
      <w:pPr>
        <w:pStyle w:val="Style60"/>
        <w:widowControl/>
        <w:spacing w:after="60" w:line="312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73D0E">
        <w:rPr>
          <w:rStyle w:val="FontStyle97"/>
          <w:rFonts w:asciiTheme="minorHAnsi" w:hAnsiTheme="minorHAnsi" w:cstheme="minorHAnsi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:rsidR="00691211" w:rsidRPr="00D73D0E" w:rsidRDefault="00691211" w:rsidP="00691211">
      <w:pPr>
        <w:tabs>
          <w:tab w:val="left" w:pos="0"/>
        </w:tabs>
        <w:spacing w:after="60" w:line="312" w:lineRule="auto"/>
        <w:ind w:left="283"/>
        <w:rPr>
          <w:rFonts w:asciiTheme="minorHAnsi" w:hAnsiTheme="minorHAnsi" w:cstheme="minorHAnsi"/>
          <w:sz w:val="22"/>
          <w:szCs w:val="22"/>
        </w:rPr>
      </w:pPr>
    </w:p>
    <w:p w:rsidR="00691211" w:rsidRPr="00D73D0E" w:rsidRDefault="00691211" w:rsidP="00691211">
      <w:pPr>
        <w:tabs>
          <w:tab w:val="left" w:pos="0"/>
        </w:tabs>
        <w:spacing w:after="60" w:line="312" w:lineRule="auto"/>
        <w:ind w:left="283"/>
        <w:rPr>
          <w:rFonts w:asciiTheme="minorHAnsi" w:hAnsiTheme="minorHAnsi" w:cstheme="minorHAnsi"/>
          <w:sz w:val="22"/>
          <w:szCs w:val="22"/>
        </w:rPr>
        <w:sectPr w:rsidR="00691211" w:rsidRPr="00D73D0E" w:rsidSect="00D92B4A">
          <w:headerReference w:type="default" r:id="rId7"/>
          <w:footerReference w:type="default" r:id="rId8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:rsidR="00691211" w:rsidRPr="00D73D0E" w:rsidRDefault="00691211" w:rsidP="00691211">
      <w:pPr>
        <w:keepNext/>
        <w:tabs>
          <w:tab w:val="left" w:pos="0"/>
        </w:tabs>
        <w:spacing w:after="60" w:line="312" w:lineRule="auto"/>
        <w:outlineLvl w:val="2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73D0E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Załącznik nr 3</w:t>
      </w:r>
      <w:r w:rsidRPr="00D73D0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do SWZ</w:t>
      </w:r>
    </w:p>
    <w:p w:rsidR="00691211" w:rsidRPr="00D73D0E" w:rsidRDefault="00691211" w:rsidP="00691211">
      <w:pPr>
        <w:spacing w:after="60" w:line="312" w:lineRule="auto"/>
        <w:rPr>
          <w:rFonts w:asciiTheme="minorHAnsi" w:hAnsiTheme="minorHAnsi" w:cstheme="minorHAnsi"/>
          <w:b/>
          <w:sz w:val="22"/>
          <w:szCs w:val="22"/>
        </w:rPr>
      </w:pPr>
      <w:r w:rsidRPr="00D73D0E">
        <w:rPr>
          <w:rFonts w:asciiTheme="minorHAnsi" w:hAnsiTheme="minorHAnsi" w:cstheme="minorHAnsi"/>
          <w:b/>
          <w:sz w:val="22"/>
          <w:szCs w:val="22"/>
        </w:rPr>
        <w:t xml:space="preserve">Nazwa Wykonawcy, w imieniu którego składane jest oświadczenie: </w:t>
      </w:r>
    </w:p>
    <w:p w:rsidR="00691211" w:rsidRPr="00D73D0E" w:rsidRDefault="00691211" w:rsidP="00691211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D73D0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691211" w:rsidRPr="00D73D0E" w:rsidRDefault="00691211" w:rsidP="00691211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D73D0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691211" w:rsidRPr="00D73D0E" w:rsidRDefault="00691211" w:rsidP="00691211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D73D0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reprezentowany przez: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hAnsiTheme="minorHAnsi" w:cstheme="minorHAnsi"/>
          <w:b/>
          <w:sz w:val="22"/>
          <w:szCs w:val="22"/>
        </w:rPr>
      </w:pPr>
    </w:p>
    <w:p w:rsidR="00691211" w:rsidRPr="00D73D0E" w:rsidRDefault="00691211" w:rsidP="00691211">
      <w:pPr>
        <w:spacing w:after="60" w:line="312" w:lineRule="auto"/>
        <w:rPr>
          <w:rFonts w:asciiTheme="minorHAnsi" w:hAnsiTheme="minorHAnsi" w:cstheme="minorHAnsi"/>
          <w:b/>
          <w:sz w:val="22"/>
          <w:szCs w:val="22"/>
        </w:rPr>
      </w:pPr>
      <w:r w:rsidRPr="00D73D0E">
        <w:rPr>
          <w:rFonts w:asciiTheme="minorHAnsi" w:hAnsiTheme="minorHAnsi" w:cstheme="minorHAnsi"/>
          <w:b/>
          <w:sz w:val="22"/>
          <w:szCs w:val="22"/>
          <w:u w:val="single"/>
        </w:rPr>
        <w:t>WSTĘPNE OŚWIADCZENIE</w:t>
      </w:r>
      <w:r w:rsidRPr="00D73D0E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D73D0E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3"/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D73D0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 ustawy z dnia 11 września 2019 r.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Prawo zamówień publicznych (dalej jako: Pzp)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</w:pPr>
      <w:r w:rsidRPr="00D73D0E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Pr="00D73D0E">
        <w:t xml:space="preserve"> </w:t>
      </w:r>
      <w:r w:rsidRPr="00D73D0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zakup wsparcia dla posiadanego Oprogramowania DocuWare lub rozwiązanie równoważne</w:t>
      </w:r>
      <w:r w:rsidRPr="00D73D0E">
        <w:rPr>
          <w:rFonts w:asciiTheme="minorHAnsi" w:hAnsiTheme="minorHAnsi" w:cstheme="minorHAnsi"/>
          <w:i/>
          <w:spacing w:val="-3"/>
          <w:sz w:val="22"/>
          <w:szCs w:val="22"/>
        </w:rPr>
        <w:t xml:space="preserve">.  </w:t>
      </w:r>
      <w:r w:rsidRPr="00D73D0E">
        <w:rPr>
          <w:rFonts w:asciiTheme="minorHAnsi" w:hAnsiTheme="minorHAnsi" w:cstheme="minorHAnsi"/>
          <w:i/>
          <w:sz w:val="22"/>
          <w:szCs w:val="22"/>
        </w:rPr>
        <w:t xml:space="preserve"> (Nr postępowania 40/21/TPBN/N) </w:t>
      </w: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prowadzonego przez </w:t>
      </w:r>
      <w:r w:rsidRPr="00D73D0E">
        <w:rPr>
          <w:rFonts w:asciiTheme="minorHAnsi" w:hAnsiTheme="minorHAnsi" w:cstheme="minorHAnsi"/>
          <w:sz w:val="22"/>
          <w:szCs w:val="22"/>
        </w:rPr>
        <w:t>Narodowe Centrum Badań i Rozwoju (NCBR), z siedzibą w Warszawie (00-695), przy ul. Nowogrodzkiej 47a (NIP: 701-007-37-77, REGON: 141032404)</w:t>
      </w:r>
      <w:r w:rsidRPr="00D73D0E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nie podlegam wykluczeniu z postępowania na podstawie art. 108 ust. 1 art. 109 ust. 1 pkt 4, 5, 7, 8 ustawy Pzp.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264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D73D0E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 art. 108 ust. 1 pkt 1, 2, 5, 6 lub 8 ustawy Pzp). </w:t>
      </w: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DOTYCZĄCE PODANYCH INFORMACJI: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91211" w:rsidRPr="00D73D0E" w:rsidRDefault="00691211" w:rsidP="00691211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91211" w:rsidRPr="00D73D0E" w:rsidRDefault="00691211" w:rsidP="0069121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3D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…………….……., dnia …………………. r. </w:t>
      </w:r>
    </w:p>
    <w:p w:rsidR="00691211" w:rsidRPr="00D73D0E" w:rsidRDefault="00691211" w:rsidP="0069121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Style w:val="FontStyle98"/>
          <w:rFonts w:asciiTheme="minorHAnsi" w:hAnsiTheme="minorHAnsi" w:cstheme="minorHAnsi"/>
          <w:i/>
        </w:rPr>
      </w:pPr>
      <w:r w:rsidRPr="00D73D0E">
        <w:rPr>
          <w:rStyle w:val="FontStyle98"/>
          <w:rFonts w:asciiTheme="minorHAnsi" w:hAnsiTheme="minorHAnsi" w:cstheme="minorHAnsi"/>
          <w:i/>
        </w:rPr>
        <w:t>……………………………….</w:t>
      </w:r>
    </w:p>
    <w:p w:rsidR="00691211" w:rsidRPr="00D73D0E" w:rsidRDefault="00691211" w:rsidP="0069121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D73D0E">
        <w:rPr>
          <w:rStyle w:val="FontStyle98"/>
          <w:rFonts w:asciiTheme="minorHAnsi" w:hAnsiTheme="minorHAnsi" w:cstheme="minorHAnsi"/>
          <w:i/>
        </w:rPr>
        <w:t>Imię i nazwisko</w:t>
      </w:r>
    </w:p>
    <w:p w:rsidR="00691211" w:rsidRPr="00D73D0E" w:rsidRDefault="00691211" w:rsidP="0069121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D73D0E">
        <w:rPr>
          <w:rStyle w:val="FontStyle98"/>
          <w:rFonts w:asciiTheme="minorHAnsi" w:hAnsiTheme="minorHAnsi" w:cstheme="minorHAnsi"/>
          <w:i/>
        </w:rPr>
        <w:t>podpisano elektronicznie</w:t>
      </w:r>
    </w:p>
    <w:p w:rsidR="00106289" w:rsidRDefault="00106289">
      <w:bookmarkStart w:id="0" w:name="_GoBack"/>
      <w:bookmarkEnd w:id="0"/>
    </w:p>
    <w:sectPr w:rsidR="0010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11" w:rsidRDefault="00691211" w:rsidP="00691211">
      <w:r>
        <w:separator/>
      </w:r>
    </w:p>
  </w:endnote>
  <w:endnote w:type="continuationSeparator" w:id="0">
    <w:p w:rsidR="00691211" w:rsidRDefault="00691211" w:rsidP="0069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11" w:rsidRPr="00DC767D" w:rsidRDefault="00691211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>
      <w:rPr>
        <w:noProof/>
        <w:sz w:val="18"/>
      </w:rPr>
      <w:t>6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>
      <w:rPr>
        <w:noProof/>
        <w:sz w:val="18"/>
      </w:rPr>
      <w:t>6</w:t>
    </w:r>
    <w:r w:rsidRPr="00DC767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11" w:rsidRDefault="00691211" w:rsidP="00691211">
      <w:r>
        <w:separator/>
      </w:r>
    </w:p>
  </w:footnote>
  <w:footnote w:type="continuationSeparator" w:id="0">
    <w:p w:rsidR="00691211" w:rsidRDefault="00691211" w:rsidP="00691211">
      <w:r>
        <w:continuationSeparator/>
      </w:r>
    </w:p>
  </w:footnote>
  <w:footnote w:id="1">
    <w:p w:rsidR="00691211" w:rsidRDefault="00691211" w:rsidP="00691211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na rozwiązanie składają się inne licencje należy je wyszczególnić i podać jednostkowe ceny. </w:t>
      </w:r>
    </w:p>
  </w:footnote>
  <w:footnote w:id="2">
    <w:p w:rsidR="00691211" w:rsidRPr="00762EDD" w:rsidRDefault="00691211" w:rsidP="00691211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691211" w:rsidRPr="00762EDD" w:rsidRDefault="00691211" w:rsidP="00691211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691211" w:rsidRPr="000B2B9F" w:rsidRDefault="00691211" w:rsidP="00691211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691211" w:rsidRPr="00410A27" w:rsidRDefault="00691211" w:rsidP="00691211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:rsidR="00691211" w:rsidRPr="00410A27" w:rsidRDefault="00691211" w:rsidP="00691211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211" w:rsidRDefault="00691211" w:rsidP="00D92B4A">
    <w:pPr>
      <w:pStyle w:val="Nagwek"/>
      <w:tabs>
        <w:tab w:val="left" w:pos="3828"/>
      </w:tabs>
    </w:pPr>
  </w:p>
  <w:p w:rsidR="00691211" w:rsidRPr="00374DC2" w:rsidRDefault="00691211" w:rsidP="00D92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D3B23"/>
    <w:multiLevelType w:val="multilevel"/>
    <w:tmpl w:val="F7F88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11"/>
    <w:rsid w:val="00106289"/>
    <w:rsid w:val="0058189D"/>
    <w:rsid w:val="00691211"/>
    <w:rsid w:val="009C64B5"/>
    <w:rsid w:val="00B81C23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3749-9D8E-490B-80CA-59EF7F0E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B81C23"/>
    <w:pPr>
      <w:keepNext/>
      <w:spacing w:before="240" w:after="60"/>
      <w:outlineLvl w:val="0"/>
    </w:pPr>
    <w:rPr>
      <w:b/>
      <w:bCs/>
      <w:kern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2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autoRedefine/>
    <w:uiPriority w:val="34"/>
    <w:qFormat/>
    <w:rsid w:val="00EC6D07"/>
    <w:pPr>
      <w:spacing w:before="200"/>
      <w:ind w:left="708"/>
    </w:pPr>
    <w:rPr>
      <w:rFonts w:asciiTheme="minorHAnsi" w:hAnsiTheme="minorHAnsi"/>
      <w:b/>
      <w:bCs/>
      <w:i w:val="0"/>
      <w:color w:val="auto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C6D07"/>
    <w:rPr>
      <w:rFonts w:eastAsiaTheme="majorEastAsia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uiPriority w:val="9"/>
    <w:rsid w:val="00B81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B81C23"/>
    <w:rPr>
      <w:b/>
      <w:bCs/>
      <w:kern w:val="32"/>
      <w:szCs w:val="32"/>
      <w:lang w:val="x-none" w:eastAsia="x-none"/>
    </w:rPr>
  </w:style>
  <w:style w:type="paragraph" w:styleId="Nagwek">
    <w:name w:val="header"/>
    <w:basedOn w:val="Nagwek2"/>
    <w:link w:val="NagwekZnak"/>
    <w:uiPriority w:val="99"/>
    <w:rsid w:val="00691211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91211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9121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912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91211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211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9121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912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69121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6912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2">
    <w:name w:val="Style42"/>
    <w:basedOn w:val="Normalny"/>
    <w:uiPriority w:val="99"/>
    <w:rsid w:val="0069121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69121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691211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69121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69121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691211"/>
    <w:rPr>
      <w:rFonts w:ascii="Trebuchet MS" w:hAnsi="Trebuchet MS" w:cs="Trebuchet MS"/>
      <w:i/>
      <w:i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2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Wojtkowski</dc:creator>
  <cp:keywords/>
  <dc:description/>
  <cp:lastModifiedBy>Jakub Wojtkowski</cp:lastModifiedBy>
  <cp:revision>1</cp:revision>
  <dcterms:created xsi:type="dcterms:W3CDTF">2021-11-19T13:56:00Z</dcterms:created>
  <dcterms:modified xsi:type="dcterms:W3CDTF">2021-11-19T13:57:00Z</dcterms:modified>
</cp:coreProperties>
</file>