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58" w:rsidRDefault="00A94B5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>Załącznik nr 3 do Regulaminu Organizacyjnego Nadleśnictwa Augustów</w:t>
      </w: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 xml:space="preserve">WYKAZ OSÓB UPRAWNIONYCH DO UŻYWANIA FUNKCJI "GLOBAL" W SILP </w:t>
      </w:r>
    </w:p>
    <w:p w:rsidR="00A22468" w:rsidRPr="00EC01F6" w:rsidRDefault="00A22468" w:rsidP="00CD008E">
      <w:pPr>
        <w:ind w:firstLine="0"/>
        <w:jc w:val="left"/>
      </w:pPr>
      <w:r w:rsidRPr="00EC01F6">
        <w:rPr>
          <w:rFonts w:ascii="Arial" w:hAnsi="Arial" w:cs="Arial"/>
          <w:sz w:val="24"/>
          <w:szCs w:val="24"/>
        </w:rPr>
        <w:fldChar w:fldCharType="begin"/>
      </w:r>
      <w:r w:rsidRPr="00EC01F6">
        <w:rPr>
          <w:rFonts w:ascii="Arial" w:hAnsi="Arial" w:cs="Arial"/>
          <w:sz w:val="24"/>
          <w:szCs w:val="24"/>
        </w:rPr>
        <w:instrText xml:space="preserve"> LINK Excel.Sheet.12 "C:\\Users\\henryka.domanska\\Desktop\\archiwum\\Domańska\\Regulamin Organizacyjny 2017\\Kopia wykaz global (2) 2017.xlsx" "Arkusz1!W2K1:W78K3" \a \f 5 \h  \* MERGEFORMAT </w:instrText>
      </w:r>
      <w:r w:rsidRPr="00EC01F6">
        <w:rPr>
          <w:rFonts w:ascii="Arial" w:hAnsi="Arial" w:cs="Arial"/>
          <w:sz w:val="24"/>
          <w:szCs w:val="24"/>
        </w:rPr>
        <w:fldChar w:fldCharType="separate"/>
      </w:r>
    </w:p>
    <w:p w:rsidR="00EC01F6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fldChar w:fldCharType="end"/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98"/>
        <w:gridCol w:w="2798"/>
        <w:gridCol w:w="5666"/>
      </w:tblGrid>
      <w:tr w:rsidR="00EC01F6" w:rsidRPr="00EC01F6" w:rsidTr="00EC01F6">
        <w:trPr>
          <w:trHeight w:val="432"/>
        </w:trPr>
        <w:tc>
          <w:tcPr>
            <w:tcW w:w="330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3126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Stanowisko lub Dział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Sieńko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Nadleśniczy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Ireneusz Sokołowski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Zastępca Nadleśniczego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Górka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Główny 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Radosław Konieczny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(NN1)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E3510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Stasiukiewicz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(NN2)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Nowak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Sekretarz Nadleśnictwa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Izabela Rzepko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Jarosz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Monika Sagun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Emilia Tydman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Martyna Mołodziejko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Henryka Domańska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Stanowisko ds. pracowniczych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Janiuk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Węgrzynowicz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Beata Głembocka-Rutkowska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Androsiuk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Edyta Świacka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Maksimowski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Barbara Bednarczyk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Chodkiewicz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Jakub Jarząbek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Jadeszko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Dąbrowska Urszula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Suchodolska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Sapkowska Dorota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Korzeniecka Jadwiga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Anna Korenkiewicz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Kolator Adam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łowieckich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Jewdokimow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szkółkarskich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Bogusław Klukowski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Komendant Posterunku Straży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Mieczysław Malinowski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Starszy Strażnik Leśny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Kupiński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Maria Trojanowska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Adamczyk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Paweł Buksiński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Frąckiewicz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Hrynko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Klim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Korzeniecki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Antoni Markiewicz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Miłkowski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Harmuszkiewicz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Mirosław Mróz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 Piekarski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Sławomir Siwicki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Siedlecki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Stefanowski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Lesław Wasilewski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Zubkiewicz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Mołodziejko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Iwaszko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Leszek Jędrzejewski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Marta Klim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Edward Jakubowski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Piotr Mróz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Wojciech Sękałowski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Janusz Siemiaszko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Siwicki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Tydman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Szczudło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Wysocki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Gabriela Szczepańska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Wasilewski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5E3510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Mazur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0C3885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Polkowski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0C3885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Robert Frąckiewicz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0C3885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Wioleta Kuczkiewicz-Witeczek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EC01F6" w:rsidRPr="00EC01F6" w:rsidTr="00EC01F6">
        <w:tc>
          <w:tcPr>
            <w:tcW w:w="330" w:type="pct"/>
            <w:vAlign w:val="center"/>
          </w:tcPr>
          <w:p w:rsidR="00EC01F6" w:rsidRPr="00EC01F6" w:rsidRDefault="000C3885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Magdalena Furman</w:t>
            </w:r>
          </w:p>
        </w:tc>
        <w:tc>
          <w:tcPr>
            <w:tcW w:w="3126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</w:tbl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0B1685" w:rsidRPr="00EC01F6" w:rsidRDefault="000B1685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0B1685" w:rsidRPr="00EC01F6" w:rsidRDefault="001A12F0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Nadleśniczy</w:t>
      </w:r>
    </w:p>
    <w:p w:rsidR="001A12F0" w:rsidRDefault="001A12F0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</w:r>
      <w:r w:rsidRPr="00EC01F6">
        <w:rPr>
          <w:rFonts w:ascii="Arial" w:hAnsi="Arial" w:cs="Arial"/>
          <w:sz w:val="24"/>
          <w:szCs w:val="24"/>
        </w:rPr>
        <w:tab/>
        <w:t xml:space="preserve">                    </w:t>
      </w:r>
      <w:r w:rsidR="00754755">
        <w:rPr>
          <w:rFonts w:ascii="Arial" w:hAnsi="Arial" w:cs="Arial"/>
          <w:sz w:val="24"/>
          <w:szCs w:val="24"/>
        </w:rPr>
        <w:t>Adam Sieńko</w:t>
      </w:r>
    </w:p>
    <w:p w:rsidR="000C3885" w:rsidRDefault="000C3885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C3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E"/>
    <w:rsid w:val="000B1685"/>
    <w:rsid w:val="000C3885"/>
    <w:rsid w:val="00144262"/>
    <w:rsid w:val="00184576"/>
    <w:rsid w:val="001A12F0"/>
    <w:rsid w:val="00247909"/>
    <w:rsid w:val="00266E51"/>
    <w:rsid w:val="002836B8"/>
    <w:rsid w:val="002E48CB"/>
    <w:rsid w:val="00341207"/>
    <w:rsid w:val="0035234E"/>
    <w:rsid w:val="003540E5"/>
    <w:rsid w:val="003664F7"/>
    <w:rsid w:val="003D01E7"/>
    <w:rsid w:val="004B2FF1"/>
    <w:rsid w:val="0051607D"/>
    <w:rsid w:val="00544E76"/>
    <w:rsid w:val="005644CC"/>
    <w:rsid w:val="005E3510"/>
    <w:rsid w:val="00625F24"/>
    <w:rsid w:val="006B7F4F"/>
    <w:rsid w:val="006C2AC8"/>
    <w:rsid w:val="00754755"/>
    <w:rsid w:val="007872A6"/>
    <w:rsid w:val="00893402"/>
    <w:rsid w:val="008F296D"/>
    <w:rsid w:val="009D5B2B"/>
    <w:rsid w:val="00A22468"/>
    <w:rsid w:val="00A94B58"/>
    <w:rsid w:val="00B56B62"/>
    <w:rsid w:val="00B64C2D"/>
    <w:rsid w:val="00B951B7"/>
    <w:rsid w:val="00BF1891"/>
    <w:rsid w:val="00C515C2"/>
    <w:rsid w:val="00C661AA"/>
    <w:rsid w:val="00C84C59"/>
    <w:rsid w:val="00CA571F"/>
    <w:rsid w:val="00CA7047"/>
    <w:rsid w:val="00CD008E"/>
    <w:rsid w:val="00CF4A47"/>
    <w:rsid w:val="00D146E7"/>
    <w:rsid w:val="00D20A75"/>
    <w:rsid w:val="00D25015"/>
    <w:rsid w:val="00D570F2"/>
    <w:rsid w:val="00DE5872"/>
    <w:rsid w:val="00E2345C"/>
    <w:rsid w:val="00E52993"/>
    <w:rsid w:val="00EC01F6"/>
    <w:rsid w:val="00F52E11"/>
    <w:rsid w:val="00F80939"/>
    <w:rsid w:val="00F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356D5-1740-4E86-BC80-BAB50AA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right="62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00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2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9DFA9-2282-4FA1-B6BD-4550ADE3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Beata Domańska</dc:creator>
  <cp:keywords/>
  <dc:description/>
  <cp:lastModifiedBy>Henryka Beata Domańska</cp:lastModifiedBy>
  <cp:revision>3</cp:revision>
  <cp:lastPrinted>2024-04-23T11:30:00Z</cp:lastPrinted>
  <dcterms:created xsi:type="dcterms:W3CDTF">2024-08-02T07:16:00Z</dcterms:created>
  <dcterms:modified xsi:type="dcterms:W3CDTF">2024-08-02T08:40:00Z</dcterms:modified>
</cp:coreProperties>
</file>