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C42737">
        <w:rPr>
          <w:rFonts w:ascii="Arial" w:hAnsi="Arial" w:cs="Arial"/>
          <w:sz w:val="18"/>
          <w:szCs w:val="22"/>
        </w:rPr>
        <w:t>7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C42737">
        <w:rPr>
          <w:rFonts w:ascii="Arial" w:hAnsi="Arial" w:cs="Arial"/>
          <w:i/>
          <w:szCs w:val="22"/>
          <w:u w:val="single"/>
        </w:rPr>
        <w:t>7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C42737" w:rsidRDefault="00BA6898" w:rsidP="00C42737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AEDEC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z w:val="24"/>
          <w:szCs w:val="24"/>
        </w:rPr>
      </w:pPr>
      <w:r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 xml:space="preserve">CZĘŚĆ NR </w:t>
      </w:r>
      <w:r w:rsidR="00C42737"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>7</w:t>
      </w:r>
      <w:r w:rsidRPr="00C42737">
        <w:rPr>
          <w:rFonts w:ascii="Arial" w:hAnsi="Arial" w:cs="Arial"/>
          <w:b/>
          <w:bCs/>
          <w:sz w:val="24"/>
          <w:szCs w:val="24"/>
          <w:u w:val="single"/>
          <w:shd w:val="clear" w:color="auto" w:fill="FAEDEC"/>
        </w:rPr>
        <w:t>:</w:t>
      </w:r>
      <w:r w:rsidRPr="00C42737">
        <w:rPr>
          <w:rFonts w:ascii="Arial" w:hAnsi="Arial" w:cs="Arial"/>
          <w:b/>
          <w:bCs/>
          <w:sz w:val="24"/>
          <w:szCs w:val="24"/>
          <w:shd w:val="clear" w:color="auto" w:fill="FAEDEC"/>
        </w:rPr>
        <w:t xml:space="preserve">  </w:t>
      </w:r>
      <w:r w:rsidR="00C42737" w:rsidRPr="00C42737">
        <w:rPr>
          <w:rFonts w:ascii="Arial" w:hAnsi="Arial" w:cs="Arial"/>
          <w:b/>
          <w:shadow/>
          <w:sz w:val="24"/>
          <w:szCs w:val="24"/>
          <w:shd w:val="clear" w:color="auto" w:fill="FAEDEC"/>
        </w:rPr>
        <w:t>Opracowanie ekspertyzy</w:t>
      </w:r>
      <w:r w:rsidR="00C42737" w:rsidRPr="00C42737">
        <w:rPr>
          <w:rFonts w:ascii="Arial" w:hAnsi="Arial" w:cs="Arial"/>
          <w:b/>
          <w:shadow/>
          <w:sz w:val="24"/>
          <w:szCs w:val="24"/>
        </w:rPr>
        <w:t xml:space="preserve"> pn.: Monitoring przedmiotów ochrony </w:t>
      </w:r>
      <w:r w:rsidR="00C42737">
        <w:rPr>
          <w:rFonts w:ascii="Arial" w:hAnsi="Arial" w:cs="Arial"/>
          <w:b/>
          <w:shadow/>
          <w:sz w:val="24"/>
          <w:szCs w:val="24"/>
        </w:rPr>
        <w:br/>
      </w:r>
      <w:r w:rsidR="00C42737" w:rsidRPr="00C42737">
        <w:rPr>
          <w:rFonts w:ascii="Arial" w:hAnsi="Arial" w:cs="Arial"/>
          <w:b/>
          <w:shadow/>
          <w:sz w:val="24"/>
          <w:szCs w:val="24"/>
        </w:rPr>
        <w:t>w obszarze Natura 2000 Las koło Tworkowa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C42737">
        <w:trPr>
          <w:cantSplit/>
          <w:tblCellSpacing w:w="20" w:type="dxa"/>
        </w:trPr>
        <w:tc>
          <w:tcPr>
            <w:tcW w:w="602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AEDE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AEDE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AEDE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42737">
        <w:trPr>
          <w:trHeight w:val="269"/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C42737">
        <w:trPr>
          <w:tblCellSpacing w:w="20" w:type="dxa"/>
        </w:trPr>
        <w:tc>
          <w:tcPr>
            <w:tcW w:w="4253" w:type="dxa"/>
            <w:shd w:val="clear" w:color="auto" w:fill="FAED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7339A9">
        <w:rPr>
          <w:rFonts w:cs="Arial"/>
          <w:b/>
        </w:rPr>
        <w:t>30.11.2022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1A1D1B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1A1D1B">
        <w:rPr>
          <w:rFonts w:ascii="Arial" w:hAnsi="Arial" w:cs="Arial"/>
          <w:sz w:val="22"/>
          <w:szCs w:val="22"/>
        </w:rPr>
      </w:r>
      <w:r w:rsidR="001A1D1B">
        <w:rPr>
          <w:rFonts w:ascii="Arial" w:hAnsi="Arial" w:cs="Arial"/>
          <w:sz w:val="22"/>
          <w:szCs w:val="22"/>
        </w:rPr>
        <w:fldChar w:fldCharType="separate"/>
      </w:r>
      <w:r w:rsidR="001A1D1B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C42737">
        <w:trPr>
          <w:tblCellSpacing w:w="20" w:type="dxa"/>
          <w:jc w:val="center"/>
        </w:trPr>
        <w:tc>
          <w:tcPr>
            <w:tcW w:w="392" w:type="dxa"/>
            <w:shd w:val="clear" w:color="auto" w:fill="FAEDE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AEDE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AEDE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AEDE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1A1D1B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1A1D1B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1A1D1B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1A1D1B">
        <w:rPr>
          <w:sz w:val="22"/>
          <w:szCs w:val="22"/>
        </w:rPr>
      </w:r>
      <w:r w:rsidR="001A1D1B">
        <w:rPr>
          <w:sz w:val="22"/>
          <w:szCs w:val="22"/>
        </w:rPr>
        <w:fldChar w:fldCharType="separate"/>
      </w:r>
      <w:r w:rsidR="001A1D1B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90497">
        <w:rPr>
          <w:b/>
          <w:bCs/>
          <w:kern w:val="0"/>
        </w:rPr>
        <w:t xml:space="preserve">02.02.2022 </w:t>
      </w:r>
      <w:r w:rsidRPr="00CB2C9A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1A1D1B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1A1D1B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1A1D1B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1A1D1B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1A1D1B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1A1D1B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1A1D1B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1A1D1B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D93" w:rsidRDefault="00FB2D93">
      <w:pPr>
        <w:spacing w:after="0" w:line="240" w:lineRule="auto"/>
      </w:pPr>
      <w:r>
        <w:separator/>
      </w:r>
    </w:p>
  </w:endnote>
  <w:endnote w:type="continuationSeparator" w:id="0">
    <w:p w:rsidR="00FB2D93" w:rsidRDefault="00FB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1A1D1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1A1D1B" w:rsidRPr="00FE3A27">
      <w:rPr>
        <w:rFonts w:ascii="Arial" w:hAnsi="Arial" w:cs="Arial"/>
        <w:sz w:val="14"/>
        <w:szCs w:val="16"/>
      </w:rPr>
      <w:fldChar w:fldCharType="separate"/>
    </w:r>
    <w:r w:rsidR="00090497">
      <w:rPr>
        <w:rFonts w:ascii="Arial" w:hAnsi="Arial" w:cs="Arial"/>
        <w:noProof/>
        <w:sz w:val="14"/>
        <w:szCs w:val="16"/>
      </w:rPr>
      <w:t>3</w:t>
    </w:r>
    <w:r w:rsidR="001A1D1B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1A1D1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1A1D1B" w:rsidRPr="00FE3A27">
      <w:rPr>
        <w:rFonts w:ascii="Arial" w:hAnsi="Arial" w:cs="Arial"/>
        <w:sz w:val="14"/>
        <w:szCs w:val="16"/>
      </w:rPr>
      <w:fldChar w:fldCharType="separate"/>
    </w:r>
    <w:r w:rsidR="00090497">
      <w:rPr>
        <w:rFonts w:ascii="Arial" w:hAnsi="Arial" w:cs="Arial"/>
        <w:noProof/>
        <w:sz w:val="14"/>
        <w:szCs w:val="16"/>
      </w:rPr>
      <w:t>4</w:t>
    </w:r>
    <w:r w:rsidR="001A1D1B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D93" w:rsidRDefault="00FB2D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B2D93" w:rsidRDefault="00FB2D93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497"/>
    <w:rsid w:val="00090F0F"/>
    <w:rsid w:val="000A39AD"/>
    <w:rsid w:val="000B1706"/>
    <w:rsid w:val="000B22F1"/>
    <w:rsid w:val="000C390F"/>
    <w:rsid w:val="000F0143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1D1B"/>
    <w:rsid w:val="001A7924"/>
    <w:rsid w:val="001B12B9"/>
    <w:rsid w:val="001C01C4"/>
    <w:rsid w:val="001C20D9"/>
    <w:rsid w:val="001C5064"/>
    <w:rsid w:val="001C6CEC"/>
    <w:rsid w:val="001F22D4"/>
    <w:rsid w:val="0020324D"/>
    <w:rsid w:val="0020550D"/>
    <w:rsid w:val="00206FB0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C6150"/>
    <w:rsid w:val="006D087D"/>
    <w:rsid w:val="006E7A44"/>
    <w:rsid w:val="007050E3"/>
    <w:rsid w:val="00706914"/>
    <w:rsid w:val="00713766"/>
    <w:rsid w:val="007168BC"/>
    <w:rsid w:val="00723841"/>
    <w:rsid w:val="007261E3"/>
    <w:rsid w:val="00731085"/>
    <w:rsid w:val="007339A9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42737"/>
    <w:rsid w:val="00C53DA8"/>
    <w:rsid w:val="00C5529B"/>
    <w:rsid w:val="00C61FD5"/>
    <w:rsid w:val="00C7453D"/>
    <w:rsid w:val="00C80F03"/>
    <w:rsid w:val="00C85C4D"/>
    <w:rsid w:val="00CA3E9D"/>
    <w:rsid w:val="00CB23FE"/>
    <w:rsid w:val="00CB2C9A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43A4A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77C07"/>
    <w:rsid w:val="00F94588"/>
    <w:rsid w:val="00FB2D93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6ACC2-B6A3-43D3-90FE-6A2D6ADD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2019-06-05T08:02:00Z</cp:lastPrinted>
  <dcterms:created xsi:type="dcterms:W3CDTF">2021-11-26T14:12:00Z</dcterms:created>
  <dcterms:modified xsi:type="dcterms:W3CDTF">2021-12-28T13:51:00Z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