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18C0A11" w14:textId="4D73D900" w:rsidR="000F569A" w:rsidRPr="006F2390" w:rsidRDefault="000F569A" w:rsidP="000F569A">
      <w:pPr>
        <w:pStyle w:val="Standard"/>
        <w:spacing w:line="276" w:lineRule="auto"/>
        <w:ind w:firstLine="708"/>
        <w:jc w:val="right"/>
        <w:rPr>
          <w:rFonts w:ascii="Arial" w:hAnsi="Arial" w:cs="Arial"/>
          <w:u w:val="single"/>
        </w:rPr>
      </w:pPr>
      <w:bookmarkStart w:id="0" w:name="OLE_LINK1"/>
      <w:bookmarkStart w:id="1" w:name="_GoBack"/>
      <w:bookmarkEnd w:id="1"/>
      <w:r w:rsidRPr="006F2390">
        <w:rPr>
          <w:rFonts w:ascii="Arial" w:hAnsi="Arial" w:cs="Arial"/>
          <w:u w:val="single"/>
        </w:rPr>
        <w:t>Załącznik nr 1</w:t>
      </w:r>
    </w:p>
    <w:p w14:paraId="046B1DE6" w14:textId="77777777" w:rsidR="000F569A" w:rsidRDefault="000F569A" w:rsidP="000F569A">
      <w:pPr>
        <w:pStyle w:val="Standard"/>
        <w:spacing w:line="276" w:lineRule="auto"/>
        <w:ind w:firstLine="708"/>
        <w:jc w:val="right"/>
        <w:rPr>
          <w:rFonts w:ascii="Arial" w:hAnsi="Arial" w:cs="Arial"/>
        </w:rPr>
      </w:pPr>
    </w:p>
    <w:p w14:paraId="1C66AD5D" w14:textId="77777777" w:rsidR="000F569A" w:rsidRPr="00A81915" w:rsidRDefault="000F569A" w:rsidP="000F569A">
      <w:pPr>
        <w:jc w:val="center"/>
        <w:rPr>
          <w:rFonts w:eastAsia="Times New Roman" w:cs="Arial"/>
          <w:b/>
          <w:bCs/>
          <w:sz w:val="22"/>
        </w:rPr>
      </w:pPr>
    </w:p>
    <w:p w14:paraId="2A159417" w14:textId="77777777" w:rsidR="000F569A" w:rsidRPr="000F569A" w:rsidRDefault="000F569A" w:rsidP="000F569A">
      <w:pPr>
        <w:jc w:val="center"/>
        <w:rPr>
          <w:rFonts w:ascii="Arial" w:eastAsia="Times New Roman" w:hAnsi="Arial" w:cs="Arial"/>
          <w:b/>
          <w:bCs/>
          <w:sz w:val="22"/>
          <w:szCs w:val="22"/>
        </w:rPr>
      </w:pPr>
      <w:r w:rsidRPr="000F569A">
        <w:rPr>
          <w:rFonts w:ascii="Arial" w:eastAsia="Times New Roman" w:hAnsi="Arial" w:cs="Arial"/>
          <w:b/>
          <w:bCs/>
          <w:sz w:val="22"/>
          <w:szCs w:val="22"/>
        </w:rPr>
        <w:t xml:space="preserve">OPIS PRZEDMIOTU ZAMÓWIENIA </w:t>
      </w:r>
    </w:p>
    <w:p w14:paraId="18DEFEE4" w14:textId="77777777" w:rsidR="000F569A" w:rsidRPr="00A81915" w:rsidRDefault="000F569A" w:rsidP="000F569A">
      <w:pPr>
        <w:jc w:val="center"/>
        <w:rPr>
          <w:rFonts w:eastAsia="Times New Roman" w:cs="Arial"/>
          <w:b/>
          <w:bCs/>
          <w:sz w:val="22"/>
        </w:rPr>
      </w:pPr>
    </w:p>
    <w:p w14:paraId="3DE51DB6" w14:textId="77777777" w:rsidR="000F569A" w:rsidRPr="00A81915" w:rsidRDefault="000F569A" w:rsidP="000F569A">
      <w:pPr>
        <w:rPr>
          <w:rFonts w:eastAsia="Times New Roman" w:cs="Arial"/>
          <w:b/>
          <w:bCs/>
          <w:sz w:val="22"/>
        </w:rPr>
      </w:pPr>
    </w:p>
    <w:p w14:paraId="19B1A164" w14:textId="77777777" w:rsidR="000F569A" w:rsidRPr="00A81915" w:rsidRDefault="000F569A" w:rsidP="000F569A">
      <w:pPr>
        <w:rPr>
          <w:rFonts w:eastAsia="Times New Roman" w:cs="Arial"/>
          <w:sz w:val="22"/>
        </w:rPr>
      </w:pPr>
    </w:p>
    <w:p w14:paraId="4E893DBD" w14:textId="77777777" w:rsidR="000F569A" w:rsidRPr="00A81915" w:rsidRDefault="000F569A" w:rsidP="000F569A">
      <w:pPr>
        <w:rPr>
          <w:rFonts w:eastAsia="Times New Roman" w:cs="Arial"/>
          <w:sz w:val="22"/>
        </w:rPr>
      </w:pPr>
    </w:p>
    <w:p w14:paraId="02124F49" w14:textId="77777777" w:rsidR="000F569A" w:rsidRPr="00A81915" w:rsidRDefault="000F569A" w:rsidP="000F569A">
      <w:pPr>
        <w:rPr>
          <w:rFonts w:eastAsia="Times New Roman" w:cs="Arial"/>
          <w:sz w:val="22"/>
        </w:rPr>
      </w:pPr>
    </w:p>
    <w:p w14:paraId="13784BE9" w14:textId="77777777" w:rsidR="000F569A" w:rsidRDefault="000F569A" w:rsidP="000F569A">
      <w:pPr>
        <w:rPr>
          <w:rFonts w:eastAsia="Times New Roman" w:cs="Arial"/>
          <w:sz w:val="22"/>
        </w:rPr>
      </w:pPr>
    </w:p>
    <w:p w14:paraId="1A16FD47" w14:textId="77777777" w:rsidR="00302332" w:rsidRDefault="00302332" w:rsidP="000F569A">
      <w:pPr>
        <w:rPr>
          <w:rFonts w:eastAsia="Times New Roman" w:cs="Arial"/>
          <w:sz w:val="22"/>
        </w:rPr>
      </w:pPr>
    </w:p>
    <w:p w14:paraId="7EFF40DD" w14:textId="77777777" w:rsidR="00302332" w:rsidRDefault="00302332" w:rsidP="000F569A">
      <w:pPr>
        <w:rPr>
          <w:rFonts w:eastAsia="Times New Roman" w:cs="Arial"/>
          <w:sz w:val="22"/>
        </w:rPr>
      </w:pPr>
    </w:p>
    <w:p w14:paraId="216867B5" w14:textId="77777777" w:rsidR="00BB7CB1" w:rsidRPr="00A81915" w:rsidRDefault="00BB7CB1" w:rsidP="000F569A">
      <w:pPr>
        <w:rPr>
          <w:rFonts w:eastAsia="Times New Roman" w:cs="Arial"/>
          <w:sz w:val="22"/>
        </w:rPr>
      </w:pPr>
    </w:p>
    <w:p w14:paraId="3D5F4353" w14:textId="77777777" w:rsidR="000F569A" w:rsidRPr="00A81915" w:rsidRDefault="000F569A" w:rsidP="000F569A">
      <w:pPr>
        <w:rPr>
          <w:rFonts w:eastAsia="Times New Roman" w:cs="Arial"/>
          <w:sz w:val="22"/>
        </w:rPr>
      </w:pPr>
    </w:p>
    <w:p w14:paraId="0AA6A651" w14:textId="77777777" w:rsidR="00BB7CB1" w:rsidRDefault="00BB7CB1" w:rsidP="000F569A">
      <w:pPr>
        <w:pStyle w:val="Standard"/>
        <w:spacing w:line="276" w:lineRule="auto"/>
        <w:ind w:firstLine="708"/>
        <w:jc w:val="center"/>
        <w:rPr>
          <w:rFonts w:ascii="Arial" w:hAnsi="Arial" w:cs="Arial"/>
          <w:b/>
        </w:rPr>
      </w:pPr>
      <w:bookmarkStart w:id="2" w:name="_Hlk508703444"/>
    </w:p>
    <w:bookmarkEnd w:id="2"/>
    <w:p w14:paraId="52350C7C" w14:textId="77777777" w:rsidR="000F569A" w:rsidRDefault="00302332" w:rsidP="00D72234">
      <w:pPr>
        <w:pStyle w:val="Standard"/>
        <w:spacing w:line="276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Koszenie łąk z usuwaniem odrośli </w:t>
      </w:r>
      <w:r w:rsidR="006A2342">
        <w:rPr>
          <w:rFonts w:ascii="Arial" w:hAnsi="Arial" w:cs="Arial"/>
          <w:b/>
        </w:rPr>
        <w:t>drzew i krzewów</w:t>
      </w:r>
      <w:r>
        <w:rPr>
          <w:rFonts w:ascii="Arial" w:hAnsi="Arial" w:cs="Arial"/>
          <w:b/>
        </w:rPr>
        <w:br/>
        <w:t>z obszaru rezerwatu przyrody „Piaśnickie Łąki”</w:t>
      </w:r>
    </w:p>
    <w:p w14:paraId="07697BE8" w14:textId="77777777" w:rsidR="006A2342" w:rsidRDefault="006A2342" w:rsidP="00B035B0">
      <w:pPr>
        <w:pStyle w:val="Standard"/>
        <w:spacing w:line="276" w:lineRule="auto"/>
        <w:ind w:firstLine="708"/>
        <w:jc w:val="center"/>
        <w:rPr>
          <w:rFonts w:ascii="Arial" w:hAnsi="Arial" w:cs="Arial"/>
          <w:b/>
        </w:rPr>
      </w:pPr>
    </w:p>
    <w:p w14:paraId="18CE4CFF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091C844B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33E1C165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6A3B73F0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57D3AEA4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153989C9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33509099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7AB321DA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76AFA774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6F1B5855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55F1061A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53C26937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35BC7236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6BE49194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53FF0FB4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57A78F67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5F66C0DF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5E7ADA1B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7A26C78B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7B448A6E" w14:textId="77777777" w:rsidR="006A2342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</w:pPr>
    </w:p>
    <w:p w14:paraId="74C32841" w14:textId="3CC20B9E" w:rsidR="006A2342" w:rsidRPr="00D11E69" w:rsidRDefault="006A2342" w:rsidP="006A2342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  <w:sectPr w:rsidR="006A2342" w:rsidRPr="00D11E69" w:rsidSect="00AD1C22">
          <w:footerReference w:type="default" r:id="rId9"/>
          <w:headerReference w:type="first" r:id="rId10"/>
          <w:pgSz w:w="11906" w:h="16838"/>
          <w:pgMar w:top="1247" w:right="1021" w:bottom="1134" w:left="1021" w:header="567" w:footer="454" w:gutter="0"/>
          <w:cols w:space="708"/>
          <w:titlePg/>
          <w:docGrid w:linePitch="360"/>
        </w:sectPr>
      </w:pPr>
      <w:r>
        <w:rPr>
          <w:rFonts w:ascii="Arial" w:hAnsi="Arial" w:cs="Arial"/>
          <w:bCs/>
          <w:sz w:val="22"/>
          <w:szCs w:val="22"/>
        </w:rPr>
        <w:t xml:space="preserve">kod CPV: 7710000-1 usługi rolnicze </w:t>
      </w:r>
    </w:p>
    <w:bookmarkEnd w:id="0"/>
    <w:p w14:paraId="608DD88A" w14:textId="77777777" w:rsidR="00B530CC" w:rsidRPr="009E0529" w:rsidRDefault="00B530CC" w:rsidP="00942165">
      <w:pPr>
        <w:pStyle w:val="Standard"/>
        <w:numPr>
          <w:ilvl w:val="0"/>
          <w:numId w:val="3"/>
        </w:numPr>
        <w:spacing w:before="120" w:after="120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lastRenderedPageBreak/>
        <w:t>Położenie</w:t>
      </w:r>
      <w:r w:rsidR="009E0529">
        <w:rPr>
          <w:rFonts w:ascii="Arial" w:hAnsi="Arial" w:cs="Arial"/>
          <w:b/>
          <w:color w:val="943634" w:themeColor="accent2" w:themeShade="BF"/>
        </w:rPr>
        <w:t xml:space="preserve"> rezerwatu</w:t>
      </w:r>
    </w:p>
    <w:p w14:paraId="3CB90EF5" w14:textId="77777777" w:rsidR="00302332" w:rsidRDefault="00302332" w:rsidP="00302332">
      <w:pPr>
        <w:pStyle w:val="Standard"/>
        <w:spacing w:before="120" w:after="120" w:line="276" w:lineRule="auto"/>
        <w:ind w:firstLine="360"/>
        <w:jc w:val="both"/>
        <w:rPr>
          <w:rFonts w:ascii="Arial" w:hAnsi="Arial" w:cs="Arial"/>
        </w:rPr>
      </w:pPr>
      <w:r w:rsidRPr="00383751">
        <w:rPr>
          <w:rFonts w:ascii="Arial" w:hAnsi="Arial" w:cs="Arial"/>
        </w:rPr>
        <w:t>Rezerwat „</w:t>
      </w:r>
      <w:r>
        <w:rPr>
          <w:rFonts w:ascii="Arial" w:hAnsi="Arial" w:cs="Arial"/>
        </w:rPr>
        <w:t>Piaśnickie Łąki</w:t>
      </w:r>
      <w:r w:rsidRPr="00383751">
        <w:rPr>
          <w:rFonts w:ascii="Arial" w:hAnsi="Arial" w:cs="Arial"/>
        </w:rPr>
        <w:t xml:space="preserve">” położony jest </w:t>
      </w:r>
      <w:r>
        <w:rPr>
          <w:rFonts w:ascii="Arial" w:hAnsi="Arial" w:cs="Arial"/>
        </w:rPr>
        <w:t xml:space="preserve">w gminie Krokowa na terenie znajdującym się w zarządzie Nadleśnictwa Wejherowo, w obrębie obszaru Natura 2000 Piaśnickie Łąki PLH220021. Powierzchnia rezerwatu wynosi 54,70 ha (Zarządzenie Ministra Leśnictwa i Przemysłu Drzewnego z dnia 5 listopada 1959 r. - M.P. Nr 97 poz. 525). Przedmiotem ochrony rezerwatu są m.in. </w:t>
      </w:r>
      <w:proofErr w:type="spellStart"/>
      <w:r>
        <w:rPr>
          <w:rFonts w:ascii="Arial" w:hAnsi="Arial" w:cs="Arial"/>
        </w:rPr>
        <w:t>zmiennowilgotne</w:t>
      </w:r>
      <w:proofErr w:type="spellEnd"/>
      <w:r>
        <w:rPr>
          <w:rFonts w:ascii="Arial" w:hAnsi="Arial" w:cs="Arial"/>
        </w:rPr>
        <w:t xml:space="preserve"> łąki. </w:t>
      </w:r>
    </w:p>
    <w:p w14:paraId="16DA1683" w14:textId="77777777" w:rsidR="00302332" w:rsidRDefault="00302332" w:rsidP="00302332">
      <w:pPr>
        <w:pStyle w:val="Standard"/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Położenie rezerwatu „Piaśnickie Łąki”.</w:t>
      </w:r>
    </w:p>
    <w:p w14:paraId="479E6C04" w14:textId="77777777" w:rsidR="00B530CC" w:rsidRDefault="00B530CC" w:rsidP="00AA493F">
      <w:pPr>
        <w:pStyle w:val="Standard"/>
        <w:spacing w:line="276" w:lineRule="auto"/>
        <w:jc w:val="center"/>
        <w:rPr>
          <w:rFonts w:ascii="Arial" w:hAnsi="Arial" w:cs="Arial"/>
        </w:rPr>
      </w:pPr>
    </w:p>
    <w:p w14:paraId="23A2B9C9" w14:textId="77777777" w:rsidR="00F12484" w:rsidRDefault="001A4FBB" w:rsidP="00AA493F">
      <w:pPr>
        <w:pStyle w:val="Standard"/>
        <w:spacing w:line="276" w:lineRule="auto"/>
        <w:jc w:val="center"/>
        <w:rPr>
          <w:rFonts w:ascii="Arial" w:hAnsi="Arial" w:cs="Arial"/>
        </w:rPr>
      </w:pPr>
      <w:r w:rsidRPr="00FA216B">
        <w:rPr>
          <w:rFonts w:ascii="Arial" w:hAnsi="Arial" w:cs="Arial"/>
          <w:noProof/>
        </w:rPr>
        <w:drawing>
          <wp:inline distT="0" distB="0" distL="0" distR="0" wp14:anchorId="10EDC06D" wp14:editId="0BFBC016">
            <wp:extent cx="5760720" cy="4076260"/>
            <wp:effectExtent l="0" t="0" r="0" b="0"/>
            <wp:docPr id="32" name="Obraz 32" descr="C:\Users\k.dziendziela\Documents\_RDOS\REZERWATY\Piaśnickie Łąki\MAPY\57486398_1331878300284622_9041263022617657344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.dziendziela\Documents\_RDOS\REZERWATY\Piaśnickie Łąki\MAPY\57486398_1331878300284622_9041263022617657344_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E0FD0" w14:textId="77777777" w:rsidR="00C2736D" w:rsidRPr="009E0529" w:rsidRDefault="00C2736D" w:rsidP="00942165">
      <w:pPr>
        <w:pStyle w:val="Standard"/>
        <w:numPr>
          <w:ilvl w:val="0"/>
          <w:numId w:val="3"/>
        </w:numPr>
        <w:spacing w:before="240" w:after="120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t>Cel działań ochronnych</w:t>
      </w:r>
    </w:p>
    <w:p w14:paraId="2901D734" w14:textId="02273FD3" w:rsidR="00D67F37" w:rsidRDefault="001A4FBB" w:rsidP="00D67F37">
      <w:pPr>
        <w:pStyle w:val="Standard"/>
        <w:spacing w:before="120" w:after="120" w:line="276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W rezerwacie przyrody „Piaśnickie Łąki” prowadz</w:t>
      </w:r>
      <w:r w:rsidR="00F50BD0">
        <w:rPr>
          <w:rFonts w:ascii="Arial" w:hAnsi="Arial" w:cs="Arial"/>
        </w:rPr>
        <w:t>one są</w:t>
      </w:r>
      <w:r>
        <w:rPr>
          <w:rFonts w:ascii="Arial" w:hAnsi="Arial" w:cs="Arial"/>
        </w:rPr>
        <w:t xml:space="preserve"> działania ochrony czynnej </w:t>
      </w:r>
      <w:r w:rsidR="00D67F37">
        <w:rPr>
          <w:rFonts w:ascii="Arial" w:hAnsi="Arial" w:cs="Arial"/>
        </w:rPr>
        <w:t xml:space="preserve">polegające na koszeniu </w:t>
      </w:r>
      <w:r>
        <w:rPr>
          <w:rFonts w:ascii="Arial" w:hAnsi="Arial" w:cs="Arial"/>
        </w:rPr>
        <w:t xml:space="preserve">łąk </w:t>
      </w:r>
      <w:proofErr w:type="spellStart"/>
      <w:r>
        <w:rPr>
          <w:rFonts w:ascii="Arial" w:hAnsi="Arial" w:cs="Arial"/>
        </w:rPr>
        <w:t>zmiennowilgotnych</w:t>
      </w:r>
      <w:proofErr w:type="spellEnd"/>
      <w:r w:rsidR="00D67F37">
        <w:rPr>
          <w:rFonts w:ascii="Arial" w:hAnsi="Arial" w:cs="Arial"/>
        </w:rPr>
        <w:t xml:space="preserve"> oraz usuwaniu odrośli drzew</w:t>
      </w:r>
      <w:r w:rsidR="00D67F37">
        <w:rPr>
          <w:rFonts w:ascii="Arial" w:hAnsi="Arial" w:cs="Arial"/>
        </w:rPr>
        <w:br/>
        <w:t>i krzewów w celu zapobiegania sukcesji łąk.</w:t>
      </w:r>
      <w:r>
        <w:rPr>
          <w:rFonts w:ascii="Arial" w:hAnsi="Arial" w:cs="Arial"/>
        </w:rPr>
        <w:t xml:space="preserve"> </w:t>
      </w:r>
    </w:p>
    <w:p w14:paraId="4458FB8F" w14:textId="36F9D234" w:rsidR="006F2390" w:rsidRPr="009E0529" w:rsidRDefault="006F2390" w:rsidP="00D67F37">
      <w:pPr>
        <w:pStyle w:val="Standard"/>
        <w:numPr>
          <w:ilvl w:val="0"/>
          <w:numId w:val="3"/>
        </w:numPr>
        <w:spacing w:before="240"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Opis</w:t>
      </w:r>
      <w:r w:rsidRPr="009E0529">
        <w:rPr>
          <w:rFonts w:ascii="Arial" w:hAnsi="Arial" w:cs="Arial"/>
          <w:b/>
          <w:color w:val="943634" w:themeColor="accent2" w:themeShade="BF"/>
        </w:rPr>
        <w:t xml:space="preserve"> powierzchni objęt</w:t>
      </w:r>
      <w:r>
        <w:rPr>
          <w:rFonts w:ascii="Arial" w:hAnsi="Arial" w:cs="Arial"/>
          <w:b/>
          <w:color w:val="943634" w:themeColor="accent2" w:themeShade="BF"/>
        </w:rPr>
        <w:t>ej</w:t>
      </w:r>
      <w:r w:rsidRPr="009E0529">
        <w:rPr>
          <w:rFonts w:ascii="Arial" w:hAnsi="Arial" w:cs="Arial"/>
          <w:b/>
          <w:color w:val="943634" w:themeColor="accent2" w:themeShade="BF"/>
        </w:rPr>
        <w:t xml:space="preserve"> </w:t>
      </w:r>
      <w:r>
        <w:rPr>
          <w:rFonts w:ascii="Arial" w:hAnsi="Arial" w:cs="Arial"/>
          <w:b/>
          <w:color w:val="943634" w:themeColor="accent2" w:themeShade="BF"/>
        </w:rPr>
        <w:t>zabiegami</w:t>
      </w:r>
      <w:r w:rsidRPr="009E0529">
        <w:rPr>
          <w:rFonts w:ascii="Arial" w:hAnsi="Arial" w:cs="Arial"/>
          <w:b/>
          <w:color w:val="943634" w:themeColor="accent2" w:themeShade="BF"/>
        </w:rPr>
        <w:t xml:space="preserve"> </w:t>
      </w:r>
    </w:p>
    <w:p w14:paraId="0393E6C0" w14:textId="6D67531D" w:rsidR="00D67F37" w:rsidRDefault="00565669" w:rsidP="00D67F37">
      <w:pPr>
        <w:pStyle w:val="Standard"/>
        <w:spacing w:before="120" w:after="120" w:line="276" w:lineRule="auto"/>
        <w:ind w:firstLine="360"/>
        <w:jc w:val="both"/>
        <w:rPr>
          <w:rFonts w:ascii="Arial" w:hAnsi="Arial" w:cs="Arial"/>
        </w:rPr>
      </w:pPr>
      <w:r w:rsidRPr="00706C8A">
        <w:rPr>
          <w:rFonts w:ascii="Arial" w:hAnsi="Arial" w:cs="Arial"/>
        </w:rPr>
        <w:t xml:space="preserve">Powierzchnie, na których będą wykonywane działania ochronne </w:t>
      </w:r>
      <w:r w:rsidR="00706C8A" w:rsidRPr="00706C8A">
        <w:rPr>
          <w:rFonts w:ascii="Arial" w:hAnsi="Arial" w:cs="Arial"/>
        </w:rPr>
        <w:t>znajdują się</w:t>
      </w:r>
      <w:r w:rsidR="00C96CC0">
        <w:rPr>
          <w:rFonts w:ascii="Arial" w:hAnsi="Arial" w:cs="Arial"/>
        </w:rPr>
        <w:br/>
      </w:r>
      <w:r w:rsidR="00706C8A" w:rsidRPr="00706C8A">
        <w:rPr>
          <w:rFonts w:ascii="Arial" w:hAnsi="Arial" w:cs="Arial"/>
        </w:rPr>
        <w:t xml:space="preserve">w oddziałach leśnych 1 i 2 </w:t>
      </w:r>
      <w:r w:rsidR="0029045B">
        <w:rPr>
          <w:rFonts w:ascii="Arial" w:hAnsi="Arial" w:cs="Arial"/>
        </w:rPr>
        <w:t xml:space="preserve">w zarządzie Nadleśnictwa Wejherowo </w:t>
      </w:r>
      <w:r w:rsidR="00706C8A" w:rsidRPr="00706C8A">
        <w:rPr>
          <w:rFonts w:ascii="Arial" w:hAnsi="Arial" w:cs="Arial"/>
        </w:rPr>
        <w:t>(działki ewidencyjne nr 1/2, 2/3</w:t>
      </w:r>
      <w:r w:rsidR="00706C8A">
        <w:rPr>
          <w:rFonts w:ascii="Arial" w:hAnsi="Arial" w:cs="Arial"/>
        </w:rPr>
        <w:t xml:space="preserve"> </w:t>
      </w:r>
      <w:proofErr w:type="spellStart"/>
      <w:r w:rsidR="00706C8A" w:rsidRPr="00706C8A">
        <w:rPr>
          <w:rFonts w:ascii="Arial" w:hAnsi="Arial" w:cs="Arial"/>
        </w:rPr>
        <w:t>obr</w:t>
      </w:r>
      <w:proofErr w:type="spellEnd"/>
      <w:r w:rsidR="00706C8A" w:rsidRPr="00706C8A">
        <w:rPr>
          <w:rFonts w:ascii="Arial" w:hAnsi="Arial" w:cs="Arial"/>
        </w:rPr>
        <w:t>. Żarnowiec)</w:t>
      </w:r>
      <w:r w:rsidR="0029045B">
        <w:rPr>
          <w:rFonts w:ascii="Arial" w:hAnsi="Arial" w:cs="Arial"/>
        </w:rPr>
        <w:t>.</w:t>
      </w:r>
      <w:r w:rsidR="003B30E2">
        <w:rPr>
          <w:rFonts w:ascii="Arial" w:hAnsi="Arial" w:cs="Arial"/>
        </w:rPr>
        <w:t xml:space="preserve"> Łączna powierzchnia, na której prowadzone będą działania wynosi 14,70 ha.</w:t>
      </w:r>
      <w:r w:rsidR="0029045B">
        <w:rPr>
          <w:rFonts w:ascii="Arial" w:hAnsi="Arial" w:cs="Arial"/>
        </w:rPr>
        <w:t xml:space="preserve"> </w:t>
      </w:r>
      <w:r w:rsidR="003B30E2">
        <w:rPr>
          <w:rFonts w:ascii="Arial" w:hAnsi="Arial" w:cs="Arial"/>
        </w:rPr>
        <w:t>Jako</w:t>
      </w:r>
      <w:r w:rsidR="00F50BD0">
        <w:rPr>
          <w:rFonts w:ascii="Arial" w:hAnsi="Arial" w:cs="Arial"/>
        </w:rPr>
        <w:t xml:space="preserve"> że koszenie prowadzone jest systematycznie od lat, nie ma trudności ich identyfikacji w terenie. </w:t>
      </w:r>
      <w:r w:rsidR="00D67F37">
        <w:rPr>
          <w:rFonts w:ascii="Arial" w:hAnsi="Arial" w:cs="Arial"/>
        </w:rPr>
        <w:t>W latach 2020-2021 na powierzchni łąk zostały wycięte pojedyncze i rosnące w kępach drzewa.</w:t>
      </w:r>
      <w:r w:rsidR="00D67F37" w:rsidRPr="00D67F37">
        <w:rPr>
          <w:rFonts w:ascii="Arial" w:hAnsi="Arial" w:cs="Arial"/>
        </w:rPr>
        <w:t xml:space="preserve"> </w:t>
      </w:r>
      <w:r w:rsidR="00D67F37">
        <w:rPr>
          <w:rFonts w:ascii="Arial" w:hAnsi="Arial" w:cs="Arial"/>
        </w:rPr>
        <w:t xml:space="preserve">Na powierzchni 3 w roku 2021 zostały wycięte 30-letnie topole występujące w dużym zagęszczeniu pomiędzy starodrzewem sosnowym. Na wszystkich powierzchniach systematycznie wycinane są również jeżyny i maliny. </w:t>
      </w:r>
      <w:r w:rsidR="00F50BD0">
        <w:rPr>
          <w:rFonts w:ascii="Arial" w:hAnsi="Arial" w:cs="Arial"/>
        </w:rPr>
        <w:t xml:space="preserve">W ramach zamówienia należy </w:t>
      </w:r>
      <w:r w:rsidR="00D67F37">
        <w:rPr>
          <w:rFonts w:ascii="Arial" w:hAnsi="Arial" w:cs="Arial"/>
        </w:rPr>
        <w:lastRenderedPageBreak/>
        <w:t xml:space="preserve">także </w:t>
      </w:r>
      <w:r w:rsidR="00F50BD0">
        <w:rPr>
          <w:rFonts w:ascii="Arial" w:hAnsi="Arial" w:cs="Arial"/>
        </w:rPr>
        <w:t xml:space="preserve">wyciąć/wykosić jednoroczne </w:t>
      </w:r>
      <w:proofErr w:type="spellStart"/>
      <w:r w:rsidR="00F50BD0">
        <w:rPr>
          <w:rFonts w:ascii="Arial" w:hAnsi="Arial" w:cs="Arial"/>
        </w:rPr>
        <w:t>odrośla</w:t>
      </w:r>
      <w:proofErr w:type="spellEnd"/>
      <w:r w:rsidR="00F50BD0">
        <w:rPr>
          <w:rFonts w:ascii="Arial" w:hAnsi="Arial" w:cs="Arial"/>
        </w:rPr>
        <w:t xml:space="preserve"> drzew i krzewów, występujących na </w:t>
      </w:r>
      <w:r w:rsidR="00D66D0C">
        <w:rPr>
          <w:rFonts w:ascii="Arial" w:hAnsi="Arial" w:cs="Arial"/>
        </w:rPr>
        <w:t xml:space="preserve">powierzchniach otwartych i </w:t>
      </w:r>
      <w:r w:rsidR="00F50BD0">
        <w:rPr>
          <w:rFonts w:ascii="Arial" w:hAnsi="Arial" w:cs="Arial"/>
        </w:rPr>
        <w:t xml:space="preserve">obrzeżach łąk. </w:t>
      </w:r>
    </w:p>
    <w:p w14:paraId="356B2F6E" w14:textId="77777777" w:rsidR="00A1464E" w:rsidRDefault="00A1464E" w:rsidP="00F2425C">
      <w:pPr>
        <w:spacing w:after="120" w:line="276" w:lineRule="auto"/>
        <w:ind w:firstLine="142"/>
        <w:jc w:val="center"/>
        <w:rPr>
          <w:rFonts w:ascii="Arial" w:hAnsi="Arial" w:cs="Arial"/>
        </w:rPr>
        <w:sectPr w:rsidR="00A1464E" w:rsidSect="00282ACC">
          <w:footerReference w:type="default" r:id="rId12"/>
          <w:pgSz w:w="11906" w:h="16838"/>
          <w:pgMar w:top="1135" w:right="1417" w:bottom="851" w:left="1417" w:header="708" w:footer="624" w:gutter="0"/>
          <w:cols w:space="708"/>
          <w:docGrid w:linePitch="360"/>
        </w:sectPr>
      </w:pPr>
    </w:p>
    <w:p w14:paraId="542D2C4E" w14:textId="2CE44E85" w:rsidR="00F2425C" w:rsidRDefault="005E241A" w:rsidP="00F2425C">
      <w:pPr>
        <w:spacing w:after="120" w:line="276" w:lineRule="auto"/>
        <w:ind w:firstLine="142"/>
        <w:jc w:val="center"/>
        <w:rPr>
          <w:rFonts w:ascii="Arial" w:hAnsi="Arial" w:cs="Arial"/>
        </w:rPr>
        <w:sectPr w:rsidR="00F2425C" w:rsidSect="005E241A">
          <w:pgSz w:w="11906" w:h="16838"/>
          <w:pgMar w:top="1135" w:right="849" w:bottom="851" w:left="709" w:header="708" w:footer="624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385D4436" wp14:editId="5FD1009E">
            <wp:extent cx="6457064" cy="9129713"/>
            <wp:effectExtent l="0" t="0" r="127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5022" cy="9140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0A7127" w14:textId="258B46F1" w:rsidR="0084539A" w:rsidRPr="00841124" w:rsidRDefault="0084539A" w:rsidP="00942165">
      <w:pPr>
        <w:pStyle w:val="Standard"/>
        <w:numPr>
          <w:ilvl w:val="0"/>
          <w:numId w:val="3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841124">
        <w:rPr>
          <w:rFonts w:ascii="Arial" w:hAnsi="Arial" w:cs="Arial"/>
          <w:b/>
          <w:color w:val="943634" w:themeColor="accent2" w:themeShade="BF"/>
        </w:rPr>
        <w:t>Termin wykonania prac</w:t>
      </w:r>
    </w:p>
    <w:p w14:paraId="6091B0DC" w14:textId="55086106" w:rsidR="00B13D4F" w:rsidRPr="00841124" w:rsidRDefault="00B13D4F" w:rsidP="00B13D4F">
      <w:pPr>
        <w:pStyle w:val="Standard"/>
        <w:numPr>
          <w:ilvl w:val="0"/>
          <w:numId w:val="6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bookmarkStart w:id="3" w:name="_Hlk97728823"/>
      <w:r w:rsidRPr="00841124">
        <w:rPr>
          <w:rFonts w:ascii="Arial" w:hAnsi="Arial" w:cs="Arial"/>
        </w:rPr>
        <w:t xml:space="preserve">Wykoszenie łąk z usuwaniem odrośli drzew i krzewów z powierzchni </w:t>
      </w:r>
      <w:r w:rsidRPr="00841124">
        <w:rPr>
          <w:rFonts w:ascii="Arial" w:hAnsi="Arial" w:cs="Arial"/>
          <w:b/>
          <w:bCs/>
        </w:rPr>
        <w:t>1</w:t>
      </w:r>
      <w:r w:rsidR="00D67F37" w:rsidRPr="00841124">
        <w:rPr>
          <w:rFonts w:ascii="Arial" w:hAnsi="Arial" w:cs="Arial"/>
          <w:b/>
          <w:bCs/>
        </w:rPr>
        <w:t>4</w:t>
      </w:r>
      <w:r w:rsidRPr="00841124">
        <w:rPr>
          <w:rFonts w:ascii="Arial" w:hAnsi="Arial" w:cs="Arial"/>
          <w:b/>
          <w:bCs/>
        </w:rPr>
        <w:t>,</w:t>
      </w:r>
      <w:r w:rsidR="00D67F37" w:rsidRPr="00841124">
        <w:rPr>
          <w:rFonts w:ascii="Arial" w:hAnsi="Arial" w:cs="Arial"/>
          <w:b/>
          <w:bCs/>
        </w:rPr>
        <w:t>7</w:t>
      </w:r>
      <w:r w:rsidRPr="00841124">
        <w:rPr>
          <w:rFonts w:ascii="Arial" w:hAnsi="Arial" w:cs="Arial"/>
          <w:b/>
          <w:bCs/>
        </w:rPr>
        <w:t xml:space="preserve">0 ha </w:t>
      </w:r>
      <w:r w:rsidRPr="00841124">
        <w:rPr>
          <w:rFonts w:ascii="Arial" w:hAnsi="Arial" w:cs="Arial"/>
        </w:rPr>
        <w:t xml:space="preserve">przy czym: </w:t>
      </w:r>
    </w:p>
    <w:p w14:paraId="1ECF4FD9" w14:textId="033EC76B" w:rsidR="00B13D4F" w:rsidRPr="00841124" w:rsidRDefault="00B13D4F" w:rsidP="00066B6D">
      <w:pPr>
        <w:pStyle w:val="Standard"/>
        <w:numPr>
          <w:ilvl w:val="0"/>
          <w:numId w:val="21"/>
        </w:numPr>
        <w:tabs>
          <w:tab w:val="left" w:pos="993"/>
        </w:tabs>
        <w:spacing w:before="120" w:line="276" w:lineRule="auto"/>
        <w:ind w:left="993" w:hanging="284"/>
        <w:jc w:val="both"/>
        <w:rPr>
          <w:rFonts w:ascii="Arial" w:hAnsi="Arial" w:cs="Arial"/>
        </w:rPr>
      </w:pPr>
      <w:r w:rsidRPr="00841124">
        <w:rPr>
          <w:rFonts w:ascii="Arial" w:hAnsi="Arial" w:cs="Arial"/>
        </w:rPr>
        <w:t xml:space="preserve">w terminie </w:t>
      </w:r>
      <w:r w:rsidRPr="00841124">
        <w:rPr>
          <w:rFonts w:ascii="Arial" w:hAnsi="Arial" w:cs="Arial"/>
          <w:b/>
          <w:bCs/>
        </w:rPr>
        <w:t>dwóch tygodni</w:t>
      </w:r>
      <w:r w:rsidRPr="00841124">
        <w:rPr>
          <w:rFonts w:ascii="Arial" w:hAnsi="Arial" w:cs="Arial"/>
        </w:rPr>
        <w:t xml:space="preserve"> liczonym od dnia 16 sierpnia 2022 r. na powierzchniach: 1 – część południowa, 4</w:t>
      </w:r>
      <w:r w:rsidR="005B3F80" w:rsidRPr="00841124">
        <w:rPr>
          <w:rFonts w:ascii="Arial" w:hAnsi="Arial" w:cs="Arial"/>
        </w:rPr>
        <w:t xml:space="preserve"> </w:t>
      </w:r>
      <w:r w:rsidRPr="00841124">
        <w:rPr>
          <w:rFonts w:ascii="Arial" w:hAnsi="Arial" w:cs="Arial"/>
        </w:rPr>
        <w:t>- cz. p</w:t>
      </w:r>
      <w:r w:rsidR="005B3F80" w:rsidRPr="00841124">
        <w:rPr>
          <w:rFonts w:ascii="Arial" w:hAnsi="Arial" w:cs="Arial"/>
        </w:rPr>
        <w:t>ołudniowo</w:t>
      </w:r>
      <w:r w:rsidRPr="00841124">
        <w:rPr>
          <w:rFonts w:ascii="Arial" w:hAnsi="Arial" w:cs="Arial"/>
        </w:rPr>
        <w:t>-zachodnia,</w:t>
      </w:r>
      <w:r w:rsidR="00BC0D5B" w:rsidRPr="00841124">
        <w:rPr>
          <w:rFonts w:ascii="Arial" w:hAnsi="Arial" w:cs="Arial"/>
        </w:rPr>
        <w:br/>
      </w:r>
      <w:r w:rsidRPr="00841124">
        <w:rPr>
          <w:rFonts w:ascii="Arial" w:hAnsi="Arial" w:cs="Arial"/>
        </w:rPr>
        <w:t>9 – cz. wschodnia i zachodnia</w:t>
      </w:r>
      <w:r w:rsidR="00463703" w:rsidRPr="00841124">
        <w:rPr>
          <w:rFonts w:ascii="Arial" w:hAnsi="Arial" w:cs="Arial"/>
        </w:rPr>
        <w:t>,</w:t>
      </w:r>
      <w:r w:rsidRPr="00841124">
        <w:rPr>
          <w:rFonts w:ascii="Arial" w:hAnsi="Arial" w:cs="Arial"/>
        </w:rPr>
        <w:t xml:space="preserve"> </w:t>
      </w:r>
    </w:p>
    <w:p w14:paraId="1BD7B139" w14:textId="79F64D70" w:rsidR="0084539A" w:rsidRPr="00841124" w:rsidRDefault="00B13D4F" w:rsidP="00066B6D">
      <w:pPr>
        <w:pStyle w:val="Standard"/>
        <w:numPr>
          <w:ilvl w:val="0"/>
          <w:numId w:val="21"/>
        </w:numPr>
        <w:tabs>
          <w:tab w:val="left" w:pos="993"/>
        </w:tabs>
        <w:spacing w:before="120" w:line="276" w:lineRule="auto"/>
        <w:ind w:left="993" w:hanging="284"/>
        <w:jc w:val="both"/>
        <w:rPr>
          <w:rFonts w:ascii="Arial" w:hAnsi="Arial" w:cs="Arial"/>
        </w:rPr>
      </w:pPr>
      <w:r w:rsidRPr="00841124">
        <w:rPr>
          <w:rFonts w:ascii="Arial" w:hAnsi="Arial" w:cs="Arial"/>
        </w:rPr>
        <w:t xml:space="preserve">na pozostałych powierzchniach </w:t>
      </w:r>
      <w:r w:rsidR="0084539A" w:rsidRPr="00841124">
        <w:rPr>
          <w:rFonts w:ascii="Arial" w:hAnsi="Arial" w:cs="Arial"/>
        </w:rPr>
        <w:t>w terminie przypadającym pomiędzy</w:t>
      </w:r>
      <w:r w:rsidR="00BC0D5B" w:rsidRPr="00841124">
        <w:rPr>
          <w:rFonts w:ascii="Arial" w:hAnsi="Arial" w:cs="Arial"/>
        </w:rPr>
        <w:br/>
      </w:r>
      <w:r w:rsidR="0084539A" w:rsidRPr="00841124">
        <w:rPr>
          <w:rFonts w:ascii="Arial" w:hAnsi="Arial" w:cs="Arial"/>
        </w:rPr>
        <w:t>16 sierpnia, a 30 września 2022 r.</w:t>
      </w:r>
    </w:p>
    <w:p w14:paraId="4FAD2D6E" w14:textId="3EC5C85C" w:rsidR="00BC0D5B" w:rsidRPr="00841124" w:rsidRDefault="00BC0D5B" w:rsidP="00942165">
      <w:pPr>
        <w:pStyle w:val="Standard"/>
        <w:numPr>
          <w:ilvl w:val="0"/>
          <w:numId w:val="6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841124">
        <w:rPr>
          <w:rFonts w:ascii="Arial" w:hAnsi="Arial" w:cs="Arial"/>
        </w:rPr>
        <w:t xml:space="preserve">Systematyczny wywóz biomasy w miejsce tymczasowego składowania (dz. </w:t>
      </w:r>
      <w:proofErr w:type="spellStart"/>
      <w:r w:rsidRPr="00841124">
        <w:rPr>
          <w:rFonts w:ascii="Arial" w:hAnsi="Arial" w:cs="Arial"/>
        </w:rPr>
        <w:t>ewid</w:t>
      </w:r>
      <w:proofErr w:type="spellEnd"/>
      <w:r w:rsidRPr="00841124">
        <w:rPr>
          <w:rFonts w:ascii="Arial" w:hAnsi="Arial" w:cs="Arial"/>
        </w:rPr>
        <w:t xml:space="preserve">. 54/1 </w:t>
      </w:r>
      <w:proofErr w:type="spellStart"/>
      <w:r w:rsidRPr="00841124">
        <w:rPr>
          <w:rFonts w:ascii="Arial" w:hAnsi="Arial" w:cs="Arial"/>
        </w:rPr>
        <w:t>obr</w:t>
      </w:r>
      <w:proofErr w:type="spellEnd"/>
      <w:r w:rsidRPr="00841124">
        <w:rPr>
          <w:rFonts w:ascii="Arial" w:hAnsi="Arial" w:cs="Arial"/>
        </w:rPr>
        <w:t>. Żarnowiec;</w:t>
      </w:r>
    </w:p>
    <w:p w14:paraId="4303505E" w14:textId="2BC7CBEE" w:rsidR="0084539A" w:rsidRPr="00841124" w:rsidRDefault="00A44A33" w:rsidP="00942165">
      <w:pPr>
        <w:pStyle w:val="Standard"/>
        <w:numPr>
          <w:ilvl w:val="0"/>
          <w:numId w:val="6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841124">
        <w:rPr>
          <w:rFonts w:ascii="Arial" w:hAnsi="Arial" w:cs="Arial"/>
        </w:rPr>
        <w:t>Z</w:t>
      </w:r>
      <w:r w:rsidR="0084539A" w:rsidRPr="00841124">
        <w:rPr>
          <w:rFonts w:ascii="Arial" w:hAnsi="Arial" w:cs="Arial"/>
        </w:rPr>
        <w:t>ebranie biomasy z miejsca tymczasowego składowania, jej wywiezienie</w:t>
      </w:r>
      <w:r w:rsidR="0084539A" w:rsidRPr="00841124">
        <w:rPr>
          <w:rFonts w:ascii="Arial" w:hAnsi="Arial" w:cs="Arial"/>
        </w:rPr>
        <w:br/>
        <w:t>i utylizacja w terminie do dnia 15 października 2022 r.</w:t>
      </w:r>
    </w:p>
    <w:bookmarkEnd w:id="3"/>
    <w:p w14:paraId="1DB9AEB0" w14:textId="7201EF44" w:rsidR="00B96DC5" w:rsidRDefault="00B96DC5" w:rsidP="00942165">
      <w:pPr>
        <w:pStyle w:val="Standard"/>
        <w:numPr>
          <w:ilvl w:val="0"/>
          <w:numId w:val="3"/>
        </w:numPr>
        <w:spacing w:before="240" w:after="120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t xml:space="preserve">Zakres </w:t>
      </w:r>
      <w:r w:rsidR="003D5CF9">
        <w:rPr>
          <w:rFonts w:ascii="Arial" w:hAnsi="Arial" w:cs="Arial"/>
          <w:b/>
          <w:color w:val="943634" w:themeColor="accent2" w:themeShade="BF"/>
        </w:rPr>
        <w:t>i warunki wykonywania prac</w:t>
      </w:r>
    </w:p>
    <w:p w14:paraId="7901C5E6" w14:textId="77777777" w:rsidR="00DD5F34" w:rsidRPr="0067413A" w:rsidRDefault="00DD5F34" w:rsidP="00292554">
      <w:pPr>
        <w:pStyle w:val="Akapitzlist"/>
        <w:numPr>
          <w:ilvl w:val="0"/>
          <w:numId w:val="31"/>
        </w:numPr>
        <w:spacing w:line="276" w:lineRule="auto"/>
        <w:ind w:left="851" w:hanging="425"/>
        <w:jc w:val="both"/>
        <w:rPr>
          <w:rFonts w:ascii="Arial" w:hAnsi="Arial" w:cs="Arial"/>
        </w:rPr>
      </w:pPr>
      <w:r w:rsidRPr="0067413A">
        <w:rPr>
          <w:rFonts w:ascii="Arial" w:hAnsi="Arial" w:cs="Arial"/>
          <w:b/>
          <w:bCs/>
        </w:rPr>
        <w:t>poziom wód</w:t>
      </w:r>
      <w:r w:rsidRPr="0067413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 rezerwacie</w:t>
      </w:r>
      <w:r w:rsidRPr="0067413A">
        <w:rPr>
          <w:rFonts w:ascii="Arial" w:hAnsi="Arial" w:cs="Arial"/>
        </w:rPr>
        <w:t xml:space="preserve"> zależny</w:t>
      </w:r>
      <w:r w:rsidRPr="00450AC0">
        <w:rPr>
          <w:rFonts w:ascii="Arial" w:hAnsi="Arial" w:cs="Arial"/>
        </w:rPr>
        <w:t xml:space="preserve"> </w:t>
      </w:r>
      <w:r w:rsidRPr="0067413A">
        <w:rPr>
          <w:rFonts w:ascii="Arial" w:hAnsi="Arial" w:cs="Arial"/>
        </w:rPr>
        <w:t xml:space="preserve">jest od zasięgu cofki </w:t>
      </w:r>
      <w:r>
        <w:rPr>
          <w:rFonts w:ascii="Arial" w:hAnsi="Arial" w:cs="Arial"/>
        </w:rPr>
        <w:t xml:space="preserve">na </w:t>
      </w:r>
      <w:r w:rsidRPr="0067413A">
        <w:rPr>
          <w:rFonts w:ascii="Arial" w:hAnsi="Arial" w:cs="Arial"/>
        </w:rPr>
        <w:t>Bałty</w:t>
      </w:r>
      <w:r>
        <w:rPr>
          <w:rFonts w:ascii="Arial" w:hAnsi="Arial" w:cs="Arial"/>
        </w:rPr>
        <w:t>ku</w:t>
      </w:r>
      <w:r w:rsidRPr="0067413A">
        <w:rPr>
          <w:rFonts w:ascii="Arial" w:hAnsi="Arial" w:cs="Arial"/>
        </w:rPr>
        <w:t>.</w:t>
      </w:r>
      <w:r w:rsidRPr="0067413A">
        <w:rPr>
          <w:rFonts w:ascii="Arial" w:hAnsi="Arial" w:cs="Arial"/>
        </w:rPr>
        <w:br/>
        <w:t xml:space="preserve">Dlatego też prace </w:t>
      </w:r>
      <w:r>
        <w:rPr>
          <w:rFonts w:ascii="Arial" w:hAnsi="Arial" w:cs="Arial"/>
        </w:rPr>
        <w:t xml:space="preserve">bezwzględnie należy wykonać w terminie określonym w </w:t>
      </w:r>
      <w:proofErr w:type="spellStart"/>
      <w:r>
        <w:rPr>
          <w:rFonts w:ascii="Arial" w:hAnsi="Arial" w:cs="Arial"/>
        </w:rPr>
        <w:t>opz</w:t>
      </w:r>
      <w:proofErr w:type="spellEnd"/>
      <w:r>
        <w:rPr>
          <w:rFonts w:ascii="Arial" w:hAnsi="Arial" w:cs="Arial"/>
        </w:rPr>
        <w:t>.</w:t>
      </w:r>
      <w:r w:rsidRPr="0067413A">
        <w:rPr>
          <w:rFonts w:ascii="Arial" w:hAnsi="Arial" w:cs="Arial"/>
        </w:rPr>
        <w:t xml:space="preserve"> </w:t>
      </w:r>
    </w:p>
    <w:p w14:paraId="5411F905" w14:textId="63441B3C" w:rsidR="00DD5F34" w:rsidRDefault="00DD5F34" w:rsidP="00292554">
      <w:pPr>
        <w:pStyle w:val="Akapitzlist"/>
        <w:numPr>
          <w:ilvl w:val="0"/>
          <w:numId w:val="31"/>
        </w:numPr>
        <w:spacing w:line="276" w:lineRule="auto"/>
        <w:ind w:left="851" w:hanging="425"/>
        <w:jc w:val="both"/>
        <w:rPr>
          <w:rFonts w:ascii="Arial" w:hAnsi="Arial" w:cs="Arial"/>
        </w:rPr>
      </w:pPr>
      <w:r w:rsidRPr="0067413A">
        <w:rPr>
          <w:rFonts w:ascii="Arial" w:hAnsi="Arial" w:cs="Arial"/>
          <w:b/>
        </w:rPr>
        <w:t>dostęp do rezerwatu</w:t>
      </w:r>
      <w:r w:rsidRPr="0067413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wyłącznie od</w:t>
      </w:r>
      <w:r w:rsidRPr="0067413A">
        <w:rPr>
          <w:rFonts w:ascii="Arial" w:hAnsi="Arial" w:cs="Arial"/>
        </w:rPr>
        <w:t xml:space="preserve"> strony południowej</w:t>
      </w:r>
      <w:r>
        <w:rPr>
          <w:rFonts w:ascii="Arial" w:hAnsi="Arial" w:cs="Arial"/>
        </w:rPr>
        <w:t xml:space="preserve">, częściowo po drodze gminnej, a następnie wale </w:t>
      </w:r>
      <w:proofErr w:type="spellStart"/>
      <w:r>
        <w:rPr>
          <w:rFonts w:ascii="Arial" w:hAnsi="Arial" w:cs="Arial"/>
        </w:rPr>
        <w:t>przeciwpowodziwym</w:t>
      </w:r>
      <w:proofErr w:type="spellEnd"/>
      <w:r>
        <w:rPr>
          <w:rFonts w:ascii="Arial" w:hAnsi="Arial" w:cs="Arial"/>
        </w:rPr>
        <w:t>.</w:t>
      </w:r>
    </w:p>
    <w:p w14:paraId="319A03F0" w14:textId="77777777" w:rsidR="009110B0" w:rsidRDefault="009110B0" w:rsidP="009110B0">
      <w:pPr>
        <w:pStyle w:val="Default"/>
        <w:spacing w:after="120" w:line="276" w:lineRule="auto"/>
        <w:jc w:val="both"/>
        <w:rPr>
          <w:rFonts w:ascii="Arial" w:hAnsi="Arial" w:cs="Arial"/>
          <w:b/>
          <w:bCs/>
          <w:color w:val="auto"/>
        </w:rPr>
      </w:pPr>
      <w:bookmarkStart w:id="4" w:name="_Hlk97729574"/>
    </w:p>
    <w:p w14:paraId="4E0D0537" w14:textId="648DDE67" w:rsidR="009110B0" w:rsidRPr="00573389" w:rsidRDefault="009110B0" w:rsidP="009110B0">
      <w:pPr>
        <w:pStyle w:val="Default"/>
        <w:spacing w:after="120" w:line="276" w:lineRule="auto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b/>
          <w:bCs/>
          <w:color w:val="auto"/>
        </w:rPr>
        <w:t>Ze względu na ewentualność zalania części powierzchni w trakcie realizacji umowy</w:t>
      </w:r>
      <w:bookmarkEnd w:id="4"/>
      <w:r>
        <w:rPr>
          <w:rFonts w:ascii="Arial" w:hAnsi="Arial" w:cs="Arial"/>
          <w:b/>
          <w:bCs/>
          <w:color w:val="auto"/>
        </w:rPr>
        <w:t xml:space="preserve">, </w:t>
      </w:r>
      <w:r w:rsidRPr="00573389">
        <w:rPr>
          <w:rFonts w:ascii="Arial" w:hAnsi="Arial" w:cs="Arial"/>
          <w:b/>
          <w:bCs/>
          <w:color w:val="auto"/>
        </w:rPr>
        <w:t>Zamawiający zastrzega sobie prawo do zapłaty kwoty wyłącznie</w:t>
      </w:r>
      <w:r>
        <w:rPr>
          <w:rFonts w:ascii="Arial" w:hAnsi="Arial" w:cs="Arial"/>
          <w:b/>
          <w:bCs/>
          <w:color w:val="auto"/>
        </w:rPr>
        <w:t xml:space="preserve"> </w:t>
      </w:r>
      <w:r w:rsidRPr="00573389">
        <w:rPr>
          <w:rFonts w:ascii="Arial" w:hAnsi="Arial" w:cs="Arial"/>
          <w:b/>
          <w:bCs/>
          <w:color w:val="auto"/>
        </w:rPr>
        <w:t>za wykonane działania, obliczonej na podstawie wykoszonej powierzchni działań za ha.</w:t>
      </w:r>
    </w:p>
    <w:p w14:paraId="776F4690" w14:textId="7DB113E9" w:rsidR="00EE19DF" w:rsidRPr="00CC67A0" w:rsidRDefault="00A63ACB" w:rsidP="00CC67A0">
      <w:pPr>
        <w:pStyle w:val="Standard"/>
        <w:numPr>
          <w:ilvl w:val="0"/>
          <w:numId w:val="11"/>
        </w:numPr>
        <w:spacing w:before="120" w:after="120" w:line="276" w:lineRule="auto"/>
        <w:jc w:val="both"/>
        <w:rPr>
          <w:rFonts w:ascii="Arial" w:hAnsi="Arial" w:cs="Arial"/>
          <w:color w:val="943634" w:themeColor="accent2" w:themeShade="BF"/>
        </w:rPr>
      </w:pPr>
      <w:r w:rsidRPr="00A63ACB">
        <w:rPr>
          <w:rFonts w:ascii="Arial" w:hAnsi="Arial" w:cs="Arial"/>
          <w:color w:val="943634" w:themeColor="accent2" w:themeShade="BF"/>
        </w:rPr>
        <w:t>KOSZENIE ŁĄK</w:t>
      </w:r>
      <w:r w:rsidR="00CC67A0">
        <w:rPr>
          <w:rFonts w:ascii="Arial" w:hAnsi="Arial" w:cs="Arial"/>
          <w:color w:val="943634" w:themeColor="accent2" w:themeShade="BF"/>
        </w:rPr>
        <w:t xml:space="preserve"> I</w:t>
      </w:r>
      <w:r w:rsidRPr="00A63ACB">
        <w:rPr>
          <w:rFonts w:ascii="Arial" w:hAnsi="Arial" w:cs="Arial"/>
          <w:color w:val="943634" w:themeColor="accent2" w:themeShade="BF"/>
        </w:rPr>
        <w:t xml:space="preserve"> </w:t>
      </w:r>
      <w:r w:rsidR="00CC67A0">
        <w:rPr>
          <w:rFonts w:ascii="Arial" w:hAnsi="Arial" w:cs="Arial"/>
          <w:color w:val="943634" w:themeColor="accent2" w:themeShade="BF"/>
        </w:rPr>
        <w:t xml:space="preserve">WYCINKA ODROŚLI </w:t>
      </w:r>
      <w:r w:rsidR="00CC67A0" w:rsidRPr="00A63ACB">
        <w:rPr>
          <w:rFonts w:ascii="Arial" w:hAnsi="Arial" w:cs="Arial"/>
          <w:color w:val="943634" w:themeColor="accent2" w:themeShade="BF"/>
        </w:rPr>
        <w:t>DRZEW I KRZEWÓW</w:t>
      </w:r>
    </w:p>
    <w:p w14:paraId="581CA79A" w14:textId="77777777" w:rsidR="00D66D0C" w:rsidRPr="00D66D0C" w:rsidRDefault="00D66D0C" w:rsidP="00D66D0C">
      <w:pPr>
        <w:pStyle w:val="Standard"/>
        <w:numPr>
          <w:ilvl w:val="0"/>
          <w:numId w:val="19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D66D0C">
        <w:rPr>
          <w:rFonts w:ascii="Arial" w:hAnsi="Arial" w:cs="Arial"/>
        </w:rPr>
        <w:t xml:space="preserve">Część powierzchni w roku 2022 pozostanie nie koszona i zostanie wskazana przez Zamawiającego w terenie po podpisaniu umowy. </w:t>
      </w:r>
    </w:p>
    <w:p w14:paraId="02F2FE19" w14:textId="23C6627F" w:rsidR="00EE19DF" w:rsidRDefault="00EE19DF" w:rsidP="00942165">
      <w:pPr>
        <w:pStyle w:val="Standard"/>
        <w:numPr>
          <w:ilvl w:val="0"/>
          <w:numId w:val="19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Powierzchnie przeznaczone do koszenia są łatwo identyfikowalne w terenie. Widoczna jest wyraźna granica pomiędzy nimi, a lasem. W części zachodniej</w:t>
      </w:r>
      <w:r w:rsidR="00221E94">
        <w:rPr>
          <w:rFonts w:ascii="Arial" w:hAnsi="Arial" w:cs="Arial"/>
        </w:rPr>
        <w:br/>
      </w:r>
      <w:r>
        <w:rPr>
          <w:rFonts w:ascii="Arial" w:hAnsi="Arial" w:cs="Arial"/>
        </w:rPr>
        <w:t>i wschodniej rezerwatu granice koszenia wyznaczają koryto Starej Piaśnicy oraz rz. Piaśnica</w:t>
      </w:r>
      <w:r w:rsidR="006C7130">
        <w:rPr>
          <w:rFonts w:ascii="Arial" w:hAnsi="Arial" w:cs="Arial"/>
        </w:rPr>
        <w:t xml:space="preserve"> porośnięte </w:t>
      </w:r>
      <w:r w:rsidR="00BC3182">
        <w:rPr>
          <w:rFonts w:ascii="Arial" w:hAnsi="Arial" w:cs="Arial"/>
        </w:rPr>
        <w:t>trzciną, p</w:t>
      </w:r>
      <w:r>
        <w:rPr>
          <w:rFonts w:ascii="Arial" w:hAnsi="Arial" w:cs="Arial"/>
        </w:rPr>
        <w:t xml:space="preserve">rzy czym koszenie nie odbywa się do samego koryta (należy zachować część niewykoszoną – </w:t>
      </w:r>
      <w:r w:rsidR="00BC3182">
        <w:rPr>
          <w:rFonts w:ascii="Arial" w:hAnsi="Arial" w:cs="Arial"/>
        </w:rPr>
        <w:t xml:space="preserve">pas o szer. </w:t>
      </w:r>
      <w:r>
        <w:rPr>
          <w:rFonts w:ascii="Arial" w:hAnsi="Arial" w:cs="Arial"/>
        </w:rPr>
        <w:t>ok. 3-5 m. Zamawiający wskaże w terenie granice koszenia przed jego rozpoczęciem).</w:t>
      </w:r>
    </w:p>
    <w:p w14:paraId="2265B488" w14:textId="77777777" w:rsidR="00292554" w:rsidRDefault="003F2DDD" w:rsidP="00942165">
      <w:pPr>
        <w:pStyle w:val="Standard"/>
        <w:numPr>
          <w:ilvl w:val="0"/>
          <w:numId w:val="19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6F2390">
        <w:rPr>
          <w:rFonts w:ascii="Arial" w:hAnsi="Arial" w:cs="Arial"/>
        </w:rPr>
        <w:t xml:space="preserve">Zagęszczenie </w:t>
      </w:r>
      <w:r>
        <w:rPr>
          <w:rFonts w:ascii="Arial" w:hAnsi="Arial" w:cs="Arial"/>
        </w:rPr>
        <w:t>roślinności</w:t>
      </w:r>
      <w:r w:rsidRPr="006F2390">
        <w:rPr>
          <w:rFonts w:ascii="Arial" w:hAnsi="Arial" w:cs="Arial"/>
        </w:rPr>
        <w:t xml:space="preserve"> na powierzchni</w:t>
      </w:r>
      <w:r>
        <w:rPr>
          <w:rFonts w:ascii="Arial" w:hAnsi="Arial" w:cs="Arial"/>
        </w:rPr>
        <w:t>ach</w:t>
      </w:r>
      <w:r w:rsidRPr="006F2390">
        <w:rPr>
          <w:rFonts w:ascii="Arial" w:hAnsi="Arial" w:cs="Arial"/>
        </w:rPr>
        <w:t xml:space="preserve"> objęt</w:t>
      </w:r>
      <w:r>
        <w:rPr>
          <w:rFonts w:ascii="Arial" w:hAnsi="Arial" w:cs="Arial"/>
        </w:rPr>
        <w:t>ych</w:t>
      </w:r>
      <w:r w:rsidRPr="006F2390">
        <w:rPr>
          <w:rFonts w:ascii="Arial" w:hAnsi="Arial" w:cs="Arial"/>
        </w:rPr>
        <w:t xml:space="preserve"> działaniami jest zróżnicowane.</w:t>
      </w:r>
      <w:r w:rsidR="00292554" w:rsidRPr="00292554">
        <w:rPr>
          <w:rFonts w:ascii="Arial" w:hAnsi="Arial" w:cs="Arial"/>
        </w:rPr>
        <w:t xml:space="preserve"> </w:t>
      </w:r>
    </w:p>
    <w:p w14:paraId="4D4BEA42" w14:textId="608E00BB" w:rsidR="00292554" w:rsidRDefault="00292554" w:rsidP="00942165">
      <w:pPr>
        <w:pStyle w:val="Standard"/>
        <w:numPr>
          <w:ilvl w:val="0"/>
          <w:numId w:val="19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0B0AD9">
        <w:rPr>
          <w:rFonts w:ascii="Arial" w:hAnsi="Arial" w:cs="Arial"/>
        </w:rPr>
        <w:t>Na</w:t>
      </w:r>
      <w:r>
        <w:rPr>
          <w:rFonts w:ascii="Arial" w:hAnsi="Arial" w:cs="Arial"/>
        </w:rPr>
        <w:t xml:space="preserve"> kilku</w:t>
      </w:r>
      <w:r w:rsidRPr="000B0AD9">
        <w:rPr>
          <w:rFonts w:ascii="Arial" w:hAnsi="Arial" w:cs="Arial"/>
        </w:rPr>
        <w:t xml:space="preserve"> powierzchniach otwartych</w:t>
      </w:r>
      <w:r>
        <w:rPr>
          <w:rFonts w:ascii="Arial" w:hAnsi="Arial" w:cs="Arial"/>
        </w:rPr>
        <w:t xml:space="preserve"> </w:t>
      </w:r>
      <w:r w:rsidRPr="000B0AD9">
        <w:rPr>
          <w:rFonts w:ascii="Arial" w:hAnsi="Arial" w:cs="Arial"/>
        </w:rPr>
        <w:t xml:space="preserve">w skupiskach występuje gatunek krzewu podlegający ochronie - woskownica europejska </w:t>
      </w:r>
      <w:proofErr w:type="spellStart"/>
      <w:r w:rsidRPr="000B0AD9">
        <w:rPr>
          <w:rFonts w:ascii="Arial" w:hAnsi="Arial" w:cs="Arial"/>
          <w:i/>
        </w:rPr>
        <w:t>Myrica</w:t>
      </w:r>
      <w:proofErr w:type="spellEnd"/>
      <w:r w:rsidRPr="000B0AD9">
        <w:rPr>
          <w:rFonts w:ascii="Arial" w:hAnsi="Arial" w:cs="Arial"/>
          <w:i/>
        </w:rPr>
        <w:t xml:space="preserve"> gale. </w:t>
      </w:r>
      <w:r>
        <w:rPr>
          <w:rFonts w:ascii="Arial" w:hAnsi="Arial" w:cs="Arial"/>
          <w:i/>
        </w:rPr>
        <w:t xml:space="preserve"> </w:t>
      </w:r>
      <w:r w:rsidRPr="000B0AD9">
        <w:rPr>
          <w:rFonts w:ascii="Arial" w:hAnsi="Arial" w:cs="Arial"/>
          <w:u w:val="single"/>
        </w:rPr>
        <w:t xml:space="preserve">Nie należy </w:t>
      </w:r>
      <w:r>
        <w:rPr>
          <w:rFonts w:ascii="Arial" w:hAnsi="Arial" w:cs="Arial"/>
          <w:u w:val="single"/>
        </w:rPr>
        <w:t>ich</w:t>
      </w:r>
      <w:r w:rsidRPr="000B0AD9">
        <w:rPr>
          <w:rFonts w:ascii="Arial" w:hAnsi="Arial" w:cs="Arial"/>
          <w:u w:val="single"/>
        </w:rPr>
        <w:t xml:space="preserve"> wycinać</w:t>
      </w:r>
      <w:r w:rsidRPr="000B0AD9">
        <w:rPr>
          <w:rFonts w:ascii="Arial" w:hAnsi="Arial" w:cs="Arial"/>
        </w:rPr>
        <w:t xml:space="preserve">, a prace wokół </w:t>
      </w:r>
      <w:r>
        <w:rPr>
          <w:rFonts w:ascii="Arial" w:hAnsi="Arial" w:cs="Arial"/>
        </w:rPr>
        <w:t>tego gatunku</w:t>
      </w:r>
      <w:r w:rsidRPr="000B0AD9">
        <w:rPr>
          <w:rFonts w:ascii="Arial" w:hAnsi="Arial" w:cs="Arial"/>
        </w:rPr>
        <w:t xml:space="preserve"> prowadzić ze szczególną ostrożnością tak</w:t>
      </w:r>
      <w:r>
        <w:rPr>
          <w:rFonts w:ascii="Arial" w:hAnsi="Arial" w:cs="Arial"/>
        </w:rPr>
        <w:t xml:space="preserve"> </w:t>
      </w:r>
      <w:r w:rsidRPr="000B0AD9">
        <w:rPr>
          <w:rFonts w:ascii="Arial" w:hAnsi="Arial" w:cs="Arial"/>
        </w:rPr>
        <w:t>by nie uszkodzić</w:t>
      </w:r>
      <w:r>
        <w:rPr>
          <w:rFonts w:ascii="Arial" w:hAnsi="Arial" w:cs="Arial"/>
        </w:rPr>
        <w:t xml:space="preserve"> rośliny.</w:t>
      </w:r>
    </w:p>
    <w:tbl>
      <w:tblPr>
        <w:tblStyle w:val="Tabela-Siatka"/>
        <w:tblW w:w="0" w:type="auto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86"/>
        <w:gridCol w:w="3673"/>
      </w:tblGrid>
      <w:tr w:rsidR="00292554" w14:paraId="52C311E3" w14:textId="77777777" w:rsidTr="00292554">
        <w:tc>
          <w:tcPr>
            <w:tcW w:w="4686" w:type="dxa"/>
          </w:tcPr>
          <w:p w14:paraId="34194CDF" w14:textId="77777777" w:rsidR="00292554" w:rsidRDefault="00292554" w:rsidP="009110B0">
            <w:pPr>
              <w:pStyle w:val="Standard"/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2092005E" wp14:editId="3667953F">
                  <wp:extent cx="2352675" cy="1763516"/>
                  <wp:effectExtent l="0" t="0" r="0" b="8255"/>
                  <wp:docPr id="8" name="Obraz 8" descr="Znalezione obrazy dla zapytania myrica ga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nalezione obrazy dla zapytania myrica ga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4966" cy="1787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3" w:type="dxa"/>
          </w:tcPr>
          <w:p w14:paraId="49A6E19A" w14:textId="77777777" w:rsidR="00292554" w:rsidRDefault="00292554" w:rsidP="00054CBF">
            <w:pPr>
              <w:pStyle w:val="Standard"/>
              <w:spacing w:line="276" w:lineRule="auto"/>
              <w:rPr>
                <w:rFonts w:ascii="Arial" w:hAnsi="Arial" w:cs="Arial"/>
                <w:noProof/>
                <w:sz w:val="20"/>
                <w:szCs w:val="20"/>
              </w:rPr>
            </w:pPr>
          </w:p>
          <w:p w14:paraId="22299B93" w14:textId="77777777" w:rsidR="00292554" w:rsidRDefault="00292554" w:rsidP="00054CBF">
            <w:pPr>
              <w:pStyle w:val="Standard"/>
              <w:spacing w:line="276" w:lineRule="auto"/>
              <w:rPr>
                <w:rFonts w:ascii="Arial" w:hAnsi="Arial" w:cs="Arial"/>
                <w:i/>
                <w:noProof/>
                <w:sz w:val="20"/>
                <w:szCs w:val="20"/>
              </w:rPr>
            </w:pPr>
            <w:r w:rsidRPr="00565669">
              <w:rPr>
                <w:rFonts w:ascii="Arial" w:hAnsi="Arial" w:cs="Arial"/>
                <w:noProof/>
                <w:sz w:val="20"/>
                <w:szCs w:val="20"/>
              </w:rPr>
              <w:t xml:space="preserve">Woskownica europejska </w:t>
            </w:r>
            <w:r w:rsidRPr="00565669">
              <w:rPr>
                <w:rFonts w:ascii="Arial" w:hAnsi="Arial" w:cs="Arial"/>
                <w:i/>
                <w:noProof/>
                <w:sz w:val="20"/>
                <w:szCs w:val="20"/>
              </w:rPr>
              <w:t>Myrica gale</w:t>
            </w:r>
          </w:p>
          <w:p w14:paraId="31422CF2" w14:textId="77777777" w:rsidR="00292554" w:rsidRDefault="00292554" w:rsidP="00054CBF">
            <w:pPr>
              <w:pStyle w:val="Standard"/>
              <w:spacing w:before="120" w:line="276" w:lineRule="auto"/>
              <w:jc w:val="both"/>
              <w:rPr>
                <w:rFonts w:ascii="Arial" w:hAnsi="Arial" w:cs="Arial"/>
              </w:rPr>
            </w:pPr>
          </w:p>
        </w:tc>
      </w:tr>
    </w:tbl>
    <w:p w14:paraId="0E1AA80C" w14:textId="0087448D" w:rsidR="00CC67A0" w:rsidRPr="009D14D8" w:rsidRDefault="00A908A1" w:rsidP="00CC67A0">
      <w:pPr>
        <w:pStyle w:val="Standard"/>
        <w:numPr>
          <w:ilvl w:val="0"/>
          <w:numId w:val="19"/>
        </w:numPr>
        <w:spacing w:before="120" w:line="276" w:lineRule="auto"/>
        <w:ind w:left="567" w:hanging="283"/>
        <w:jc w:val="both"/>
        <w:rPr>
          <w:rFonts w:ascii="Arial" w:hAnsi="Arial" w:cs="Arial"/>
          <w:b/>
          <w:color w:val="009900"/>
        </w:rPr>
      </w:pPr>
      <w:r>
        <w:rPr>
          <w:rFonts w:ascii="Arial" w:hAnsi="Arial" w:cs="Arial"/>
        </w:rPr>
        <w:t>Łąki</w:t>
      </w:r>
      <w:r w:rsidR="00CC67A0">
        <w:rPr>
          <w:rFonts w:ascii="Arial" w:hAnsi="Arial" w:cs="Arial"/>
        </w:rPr>
        <w:t xml:space="preserve"> należy kosić</w:t>
      </w:r>
      <w:r w:rsidR="00CC67A0" w:rsidRPr="00CC67A0">
        <w:rPr>
          <w:rFonts w:ascii="Arial" w:hAnsi="Arial" w:cs="Arial"/>
        </w:rPr>
        <w:t xml:space="preserve"> </w:t>
      </w:r>
      <w:r w:rsidR="00CC67A0" w:rsidRPr="00EE19DF">
        <w:rPr>
          <w:rFonts w:ascii="Arial" w:hAnsi="Arial" w:cs="Arial"/>
        </w:rPr>
        <w:t>na wysokości ok. 15 cm</w:t>
      </w:r>
      <w:r w:rsidR="00CC67A0" w:rsidRPr="00CC67A0">
        <w:rPr>
          <w:rFonts w:ascii="Arial" w:hAnsi="Arial" w:cs="Arial"/>
        </w:rPr>
        <w:t xml:space="preserve"> przy użyciu </w:t>
      </w:r>
      <w:proofErr w:type="spellStart"/>
      <w:r w:rsidR="00CC67A0" w:rsidRPr="00CC67A0">
        <w:rPr>
          <w:rFonts w:ascii="Arial" w:hAnsi="Arial" w:cs="Arial"/>
        </w:rPr>
        <w:t>podkaszarki</w:t>
      </w:r>
      <w:proofErr w:type="spellEnd"/>
      <w:r w:rsidR="00CC67A0" w:rsidRPr="00CC67A0">
        <w:rPr>
          <w:rFonts w:ascii="Arial" w:hAnsi="Arial" w:cs="Arial"/>
        </w:rPr>
        <w:t>, kosiarki jednoosiowej,</w:t>
      </w:r>
      <w:r w:rsidR="00CC67A0">
        <w:rPr>
          <w:rFonts w:ascii="Arial" w:hAnsi="Arial" w:cs="Arial"/>
        </w:rPr>
        <w:t xml:space="preserve"> </w:t>
      </w:r>
      <w:r w:rsidR="00CC67A0" w:rsidRPr="00CC67A0">
        <w:rPr>
          <w:rFonts w:ascii="Arial" w:hAnsi="Arial" w:cs="Arial"/>
        </w:rPr>
        <w:t xml:space="preserve">a usuwanie jednorocznych odrośli drzew i krzewów ręcznie wyrywając lub przy pomocy narzędzi ręcznych (sekatorów, maczety, tasaka, siekiery) lub </w:t>
      </w:r>
      <w:proofErr w:type="spellStart"/>
      <w:r w:rsidR="00CC67A0" w:rsidRPr="00CC67A0">
        <w:rPr>
          <w:rFonts w:ascii="Arial" w:hAnsi="Arial" w:cs="Arial"/>
        </w:rPr>
        <w:t>podkaszarki</w:t>
      </w:r>
      <w:proofErr w:type="spellEnd"/>
      <w:r w:rsidR="00CC67A0" w:rsidRPr="00CC67A0">
        <w:rPr>
          <w:rFonts w:ascii="Arial" w:hAnsi="Arial" w:cs="Arial"/>
        </w:rPr>
        <w:t>.</w:t>
      </w:r>
    </w:p>
    <w:p w14:paraId="0652F56C" w14:textId="4C4CE531" w:rsidR="009D14D8" w:rsidRDefault="009D14D8" w:rsidP="009D14D8">
      <w:pPr>
        <w:pStyle w:val="Standard"/>
        <w:numPr>
          <w:ilvl w:val="0"/>
          <w:numId w:val="19"/>
        </w:numPr>
        <w:spacing w:before="120" w:line="276" w:lineRule="auto"/>
        <w:ind w:left="567" w:hanging="283"/>
        <w:jc w:val="both"/>
        <w:rPr>
          <w:rFonts w:ascii="Arial" w:hAnsi="Arial" w:cs="Arial"/>
          <w:b/>
          <w:bCs/>
        </w:rPr>
      </w:pPr>
      <w:r w:rsidRPr="009D14D8">
        <w:rPr>
          <w:rFonts w:ascii="Arial" w:hAnsi="Arial" w:cs="Arial"/>
        </w:rPr>
        <w:t>Zamawiający dopuszcza użycie innego sprzętu do wykaszania niż ww.</w:t>
      </w:r>
      <w:r w:rsidR="00841124">
        <w:rPr>
          <w:rFonts w:ascii="Arial" w:hAnsi="Arial" w:cs="Arial"/>
        </w:rPr>
        <w:br/>
      </w:r>
      <w:r>
        <w:rPr>
          <w:rFonts w:ascii="Arial" w:hAnsi="Arial" w:cs="Arial"/>
        </w:rPr>
        <w:t xml:space="preserve">z założeniem, że będzie on </w:t>
      </w:r>
      <w:r w:rsidRPr="00CA6029">
        <w:rPr>
          <w:rFonts w:ascii="Arial" w:hAnsi="Arial" w:cs="Arial"/>
        </w:rPr>
        <w:t>przystosowan</w:t>
      </w:r>
      <w:r>
        <w:rPr>
          <w:rFonts w:ascii="Arial" w:hAnsi="Arial" w:cs="Arial"/>
        </w:rPr>
        <w:t>y</w:t>
      </w:r>
      <w:r w:rsidRPr="00CA6029">
        <w:rPr>
          <w:rFonts w:ascii="Arial" w:hAnsi="Arial" w:cs="Arial"/>
        </w:rPr>
        <w:t xml:space="preserve"> do wykonywania prac w warunkach stałego zabagnienia gruntu</w:t>
      </w:r>
      <w:r w:rsidR="00841124">
        <w:rPr>
          <w:rFonts w:ascii="Arial" w:hAnsi="Arial" w:cs="Arial"/>
        </w:rPr>
        <w:t>. U</w:t>
      </w:r>
      <w:r w:rsidRPr="00CA6029">
        <w:rPr>
          <w:rFonts w:ascii="Arial" w:hAnsi="Arial" w:cs="Arial"/>
        </w:rPr>
        <w:t xml:space="preserve">możliwi </w:t>
      </w:r>
      <w:r w:rsidR="00841124">
        <w:rPr>
          <w:rFonts w:ascii="Arial" w:hAnsi="Arial" w:cs="Arial"/>
        </w:rPr>
        <w:t xml:space="preserve">to </w:t>
      </w:r>
      <w:r w:rsidRPr="00CA6029">
        <w:rPr>
          <w:rFonts w:ascii="Arial" w:hAnsi="Arial" w:cs="Arial"/>
        </w:rPr>
        <w:t>zminimalizowanie negatywnych skutków prowadzenia działań ochronnych</w:t>
      </w:r>
      <w:r>
        <w:rPr>
          <w:rFonts w:ascii="Arial" w:hAnsi="Arial" w:cs="Arial"/>
        </w:rPr>
        <w:t xml:space="preserve"> </w:t>
      </w:r>
      <w:r w:rsidRPr="00CA6029">
        <w:rPr>
          <w:rFonts w:ascii="Arial" w:hAnsi="Arial" w:cs="Arial"/>
        </w:rPr>
        <w:t xml:space="preserve">w obrębie cennych ekosystemów </w:t>
      </w:r>
      <w:r>
        <w:rPr>
          <w:rFonts w:ascii="Arial" w:hAnsi="Arial" w:cs="Arial"/>
        </w:rPr>
        <w:t>łąkowych</w:t>
      </w:r>
      <w:r w:rsidRPr="00CA6029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Przy czym </w:t>
      </w:r>
      <w:r w:rsidRPr="00CA6029">
        <w:rPr>
          <w:rFonts w:ascii="Arial" w:hAnsi="Arial" w:cs="Arial"/>
        </w:rPr>
        <w:t>Wykonawca może wykorzystać</w:t>
      </w:r>
      <w:r>
        <w:rPr>
          <w:rFonts w:ascii="Arial" w:hAnsi="Arial" w:cs="Arial"/>
        </w:rPr>
        <w:t xml:space="preserve"> </w:t>
      </w:r>
      <w:r w:rsidRPr="00CA6029">
        <w:rPr>
          <w:rFonts w:ascii="Arial" w:hAnsi="Arial" w:cs="Arial"/>
        </w:rPr>
        <w:t>w tym celu np. ciągniki na szerokich oponach</w:t>
      </w:r>
      <w:r w:rsidR="00841124">
        <w:rPr>
          <w:rFonts w:ascii="Arial" w:hAnsi="Arial" w:cs="Arial"/>
        </w:rPr>
        <w:t xml:space="preserve"> </w:t>
      </w:r>
      <w:r w:rsidRPr="00CA6029">
        <w:rPr>
          <w:rFonts w:ascii="Arial" w:hAnsi="Arial" w:cs="Arial"/>
        </w:rPr>
        <w:t>o co najmniej podwójnym zestawie kół, maszyny wyposażone w gąsienice</w:t>
      </w:r>
      <w:r w:rsidR="00841124">
        <w:rPr>
          <w:rFonts w:ascii="Arial" w:hAnsi="Arial" w:cs="Arial"/>
        </w:rPr>
        <w:t xml:space="preserve"> </w:t>
      </w:r>
      <w:r w:rsidRPr="00CA6029">
        <w:rPr>
          <w:rFonts w:ascii="Arial" w:hAnsi="Arial" w:cs="Arial"/>
        </w:rPr>
        <w:t>z tworzyw sztucznych (guma, kauczuk) zapewniające większą wyporność.</w:t>
      </w:r>
    </w:p>
    <w:p w14:paraId="58DD5AF4" w14:textId="57EE3156" w:rsidR="00A908A1" w:rsidRPr="00A908A1" w:rsidRDefault="00A908A1" w:rsidP="00A908A1">
      <w:pPr>
        <w:pStyle w:val="Standard"/>
        <w:numPr>
          <w:ilvl w:val="0"/>
          <w:numId w:val="19"/>
        </w:numPr>
        <w:spacing w:before="120" w:line="276" w:lineRule="auto"/>
        <w:ind w:left="567" w:hanging="283"/>
        <w:jc w:val="both"/>
        <w:rPr>
          <w:rFonts w:ascii="Arial" w:hAnsi="Arial" w:cs="Arial"/>
          <w:b/>
          <w:color w:val="009900"/>
        </w:rPr>
      </w:pPr>
      <w:r>
        <w:rPr>
          <w:rFonts w:ascii="Arial" w:hAnsi="Arial" w:cs="Arial"/>
        </w:rPr>
        <w:t>J</w:t>
      </w:r>
      <w:r w:rsidR="00CC67A0">
        <w:rPr>
          <w:rFonts w:ascii="Arial" w:hAnsi="Arial" w:cs="Arial"/>
        </w:rPr>
        <w:t xml:space="preserve">ednocześnie </w:t>
      </w:r>
      <w:r>
        <w:rPr>
          <w:rFonts w:ascii="Arial" w:hAnsi="Arial" w:cs="Arial"/>
        </w:rPr>
        <w:t>z koszeniem usuwać</w:t>
      </w:r>
      <w:r w:rsidR="00CC67A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jednoroczne</w:t>
      </w:r>
      <w:r w:rsidR="00CC67A0">
        <w:rPr>
          <w:rFonts w:ascii="Arial" w:hAnsi="Arial" w:cs="Arial"/>
        </w:rPr>
        <w:t xml:space="preserve"> </w:t>
      </w:r>
      <w:proofErr w:type="spellStart"/>
      <w:r w:rsidR="00CC67A0">
        <w:rPr>
          <w:rFonts w:ascii="Arial" w:hAnsi="Arial" w:cs="Arial"/>
        </w:rPr>
        <w:t>odrośl</w:t>
      </w:r>
      <w:r>
        <w:rPr>
          <w:rFonts w:ascii="Arial" w:hAnsi="Arial" w:cs="Arial"/>
        </w:rPr>
        <w:t>a</w:t>
      </w:r>
      <w:proofErr w:type="spellEnd"/>
      <w:r w:rsidR="00CC67A0">
        <w:rPr>
          <w:rFonts w:ascii="Arial" w:hAnsi="Arial" w:cs="Arial"/>
        </w:rPr>
        <w:t xml:space="preserve"> drzew i krzewów (w tym topoli, maliny i jeżyny) w obrębie całego rezerwatu.</w:t>
      </w:r>
      <w:r w:rsidRPr="00A908A1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O</w:t>
      </w:r>
      <w:r w:rsidRPr="00EE19DF">
        <w:rPr>
          <w:rFonts w:ascii="Arial" w:hAnsi="Arial" w:cs="Arial"/>
        </w:rPr>
        <w:t>drośla</w:t>
      </w:r>
      <w:proofErr w:type="spellEnd"/>
      <w:r w:rsidRPr="00EE19DF">
        <w:rPr>
          <w:rFonts w:ascii="Arial" w:hAnsi="Arial" w:cs="Arial"/>
        </w:rPr>
        <w:t xml:space="preserve"> drzew i krzewów </w:t>
      </w:r>
      <w:r>
        <w:rPr>
          <w:rFonts w:ascii="Arial" w:hAnsi="Arial" w:cs="Arial"/>
        </w:rPr>
        <w:t xml:space="preserve">na otwartych powierzchniach </w:t>
      </w:r>
      <w:r w:rsidRPr="00EE19DF">
        <w:rPr>
          <w:rFonts w:ascii="Arial" w:hAnsi="Arial" w:cs="Arial"/>
        </w:rPr>
        <w:t xml:space="preserve">należy </w:t>
      </w:r>
      <w:r w:rsidRPr="003C571B">
        <w:rPr>
          <w:rFonts w:ascii="Arial" w:hAnsi="Arial" w:cs="Arial"/>
        </w:rPr>
        <w:t>wyrywać</w:t>
      </w:r>
      <w:r>
        <w:rPr>
          <w:rFonts w:ascii="Arial" w:hAnsi="Arial" w:cs="Arial"/>
        </w:rPr>
        <w:t xml:space="preserve"> </w:t>
      </w:r>
      <w:r w:rsidRPr="003C571B">
        <w:rPr>
          <w:rFonts w:ascii="Arial" w:hAnsi="Arial" w:cs="Arial"/>
        </w:rPr>
        <w:t>z korzeniami</w:t>
      </w:r>
      <w:r>
        <w:rPr>
          <w:rFonts w:ascii="Arial" w:hAnsi="Arial" w:cs="Arial"/>
        </w:rPr>
        <w:t xml:space="preserve">, na obrzeżach łąk do linii ze starodrzewem wycinać jak </w:t>
      </w:r>
      <w:r w:rsidRPr="00A908A1">
        <w:rPr>
          <w:rFonts w:ascii="Arial" w:hAnsi="Arial" w:cs="Arial"/>
        </w:rPr>
        <w:t>najniżej,</w:t>
      </w:r>
      <w:r>
        <w:rPr>
          <w:rFonts w:ascii="Arial" w:hAnsi="Arial" w:cs="Arial"/>
        </w:rPr>
        <w:t xml:space="preserve"> </w:t>
      </w:r>
      <w:r w:rsidRPr="00A908A1">
        <w:rPr>
          <w:rFonts w:ascii="Arial" w:hAnsi="Arial" w:cs="Arial"/>
        </w:rPr>
        <w:t xml:space="preserve">w miarę możliwości przy samym gruncie. </w:t>
      </w:r>
    </w:p>
    <w:p w14:paraId="212B3E80" w14:textId="4F624389" w:rsidR="00D21F89" w:rsidRPr="00D66D0C" w:rsidRDefault="003C571B" w:rsidP="00942165">
      <w:pPr>
        <w:pStyle w:val="Standard"/>
        <w:numPr>
          <w:ilvl w:val="0"/>
          <w:numId w:val="19"/>
        </w:numPr>
        <w:spacing w:before="120" w:line="276" w:lineRule="auto"/>
        <w:ind w:left="567" w:hanging="283"/>
        <w:jc w:val="both"/>
        <w:rPr>
          <w:rFonts w:ascii="Arial" w:hAnsi="Arial" w:cs="Arial"/>
          <w:b/>
          <w:color w:val="009900"/>
        </w:rPr>
      </w:pPr>
      <w:r>
        <w:rPr>
          <w:rFonts w:ascii="Arial" w:hAnsi="Arial" w:cs="Arial"/>
        </w:rPr>
        <w:t>N</w:t>
      </w:r>
      <w:r w:rsidR="00D21F89">
        <w:rPr>
          <w:rFonts w:ascii="Arial" w:hAnsi="Arial" w:cs="Arial"/>
        </w:rPr>
        <w:t>a powierzchni</w:t>
      </w:r>
      <w:r w:rsidR="005246A0">
        <w:rPr>
          <w:rFonts w:ascii="Arial" w:hAnsi="Arial" w:cs="Arial"/>
        </w:rPr>
        <w:t xml:space="preserve"> nr 1</w:t>
      </w:r>
      <w:r w:rsidR="00D21F89">
        <w:rPr>
          <w:rFonts w:ascii="Arial" w:hAnsi="Arial" w:cs="Arial"/>
        </w:rPr>
        <w:t xml:space="preserve"> znajdują się 2 powalone drzewa</w:t>
      </w:r>
      <w:r w:rsidR="0049331B">
        <w:rPr>
          <w:rFonts w:ascii="Arial" w:hAnsi="Arial" w:cs="Arial"/>
        </w:rPr>
        <w:t>, które należy pozostawić,</w:t>
      </w:r>
      <w:r w:rsidR="0049331B">
        <w:rPr>
          <w:rFonts w:ascii="Arial" w:hAnsi="Arial" w:cs="Arial"/>
        </w:rPr>
        <w:br/>
        <w:t xml:space="preserve">a powierzchnię </w:t>
      </w:r>
      <w:r w:rsidR="00117F99">
        <w:rPr>
          <w:rFonts w:ascii="Arial" w:hAnsi="Arial" w:cs="Arial"/>
        </w:rPr>
        <w:t xml:space="preserve">wykaszać </w:t>
      </w:r>
      <w:r w:rsidR="00D21F89">
        <w:rPr>
          <w:rFonts w:ascii="Arial" w:hAnsi="Arial" w:cs="Arial"/>
        </w:rPr>
        <w:t>możliwie najbliżej pni</w:t>
      </w:r>
      <w:r w:rsidR="00EE19DF">
        <w:rPr>
          <w:rFonts w:ascii="Arial" w:hAnsi="Arial" w:cs="Arial"/>
        </w:rPr>
        <w:t xml:space="preserve"> tych drzew.</w:t>
      </w:r>
    </w:p>
    <w:p w14:paraId="07C5B3D1" w14:textId="66FFA2ED" w:rsidR="00D66D0C" w:rsidRPr="00D66D0C" w:rsidRDefault="00D66D0C" w:rsidP="00BF0749">
      <w:pPr>
        <w:pStyle w:val="Standard"/>
        <w:numPr>
          <w:ilvl w:val="0"/>
          <w:numId w:val="19"/>
        </w:numPr>
        <w:spacing w:before="120" w:line="276" w:lineRule="auto"/>
        <w:ind w:left="567" w:hanging="283"/>
        <w:jc w:val="both"/>
        <w:rPr>
          <w:rFonts w:ascii="Arial" w:hAnsi="Arial" w:cs="Arial"/>
          <w:b/>
          <w:color w:val="009900"/>
        </w:rPr>
      </w:pPr>
      <w:r w:rsidRPr="00D66D0C">
        <w:rPr>
          <w:rFonts w:ascii="Arial" w:hAnsi="Arial" w:cs="Arial"/>
        </w:rPr>
        <w:t xml:space="preserve">Na powierzchni 3 na której należy również wyciąć ręcznie </w:t>
      </w:r>
      <w:proofErr w:type="spellStart"/>
      <w:r w:rsidRPr="00D66D0C">
        <w:rPr>
          <w:rFonts w:ascii="Arial" w:hAnsi="Arial" w:cs="Arial"/>
        </w:rPr>
        <w:t>odrośla</w:t>
      </w:r>
      <w:proofErr w:type="spellEnd"/>
      <w:r w:rsidRPr="00D66D0C">
        <w:rPr>
          <w:rFonts w:ascii="Arial" w:hAnsi="Arial" w:cs="Arial"/>
        </w:rPr>
        <w:t xml:space="preserve"> topoli ze względu na ich występowanie w obrębie starodrzewu sosnowego i dębowego (brak możliwości wjazdu sprzętem). Przy wycince zwracać uwagę, by usuwać tylko ten gatunek wraz z odroślami maliny i jeżyny. Na powierzchni występują również jarzęby, które należy bezwzględnie pozostawić.</w:t>
      </w:r>
    </w:p>
    <w:p w14:paraId="3FA1F318" w14:textId="05614DD0" w:rsidR="00DF27B1" w:rsidRDefault="00C13FE5" w:rsidP="00942165">
      <w:pPr>
        <w:pStyle w:val="Standard"/>
        <w:numPr>
          <w:ilvl w:val="0"/>
          <w:numId w:val="11"/>
        </w:numPr>
        <w:spacing w:before="120" w:after="120" w:line="276" w:lineRule="auto"/>
        <w:jc w:val="both"/>
        <w:rPr>
          <w:rFonts w:ascii="Arial" w:hAnsi="Arial" w:cs="Arial"/>
          <w:color w:val="943634" w:themeColor="accent2" w:themeShade="BF"/>
        </w:rPr>
      </w:pPr>
      <w:r>
        <w:rPr>
          <w:rFonts w:ascii="Arial" w:hAnsi="Arial" w:cs="Arial"/>
          <w:color w:val="943634" w:themeColor="accent2" w:themeShade="BF"/>
        </w:rPr>
        <w:t xml:space="preserve">GROMADZENIE I </w:t>
      </w:r>
      <w:r w:rsidR="00DF27B1" w:rsidRPr="00DF27B1">
        <w:rPr>
          <w:rFonts w:ascii="Arial" w:hAnsi="Arial" w:cs="Arial"/>
          <w:color w:val="943634" w:themeColor="accent2" w:themeShade="BF"/>
        </w:rPr>
        <w:t>WYWÓZ BIOMASY</w:t>
      </w:r>
      <w:r w:rsidR="00A908A1">
        <w:rPr>
          <w:rFonts w:ascii="Arial" w:hAnsi="Arial" w:cs="Arial"/>
          <w:color w:val="943634" w:themeColor="accent2" w:themeShade="BF"/>
        </w:rPr>
        <w:t xml:space="preserve"> NA TERENIE REZERWATU</w:t>
      </w:r>
    </w:p>
    <w:p w14:paraId="349337F7" w14:textId="17264F9D" w:rsidR="00C13FE5" w:rsidRDefault="00DF27B1" w:rsidP="00A908A1">
      <w:pPr>
        <w:pStyle w:val="Standard"/>
        <w:numPr>
          <w:ilvl w:val="0"/>
          <w:numId w:val="25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C13FE5">
        <w:rPr>
          <w:rFonts w:ascii="Arial" w:hAnsi="Arial" w:cs="Arial"/>
        </w:rPr>
        <w:t xml:space="preserve">Biomasę </w:t>
      </w:r>
      <w:r w:rsidR="00DD5F34">
        <w:rPr>
          <w:rFonts w:ascii="Arial" w:hAnsi="Arial" w:cs="Arial"/>
        </w:rPr>
        <w:t xml:space="preserve">tuż po koszeniu </w:t>
      </w:r>
      <w:r w:rsidRPr="00C13FE5">
        <w:rPr>
          <w:rFonts w:ascii="Arial" w:hAnsi="Arial" w:cs="Arial"/>
        </w:rPr>
        <w:t>można gromadzić w stogach na powierzchniach koszonych położonych najwyżej i nie podtopionych</w:t>
      </w:r>
      <w:r w:rsidR="00271D30">
        <w:rPr>
          <w:rFonts w:ascii="Arial" w:hAnsi="Arial" w:cs="Arial"/>
        </w:rPr>
        <w:t xml:space="preserve"> jednak nie dłużej niż na okres 2-3 dni</w:t>
      </w:r>
      <w:r w:rsidR="00C13FE5" w:rsidRPr="00C13FE5">
        <w:rPr>
          <w:rFonts w:ascii="Arial" w:hAnsi="Arial" w:cs="Arial"/>
        </w:rPr>
        <w:t xml:space="preserve">. </w:t>
      </w:r>
      <w:r w:rsidR="0049331B">
        <w:rPr>
          <w:rFonts w:ascii="Arial" w:hAnsi="Arial" w:cs="Arial"/>
        </w:rPr>
        <w:t>Zamawiający może te miejsca wskazać w terenie.</w:t>
      </w:r>
    </w:p>
    <w:p w14:paraId="21E66200" w14:textId="23B51CA6" w:rsidR="00DD5F34" w:rsidRDefault="00271D30" w:rsidP="00DD5F34">
      <w:pPr>
        <w:pStyle w:val="Standard"/>
        <w:numPr>
          <w:ilvl w:val="0"/>
          <w:numId w:val="25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Następnie wywieźć </w:t>
      </w:r>
      <w:r w:rsidR="00DD5F34" w:rsidRPr="00EB3BDF">
        <w:rPr>
          <w:rFonts w:ascii="Arial" w:hAnsi="Arial" w:cs="Arial"/>
        </w:rPr>
        <w:t>biomas</w:t>
      </w:r>
      <w:r>
        <w:rPr>
          <w:rFonts w:ascii="Arial" w:hAnsi="Arial" w:cs="Arial"/>
        </w:rPr>
        <w:t>ę</w:t>
      </w:r>
      <w:r w:rsidR="00DD5F34">
        <w:rPr>
          <w:rFonts w:ascii="Arial" w:hAnsi="Arial" w:cs="Arial"/>
        </w:rPr>
        <w:t xml:space="preserve"> w miejsce</w:t>
      </w:r>
      <w:r w:rsidR="00DD5F34" w:rsidRPr="00EB3BDF">
        <w:rPr>
          <w:rFonts w:ascii="Arial" w:hAnsi="Arial" w:cs="Arial"/>
        </w:rPr>
        <w:t xml:space="preserve"> tymczasowego składowania</w:t>
      </w:r>
      <w:r w:rsidR="00DD5F34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Wywóz w</w:t>
      </w:r>
      <w:r w:rsidR="00DD5F34">
        <w:rPr>
          <w:rFonts w:ascii="Arial" w:hAnsi="Arial" w:cs="Arial"/>
        </w:rPr>
        <w:t>ykonywać na bieżąco, w celu uniknięcia wielokrotnego, jednoczesnego obciąż</w:t>
      </w:r>
      <w:r w:rsidR="009D14D8">
        <w:rPr>
          <w:rFonts w:ascii="Arial" w:hAnsi="Arial" w:cs="Arial"/>
        </w:rPr>
        <w:t>a</w:t>
      </w:r>
      <w:r w:rsidR="00DD5F34">
        <w:rPr>
          <w:rFonts w:ascii="Arial" w:hAnsi="Arial" w:cs="Arial"/>
        </w:rPr>
        <w:t>nia i ew. zniszczenia wału przeciwpowodziowego,</w:t>
      </w:r>
    </w:p>
    <w:p w14:paraId="16D89113" w14:textId="5ED5F2D5" w:rsidR="00A908A1" w:rsidRDefault="009D14D8" w:rsidP="00A908A1">
      <w:pPr>
        <w:pStyle w:val="Standard"/>
        <w:numPr>
          <w:ilvl w:val="0"/>
          <w:numId w:val="25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W rezerwacie w</w:t>
      </w:r>
      <w:r w:rsidR="00A908A1">
        <w:rPr>
          <w:rFonts w:ascii="Arial" w:hAnsi="Arial" w:cs="Arial"/>
        </w:rPr>
        <w:t>ywóz biomasy będzie odbywał się na terenie rezerwatu po śladzie starej drogi leśnej, a następnie poza rezerwatem – po wale przeciwpowodziowym.</w:t>
      </w:r>
    </w:p>
    <w:p w14:paraId="639DECE6" w14:textId="0851E860" w:rsidR="00712891" w:rsidRPr="00DD5F34" w:rsidRDefault="00712891" w:rsidP="00292554">
      <w:pPr>
        <w:pStyle w:val="Standard"/>
        <w:numPr>
          <w:ilvl w:val="0"/>
          <w:numId w:val="25"/>
        </w:numPr>
        <w:spacing w:before="180" w:line="276" w:lineRule="auto"/>
        <w:ind w:left="567" w:hanging="283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</w:rPr>
        <w:t xml:space="preserve">Biomasa powinna być wywożona z rezerwatu do miejsca tymczasowego jej składowania lekkim </w:t>
      </w:r>
      <w:r w:rsidR="0049331B">
        <w:rPr>
          <w:rFonts w:ascii="Arial" w:hAnsi="Arial" w:cs="Arial"/>
        </w:rPr>
        <w:t>sprzętem nie powodującym obciążenia i uszkodzenia wału przeciwpowodziowego.</w:t>
      </w: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2"/>
        <w:gridCol w:w="3478"/>
      </w:tblGrid>
      <w:tr w:rsidR="00DD5F34" w14:paraId="48AFFA22" w14:textId="77777777" w:rsidTr="00DD5F34">
        <w:trPr>
          <w:jc w:val="center"/>
        </w:trPr>
        <w:tc>
          <w:tcPr>
            <w:tcW w:w="4252" w:type="dxa"/>
            <w:vAlign w:val="center"/>
          </w:tcPr>
          <w:p w14:paraId="6394349D" w14:textId="77777777" w:rsidR="00DD5F34" w:rsidRDefault="00DD5F34" w:rsidP="00054CBF">
            <w:pPr>
              <w:pStyle w:val="Akapitzlist"/>
              <w:spacing w:line="276" w:lineRule="auto"/>
              <w:ind w:left="0"/>
              <w:jc w:val="right"/>
              <w:rPr>
                <w:rFonts w:ascii="Arial" w:hAnsi="Arial" w:cs="Arial"/>
              </w:rPr>
            </w:pPr>
            <w:r w:rsidRPr="008D09F9">
              <w:rPr>
                <w:rFonts w:ascii="Arial" w:hAnsi="Arial" w:cs="Arial"/>
                <w:noProof/>
              </w:rPr>
              <w:drawing>
                <wp:inline distT="0" distB="0" distL="0" distR="0" wp14:anchorId="221BD341" wp14:editId="52B5F423">
                  <wp:extent cx="2071687" cy="3109815"/>
                  <wp:effectExtent l="0" t="0" r="5080" b="0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397" cy="313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8" w:type="dxa"/>
          </w:tcPr>
          <w:p w14:paraId="47B3682A" w14:textId="77777777" w:rsidR="00DD5F34" w:rsidRDefault="00DD5F34" w:rsidP="00054CBF">
            <w:pPr>
              <w:pStyle w:val="Akapitzlist"/>
              <w:spacing w:after="120" w:line="276" w:lineRule="auto"/>
              <w:ind w:left="0"/>
              <w:rPr>
                <w:rFonts w:ascii="Arial" w:hAnsi="Arial" w:cs="Arial"/>
              </w:rPr>
            </w:pPr>
            <w:r w:rsidRPr="00450AC0">
              <w:rPr>
                <w:rFonts w:ascii="Arial" w:hAnsi="Arial" w:cs="Arial"/>
                <w:sz w:val="20"/>
                <w:szCs w:val="20"/>
              </w:rPr>
              <w:t>Pozostałości po drodze leśnej, możliwość przejazdu</w:t>
            </w:r>
          </w:p>
        </w:tc>
      </w:tr>
    </w:tbl>
    <w:p w14:paraId="7D9C1D38" w14:textId="522A5A72" w:rsidR="00A908A1" w:rsidRPr="00A908A1" w:rsidRDefault="00A908A1" w:rsidP="00A908A1">
      <w:pPr>
        <w:pStyle w:val="Standard"/>
        <w:numPr>
          <w:ilvl w:val="0"/>
          <w:numId w:val="11"/>
        </w:numPr>
        <w:spacing w:before="120" w:after="120" w:line="276" w:lineRule="auto"/>
        <w:jc w:val="both"/>
        <w:rPr>
          <w:rFonts w:ascii="Arial" w:hAnsi="Arial" w:cs="Arial"/>
          <w:color w:val="943634" w:themeColor="accent2" w:themeShade="BF"/>
        </w:rPr>
      </w:pPr>
      <w:r>
        <w:rPr>
          <w:rFonts w:ascii="Arial" w:hAnsi="Arial" w:cs="Arial"/>
          <w:color w:val="943634" w:themeColor="accent2" w:themeShade="BF"/>
        </w:rPr>
        <w:t xml:space="preserve">GROMADZENIE </w:t>
      </w:r>
      <w:r w:rsidR="003F2DDD" w:rsidRPr="00DF27B1">
        <w:rPr>
          <w:rFonts w:ascii="Arial" w:hAnsi="Arial" w:cs="Arial"/>
          <w:color w:val="943634" w:themeColor="accent2" w:themeShade="BF"/>
        </w:rPr>
        <w:t>BIOMASY</w:t>
      </w:r>
      <w:r w:rsidR="003F2DDD">
        <w:rPr>
          <w:rFonts w:ascii="Arial" w:hAnsi="Arial" w:cs="Arial"/>
          <w:color w:val="943634" w:themeColor="accent2" w:themeShade="BF"/>
        </w:rPr>
        <w:t xml:space="preserve"> POZA REZERWATEM </w:t>
      </w:r>
      <w:r>
        <w:rPr>
          <w:rFonts w:ascii="Arial" w:hAnsi="Arial" w:cs="Arial"/>
          <w:color w:val="943634" w:themeColor="accent2" w:themeShade="BF"/>
        </w:rPr>
        <w:t xml:space="preserve">I </w:t>
      </w:r>
      <w:r w:rsidR="003F2DDD">
        <w:rPr>
          <w:rFonts w:ascii="Arial" w:hAnsi="Arial" w:cs="Arial"/>
          <w:color w:val="943634" w:themeColor="accent2" w:themeShade="BF"/>
        </w:rPr>
        <w:t xml:space="preserve">JEJ </w:t>
      </w:r>
      <w:r w:rsidRPr="00DF27B1">
        <w:rPr>
          <w:rFonts w:ascii="Arial" w:hAnsi="Arial" w:cs="Arial"/>
          <w:color w:val="943634" w:themeColor="accent2" w:themeShade="BF"/>
        </w:rPr>
        <w:t xml:space="preserve">WYWÓZ </w:t>
      </w:r>
    </w:p>
    <w:p w14:paraId="03C6CBDC" w14:textId="2BFB4C5D" w:rsidR="00DD5F34" w:rsidRDefault="00DD5F34" w:rsidP="00DD5F34">
      <w:pPr>
        <w:pStyle w:val="Standard"/>
        <w:numPr>
          <w:ilvl w:val="0"/>
          <w:numId w:val="26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terminie określonym umową wskazane jest systematyczne wywożenie biomasy poza rezerwat, w miejsce jej czasowego składowania znajdującego się w odległości 1,5 km od rezerwatu na dz. </w:t>
      </w:r>
      <w:proofErr w:type="spellStart"/>
      <w:r>
        <w:rPr>
          <w:rFonts w:ascii="Arial" w:hAnsi="Arial" w:cs="Arial"/>
        </w:rPr>
        <w:t>ewid</w:t>
      </w:r>
      <w:proofErr w:type="spellEnd"/>
      <w:r>
        <w:rPr>
          <w:rFonts w:ascii="Arial" w:hAnsi="Arial" w:cs="Arial"/>
        </w:rPr>
        <w:t xml:space="preserve">. 54/1 </w:t>
      </w:r>
      <w:proofErr w:type="spellStart"/>
      <w:r>
        <w:rPr>
          <w:rFonts w:ascii="Arial" w:hAnsi="Arial" w:cs="Arial"/>
        </w:rPr>
        <w:t>obr</w:t>
      </w:r>
      <w:proofErr w:type="spellEnd"/>
      <w:r>
        <w:rPr>
          <w:rFonts w:ascii="Arial" w:hAnsi="Arial" w:cs="Arial"/>
        </w:rPr>
        <w:t>. Żarnowiec stanowiącej własność Gminy Krokowa. Działka położona jest bezpośrednio przy drodze dojazdowej do rezerwatu.</w:t>
      </w:r>
    </w:p>
    <w:p w14:paraId="6861D723" w14:textId="7EDE7335" w:rsidR="00DD5F34" w:rsidRDefault="00DD5F34" w:rsidP="00DD5F34">
      <w:pPr>
        <w:pStyle w:val="Standard"/>
        <w:numPr>
          <w:ilvl w:val="0"/>
          <w:numId w:val="26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Z</w:t>
      </w:r>
      <w:r w:rsidR="00A908A1">
        <w:rPr>
          <w:rFonts w:ascii="Arial" w:hAnsi="Arial" w:cs="Arial"/>
        </w:rPr>
        <w:t xml:space="preserve"> rezerwatu biomasę wywozi się</w:t>
      </w:r>
      <w:r>
        <w:rPr>
          <w:rFonts w:ascii="Arial" w:hAnsi="Arial" w:cs="Arial"/>
        </w:rPr>
        <w:t xml:space="preserve"> tylko</w:t>
      </w:r>
      <w:r w:rsidR="00A908A1">
        <w:rPr>
          <w:rFonts w:ascii="Arial" w:hAnsi="Arial" w:cs="Arial"/>
        </w:rPr>
        <w:t xml:space="preserve"> </w:t>
      </w:r>
      <w:r w:rsidR="00A908A1" w:rsidRPr="0067413A">
        <w:rPr>
          <w:rFonts w:ascii="Arial" w:hAnsi="Arial" w:cs="Arial"/>
        </w:rPr>
        <w:t>wałem przeciwpowodziowym</w:t>
      </w:r>
      <w:r w:rsidR="00A908A1">
        <w:rPr>
          <w:rFonts w:ascii="Arial" w:hAnsi="Arial" w:cs="Arial"/>
        </w:rPr>
        <w:t xml:space="preserve"> przy</w:t>
      </w:r>
      <w:r w:rsidR="00C216DD">
        <w:rPr>
          <w:rFonts w:ascii="Arial" w:hAnsi="Arial" w:cs="Arial"/>
        </w:rPr>
        <w:br/>
      </w:r>
      <w:r w:rsidR="00A908A1" w:rsidRPr="0067413A">
        <w:rPr>
          <w:rFonts w:ascii="Arial" w:hAnsi="Arial" w:cs="Arial"/>
        </w:rPr>
        <w:t xml:space="preserve">rz. Piaśnicy </w:t>
      </w:r>
      <w:r>
        <w:rPr>
          <w:rFonts w:ascii="Arial" w:hAnsi="Arial" w:cs="Arial"/>
        </w:rPr>
        <w:t xml:space="preserve">znajdującym się po </w:t>
      </w:r>
      <w:r w:rsidR="00A908A1" w:rsidRPr="0067413A">
        <w:rPr>
          <w:rFonts w:ascii="Arial" w:hAnsi="Arial" w:cs="Arial"/>
        </w:rPr>
        <w:t>stron</w:t>
      </w:r>
      <w:r>
        <w:rPr>
          <w:rFonts w:ascii="Arial" w:hAnsi="Arial" w:cs="Arial"/>
        </w:rPr>
        <w:t>ie</w:t>
      </w:r>
      <w:r w:rsidR="00A908A1" w:rsidRPr="0067413A">
        <w:rPr>
          <w:rFonts w:ascii="Arial" w:hAnsi="Arial" w:cs="Arial"/>
        </w:rPr>
        <w:t xml:space="preserve"> południowej rezerwatu (jadąc lewym brzegiem</w:t>
      </w:r>
      <w:r>
        <w:rPr>
          <w:rFonts w:ascii="Arial" w:hAnsi="Arial" w:cs="Arial"/>
        </w:rPr>
        <w:t xml:space="preserve"> </w:t>
      </w:r>
      <w:r w:rsidR="00A908A1" w:rsidRPr="0067413A">
        <w:rPr>
          <w:rFonts w:ascii="Arial" w:hAnsi="Arial" w:cs="Arial"/>
        </w:rPr>
        <w:t>rz. Piaśnicy płytami jumbo aż do południowych granic rezerwatu).</w:t>
      </w:r>
      <w:r w:rsidR="009D14D8">
        <w:rPr>
          <w:rFonts w:ascii="Arial" w:hAnsi="Arial" w:cs="Arial"/>
        </w:rPr>
        <w:br/>
      </w:r>
      <w:r w:rsidR="00A908A1" w:rsidRPr="0067413A">
        <w:rPr>
          <w:rFonts w:ascii="Arial" w:hAnsi="Arial" w:cs="Arial"/>
        </w:rPr>
        <w:t>Za płytami, po prawej stronie znajduje się szlaban, który można otworzyć tylko na czas wywozu biomasy lub dostarczenia sprzętu do wykaszania na teren rezerwatu</w:t>
      </w:r>
      <w:r w:rsidR="00A908A1">
        <w:rPr>
          <w:rFonts w:ascii="Arial" w:hAnsi="Arial" w:cs="Arial"/>
        </w:rPr>
        <w:t>.</w:t>
      </w:r>
      <w:r w:rsidR="00A1464E">
        <w:rPr>
          <w:rFonts w:ascii="Arial" w:hAnsi="Arial" w:cs="Arial"/>
        </w:rPr>
        <w:t xml:space="preserve"> Przejazd pomiędzy drogą gminną, a szlabanem odbywać się będzie po gruncie prywatnym (odcinek ok. 80 m.</w:t>
      </w:r>
    </w:p>
    <w:p w14:paraId="5F3EBC1E" w14:textId="77777777" w:rsidR="00DD5F34" w:rsidRDefault="00DD5F34" w:rsidP="00A447AC">
      <w:pPr>
        <w:pStyle w:val="Standard"/>
        <w:numPr>
          <w:ilvl w:val="0"/>
          <w:numId w:val="26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DD5F34">
        <w:rPr>
          <w:rFonts w:ascii="Arial" w:hAnsi="Arial" w:cs="Arial"/>
        </w:rPr>
        <w:t>O przejeździe wałem należy poinformować Regionalny Zarząd Gospodarki Wodnej w Gdańsku, Stacja Pomp Dębki II, gdyż sam wał jest wąski</w:t>
      </w:r>
      <w:r w:rsidRPr="00DD5F34">
        <w:rPr>
          <w:rFonts w:ascii="Arial" w:hAnsi="Arial" w:cs="Arial"/>
        </w:rPr>
        <w:br/>
        <w:t>i problematyczne może okazać się korzystanie z niego jednocześnie przez pracowników stacji, jak i wykonawcę prac. Za ew. zniszczenia powstałe</w:t>
      </w:r>
      <w:r w:rsidRPr="00DD5F34">
        <w:rPr>
          <w:rFonts w:ascii="Arial" w:hAnsi="Arial" w:cs="Arial"/>
        </w:rPr>
        <w:br/>
        <w:t>w wale w trakcie prowadzenia prac odpowiedzialny jest Wykonawca.</w:t>
      </w:r>
    </w:p>
    <w:p w14:paraId="56864163" w14:textId="5DA232A2" w:rsidR="00A908A1" w:rsidRPr="00DD5F34" w:rsidRDefault="00A908A1" w:rsidP="00A447AC">
      <w:pPr>
        <w:pStyle w:val="Standard"/>
        <w:numPr>
          <w:ilvl w:val="0"/>
          <w:numId w:val="26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DD5F34">
        <w:rPr>
          <w:rFonts w:ascii="Arial" w:hAnsi="Arial" w:cs="Arial"/>
        </w:rPr>
        <w:t xml:space="preserve">Biomasa powinna być składowana wzdłuż </w:t>
      </w:r>
      <w:r w:rsidR="00DD5F34" w:rsidRPr="00DD5F34">
        <w:rPr>
          <w:rFonts w:ascii="Arial" w:hAnsi="Arial" w:cs="Arial"/>
        </w:rPr>
        <w:t xml:space="preserve">dz. </w:t>
      </w:r>
      <w:proofErr w:type="spellStart"/>
      <w:r w:rsidR="00DD5F34" w:rsidRPr="00DD5F34">
        <w:rPr>
          <w:rFonts w:ascii="Arial" w:hAnsi="Arial" w:cs="Arial"/>
        </w:rPr>
        <w:t>ewid</w:t>
      </w:r>
      <w:proofErr w:type="spellEnd"/>
      <w:r w:rsidR="00DD5F34" w:rsidRPr="00DD5F34">
        <w:rPr>
          <w:rFonts w:ascii="Arial" w:hAnsi="Arial" w:cs="Arial"/>
        </w:rPr>
        <w:t xml:space="preserve">. 54/1 </w:t>
      </w:r>
      <w:proofErr w:type="spellStart"/>
      <w:r w:rsidR="00DD5F34" w:rsidRPr="00DD5F34">
        <w:rPr>
          <w:rFonts w:ascii="Arial" w:hAnsi="Arial" w:cs="Arial"/>
        </w:rPr>
        <w:t>obr</w:t>
      </w:r>
      <w:proofErr w:type="spellEnd"/>
      <w:r w:rsidR="00DD5F34" w:rsidRPr="00DD5F34">
        <w:rPr>
          <w:rFonts w:ascii="Arial" w:hAnsi="Arial" w:cs="Arial"/>
        </w:rPr>
        <w:t>. Żarnowiec</w:t>
      </w:r>
      <w:r w:rsidRPr="00DD5F34">
        <w:rPr>
          <w:rFonts w:ascii="Arial" w:hAnsi="Arial" w:cs="Arial"/>
        </w:rPr>
        <w:t>,</w:t>
      </w:r>
      <w:r w:rsidR="00DD5F34" w:rsidRPr="00DD5F34">
        <w:rPr>
          <w:rFonts w:ascii="Arial" w:hAnsi="Arial" w:cs="Arial"/>
        </w:rPr>
        <w:br/>
      </w:r>
      <w:r w:rsidRPr="00DD5F34">
        <w:rPr>
          <w:rFonts w:ascii="Arial" w:hAnsi="Arial" w:cs="Arial"/>
        </w:rPr>
        <w:t>w pryzmach, nie należy jej składować na całej powierzchni, nie rozrzucać.</w:t>
      </w:r>
    </w:p>
    <w:p w14:paraId="622E90BE" w14:textId="77777777" w:rsidR="00FE6723" w:rsidRDefault="003F2DDD" w:rsidP="003F2DDD">
      <w:pPr>
        <w:pStyle w:val="Standard"/>
        <w:numPr>
          <w:ilvl w:val="0"/>
          <w:numId w:val="26"/>
        </w:numPr>
        <w:spacing w:before="120" w:line="276" w:lineRule="auto"/>
        <w:ind w:left="567" w:hanging="283"/>
        <w:jc w:val="both"/>
        <w:rPr>
          <w:rFonts w:ascii="Arial" w:hAnsi="Arial" w:cs="Arial"/>
        </w:rPr>
        <w:sectPr w:rsidR="00FE6723" w:rsidSect="00282ACC">
          <w:pgSz w:w="11906" w:h="16838"/>
          <w:pgMar w:top="1135" w:right="1417" w:bottom="851" w:left="1417" w:header="708" w:footer="624" w:gutter="0"/>
          <w:cols w:space="708"/>
          <w:docGrid w:linePitch="360"/>
        </w:sectPr>
      </w:pPr>
      <w:r>
        <w:rPr>
          <w:rFonts w:ascii="Arial" w:hAnsi="Arial" w:cs="Arial"/>
        </w:rPr>
        <w:t xml:space="preserve">Biomasa gromadzona na dz. </w:t>
      </w:r>
      <w:r w:rsidRPr="00DD5F34">
        <w:rPr>
          <w:rFonts w:ascii="Arial" w:hAnsi="Arial" w:cs="Arial"/>
        </w:rPr>
        <w:t>54/1</w:t>
      </w:r>
      <w:r>
        <w:rPr>
          <w:rFonts w:ascii="Arial" w:hAnsi="Arial" w:cs="Arial"/>
        </w:rPr>
        <w:t xml:space="preserve"> powinna zostać z niej wywieziona</w:t>
      </w:r>
      <w:r w:rsidR="00A1464E">
        <w:rPr>
          <w:rFonts w:ascii="Arial" w:hAnsi="Arial" w:cs="Arial"/>
        </w:rPr>
        <w:br/>
      </w:r>
      <w:r>
        <w:rPr>
          <w:rFonts w:ascii="Arial" w:hAnsi="Arial" w:cs="Arial"/>
        </w:rPr>
        <w:t>i zutylizowana we własnym zakresie przez Wykonawcę</w:t>
      </w:r>
      <w:r w:rsidRPr="00173DE7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Przy czym, </w:t>
      </w:r>
      <w:r w:rsidRPr="00173DE7">
        <w:rPr>
          <w:rFonts w:ascii="Arial" w:hAnsi="Arial" w:cs="Arial"/>
        </w:rPr>
        <w:t xml:space="preserve">nie może </w:t>
      </w:r>
      <w:r>
        <w:rPr>
          <w:rFonts w:ascii="Arial" w:hAnsi="Arial" w:cs="Arial"/>
        </w:rPr>
        <w:t xml:space="preserve">on </w:t>
      </w:r>
      <w:r w:rsidRPr="00173DE7">
        <w:rPr>
          <w:rFonts w:ascii="Arial" w:hAnsi="Arial" w:cs="Arial"/>
        </w:rPr>
        <w:t>wprowadzić powstałej biomasy do obrotu na rynku</w:t>
      </w:r>
      <w:r>
        <w:rPr>
          <w:rFonts w:ascii="Arial" w:hAnsi="Arial" w:cs="Arial"/>
        </w:rPr>
        <w:t xml:space="preserve"> </w:t>
      </w:r>
      <w:r w:rsidRPr="00173DE7">
        <w:rPr>
          <w:rFonts w:ascii="Arial" w:hAnsi="Arial" w:cs="Arial"/>
        </w:rPr>
        <w:t>(np. sprzedać lub wykorzystać jako surowiec na potrzeby prowadzonej działalności gospodarczej).</w:t>
      </w:r>
    </w:p>
    <w:p w14:paraId="2F121E77" w14:textId="1CA0B88E" w:rsidR="00A811AE" w:rsidRPr="00A811AE" w:rsidRDefault="00A811AE" w:rsidP="00A811AE">
      <w:pPr>
        <w:pStyle w:val="Standard"/>
        <w:numPr>
          <w:ilvl w:val="0"/>
          <w:numId w:val="11"/>
        </w:numPr>
        <w:spacing w:before="120" w:after="120" w:line="276" w:lineRule="auto"/>
        <w:jc w:val="both"/>
        <w:rPr>
          <w:rFonts w:ascii="Arial" w:hAnsi="Arial" w:cs="Arial"/>
          <w:color w:val="943634" w:themeColor="accent2" w:themeShade="BF"/>
        </w:rPr>
      </w:pPr>
      <w:r w:rsidRPr="00A811AE">
        <w:rPr>
          <w:rFonts w:ascii="Arial" w:hAnsi="Arial" w:cs="Arial"/>
          <w:color w:val="943634" w:themeColor="accent2" w:themeShade="BF"/>
        </w:rPr>
        <w:t>WYWÓZ BIOMASY</w:t>
      </w:r>
      <w:r>
        <w:rPr>
          <w:rFonts w:ascii="Arial" w:hAnsi="Arial" w:cs="Arial"/>
          <w:color w:val="943634" w:themeColor="accent2" w:themeShade="BF"/>
        </w:rPr>
        <w:t xml:space="preserve"> - SPRZĘT</w:t>
      </w:r>
    </w:p>
    <w:p w14:paraId="3CC2456C" w14:textId="414B4880" w:rsidR="00841124" w:rsidRPr="00841124" w:rsidRDefault="00BF4D7D" w:rsidP="00841124">
      <w:pPr>
        <w:pStyle w:val="Standard"/>
        <w:numPr>
          <w:ilvl w:val="0"/>
          <w:numId w:val="28"/>
        </w:numPr>
        <w:spacing w:before="120" w:line="276" w:lineRule="auto"/>
        <w:ind w:left="567" w:hanging="283"/>
        <w:jc w:val="both"/>
        <w:rPr>
          <w:rFonts w:ascii="Arial" w:hAnsi="Arial" w:cs="Arial"/>
          <w:b/>
          <w:bCs/>
        </w:rPr>
      </w:pPr>
      <w:r w:rsidRPr="00CA6029">
        <w:rPr>
          <w:rFonts w:ascii="Arial" w:hAnsi="Arial" w:cs="Arial"/>
        </w:rPr>
        <w:t xml:space="preserve">Wymaga się, aby pojazdy do wywozu biomasy </w:t>
      </w:r>
      <w:r>
        <w:rPr>
          <w:rFonts w:ascii="Arial" w:hAnsi="Arial" w:cs="Arial"/>
        </w:rPr>
        <w:t xml:space="preserve">z rezerwatu </w:t>
      </w:r>
      <w:r w:rsidRPr="00CA6029">
        <w:rPr>
          <w:rFonts w:ascii="Arial" w:hAnsi="Arial" w:cs="Arial"/>
        </w:rPr>
        <w:t>były przystosowane do wykonywania prac w warunkach stałego zabagnienia gruntu</w:t>
      </w:r>
      <w:r w:rsidR="00841124">
        <w:rPr>
          <w:rFonts w:ascii="Arial" w:hAnsi="Arial" w:cs="Arial"/>
        </w:rPr>
        <w:t xml:space="preserve">. </w:t>
      </w:r>
      <w:r w:rsidR="00841124" w:rsidRPr="00841124">
        <w:rPr>
          <w:rFonts w:ascii="Arial" w:hAnsi="Arial" w:cs="Arial"/>
        </w:rPr>
        <w:t>Umożliwi to zminimalizowanie negatywnych skutków prowadzenia działań ochronnych</w:t>
      </w:r>
      <w:r w:rsidR="00841124">
        <w:rPr>
          <w:rFonts w:ascii="Arial" w:hAnsi="Arial" w:cs="Arial"/>
        </w:rPr>
        <w:br/>
      </w:r>
      <w:r w:rsidR="00841124" w:rsidRPr="00841124">
        <w:rPr>
          <w:rFonts w:ascii="Arial" w:hAnsi="Arial" w:cs="Arial"/>
        </w:rPr>
        <w:t>w obrębie cennych ekosystemów łąkowych. Przy czym Wykonawca może wykorzystać w tym celu np. ciągniki na szerokich oponach o co najmniej podwójnym zestawie kół, maszyny wyposażone w gąsienice z tworzyw sztucznych (guma, kauczuk) zapewniające większą wyporność.</w:t>
      </w:r>
    </w:p>
    <w:p w14:paraId="040E3D8C" w14:textId="212792B0" w:rsidR="00A811AE" w:rsidRPr="00A811AE" w:rsidRDefault="00A811AE" w:rsidP="00A811AE">
      <w:pPr>
        <w:pStyle w:val="Standard"/>
        <w:numPr>
          <w:ilvl w:val="0"/>
          <w:numId w:val="28"/>
        </w:numPr>
        <w:spacing w:before="120" w:line="276" w:lineRule="auto"/>
        <w:ind w:left="567" w:hanging="283"/>
        <w:jc w:val="both"/>
        <w:rPr>
          <w:rFonts w:ascii="Arial" w:hAnsi="Arial" w:cs="Arial"/>
          <w:b/>
          <w:color w:val="943634" w:themeColor="accent2" w:themeShade="BF"/>
        </w:rPr>
      </w:pPr>
      <w:r w:rsidRPr="00A811AE">
        <w:rPr>
          <w:rFonts w:ascii="Arial" w:hAnsi="Arial" w:cs="Arial"/>
        </w:rPr>
        <w:t>Zamawiający dopuszcza wykorzystanie do wywozu biomasy</w:t>
      </w:r>
      <w:r>
        <w:rPr>
          <w:rFonts w:ascii="Arial" w:hAnsi="Arial" w:cs="Arial"/>
        </w:rPr>
        <w:t xml:space="preserve"> z rezerwatu</w:t>
      </w:r>
      <w:r w:rsidRPr="00A811AE">
        <w:rPr>
          <w:rFonts w:ascii="Arial" w:hAnsi="Arial" w:cs="Arial"/>
        </w:rPr>
        <w:t xml:space="preserve"> lekkich pojazdów mechanicznych (np. pojazd na gąsienicach, quad z przyczepką)</w:t>
      </w:r>
      <w:r w:rsidR="00BF4D7D">
        <w:rPr>
          <w:rFonts w:ascii="Arial" w:hAnsi="Arial" w:cs="Arial"/>
        </w:rPr>
        <w:br/>
      </w:r>
      <w:r w:rsidRPr="00A811AE">
        <w:rPr>
          <w:rFonts w:ascii="Arial" w:hAnsi="Arial" w:cs="Arial"/>
        </w:rPr>
        <w:t>w obrębie rezerwatu i po wale przeciwpowodziowym. Rodzaj ewentualnie użytego sprzętu wymaga pisemnego uzgodnienia z Zamawiającym. Cięższy sprzęt można użyć poza wałem</w:t>
      </w:r>
      <w:r w:rsidR="00BF4D7D">
        <w:rPr>
          <w:rFonts w:ascii="Arial" w:hAnsi="Arial" w:cs="Arial"/>
        </w:rPr>
        <w:t xml:space="preserve"> do przewozu biomasy w miejsce tymczasowego składowania</w:t>
      </w:r>
      <w:r w:rsidRPr="00A811AE">
        <w:rPr>
          <w:rFonts w:ascii="Arial" w:hAnsi="Arial" w:cs="Arial"/>
        </w:rPr>
        <w:t>, koła muszą jednak mieć taki nacisk, aby nie powodować uszkodzeń dróg prowadzących do miejsc wywozu</w:t>
      </w:r>
      <w:r>
        <w:rPr>
          <w:rFonts w:ascii="Arial" w:hAnsi="Arial" w:cs="Arial"/>
        </w:rPr>
        <w:t xml:space="preserve"> </w:t>
      </w:r>
      <w:r w:rsidRPr="00A811AE">
        <w:rPr>
          <w:rFonts w:ascii="Arial" w:hAnsi="Arial" w:cs="Arial"/>
        </w:rPr>
        <w:t>i magazynowania biomasy. Pojazdy do wywozu biomasy muszą poruszać się na własnych kołach lub gąsienicach, nie mogą być przewożone na lawetach.</w:t>
      </w:r>
    </w:p>
    <w:p w14:paraId="50EB34A6" w14:textId="03305F8C" w:rsidR="006F2390" w:rsidRPr="003F2DDD" w:rsidRDefault="003F2DDD" w:rsidP="00BF4D7D">
      <w:pPr>
        <w:pStyle w:val="Standard"/>
        <w:numPr>
          <w:ilvl w:val="0"/>
          <w:numId w:val="3"/>
        </w:numPr>
        <w:spacing w:before="240"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Wymagania wobec Wykonawcy</w:t>
      </w:r>
    </w:p>
    <w:p w14:paraId="1B64AA7F" w14:textId="77777777" w:rsidR="00BF4D7D" w:rsidRPr="005F58AD" w:rsidRDefault="00BF4D7D" w:rsidP="00BF4D7D">
      <w:pPr>
        <w:pStyle w:val="Standard"/>
        <w:numPr>
          <w:ilvl w:val="0"/>
          <w:numId w:val="29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Zalecane jest dokonanie wizji lokalnej przed złożeniem ofert, aby Wykonawca dokonał kalkulacji kosztów zamówienia po zapoznaniu się z warunkami terenowymi na siedlisku i w jego otoczeniu.</w:t>
      </w:r>
    </w:p>
    <w:p w14:paraId="7FED9C41" w14:textId="77777777" w:rsidR="00BF4D7D" w:rsidRPr="005F58AD" w:rsidRDefault="00BF4D7D" w:rsidP="00BF4D7D">
      <w:pPr>
        <w:pStyle w:val="Standard"/>
        <w:numPr>
          <w:ilvl w:val="0"/>
          <w:numId w:val="29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Przed sporządzeniem oferty Wykonawca powinien zapoznać się z informacją</w:t>
      </w:r>
      <w:r>
        <w:rPr>
          <w:rFonts w:ascii="Arial" w:hAnsi="Arial" w:cs="Arial"/>
        </w:rPr>
        <w:br/>
      </w:r>
      <w:r w:rsidRPr="005F58AD">
        <w:rPr>
          <w:rFonts w:ascii="Arial" w:hAnsi="Arial" w:cs="Arial"/>
        </w:rPr>
        <w:t>o terenie i przedmiocie zamówienia przekazaną przez Zamawiającego</w:t>
      </w:r>
      <w:r>
        <w:rPr>
          <w:rFonts w:ascii="Arial" w:hAnsi="Arial" w:cs="Arial"/>
        </w:rPr>
        <w:br/>
      </w:r>
      <w:r w:rsidRPr="005F58AD">
        <w:rPr>
          <w:rFonts w:ascii="Arial" w:hAnsi="Arial" w:cs="Arial"/>
        </w:rPr>
        <w:t xml:space="preserve">w materiałach przetargowych. </w:t>
      </w:r>
    </w:p>
    <w:p w14:paraId="6A4F9E5E" w14:textId="7A4E87D8" w:rsidR="006F2390" w:rsidRDefault="006F2390" w:rsidP="00BF4D7D">
      <w:pPr>
        <w:pStyle w:val="Standard"/>
        <w:numPr>
          <w:ilvl w:val="0"/>
          <w:numId w:val="29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FF08C5">
        <w:rPr>
          <w:rFonts w:ascii="Arial" w:hAnsi="Arial" w:cs="Arial"/>
        </w:rPr>
        <w:t>Od Wykonawcy wymaga się posiadania kompetencji, doświadczenia</w:t>
      </w:r>
      <w:r w:rsidR="009B0B28">
        <w:rPr>
          <w:rFonts w:ascii="Arial" w:hAnsi="Arial" w:cs="Arial"/>
        </w:rPr>
        <w:br/>
      </w:r>
      <w:r w:rsidRPr="00FF08C5">
        <w:rPr>
          <w:rFonts w:ascii="Arial" w:hAnsi="Arial" w:cs="Arial"/>
        </w:rPr>
        <w:t>i odpowiednich narzędzi do prawidłowej realizacji zamówienia.</w:t>
      </w:r>
    </w:p>
    <w:p w14:paraId="0B7B62BB" w14:textId="6406F250" w:rsidR="006F2390" w:rsidRPr="00DA41BF" w:rsidRDefault="006F2390" w:rsidP="00BF4D7D">
      <w:pPr>
        <w:pStyle w:val="Standard"/>
        <w:numPr>
          <w:ilvl w:val="0"/>
          <w:numId w:val="29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DA41BF">
        <w:rPr>
          <w:rFonts w:ascii="Arial" w:hAnsi="Arial" w:cs="Arial"/>
        </w:rPr>
        <w:t xml:space="preserve">Podczas wykonywania działań należy stosować technologie zapewniające maksymalną ochronę powierzchni </w:t>
      </w:r>
      <w:r w:rsidR="009B0B28">
        <w:rPr>
          <w:rFonts w:ascii="Arial" w:hAnsi="Arial" w:cs="Arial"/>
        </w:rPr>
        <w:t>łąk</w:t>
      </w:r>
      <w:r w:rsidRPr="00DA41BF">
        <w:rPr>
          <w:rFonts w:ascii="Arial" w:hAnsi="Arial" w:cs="Arial"/>
        </w:rPr>
        <w:t>.</w:t>
      </w:r>
    </w:p>
    <w:p w14:paraId="2F73C46F" w14:textId="77777777" w:rsidR="00FE6723" w:rsidRDefault="006F2390" w:rsidP="003B3143">
      <w:pPr>
        <w:pStyle w:val="Standard"/>
        <w:numPr>
          <w:ilvl w:val="0"/>
          <w:numId w:val="29"/>
        </w:numPr>
        <w:spacing w:before="120" w:line="276" w:lineRule="auto"/>
        <w:ind w:left="567" w:hanging="283"/>
        <w:jc w:val="both"/>
        <w:rPr>
          <w:rFonts w:ascii="Arial" w:hAnsi="Arial" w:cs="Arial"/>
        </w:rPr>
        <w:sectPr w:rsidR="00FE6723" w:rsidSect="00282ACC">
          <w:pgSz w:w="11906" w:h="16838"/>
          <w:pgMar w:top="1135" w:right="1417" w:bottom="851" w:left="1417" w:header="708" w:footer="624" w:gutter="0"/>
          <w:cols w:space="708"/>
          <w:docGrid w:linePitch="360"/>
        </w:sectPr>
      </w:pPr>
      <w:r w:rsidRPr="00E36164">
        <w:rPr>
          <w:rFonts w:ascii="Arial" w:hAnsi="Arial" w:cs="Arial"/>
        </w:rPr>
        <w:t>Szczegółowe rozwiązania wpływające na zwiększenie zakresu robót stanowią ryzyko Wykonawcy i nie będą traktowane jako roboty dodatkowe. W trakcie wyceny usługi Wykonawca winien mieć świadomość stopnia złożoności przedmiotu zamówienia i zadbać, aby wartość umowy obejmowała wszystkie dodatkowe koszty, które mogą być związane z wypełnieniem przez Wykonawcę warunków i wymogów wynikających z umowy. Zamawiający nie będzie ponosił odpowiedzialności wobec Wykonawcy za jakiekolwiek warunki czy inne przeszkody, które mogą mieć wpływ na wykonanie przedmiotu umowy i uważa, że wartość robót w ofercie jest prawidłowa</w:t>
      </w:r>
      <w:r w:rsidR="00C0798B">
        <w:rPr>
          <w:rFonts w:ascii="Arial" w:hAnsi="Arial" w:cs="Arial"/>
        </w:rPr>
        <w:t xml:space="preserve"> </w:t>
      </w:r>
      <w:r w:rsidRPr="00E36164">
        <w:rPr>
          <w:rFonts w:ascii="Arial" w:hAnsi="Arial" w:cs="Arial"/>
        </w:rPr>
        <w:t>i wystarczająca na pokrycie wszystkich spraw oraz rzeczy koniecznych do wykonania jego obowiązków wynikających z umowy.</w:t>
      </w:r>
    </w:p>
    <w:p w14:paraId="49625A19" w14:textId="77777777" w:rsidR="006F2390" w:rsidRPr="00495CDC" w:rsidRDefault="006F2390" w:rsidP="00BF4D7D">
      <w:pPr>
        <w:pStyle w:val="Standard"/>
        <w:numPr>
          <w:ilvl w:val="0"/>
          <w:numId w:val="3"/>
        </w:numPr>
        <w:spacing w:before="120"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495CDC">
        <w:rPr>
          <w:rFonts w:ascii="Arial" w:hAnsi="Arial" w:cs="Arial"/>
          <w:b/>
          <w:color w:val="943634" w:themeColor="accent2" w:themeShade="BF"/>
        </w:rPr>
        <w:t>Obowiązki Wykonawcy</w:t>
      </w:r>
      <w:r>
        <w:rPr>
          <w:rFonts w:ascii="Arial" w:hAnsi="Arial" w:cs="Arial"/>
          <w:b/>
          <w:color w:val="943634" w:themeColor="accent2" w:themeShade="BF"/>
        </w:rPr>
        <w:t xml:space="preserve"> wobec Zamawiającego</w:t>
      </w:r>
    </w:p>
    <w:p w14:paraId="5D2745E6" w14:textId="77777777" w:rsidR="006F2390" w:rsidRPr="00573389" w:rsidRDefault="006F2390" w:rsidP="00BF4D7D">
      <w:pPr>
        <w:pStyle w:val="Standard"/>
        <w:numPr>
          <w:ilvl w:val="0"/>
          <w:numId w:val="30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 xml:space="preserve">Wykonawca ma obowiązek znać i stosować w czasie prowadzonych prac przepisy dotyczące ochrony środowiska: </w:t>
      </w:r>
    </w:p>
    <w:p w14:paraId="46B17A12" w14:textId="77777777" w:rsidR="006F2390" w:rsidRPr="00573389" w:rsidRDefault="006F2390" w:rsidP="00BF4D7D">
      <w:pPr>
        <w:pStyle w:val="Default"/>
        <w:numPr>
          <w:ilvl w:val="0"/>
          <w:numId w:val="5"/>
        </w:numPr>
        <w:spacing w:after="120" w:line="276" w:lineRule="auto"/>
        <w:ind w:left="993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 xml:space="preserve">zabezpieczyć przed zanieczyszczeniem gleby szkodliwymi substancjami: paliwem, olejem itp. (w przypadku użycia kosy </w:t>
      </w:r>
      <w:r>
        <w:rPr>
          <w:rFonts w:ascii="Arial" w:hAnsi="Arial" w:cs="Arial"/>
          <w:color w:val="auto"/>
        </w:rPr>
        <w:t xml:space="preserve">i pilarki </w:t>
      </w:r>
      <w:r w:rsidRPr="00573389">
        <w:rPr>
          <w:rFonts w:ascii="Arial" w:hAnsi="Arial" w:cs="Arial"/>
          <w:color w:val="auto"/>
        </w:rPr>
        <w:t>spalinowej</w:t>
      </w:r>
      <w:r>
        <w:rPr>
          <w:rFonts w:ascii="Arial" w:hAnsi="Arial" w:cs="Arial"/>
          <w:color w:val="auto"/>
        </w:rPr>
        <w:t xml:space="preserve"> </w:t>
      </w:r>
      <w:r w:rsidRPr="00573389">
        <w:rPr>
          <w:rFonts w:ascii="Arial" w:hAnsi="Arial" w:cs="Arial"/>
          <w:color w:val="auto"/>
        </w:rPr>
        <w:t>do smarowania elementów tnących należy używać oleje biodegradowalne);</w:t>
      </w:r>
    </w:p>
    <w:p w14:paraId="21A4E580" w14:textId="77777777" w:rsidR="006F2390" w:rsidRPr="00573389" w:rsidRDefault="006F2390" w:rsidP="00BF4D7D">
      <w:pPr>
        <w:pStyle w:val="Default"/>
        <w:numPr>
          <w:ilvl w:val="0"/>
          <w:numId w:val="5"/>
        </w:numPr>
        <w:spacing w:after="120" w:line="276" w:lineRule="auto"/>
        <w:ind w:left="993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 xml:space="preserve">zabezpieczyć przed możliwością powstania pożaru; </w:t>
      </w:r>
    </w:p>
    <w:p w14:paraId="4E0514A0" w14:textId="77777777" w:rsidR="006F2390" w:rsidRPr="00573389" w:rsidRDefault="006F2390" w:rsidP="00BF4D7D">
      <w:pPr>
        <w:pStyle w:val="Default"/>
        <w:numPr>
          <w:ilvl w:val="0"/>
          <w:numId w:val="5"/>
        </w:numPr>
        <w:spacing w:after="120" w:line="276" w:lineRule="auto"/>
        <w:ind w:left="993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przestrzegać przepis</w:t>
      </w:r>
      <w:r>
        <w:rPr>
          <w:rFonts w:ascii="Arial" w:hAnsi="Arial" w:cs="Arial"/>
          <w:color w:val="auto"/>
        </w:rPr>
        <w:t>ów</w:t>
      </w:r>
      <w:r w:rsidRPr="00573389">
        <w:rPr>
          <w:rFonts w:ascii="Arial" w:hAnsi="Arial" w:cs="Arial"/>
          <w:color w:val="auto"/>
        </w:rPr>
        <w:t xml:space="preserve"> obowiązując</w:t>
      </w:r>
      <w:r>
        <w:rPr>
          <w:rFonts w:ascii="Arial" w:hAnsi="Arial" w:cs="Arial"/>
          <w:color w:val="auto"/>
        </w:rPr>
        <w:t>ych</w:t>
      </w:r>
      <w:r w:rsidRPr="00573389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w rezerwacie przyrody.</w:t>
      </w:r>
      <w:r w:rsidRPr="00573389">
        <w:rPr>
          <w:rFonts w:ascii="Arial" w:hAnsi="Arial" w:cs="Arial"/>
          <w:color w:val="auto"/>
        </w:rPr>
        <w:t xml:space="preserve"> </w:t>
      </w:r>
    </w:p>
    <w:p w14:paraId="33099DCC" w14:textId="77777777" w:rsidR="00C0798B" w:rsidRDefault="006F2390" w:rsidP="00BF4D7D">
      <w:pPr>
        <w:pStyle w:val="Standard"/>
        <w:numPr>
          <w:ilvl w:val="0"/>
          <w:numId w:val="30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 w:rsidRPr="009B09C8">
        <w:rPr>
          <w:rFonts w:ascii="Arial" w:hAnsi="Arial" w:cs="Arial"/>
        </w:rPr>
        <w:t>Wywóz i usunięcie powstały</w:t>
      </w:r>
      <w:r>
        <w:rPr>
          <w:rFonts w:ascii="Arial" w:hAnsi="Arial" w:cs="Arial"/>
        </w:rPr>
        <w:t>ch</w:t>
      </w:r>
      <w:r w:rsidRPr="009B09C8">
        <w:rPr>
          <w:rFonts w:ascii="Arial" w:hAnsi="Arial" w:cs="Arial"/>
        </w:rPr>
        <w:t xml:space="preserve"> podczas prac </w:t>
      </w:r>
      <w:r>
        <w:rPr>
          <w:rFonts w:ascii="Arial" w:hAnsi="Arial" w:cs="Arial"/>
        </w:rPr>
        <w:t xml:space="preserve">odpadów </w:t>
      </w:r>
      <w:r w:rsidRPr="009B09C8">
        <w:rPr>
          <w:rFonts w:ascii="Arial" w:hAnsi="Arial" w:cs="Arial"/>
        </w:rPr>
        <w:t>jest obowiązkiem Wykonawcy.</w:t>
      </w:r>
      <w:r w:rsidR="00C0798B" w:rsidRPr="00C0798B">
        <w:rPr>
          <w:rFonts w:ascii="Arial" w:hAnsi="Arial" w:cs="Arial"/>
        </w:rPr>
        <w:t xml:space="preserve"> </w:t>
      </w:r>
    </w:p>
    <w:p w14:paraId="1A0F2AA4" w14:textId="5BE67454" w:rsidR="00C0798B" w:rsidRPr="00573389" w:rsidRDefault="00C0798B" w:rsidP="00BF4D7D">
      <w:pPr>
        <w:pStyle w:val="Standard"/>
        <w:numPr>
          <w:ilvl w:val="0"/>
          <w:numId w:val="30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Pr="00573389">
        <w:rPr>
          <w:rFonts w:ascii="Arial" w:hAnsi="Arial" w:cs="Arial"/>
        </w:rPr>
        <w:t xml:space="preserve"> przypadku wystąpienia podtopień na powierzchni</w:t>
      </w:r>
      <w:r>
        <w:rPr>
          <w:rFonts w:ascii="Arial" w:hAnsi="Arial" w:cs="Arial"/>
        </w:rPr>
        <w:t>ach objętych zabiegami</w:t>
      </w:r>
      <w:r w:rsidRPr="00573389">
        <w:rPr>
          <w:rFonts w:ascii="Arial" w:hAnsi="Arial" w:cs="Arial"/>
        </w:rPr>
        <w:t xml:space="preserve"> Wykonawca ma obowiązek powiadomić Zamawiającego o tym fakcie. </w:t>
      </w:r>
    </w:p>
    <w:p w14:paraId="60E994E5" w14:textId="2E98C717" w:rsidR="00335CF2" w:rsidRDefault="007F053B" w:rsidP="00A1464E">
      <w:pPr>
        <w:pStyle w:val="Standard"/>
        <w:numPr>
          <w:ilvl w:val="0"/>
          <w:numId w:val="30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bookmarkStart w:id="5" w:name="_Hlk13129622"/>
      <w:r>
        <w:rPr>
          <w:rFonts w:ascii="Arial" w:hAnsi="Arial" w:cs="Arial"/>
        </w:rPr>
        <w:t>O</w:t>
      </w:r>
      <w:r w:rsidR="009C1FEA" w:rsidRPr="00573389">
        <w:rPr>
          <w:rFonts w:ascii="Arial" w:hAnsi="Arial" w:cs="Arial"/>
        </w:rPr>
        <w:t xml:space="preserve">bowiązkiem Wykonawcy jest </w:t>
      </w:r>
      <w:r>
        <w:rPr>
          <w:rFonts w:ascii="Arial" w:hAnsi="Arial" w:cs="Arial"/>
        </w:rPr>
        <w:t xml:space="preserve">dołożenie wszelkich starań, by </w:t>
      </w:r>
      <w:r w:rsidR="009C1FEA" w:rsidRPr="00573389">
        <w:rPr>
          <w:rFonts w:ascii="Arial" w:hAnsi="Arial" w:cs="Arial"/>
        </w:rPr>
        <w:t xml:space="preserve">wykoszenie </w:t>
      </w:r>
      <w:r>
        <w:rPr>
          <w:rFonts w:ascii="Arial" w:hAnsi="Arial" w:cs="Arial"/>
        </w:rPr>
        <w:t>odbył</w:t>
      </w:r>
      <w:r w:rsidR="00C0798B">
        <w:rPr>
          <w:rFonts w:ascii="Arial" w:hAnsi="Arial" w:cs="Arial"/>
        </w:rPr>
        <w:t>o</w:t>
      </w:r>
      <w:r>
        <w:rPr>
          <w:rFonts w:ascii="Arial" w:hAnsi="Arial" w:cs="Arial"/>
        </w:rPr>
        <w:t xml:space="preserve"> się na wszystkich powierzchniach</w:t>
      </w:r>
      <w:r w:rsidRPr="007F053B">
        <w:rPr>
          <w:rFonts w:ascii="Arial" w:hAnsi="Arial" w:cs="Arial"/>
        </w:rPr>
        <w:t xml:space="preserve"> </w:t>
      </w:r>
      <w:r w:rsidRPr="00573389">
        <w:rPr>
          <w:rFonts w:ascii="Arial" w:hAnsi="Arial" w:cs="Arial"/>
        </w:rPr>
        <w:t>przed upływem terminu zakończenia umowy</w:t>
      </w:r>
      <w:r w:rsidR="00573389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14:paraId="73C57A59" w14:textId="77777777" w:rsidR="00B038D9" w:rsidRPr="00573389" w:rsidRDefault="006F227B" w:rsidP="00BF4D7D">
      <w:pPr>
        <w:pStyle w:val="Standard"/>
        <w:numPr>
          <w:ilvl w:val="0"/>
          <w:numId w:val="30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038D9" w:rsidRPr="00573389">
        <w:rPr>
          <w:rFonts w:ascii="Arial" w:hAnsi="Arial" w:cs="Arial"/>
        </w:rPr>
        <w:t>ykonawca poinformuje Zamawiającego z co najmniej 24 godzinnym wyprzedzeniem:</w:t>
      </w:r>
    </w:p>
    <w:p w14:paraId="79F39D71" w14:textId="77777777" w:rsidR="00B038D9" w:rsidRPr="00573389" w:rsidRDefault="00B038D9" w:rsidP="00942165">
      <w:pPr>
        <w:pStyle w:val="Default"/>
        <w:numPr>
          <w:ilvl w:val="0"/>
          <w:numId w:val="10"/>
        </w:numPr>
        <w:spacing w:line="276" w:lineRule="auto"/>
        <w:ind w:firstLine="41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o terminie rozpoczęcia prac,</w:t>
      </w:r>
    </w:p>
    <w:p w14:paraId="11EBF4A9" w14:textId="77777777" w:rsidR="00B038D9" w:rsidRPr="00573389" w:rsidRDefault="00B038D9" w:rsidP="00942165">
      <w:pPr>
        <w:pStyle w:val="Default"/>
        <w:numPr>
          <w:ilvl w:val="0"/>
          <w:numId w:val="10"/>
        </w:numPr>
        <w:spacing w:line="276" w:lineRule="auto"/>
        <w:ind w:firstLine="41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o każdorazowym przerwaniu ciągłości prac i ich wznowieniu,</w:t>
      </w:r>
    </w:p>
    <w:p w14:paraId="2415AD92" w14:textId="77777777" w:rsidR="00B038D9" w:rsidRPr="00573389" w:rsidRDefault="00573389" w:rsidP="00942165">
      <w:pPr>
        <w:pStyle w:val="Default"/>
        <w:numPr>
          <w:ilvl w:val="0"/>
          <w:numId w:val="10"/>
        </w:numPr>
        <w:spacing w:line="276" w:lineRule="auto"/>
        <w:ind w:firstLine="41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o</w:t>
      </w:r>
      <w:r w:rsidR="00B038D9" w:rsidRPr="00573389">
        <w:rPr>
          <w:rFonts w:ascii="Arial" w:hAnsi="Arial" w:cs="Arial"/>
          <w:color w:val="auto"/>
        </w:rPr>
        <w:t xml:space="preserve"> przypadku wystąpienia podtopień,</w:t>
      </w:r>
    </w:p>
    <w:p w14:paraId="6EB07A06" w14:textId="6DFF7543" w:rsidR="00B038D9" w:rsidRDefault="00B038D9" w:rsidP="00942165">
      <w:pPr>
        <w:pStyle w:val="Default"/>
        <w:numPr>
          <w:ilvl w:val="0"/>
          <w:numId w:val="10"/>
        </w:numPr>
        <w:spacing w:line="276" w:lineRule="auto"/>
        <w:ind w:firstLine="41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o zakończeniu prac i planowanym terminie odbioru.</w:t>
      </w:r>
    </w:p>
    <w:p w14:paraId="7C428D43" w14:textId="77777777" w:rsidR="00D8287E" w:rsidRPr="00D8287E" w:rsidRDefault="00D8287E" w:rsidP="00D8287E">
      <w:pPr>
        <w:pStyle w:val="Default"/>
        <w:spacing w:line="276" w:lineRule="auto"/>
        <w:ind w:left="1134"/>
        <w:jc w:val="both"/>
        <w:rPr>
          <w:rFonts w:ascii="Arial" w:hAnsi="Arial" w:cs="Arial"/>
          <w:color w:val="auto"/>
          <w:sz w:val="12"/>
          <w:szCs w:val="12"/>
        </w:rPr>
      </w:pPr>
    </w:p>
    <w:p w14:paraId="03463D08" w14:textId="267AC44D" w:rsidR="00D2105C" w:rsidRPr="00573389" w:rsidRDefault="006F227B" w:rsidP="00BF4D7D">
      <w:pPr>
        <w:pStyle w:val="Standard"/>
        <w:numPr>
          <w:ilvl w:val="0"/>
          <w:numId w:val="30"/>
        </w:numPr>
        <w:spacing w:before="120" w:line="276" w:lineRule="auto"/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Z</w:t>
      </w:r>
      <w:r w:rsidR="00D2105C" w:rsidRPr="00573389">
        <w:rPr>
          <w:rFonts w:ascii="Arial" w:hAnsi="Arial" w:cs="Arial"/>
        </w:rPr>
        <w:t xml:space="preserve">e względu na możliwość wykonywania prac </w:t>
      </w:r>
      <w:r w:rsidR="00335CF2" w:rsidRPr="00573389">
        <w:rPr>
          <w:rFonts w:ascii="Arial" w:hAnsi="Arial" w:cs="Arial"/>
        </w:rPr>
        <w:t xml:space="preserve">równocześnie </w:t>
      </w:r>
      <w:r w:rsidR="00D2105C" w:rsidRPr="00573389">
        <w:rPr>
          <w:rFonts w:ascii="Arial" w:hAnsi="Arial" w:cs="Arial"/>
        </w:rPr>
        <w:t>przez inny podmiot</w:t>
      </w:r>
      <w:r w:rsidR="00335CF2" w:rsidRPr="00573389">
        <w:rPr>
          <w:rFonts w:ascii="Arial" w:hAnsi="Arial" w:cs="Arial"/>
        </w:rPr>
        <w:t xml:space="preserve"> na terenie </w:t>
      </w:r>
      <w:r w:rsidR="00C0798B">
        <w:rPr>
          <w:rFonts w:ascii="Arial" w:hAnsi="Arial" w:cs="Arial"/>
        </w:rPr>
        <w:t>s</w:t>
      </w:r>
      <w:r w:rsidR="00335CF2" w:rsidRPr="00573389">
        <w:rPr>
          <w:rFonts w:ascii="Arial" w:hAnsi="Arial" w:cs="Arial"/>
        </w:rPr>
        <w:t>ąsiadującym z rezerwatem (pomiędzy wałem</w:t>
      </w:r>
      <w:r w:rsidR="00BF4D7D">
        <w:rPr>
          <w:rFonts w:ascii="Arial" w:hAnsi="Arial" w:cs="Arial"/>
        </w:rPr>
        <w:t xml:space="preserve"> </w:t>
      </w:r>
      <w:r w:rsidR="00335CF2" w:rsidRPr="00573389">
        <w:rPr>
          <w:rFonts w:ascii="Arial" w:hAnsi="Arial" w:cs="Arial"/>
        </w:rPr>
        <w:t>w cz. południowej,</w:t>
      </w:r>
      <w:r w:rsidR="00BF4D7D">
        <w:rPr>
          <w:rFonts w:ascii="Arial" w:hAnsi="Arial" w:cs="Arial"/>
        </w:rPr>
        <w:br/>
      </w:r>
      <w:r w:rsidR="00335CF2" w:rsidRPr="00573389">
        <w:rPr>
          <w:rFonts w:ascii="Arial" w:hAnsi="Arial" w:cs="Arial"/>
        </w:rPr>
        <w:t>a rezerwatem)</w:t>
      </w:r>
      <w:r w:rsidR="00D2105C" w:rsidRPr="00573389">
        <w:rPr>
          <w:rFonts w:ascii="Arial" w:hAnsi="Arial" w:cs="Arial"/>
        </w:rPr>
        <w:t>, zabiegi ochronne należy prowadzić</w:t>
      </w:r>
      <w:r w:rsidR="00BF4D7D">
        <w:rPr>
          <w:rFonts w:ascii="Arial" w:hAnsi="Arial" w:cs="Arial"/>
        </w:rPr>
        <w:t xml:space="preserve"> </w:t>
      </w:r>
      <w:r w:rsidR="00D2105C" w:rsidRPr="00573389">
        <w:rPr>
          <w:rFonts w:ascii="Arial" w:hAnsi="Arial" w:cs="Arial"/>
        </w:rPr>
        <w:t>w sposób umożliwiający ich wykonanie w terenie obu stronom (konieczność poruszania się tymi samymi drogami, wywóz biomasy).</w:t>
      </w:r>
    </w:p>
    <w:bookmarkEnd w:id="5"/>
    <w:p w14:paraId="38A01155" w14:textId="77777777" w:rsidR="00B530CC" w:rsidRPr="007671ED" w:rsidRDefault="00B530CC" w:rsidP="00BF4D7D">
      <w:pPr>
        <w:pStyle w:val="Standard"/>
        <w:numPr>
          <w:ilvl w:val="0"/>
          <w:numId w:val="3"/>
        </w:numPr>
        <w:spacing w:before="240" w:after="120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>Bezpieczeństwo i higiena pracy</w:t>
      </w:r>
    </w:p>
    <w:p w14:paraId="6FC5B0E9" w14:textId="77777777" w:rsidR="00B530CC" w:rsidRPr="00573389" w:rsidRDefault="00B530CC" w:rsidP="00BF4D7D">
      <w:pPr>
        <w:pStyle w:val="Default"/>
        <w:numPr>
          <w:ilvl w:val="0"/>
          <w:numId w:val="1"/>
        </w:numPr>
        <w:spacing w:after="120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Podczas realizacji prac Wykonawca będzie przestrzegać przepisów dotyczących bezpieczeństwa i higieny pracy</w:t>
      </w:r>
      <w:r w:rsidR="0090411E" w:rsidRPr="00573389">
        <w:rPr>
          <w:rFonts w:ascii="Arial" w:hAnsi="Arial" w:cs="Arial"/>
          <w:color w:val="auto"/>
        </w:rPr>
        <w:t>.</w:t>
      </w:r>
    </w:p>
    <w:p w14:paraId="0E20D2FC" w14:textId="77777777" w:rsidR="00B530CC" w:rsidRPr="00573389" w:rsidRDefault="00B530CC" w:rsidP="00BF4D7D">
      <w:pPr>
        <w:pStyle w:val="Default"/>
        <w:numPr>
          <w:ilvl w:val="0"/>
          <w:numId w:val="1"/>
        </w:numPr>
        <w:spacing w:after="58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ma obowiązek zadbać, aby personel nie wykonywał prac w warunkach niebezpiecznych, szkodliwych dla zdrowia oraz nie spełniających odpowiednich wymagań sanitarnych</w:t>
      </w:r>
      <w:r w:rsidR="0090411E" w:rsidRPr="00573389">
        <w:rPr>
          <w:rFonts w:ascii="Arial" w:hAnsi="Arial" w:cs="Arial"/>
          <w:color w:val="auto"/>
        </w:rPr>
        <w:t>.</w:t>
      </w:r>
    </w:p>
    <w:p w14:paraId="1C4AB63C" w14:textId="77777777" w:rsidR="00B530CC" w:rsidRPr="00573389" w:rsidRDefault="00B530CC" w:rsidP="00BF4D7D">
      <w:pPr>
        <w:pStyle w:val="Default"/>
        <w:numPr>
          <w:ilvl w:val="0"/>
          <w:numId w:val="1"/>
        </w:numPr>
        <w:spacing w:after="58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zapewni i będzie utrzymywał wszelkie urządzenia zabezpieczające, socjalne oraz sprzęt i odpowiednią odzież roboczą w sposób zapewniający bezpieczeństwo osób zatrudnionych</w:t>
      </w:r>
      <w:r w:rsidR="0090411E" w:rsidRPr="00573389">
        <w:rPr>
          <w:rFonts w:ascii="Arial" w:hAnsi="Arial" w:cs="Arial"/>
          <w:color w:val="auto"/>
        </w:rPr>
        <w:t>.</w:t>
      </w:r>
    </w:p>
    <w:p w14:paraId="793DE779" w14:textId="77777777" w:rsidR="00B530CC" w:rsidRPr="00573389" w:rsidRDefault="009F58DB" w:rsidP="00BF4D7D">
      <w:pPr>
        <w:pStyle w:val="Default"/>
        <w:numPr>
          <w:ilvl w:val="0"/>
          <w:numId w:val="1"/>
        </w:numPr>
        <w:spacing w:line="276" w:lineRule="auto"/>
        <w:ind w:left="567" w:hanging="283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O</w:t>
      </w:r>
      <w:r w:rsidR="00B530CC" w:rsidRPr="00573389">
        <w:rPr>
          <w:rFonts w:ascii="Arial" w:hAnsi="Arial" w:cs="Arial"/>
          <w:color w:val="auto"/>
        </w:rPr>
        <w:t xml:space="preserve">soby wykonujące prace powinny znać procedury postępowania w razie wypadku, pożaru lub rozlania oleju lub innych wyrobów ropopochodnych. </w:t>
      </w:r>
    </w:p>
    <w:p w14:paraId="766E8D92" w14:textId="77777777" w:rsidR="009110B0" w:rsidRDefault="009F58DB" w:rsidP="00BF4D7D">
      <w:pPr>
        <w:pStyle w:val="Default"/>
        <w:numPr>
          <w:ilvl w:val="0"/>
          <w:numId w:val="1"/>
        </w:numPr>
        <w:spacing w:after="120" w:line="276" w:lineRule="auto"/>
        <w:ind w:left="567" w:hanging="283"/>
        <w:jc w:val="both"/>
        <w:rPr>
          <w:rFonts w:ascii="Arial" w:hAnsi="Arial" w:cs="Arial"/>
          <w:color w:val="auto"/>
        </w:rPr>
        <w:sectPr w:rsidR="009110B0" w:rsidSect="00282ACC">
          <w:pgSz w:w="11906" w:h="16838"/>
          <w:pgMar w:top="1135" w:right="1417" w:bottom="851" w:left="1417" w:header="708" w:footer="624" w:gutter="0"/>
          <w:cols w:space="708"/>
          <w:docGrid w:linePitch="360"/>
        </w:sectPr>
      </w:pPr>
      <w:r>
        <w:rPr>
          <w:rFonts w:ascii="Arial" w:hAnsi="Arial" w:cs="Arial"/>
          <w:color w:val="auto"/>
        </w:rPr>
        <w:t>U</w:t>
      </w:r>
      <w:r w:rsidR="00B530CC" w:rsidRPr="00573389">
        <w:rPr>
          <w:rFonts w:ascii="Arial" w:hAnsi="Arial" w:cs="Arial"/>
          <w:color w:val="auto"/>
        </w:rPr>
        <w:t xml:space="preserve">znaje się, </w:t>
      </w:r>
      <w:r w:rsidR="00987F5B" w:rsidRPr="00573389">
        <w:rPr>
          <w:rFonts w:ascii="Arial" w:hAnsi="Arial" w:cs="Arial"/>
          <w:color w:val="auto"/>
        </w:rPr>
        <w:t>że</w:t>
      </w:r>
      <w:r w:rsidR="00B530CC" w:rsidRPr="00573389">
        <w:rPr>
          <w:rFonts w:ascii="Arial" w:hAnsi="Arial" w:cs="Arial"/>
          <w:color w:val="auto"/>
        </w:rPr>
        <w:t xml:space="preserve"> wszelkie koszty związane z wypełnieniem wymagań określonych powyżej nie podlegają odrębnej zapłacie.</w:t>
      </w:r>
    </w:p>
    <w:p w14:paraId="4F749398" w14:textId="77777777" w:rsidR="00B530CC" w:rsidRPr="007671ED" w:rsidRDefault="00B530CC" w:rsidP="00942165">
      <w:pPr>
        <w:pStyle w:val="Standard"/>
        <w:numPr>
          <w:ilvl w:val="0"/>
          <w:numId w:val="3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 xml:space="preserve">Kontrola jakości robót </w:t>
      </w:r>
    </w:p>
    <w:p w14:paraId="464F0955" w14:textId="695DA2BD" w:rsidR="00B530CC" w:rsidRPr="00573389" w:rsidRDefault="00B530CC" w:rsidP="00BF4D7D">
      <w:pPr>
        <w:pStyle w:val="Default"/>
        <w:numPr>
          <w:ilvl w:val="0"/>
          <w:numId w:val="23"/>
        </w:numPr>
        <w:spacing w:after="120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Sprawdzenie wykonania robót polegać będzie na bieżącej kontroli przebiegu prac przez przedstawiciela Zamawiającego</w:t>
      </w:r>
      <w:r w:rsidR="00C0798B">
        <w:rPr>
          <w:rFonts w:ascii="Arial" w:hAnsi="Arial" w:cs="Arial"/>
          <w:color w:val="auto"/>
        </w:rPr>
        <w:t xml:space="preserve"> w szczególności na kontroli wykonania koszenia na powierzchniach w terminie wymienionym w pkt 4. 1A.</w:t>
      </w:r>
    </w:p>
    <w:p w14:paraId="6125D6EC" w14:textId="77777777" w:rsidR="009F58DB" w:rsidRPr="00D8287E" w:rsidRDefault="00573389" w:rsidP="00BF4D7D">
      <w:pPr>
        <w:pStyle w:val="Default"/>
        <w:numPr>
          <w:ilvl w:val="0"/>
          <w:numId w:val="23"/>
        </w:numPr>
        <w:spacing w:after="120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9F58DB">
        <w:rPr>
          <w:rFonts w:ascii="Arial" w:hAnsi="Arial" w:cs="Arial"/>
          <w:color w:val="auto"/>
        </w:rPr>
        <w:t>P</w:t>
      </w:r>
      <w:r w:rsidR="00B530CC" w:rsidRPr="009F58DB">
        <w:rPr>
          <w:rFonts w:ascii="Arial" w:hAnsi="Arial" w:cs="Arial"/>
          <w:color w:val="auto"/>
        </w:rPr>
        <w:t>rzedstawiciele Zamawiającego przez cały okres trwania prac mogą wydawać polecenia i zalecenia dotyczące sposobu wykonywania prac</w:t>
      </w:r>
      <w:r w:rsidR="0090411E" w:rsidRPr="009F58DB">
        <w:rPr>
          <w:rFonts w:ascii="Arial" w:hAnsi="Arial" w:cs="Arial"/>
          <w:color w:val="auto"/>
        </w:rPr>
        <w:t>.</w:t>
      </w:r>
    </w:p>
    <w:p w14:paraId="03B2FBCC" w14:textId="77777777" w:rsidR="00A47309" w:rsidRPr="00D8287E" w:rsidRDefault="00B530CC" w:rsidP="00BF4D7D">
      <w:pPr>
        <w:pStyle w:val="Default"/>
        <w:numPr>
          <w:ilvl w:val="0"/>
          <w:numId w:val="23"/>
        </w:numPr>
        <w:spacing w:after="120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9F58DB">
        <w:rPr>
          <w:rFonts w:ascii="Arial" w:hAnsi="Arial" w:cs="Arial"/>
          <w:color w:val="auto"/>
        </w:rPr>
        <w:t>Wykonawca jest zobowiązany informować Zamawiającego o zaawansowani</w:t>
      </w:r>
      <w:r w:rsidR="001554A7" w:rsidRPr="009F58DB">
        <w:rPr>
          <w:rFonts w:ascii="Arial" w:hAnsi="Arial" w:cs="Arial"/>
          <w:color w:val="auto"/>
        </w:rPr>
        <w:t>u</w:t>
      </w:r>
      <w:r w:rsidRPr="009F58DB">
        <w:rPr>
          <w:rFonts w:ascii="Arial" w:hAnsi="Arial" w:cs="Arial"/>
          <w:color w:val="auto"/>
        </w:rPr>
        <w:t xml:space="preserve"> robót oraz terminach ich odbioru</w:t>
      </w:r>
      <w:r w:rsidR="0090411E" w:rsidRPr="009F58DB">
        <w:rPr>
          <w:rFonts w:ascii="Arial" w:hAnsi="Arial" w:cs="Arial"/>
          <w:color w:val="auto"/>
        </w:rPr>
        <w:t>.</w:t>
      </w:r>
    </w:p>
    <w:p w14:paraId="04726F58" w14:textId="77777777" w:rsidR="00A47309" w:rsidRPr="00573389" w:rsidRDefault="00573389" w:rsidP="00BF4D7D">
      <w:pPr>
        <w:pStyle w:val="Default"/>
        <w:numPr>
          <w:ilvl w:val="0"/>
          <w:numId w:val="23"/>
        </w:numPr>
        <w:spacing w:after="120" w:line="276" w:lineRule="auto"/>
        <w:ind w:left="567" w:hanging="283"/>
        <w:jc w:val="both"/>
        <w:rPr>
          <w:rFonts w:ascii="Arial" w:hAnsi="Arial" w:cs="Arial"/>
          <w:b/>
          <w:color w:val="auto"/>
        </w:rPr>
      </w:pPr>
      <w:r>
        <w:rPr>
          <w:rFonts w:ascii="Arial" w:hAnsi="Arial" w:cs="Arial"/>
          <w:color w:val="auto"/>
        </w:rPr>
        <w:t>K</w:t>
      </w:r>
      <w:r w:rsidR="00F50BCE" w:rsidRPr="00573389">
        <w:rPr>
          <w:rFonts w:ascii="Arial" w:hAnsi="Arial" w:cs="Arial"/>
          <w:color w:val="auto"/>
        </w:rPr>
        <w:t>ażdorazowo Zamawiający zastrzega sobie możliwość kontrolowania postępu prac, szczególnie w zakresie prawidłowego przewozu biomasy,</w:t>
      </w:r>
      <w:r w:rsidR="00146848" w:rsidRPr="00573389">
        <w:rPr>
          <w:rFonts w:ascii="Arial" w:hAnsi="Arial" w:cs="Arial"/>
          <w:color w:val="auto"/>
        </w:rPr>
        <w:t xml:space="preserve"> </w:t>
      </w:r>
      <w:r w:rsidR="00F50BCE" w:rsidRPr="00573389">
        <w:rPr>
          <w:rFonts w:ascii="Arial" w:hAnsi="Arial" w:cs="Arial"/>
          <w:color w:val="auto"/>
        </w:rPr>
        <w:t xml:space="preserve">a także jej wywozu z rezerwatu przy udziale zarządcy terenu – Nadleśnictwa </w:t>
      </w:r>
      <w:r w:rsidR="00146848" w:rsidRPr="00573389">
        <w:rPr>
          <w:rFonts w:ascii="Arial" w:hAnsi="Arial" w:cs="Arial"/>
          <w:color w:val="auto"/>
        </w:rPr>
        <w:t>Wejherowo</w:t>
      </w:r>
      <w:r w:rsidR="00F50BCE" w:rsidRPr="00573389">
        <w:rPr>
          <w:rFonts w:ascii="Arial" w:hAnsi="Arial" w:cs="Arial"/>
          <w:color w:val="auto"/>
        </w:rPr>
        <w:t>.</w:t>
      </w:r>
      <w:r w:rsidR="00A47309" w:rsidRPr="00573389">
        <w:rPr>
          <w:rFonts w:ascii="Arial" w:hAnsi="Arial" w:cs="Arial"/>
          <w:color w:val="auto"/>
        </w:rPr>
        <w:t xml:space="preserve"> </w:t>
      </w:r>
    </w:p>
    <w:p w14:paraId="35263938" w14:textId="40FB89DF" w:rsidR="00B530CC" w:rsidRPr="007671ED" w:rsidRDefault="00B530CC" w:rsidP="00942165">
      <w:pPr>
        <w:pStyle w:val="Standard"/>
        <w:numPr>
          <w:ilvl w:val="0"/>
          <w:numId w:val="3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 xml:space="preserve">Odbiór </w:t>
      </w:r>
      <w:r w:rsidR="006F2390">
        <w:rPr>
          <w:rFonts w:ascii="Arial" w:hAnsi="Arial" w:cs="Arial"/>
          <w:b/>
          <w:color w:val="943634" w:themeColor="accent2" w:themeShade="BF"/>
        </w:rPr>
        <w:t>prac</w:t>
      </w:r>
    </w:p>
    <w:p w14:paraId="1962BC9F" w14:textId="77777777" w:rsidR="006F2390" w:rsidRPr="006F2390" w:rsidRDefault="006F2390" w:rsidP="00BF4D7D">
      <w:pPr>
        <w:pStyle w:val="Default"/>
        <w:numPr>
          <w:ilvl w:val="0"/>
          <w:numId w:val="24"/>
        </w:numPr>
        <w:spacing w:after="120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6F2390">
        <w:rPr>
          <w:rFonts w:ascii="Arial" w:hAnsi="Arial" w:cs="Arial"/>
          <w:color w:val="auto"/>
        </w:rPr>
        <w:t>Odbioru robót dokona przedstawiciel Zamawiającego.</w:t>
      </w:r>
    </w:p>
    <w:p w14:paraId="7BEAD9C1" w14:textId="163435AB" w:rsidR="006F2390" w:rsidRPr="006F2390" w:rsidRDefault="006F2390" w:rsidP="00BF4D7D">
      <w:pPr>
        <w:pStyle w:val="Default"/>
        <w:numPr>
          <w:ilvl w:val="0"/>
          <w:numId w:val="24"/>
        </w:numPr>
        <w:spacing w:after="120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6F2390">
        <w:rPr>
          <w:rFonts w:ascii="Arial" w:hAnsi="Arial" w:cs="Arial"/>
          <w:color w:val="auto"/>
        </w:rPr>
        <w:t>Po zakończeniu prac zostanie sporządzony protokół odbioru. Podstawą do podpisania protokołu będzie prawidłowe wykonanie działań ochronnych zgodnie z</w:t>
      </w:r>
      <w:r w:rsidR="00D67F37">
        <w:rPr>
          <w:rFonts w:ascii="Arial" w:hAnsi="Arial" w:cs="Arial"/>
          <w:color w:val="auto"/>
        </w:rPr>
        <w:t xml:space="preserve"> </w:t>
      </w:r>
      <w:r w:rsidRPr="006F2390">
        <w:rPr>
          <w:rFonts w:ascii="Arial" w:hAnsi="Arial" w:cs="Arial"/>
          <w:color w:val="auto"/>
        </w:rPr>
        <w:t xml:space="preserve">OPZ, w tym odpowiednie postępowanie z </w:t>
      </w:r>
      <w:r w:rsidR="00C0798B">
        <w:rPr>
          <w:rFonts w:ascii="Arial" w:hAnsi="Arial" w:cs="Arial"/>
          <w:color w:val="auto"/>
        </w:rPr>
        <w:t>wykoszoną</w:t>
      </w:r>
      <w:r w:rsidRPr="006F2390">
        <w:rPr>
          <w:rFonts w:ascii="Arial" w:hAnsi="Arial" w:cs="Arial"/>
          <w:color w:val="auto"/>
        </w:rPr>
        <w:t xml:space="preserve"> biomasą.</w:t>
      </w:r>
      <w:r w:rsidR="00D67F37">
        <w:rPr>
          <w:rFonts w:ascii="Arial" w:hAnsi="Arial" w:cs="Arial"/>
          <w:color w:val="auto"/>
        </w:rPr>
        <w:t xml:space="preserve"> </w:t>
      </w:r>
      <w:r w:rsidRPr="006F2390">
        <w:rPr>
          <w:rFonts w:ascii="Arial" w:hAnsi="Arial" w:cs="Arial"/>
          <w:color w:val="auto"/>
        </w:rPr>
        <w:t>W tym zakresie Zamawiający dokona wizji w terenie.</w:t>
      </w:r>
    </w:p>
    <w:p w14:paraId="7BB0B194" w14:textId="77777777" w:rsidR="006F2390" w:rsidRPr="006F2390" w:rsidRDefault="006F2390" w:rsidP="00BF4D7D">
      <w:pPr>
        <w:pStyle w:val="Default"/>
        <w:numPr>
          <w:ilvl w:val="0"/>
          <w:numId w:val="24"/>
        </w:numPr>
        <w:spacing w:after="120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6F2390">
        <w:rPr>
          <w:rFonts w:ascii="Arial" w:hAnsi="Arial" w:cs="Arial"/>
          <w:color w:val="auto"/>
        </w:rPr>
        <w:t>Jeżeli w trakcie odbioru zostaną ujawnione wady wykonania przedmiotu zamówienia lub jego niekompletność, Zamawiający i Wykonawca wpiszą je do Protokołu odbioru i wyznaczą termin do ich usunięcia.</w:t>
      </w:r>
    </w:p>
    <w:p w14:paraId="44996D55" w14:textId="77777777" w:rsidR="006F2390" w:rsidRPr="006F2390" w:rsidRDefault="006F2390" w:rsidP="00BF4D7D">
      <w:pPr>
        <w:pStyle w:val="Default"/>
        <w:numPr>
          <w:ilvl w:val="0"/>
          <w:numId w:val="24"/>
        </w:numPr>
        <w:spacing w:after="120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6F2390">
        <w:rPr>
          <w:rFonts w:ascii="Arial" w:hAnsi="Arial" w:cs="Arial"/>
          <w:color w:val="auto"/>
        </w:rPr>
        <w:t>Zamawiający przystąpi do odbioru w terminie do 7 dni roboczych od daty zgłoszenia gotowości do odbioru.</w:t>
      </w:r>
    </w:p>
    <w:p w14:paraId="4D042561" w14:textId="77777777" w:rsidR="006F2390" w:rsidRPr="006F2390" w:rsidRDefault="006F2390" w:rsidP="00BF4D7D">
      <w:pPr>
        <w:pStyle w:val="Default"/>
        <w:numPr>
          <w:ilvl w:val="0"/>
          <w:numId w:val="24"/>
        </w:numPr>
        <w:spacing w:after="120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6F2390">
        <w:rPr>
          <w:rFonts w:ascii="Arial" w:hAnsi="Arial" w:cs="Arial"/>
          <w:color w:val="auto"/>
        </w:rPr>
        <w:t>Jeżeli podczas odbioru zostanie stwierdzone, że przedmiot umowy nie został</w:t>
      </w:r>
      <w:r w:rsidRPr="006F2390">
        <w:rPr>
          <w:rFonts w:ascii="Arial" w:hAnsi="Arial" w:cs="Arial"/>
          <w:color w:val="auto"/>
        </w:rPr>
        <w:br/>
        <w:t>w pełni wykonany z powodu niezakończonych prac, Zamawiający może odmówić odbioru.</w:t>
      </w:r>
    </w:p>
    <w:p w14:paraId="331AC95D" w14:textId="696F2DE0" w:rsidR="006F2390" w:rsidRPr="00C0798B" w:rsidRDefault="006F2390" w:rsidP="00BF4D7D">
      <w:pPr>
        <w:pStyle w:val="Default"/>
        <w:numPr>
          <w:ilvl w:val="0"/>
          <w:numId w:val="24"/>
        </w:numPr>
        <w:spacing w:after="120" w:line="276" w:lineRule="auto"/>
        <w:ind w:left="567" w:hanging="283"/>
        <w:jc w:val="both"/>
        <w:rPr>
          <w:rFonts w:ascii="Arial" w:hAnsi="Arial" w:cs="Arial"/>
          <w:color w:val="auto"/>
        </w:rPr>
      </w:pPr>
      <w:r w:rsidRPr="00C0798B">
        <w:rPr>
          <w:rFonts w:ascii="Arial" w:hAnsi="Arial" w:cs="Arial"/>
          <w:color w:val="auto"/>
        </w:rPr>
        <w:t xml:space="preserve">W przypadku braku przeszkód formalno-prawnych zostanie sporządzony </w:t>
      </w:r>
      <w:r w:rsidR="00C0798B" w:rsidRPr="00D8287E">
        <w:rPr>
          <w:rFonts w:ascii="Arial" w:hAnsi="Arial" w:cs="Arial"/>
          <w:color w:val="auto"/>
        </w:rPr>
        <w:t>protokołu odbioru potwierdzającego wykonanie zamówienia bez wad</w:t>
      </w:r>
      <w:r w:rsidRPr="00C0798B">
        <w:rPr>
          <w:rFonts w:ascii="Arial" w:hAnsi="Arial" w:cs="Arial"/>
          <w:color w:val="auto"/>
        </w:rPr>
        <w:t>, który to będzie podstawą do zapłaty wynagrodzenia. Protokół powinien być podpisany przez Wykonawcę i przedstawiciela/-i Zamawiającego.</w:t>
      </w:r>
    </w:p>
    <w:p w14:paraId="6C72F354" w14:textId="4EFB4A6B" w:rsidR="005143BC" w:rsidRPr="008C469C" w:rsidRDefault="005143BC" w:rsidP="006F2390">
      <w:pPr>
        <w:pStyle w:val="Akapitzlist"/>
        <w:spacing w:line="276" w:lineRule="auto"/>
        <w:ind w:left="709"/>
        <w:jc w:val="both"/>
        <w:rPr>
          <w:rFonts w:ascii="Arial" w:hAnsi="Arial" w:cs="Arial"/>
        </w:rPr>
      </w:pPr>
    </w:p>
    <w:sectPr w:rsidR="005143BC" w:rsidRPr="008C469C" w:rsidSect="00282ACC">
      <w:pgSz w:w="11906" w:h="16838"/>
      <w:pgMar w:top="1135" w:right="1417" w:bottom="851" w:left="1417" w:header="708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83BBA79" w14:textId="77777777" w:rsidR="00B20FB5" w:rsidRDefault="00B20FB5">
      <w:r>
        <w:separator/>
      </w:r>
    </w:p>
  </w:endnote>
  <w:endnote w:type="continuationSeparator" w:id="0">
    <w:p w14:paraId="7F790FBB" w14:textId="77777777" w:rsidR="00B20FB5" w:rsidRDefault="00B20F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9492989"/>
      <w:docPartObj>
        <w:docPartGallery w:val="Page Numbers (Bottom of Page)"/>
        <w:docPartUnique/>
      </w:docPartObj>
    </w:sdtPr>
    <w:sdtEndPr/>
    <w:sdtContent>
      <w:sdt>
        <w:sdtPr>
          <w:id w:val="485756390"/>
          <w:docPartObj>
            <w:docPartGallery w:val="Page Numbers (Top of Page)"/>
            <w:docPartUnique/>
          </w:docPartObj>
        </w:sdtPr>
        <w:sdtEndPr/>
        <w:sdtContent>
          <w:p w14:paraId="4613F5AA" w14:textId="77777777" w:rsidR="006A2342" w:rsidRDefault="006A2342">
            <w:pPr>
              <w:pStyle w:val="Stopka"/>
              <w:jc w:val="right"/>
            </w:pPr>
            <w:r w:rsidRPr="00900291">
              <w:rPr>
                <w:rFonts w:ascii="Arial" w:hAnsi="Arial" w:cs="Arial"/>
                <w:sz w:val="18"/>
                <w:szCs w:val="18"/>
              </w:rPr>
              <w:t xml:space="preserve">Strona </w:t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PAGE</w:instrText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10</w:t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  <w:r w:rsidRPr="00900291">
              <w:rPr>
                <w:rFonts w:ascii="Arial" w:hAnsi="Arial" w:cs="Arial"/>
                <w:sz w:val="18"/>
                <w:szCs w:val="18"/>
              </w:rPr>
              <w:t xml:space="preserve"> z </w:t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NUMPAGES</w:instrText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D650B2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11</w:t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06C447B7" w14:textId="77777777" w:rsidR="006A2342" w:rsidRDefault="006A2342" w:rsidP="006A2DCD">
    <w:pPr>
      <w:pStyle w:val="Stopka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07664162"/>
      <w:docPartObj>
        <w:docPartGallery w:val="Page Numbers (Bottom of Page)"/>
        <w:docPartUnique/>
      </w:docPartObj>
    </w:sdtPr>
    <w:sdtEndPr/>
    <w:sdtContent>
      <w:sdt>
        <w:sdtPr>
          <w:id w:val="-252283841"/>
          <w:docPartObj>
            <w:docPartGallery w:val="Page Numbers (Top of Page)"/>
            <w:docPartUnique/>
          </w:docPartObj>
        </w:sdtPr>
        <w:sdtEndPr/>
        <w:sdtContent>
          <w:p w14:paraId="41EDA849" w14:textId="77777777" w:rsidR="001A4FBB" w:rsidRDefault="001A4FBB">
            <w:pPr>
              <w:pStyle w:val="Stopka"/>
              <w:jc w:val="right"/>
            </w:pPr>
            <w:r w:rsidRPr="001A4FBB">
              <w:rPr>
                <w:rFonts w:ascii="Arial" w:hAnsi="Arial" w:cs="Arial"/>
                <w:sz w:val="20"/>
                <w:szCs w:val="20"/>
              </w:rPr>
              <w:t xml:space="preserve">Strona </w:t>
            </w:r>
            <w:r w:rsidRPr="001A4FBB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1A4FBB">
              <w:rPr>
                <w:rFonts w:ascii="Arial" w:hAnsi="Arial" w:cs="Arial"/>
                <w:b/>
                <w:bCs/>
                <w:sz w:val="20"/>
                <w:szCs w:val="20"/>
              </w:rPr>
              <w:instrText>PAGE</w:instrText>
            </w:r>
            <w:r w:rsidRPr="001A4FBB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D650B2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11</w:t>
            </w:r>
            <w:r w:rsidRPr="001A4FBB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Pr="001A4FBB">
              <w:rPr>
                <w:rFonts w:ascii="Arial" w:hAnsi="Arial" w:cs="Arial"/>
                <w:sz w:val="20"/>
                <w:szCs w:val="20"/>
              </w:rPr>
              <w:t xml:space="preserve"> z </w:t>
            </w:r>
            <w:r w:rsidRPr="001A4FBB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1A4FBB">
              <w:rPr>
                <w:rFonts w:ascii="Arial" w:hAnsi="Arial" w:cs="Arial"/>
                <w:b/>
                <w:bCs/>
                <w:sz w:val="20"/>
                <w:szCs w:val="20"/>
              </w:rPr>
              <w:instrText>NUMPAGES</w:instrText>
            </w:r>
            <w:r w:rsidRPr="001A4FBB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D650B2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11</w:t>
            </w:r>
            <w:r w:rsidRPr="001A4FBB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555DBE20" w14:textId="77777777" w:rsidR="001A4FBB" w:rsidRDefault="001A4FBB" w:rsidP="006A2DCD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0CD6C42" w14:textId="77777777" w:rsidR="00B20FB5" w:rsidRDefault="00B20FB5">
      <w:r>
        <w:separator/>
      </w:r>
    </w:p>
  </w:footnote>
  <w:footnote w:type="continuationSeparator" w:id="0">
    <w:p w14:paraId="5C6687EE" w14:textId="77777777" w:rsidR="00B20FB5" w:rsidRDefault="00B20FB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47C8D0" w14:textId="77777777" w:rsidR="006A2342" w:rsidRDefault="006A2342">
    <w:pPr>
      <w:pStyle w:val="Nagwek"/>
    </w:pPr>
    <w:r>
      <w:rPr>
        <w:noProof/>
      </w:rPr>
      <w:drawing>
        <wp:inline distT="0" distB="0" distL="0" distR="0" wp14:anchorId="68363B23" wp14:editId="0387AEBF">
          <wp:extent cx="4905375" cy="942975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05375" cy="942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3515A"/>
    <w:multiLevelType w:val="hybridMultilevel"/>
    <w:tmpl w:val="A53C6564"/>
    <w:lvl w:ilvl="0" w:tplc="117879B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56275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4032038"/>
    <w:multiLevelType w:val="hybridMultilevel"/>
    <w:tmpl w:val="67DAB7B4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>
    <w:nsid w:val="045F676C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CDA29AD"/>
    <w:multiLevelType w:val="hybridMultilevel"/>
    <w:tmpl w:val="95F8C426"/>
    <w:lvl w:ilvl="0" w:tplc="8C2E2192">
      <w:start w:val="1"/>
      <w:numFmt w:val="decimal"/>
      <w:lvlText w:val="%1)"/>
      <w:lvlJc w:val="left"/>
      <w:pPr>
        <w:ind w:left="720" w:hanging="360"/>
      </w:pPr>
      <w:rPr>
        <w:b w:val="0"/>
        <w:b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9B1AA7"/>
    <w:multiLevelType w:val="hybridMultilevel"/>
    <w:tmpl w:val="5AF4CECA"/>
    <w:lvl w:ilvl="0" w:tplc="04150017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4E5A03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99653B3"/>
    <w:multiLevelType w:val="hybridMultilevel"/>
    <w:tmpl w:val="3998DEDC"/>
    <w:lvl w:ilvl="0" w:tplc="5332FFE8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69503D"/>
    <w:multiLevelType w:val="hybridMultilevel"/>
    <w:tmpl w:val="85601C5A"/>
    <w:lvl w:ilvl="0" w:tplc="2F0C2F8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69538E"/>
    <w:multiLevelType w:val="hybridMultilevel"/>
    <w:tmpl w:val="95F8C426"/>
    <w:lvl w:ilvl="0" w:tplc="8C2E2192">
      <w:start w:val="1"/>
      <w:numFmt w:val="decimal"/>
      <w:lvlText w:val="%1)"/>
      <w:lvlJc w:val="left"/>
      <w:pPr>
        <w:ind w:left="720" w:hanging="360"/>
      </w:pPr>
      <w:rPr>
        <w:b w:val="0"/>
        <w:b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C30123"/>
    <w:multiLevelType w:val="hybridMultilevel"/>
    <w:tmpl w:val="37762E6C"/>
    <w:lvl w:ilvl="0" w:tplc="70BC4218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0DF6BC7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430F483E"/>
    <w:multiLevelType w:val="hybridMultilevel"/>
    <w:tmpl w:val="82B86F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C8663B"/>
    <w:multiLevelType w:val="hybridMultilevel"/>
    <w:tmpl w:val="1C4A8F94"/>
    <w:lvl w:ilvl="0" w:tplc="E96C8670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>
    <w:nsid w:val="46AB4074"/>
    <w:multiLevelType w:val="hybridMultilevel"/>
    <w:tmpl w:val="D25472DA"/>
    <w:lvl w:ilvl="0" w:tplc="04150017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7C21EAC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8BF7C9A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50C145D1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52705BB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599335A9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5CF31270"/>
    <w:multiLevelType w:val="hybridMultilevel"/>
    <w:tmpl w:val="85601C5A"/>
    <w:lvl w:ilvl="0" w:tplc="2F0C2F8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0DF0A04"/>
    <w:multiLevelType w:val="hybridMultilevel"/>
    <w:tmpl w:val="FF76ED62"/>
    <w:lvl w:ilvl="0" w:tplc="04150017">
      <w:start w:val="1"/>
      <w:numFmt w:val="lowerLetter"/>
      <w:lvlText w:val="%1)"/>
      <w:lvlJc w:val="left"/>
      <w:pPr>
        <w:ind w:left="1364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22">
    <w:nsid w:val="63EA5BD4"/>
    <w:multiLevelType w:val="hybridMultilevel"/>
    <w:tmpl w:val="A1EA30B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44D19D0"/>
    <w:multiLevelType w:val="hybridMultilevel"/>
    <w:tmpl w:val="5EA8EC98"/>
    <w:lvl w:ilvl="0" w:tplc="0415000F">
      <w:start w:val="1"/>
      <w:numFmt w:val="decimal"/>
      <w:lvlText w:val="%1."/>
      <w:lvlJc w:val="left"/>
      <w:pPr>
        <w:ind w:left="1800" w:hanging="360"/>
      </w:pPr>
    </w:lvl>
    <w:lvl w:ilvl="1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2" w:tplc="04150001">
      <w:start w:val="1"/>
      <w:numFmt w:val="bullet"/>
      <w:lvlText w:val=""/>
      <w:lvlJc w:val="left"/>
      <w:pPr>
        <w:ind w:left="324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4">
    <w:nsid w:val="65D44A29"/>
    <w:multiLevelType w:val="hybridMultilevel"/>
    <w:tmpl w:val="37762E6C"/>
    <w:lvl w:ilvl="0" w:tplc="70BC4218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CD033B2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7006562A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70577961"/>
    <w:multiLevelType w:val="hybridMultilevel"/>
    <w:tmpl w:val="2A30BCC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>
    <w:nsid w:val="796F74B4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79C961C0"/>
    <w:multiLevelType w:val="hybridMultilevel"/>
    <w:tmpl w:val="B50E7EE2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0">
    <w:nsid w:val="7F8F65C8"/>
    <w:multiLevelType w:val="hybridMultilevel"/>
    <w:tmpl w:val="37762E6C"/>
    <w:lvl w:ilvl="0" w:tplc="70BC4218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4"/>
  </w:num>
  <w:num w:numId="3">
    <w:abstractNumId w:val="0"/>
  </w:num>
  <w:num w:numId="4">
    <w:abstractNumId w:val="7"/>
  </w:num>
  <w:num w:numId="5">
    <w:abstractNumId w:val="5"/>
  </w:num>
  <w:num w:numId="6">
    <w:abstractNumId w:val="18"/>
  </w:num>
  <w:num w:numId="7">
    <w:abstractNumId w:val="29"/>
  </w:num>
  <w:num w:numId="8">
    <w:abstractNumId w:val="27"/>
  </w:num>
  <w:num w:numId="9">
    <w:abstractNumId w:val="8"/>
  </w:num>
  <w:num w:numId="10">
    <w:abstractNumId w:val="12"/>
  </w:num>
  <w:num w:numId="11">
    <w:abstractNumId w:val="13"/>
  </w:num>
  <w:num w:numId="12">
    <w:abstractNumId w:val="22"/>
  </w:num>
  <w:num w:numId="13">
    <w:abstractNumId w:val="14"/>
  </w:num>
  <w:num w:numId="14">
    <w:abstractNumId w:val="6"/>
  </w:num>
  <w:num w:numId="15">
    <w:abstractNumId w:val="25"/>
  </w:num>
  <w:num w:numId="16">
    <w:abstractNumId w:val="28"/>
  </w:num>
  <w:num w:numId="17">
    <w:abstractNumId w:val="3"/>
  </w:num>
  <w:num w:numId="18">
    <w:abstractNumId w:val="9"/>
  </w:num>
  <w:num w:numId="19">
    <w:abstractNumId w:val="17"/>
  </w:num>
  <w:num w:numId="20">
    <w:abstractNumId w:val="20"/>
  </w:num>
  <w:num w:numId="21">
    <w:abstractNumId w:val="2"/>
  </w:num>
  <w:num w:numId="22">
    <w:abstractNumId w:val="23"/>
  </w:num>
  <w:num w:numId="23">
    <w:abstractNumId w:val="24"/>
  </w:num>
  <w:num w:numId="24">
    <w:abstractNumId w:val="30"/>
  </w:num>
  <w:num w:numId="25">
    <w:abstractNumId w:val="26"/>
  </w:num>
  <w:num w:numId="26">
    <w:abstractNumId w:val="11"/>
  </w:num>
  <w:num w:numId="27">
    <w:abstractNumId w:val="1"/>
  </w:num>
  <w:num w:numId="28">
    <w:abstractNumId w:val="16"/>
  </w:num>
  <w:num w:numId="29">
    <w:abstractNumId w:val="19"/>
  </w:num>
  <w:num w:numId="30">
    <w:abstractNumId w:val="15"/>
  </w:num>
  <w:num w:numId="31">
    <w:abstractNumId w:val="21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30CC"/>
    <w:rsid w:val="00004085"/>
    <w:rsid w:val="000244DA"/>
    <w:rsid w:val="00031005"/>
    <w:rsid w:val="000310E4"/>
    <w:rsid w:val="0006056A"/>
    <w:rsid w:val="00066B6D"/>
    <w:rsid w:val="0006720E"/>
    <w:rsid w:val="00076ACA"/>
    <w:rsid w:val="00095736"/>
    <w:rsid w:val="000B0AD9"/>
    <w:rsid w:val="000B5C52"/>
    <w:rsid w:val="000B6399"/>
    <w:rsid w:val="000C10A3"/>
    <w:rsid w:val="000C30B8"/>
    <w:rsid w:val="000D79F5"/>
    <w:rsid w:val="000E2775"/>
    <w:rsid w:val="000E50A8"/>
    <w:rsid w:val="000E6017"/>
    <w:rsid w:val="000F4B9F"/>
    <w:rsid w:val="000F569A"/>
    <w:rsid w:val="00105824"/>
    <w:rsid w:val="001070F7"/>
    <w:rsid w:val="001124EC"/>
    <w:rsid w:val="00113347"/>
    <w:rsid w:val="0011493F"/>
    <w:rsid w:val="00117F99"/>
    <w:rsid w:val="001367C7"/>
    <w:rsid w:val="001455D2"/>
    <w:rsid w:val="00146848"/>
    <w:rsid w:val="0015318A"/>
    <w:rsid w:val="001554A7"/>
    <w:rsid w:val="00155A03"/>
    <w:rsid w:val="00157D47"/>
    <w:rsid w:val="00160205"/>
    <w:rsid w:val="00187FC3"/>
    <w:rsid w:val="0019578E"/>
    <w:rsid w:val="001A11A7"/>
    <w:rsid w:val="001A2080"/>
    <w:rsid w:val="001A4FBB"/>
    <w:rsid w:val="001B1389"/>
    <w:rsid w:val="001B6AAD"/>
    <w:rsid w:val="001C181B"/>
    <w:rsid w:val="001C2774"/>
    <w:rsid w:val="001D12D1"/>
    <w:rsid w:val="001D2393"/>
    <w:rsid w:val="001E5E44"/>
    <w:rsid w:val="001E6BF9"/>
    <w:rsid w:val="001E7E4C"/>
    <w:rsid w:val="001F3E2A"/>
    <w:rsid w:val="001F4746"/>
    <w:rsid w:val="002026DF"/>
    <w:rsid w:val="00204D73"/>
    <w:rsid w:val="00206FCB"/>
    <w:rsid w:val="002218BD"/>
    <w:rsid w:val="00221E94"/>
    <w:rsid w:val="00235C70"/>
    <w:rsid w:val="00243542"/>
    <w:rsid w:val="00261375"/>
    <w:rsid w:val="00265444"/>
    <w:rsid w:val="0026625F"/>
    <w:rsid w:val="00271D30"/>
    <w:rsid w:val="00272C0D"/>
    <w:rsid w:val="00280004"/>
    <w:rsid w:val="00282ACC"/>
    <w:rsid w:val="00287A94"/>
    <w:rsid w:val="00290200"/>
    <w:rsid w:val="0029045B"/>
    <w:rsid w:val="00292554"/>
    <w:rsid w:val="002929C8"/>
    <w:rsid w:val="002A7F8D"/>
    <w:rsid w:val="002C01EA"/>
    <w:rsid w:val="002C2C49"/>
    <w:rsid w:val="002C3AED"/>
    <w:rsid w:val="002E31BB"/>
    <w:rsid w:val="002F0016"/>
    <w:rsid w:val="002F0547"/>
    <w:rsid w:val="002F091F"/>
    <w:rsid w:val="00302332"/>
    <w:rsid w:val="00307E0B"/>
    <w:rsid w:val="00312053"/>
    <w:rsid w:val="00323AF6"/>
    <w:rsid w:val="00333656"/>
    <w:rsid w:val="00335CF2"/>
    <w:rsid w:val="003557CE"/>
    <w:rsid w:val="00371233"/>
    <w:rsid w:val="0037710A"/>
    <w:rsid w:val="00393CC7"/>
    <w:rsid w:val="003A2480"/>
    <w:rsid w:val="003A3C97"/>
    <w:rsid w:val="003B010B"/>
    <w:rsid w:val="003B30E2"/>
    <w:rsid w:val="003B3143"/>
    <w:rsid w:val="003C3DDC"/>
    <w:rsid w:val="003C571B"/>
    <w:rsid w:val="003C65EB"/>
    <w:rsid w:val="003D0D5C"/>
    <w:rsid w:val="003D1094"/>
    <w:rsid w:val="003D5CF9"/>
    <w:rsid w:val="003E2F45"/>
    <w:rsid w:val="003F2DDD"/>
    <w:rsid w:val="003F6E15"/>
    <w:rsid w:val="00407A0E"/>
    <w:rsid w:val="004153AF"/>
    <w:rsid w:val="0042432C"/>
    <w:rsid w:val="00426CEB"/>
    <w:rsid w:val="00433267"/>
    <w:rsid w:val="00434533"/>
    <w:rsid w:val="00436DB9"/>
    <w:rsid w:val="00437CD6"/>
    <w:rsid w:val="0044026F"/>
    <w:rsid w:val="00445E0B"/>
    <w:rsid w:val="00450AC0"/>
    <w:rsid w:val="00463703"/>
    <w:rsid w:val="004827C5"/>
    <w:rsid w:val="0048573E"/>
    <w:rsid w:val="0048672B"/>
    <w:rsid w:val="004879A2"/>
    <w:rsid w:val="0049331B"/>
    <w:rsid w:val="004A6485"/>
    <w:rsid w:val="004B2E16"/>
    <w:rsid w:val="004B494E"/>
    <w:rsid w:val="004C0207"/>
    <w:rsid w:val="004D0669"/>
    <w:rsid w:val="004D6B52"/>
    <w:rsid w:val="004D6FAF"/>
    <w:rsid w:val="004E4321"/>
    <w:rsid w:val="004E55AB"/>
    <w:rsid w:val="004E7964"/>
    <w:rsid w:val="004F1629"/>
    <w:rsid w:val="004F2E16"/>
    <w:rsid w:val="00501128"/>
    <w:rsid w:val="005143BC"/>
    <w:rsid w:val="005246A0"/>
    <w:rsid w:val="0053132A"/>
    <w:rsid w:val="005357E0"/>
    <w:rsid w:val="00543CF9"/>
    <w:rsid w:val="005630A1"/>
    <w:rsid w:val="00565669"/>
    <w:rsid w:val="005666B3"/>
    <w:rsid w:val="00573389"/>
    <w:rsid w:val="0058002D"/>
    <w:rsid w:val="0058648A"/>
    <w:rsid w:val="00587663"/>
    <w:rsid w:val="00593AA9"/>
    <w:rsid w:val="005A0288"/>
    <w:rsid w:val="005B3AC7"/>
    <w:rsid w:val="005B3F80"/>
    <w:rsid w:val="005C167A"/>
    <w:rsid w:val="005E241A"/>
    <w:rsid w:val="005E5CB6"/>
    <w:rsid w:val="005F0392"/>
    <w:rsid w:val="005F6D35"/>
    <w:rsid w:val="00601830"/>
    <w:rsid w:val="0061196A"/>
    <w:rsid w:val="00613747"/>
    <w:rsid w:val="00614F36"/>
    <w:rsid w:val="006155AD"/>
    <w:rsid w:val="00616A97"/>
    <w:rsid w:val="00620A63"/>
    <w:rsid w:val="00625E31"/>
    <w:rsid w:val="0064134A"/>
    <w:rsid w:val="00644D9B"/>
    <w:rsid w:val="00655FF5"/>
    <w:rsid w:val="00661E7B"/>
    <w:rsid w:val="00663CFB"/>
    <w:rsid w:val="006729FA"/>
    <w:rsid w:val="0067413A"/>
    <w:rsid w:val="00682F87"/>
    <w:rsid w:val="0068376B"/>
    <w:rsid w:val="006A2342"/>
    <w:rsid w:val="006A2DCD"/>
    <w:rsid w:val="006A39B3"/>
    <w:rsid w:val="006B0DE1"/>
    <w:rsid w:val="006B2A32"/>
    <w:rsid w:val="006B6896"/>
    <w:rsid w:val="006C0B6D"/>
    <w:rsid w:val="006C7130"/>
    <w:rsid w:val="006C7FF5"/>
    <w:rsid w:val="006D0F9D"/>
    <w:rsid w:val="006D3389"/>
    <w:rsid w:val="006D5EB3"/>
    <w:rsid w:val="006F227B"/>
    <w:rsid w:val="006F2390"/>
    <w:rsid w:val="006F300C"/>
    <w:rsid w:val="007031CB"/>
    <w:rsid w:val="00706C8A"/>
    <w:rsid w:val="00711078"/>
    <w:rsid w:val="00712891"/>
    <w:rsid w:val="00723615"/>
    <w:rsid w:val="00725A85"/>
    <w:rsid w:val="00736AE8"/>
    <w:rsid w:val="007405F7"/>
    <w:rsid w:val="007453BE"/>
    <w:rsid w:val="0075393A"/>
    <w:rsid w:val="007671ED"/>
    <w:rsid w:val="007777D1"/>
    <w:rsid w:val="007868F7"/>
    <w:rsid w:val="00787242"/>
    <w:rsid w:val="00787675"/>
    <w:rsid w:val="00787FC3"/>
    <w:rsid w:val="007A3DD3"/>
    <w:rsid w:val="007B19CC"/>
    <w:rsid w:val="007B2EF9"/>
    <w:rsid w:val="007C5C24"/>
    <w:rsid w:val="007D411E"/>
    <w:rsid w:val="007E5496"/>
    <w:rsid w:val="007F053B"/>
    <w:rsid w:val="007F0563"/>
    <w:rsid w:val="007F136D"/>
    <w:rsid w:val="008055FE"/>
    <w:rsid w:val="00817C02"/>
    <w:rsid w:val="00820C59"/>
    <w:rsid w:val="00824D15"/>
    <w:rsid w:val="00827334"/>
    <w:rsid w:val="0083207D"/>
    <w:rsid w:val="008332E9"/>
    <w:rsid w:val="00841124"/>
    <w:rsid w:val="0084539A"/>
    <w:rsid w:val="00853618"/>
    <w:rsid w:val="008616E4"/>
    <w:rsid w:val="0087006A"/>
    <w:rsid w:val="00871F25"/>
    <w:rsid w:val="008726C5"/>
    <w:rsid w:val="00875426"/>
    <w:rsid w:val="00891035"/>
    <w:rsid w:val="00895961"/>
    <w:rsid w:val="008B06C1"/>
    <w:rsid w:val="008C0A98"/>
    <w:rsid w:val="008C469C"/>
    <w:rsid w:val="008D09F9"/>
    <w:rsid w:val="008D5C94"/>
    <w:rsid w:val="008D5EB0"/>
    <w:rsid w:val="008D6DB4"/>
    <w:rsid w:val="008E25E1"/>
    <w:rsid w:val="008F4B9A"/>
    <w:rsid w:val="00900291"/>
    <w:rsid w:val="0090031E"/>
    <w:rsid w:val="00901C81"/>
    <w:rsid w:val="0090411E"/>
    <w:rsid w:val="00905229"/>
    <w:rsid w:val="009064DD"/>
    <w:rsid w:val="009065B0"/>
    <w:rsid w:val="009110B0"/>
    <w:rsid w:val="00922DDB"/>
    <w:rsid w:val="00925674"/>
    <w:rsid w:val="00942165"/>
    <w:rsid w:val="009432BB"/>
    <w:rsid w:val="009509FE"/>
    <w:rsid w:val="00950B08"/>
    <w:rsid w:val="009510F2"/>
    <w:rsid w:val="00965CC0"/>
    <w:rsid w:val="009727C4"/>
    <w:rsid w:val="009739BF"/>
    <w:rsid w:val="00987F5B"/>
    <w:rsid w:val="00991696"/>
    <w:rsid w:val="009920B7"/>
    <w:rsid w:val="00995BE8"/>
    <w:rsid w:val="00997E60"/>
    <w:rsid w:val="009A775A"/>
    <w:rsid w:val="009B0B28"/>
    <w:rsid w:val="009B4508"/>
    <w:rsid w:val="009B4C57"/>
    <w:rsid w:val="009B6CEA"/>
    <w:rsid w:val="009C01D2"/>
    <w:rsid w:val="009C1FEA"/>
    <w:rsid w:val="009C360A"/>
    <w:rsid w:val="009D14D8"/>
    <w:rsid w:val="009D4FE2"/>
    <w:rsid w:val="009E0529"/>
    <w:rsid w:val="009E2D5E"/>
    <w:rsid w:val="009F004D"/>
    <w:rsid w:val="009F58DB"/>
    <w:rsid w:val="009F616B"/>
    <w:rsid w:val="00A00E4C"/>
    <w:rsid w:val="00A0642C"/>
    <w:rsid w:val="00A07B4B"/>
    <w:rsid w:val="00A11D76"/>
    <w:rsid w:val="00A14575"/>
    <w:rsid w:val="00A1464E"/>
    <w:rsid w:val="00A17FE1"/>
    <w:rsid w:val="00A2068A"/>
    <w:rsid w:val="00A20E31"/>
    <w:rsid w:val="00A21633"/>
    <w:rsid w:val="00A265FC"/>
    <w:rsid w:val="00A27AEF"/>
    <w:rsid w:val="00A310EF"/>
    <w:rsid w:val="00A34BBB"/>
    <w:rsid w:val="00A35590"/>
    <w:rsid w:val="00A44A33"/>
    <w:rsid w:val="00A47309"/>
    <w:rsid w:val="00A53A36"/>
    <w:rsid w:val="00A63ACB"/>
    <w:rsid w:val="00A65CD5"/>
    <w:rsid w:val="00A73C6E"/>
    <w:rsid w:val="00A75883"/>
    <w:rsid w:val="00A811AE"/>
    <w:rsid w:val="00A8255D"/>
    <w:rsid w:val="00A84452"/>
    <w:rsid w:val="00A908A1"/>
    <w:rsid w:val="00A924DC"/>
    <w:rsid w:val="00A92D68"/>
    <w:rsid w:val="00A97E3B"/>
    <w:rsid w:val="00AA493F"/>
    <w:rsid w:val="00AA5B91"/>
    <w:rsid w:val="00AA5DE1"/>
    <w:rsid w:val="00AA6DB3"/>
    <w:rsid w:val="00AA7105"/>
    <w:rsid w:val="00AB4433"/>
    <w:rsid w:val="00AC334E"/>
    <w:rsid w:val="00AC5B13"/>
    <w:rsid w:val="00AC6761"/>
    <w:rsid w:val="00AC7964"/>
    <w:rsid w:val="00AE0E20"/>
    <w:rsid w:val="00AE2260"/>
    <w:rsid w:val="00AE375F"/>
    <w:rsid w:val="00AE6E3F"/>
    <w:rsid w:val="00AF097C"/>
    <w:rsid w:val="00AF0D5A"/>
    <w:rsid w:val="00AF2E09"/>
    <w:rsid w:val="00AF50FA"/>
    <w:rsid w:val="00B0218C"/>
    <w:rsid w:val="00B035B0"/>
    <w:rsid w:val="00B038D9"/>
    <w:rsid w:val="00B11975"/>
    <w:rsid w:val="00B12013"/>
    <w:rsid w:val="00B12A3C"/>
    <w:rsid w:val="00B13D4F"/>
    <w:rsid w:val="00B20FB5"/>
    <w:rsid w:val="00B26AFC"/>
    <w:rsid w:val="00B26EE9"/>
    <w:rsid w:val="00B270FC"/>
    <w:rsid w:val="00B301F6"/>
    <w:rsid w:val="00B3405F"/>
    <w:rsid w:val="00B36999"/>
    <w:rsid w:val="00B37CEE"/>
    <w:rsid w:val="00B4655C"/>
    <w:rsid w:val="00B50589"/>
    <w:rsid w:val="00B530CC"/>
    <w:rsid w:val="00B540D2"/>
    <w:rsid w:val="00B613BC"/>
    <w:rsid w:val="00B61E88"/>
    <w:rsid w:val="00B64D24"/>
    <w:rsid w:val="00B67D91"/>
    <w:rsid w:val="00B70668"/>
    <w:rsid w:val="00B73E12"/>
    <w:rsid w:val="00B7772C"/>
    <w:rsid w:val="00B80576"/>
    <w:rsid w:val="00B806F5"/>
    <w:rsid w:val="00B80AA9"/>
    <w:rsid w:val="00B815DE"/>
    <w:rsid w:val="00B81D78"/>
    <w:rsid w:val="00B91498"/>
    <w:rsid w:val="00B9245A"/>
    <w:rsid w:val="00B9330A"/>
    <w:rsid w:val="00B95F76"/>
    <w:rsid w:val="00B96DC5"/>
    <w:rsid w:val="00B9769A"/>
    <w:rsid w:val="00BA20B9"/>
    <w:rsid w:val="00BA3AB3"/>
    <w:rsid w:val="00BA40E4"/>
    <w:rsid w:val="00BB7CB1"/>
    <w:rsid w:val="00BC091D"/>
    <w:rsid w:val="00BC0D5B"/>
    <w:rsid w:val="00BC10EA"/>
    <w:rsid w:val="00BC3182"/>
    <w:rsid w:val="00BE6726"/>
    <w:rsid w:val="00BF1939"/>
    <w:rsid w:val="00BF4D7D"/>
    <w:rsid w:val="00BF5301"/>
    <w:rsid w:val="00C06409"/>
    <w:rsid w:val="00C0798B"/>
    <w:rsid w:val="00C13FE5"/>
    <w:rsid w:val="00C216DD"/>
    <w:rsid w:val="00C2736D"/>
    <w:rsid w:val="00C33E83"/>
    <w:rsid w:val="00C35DA7"/>
    <w:rsid w:val="00C3660B"/>
    <w:rsid w:val="00C6032E"/>
    <w:rsid w:val="00C70BB6"/>
    <w:rsid w:val="00C77639"/>
    <w:rsid w:val="00C77A20"/>
    <w:rsid w:val="00C8394B"/>
    <w:rsid w:val="00C9119D"/>
    <w:rsid w:val="00C94FE1"/>
    <w:rsid w:val="00C96CC0"/>
    <w:rsid w:val="00CA09FE"/>
    <w:rsid w:val="00CA1246"/>
    <w:rsid w:val="00CC67A0"/>
    <w:rsid w:val="00CD6C66"/>
    <w:rsid w:val="00D07E9C"/>
    <w:rsid w:val="00D10430"/>
    <w:rsid w:val="00D11606"/>
    <w:rsid w:val="00D2105C"/>
    <w:rsid w:val="00D21F89"/>
    <w:rsid w:val="00D2444C"/>
    <w:rsid w:val="00D271DB"/>
    <w:rsid w:val="00D425C3"/>
    <w:rsid w:val="00D5061B"/>
    <w:rsid w:val="00D50E49"/>
    <w:rsid w:val="00D55895"/>
    <w:rsid w:val="00D55C14"/>
    <w:rsid w:val="00D650B2"/>
    <w:rsid w:val="00D66D0C"/>
    <w:rsid w:val="00D67F37"/>
    <w:rsid w:val="00D72234"/>
    <w:rsid w:val="00D72620"/>
    <w:rsid w:val="00D75D96"/>
    <w:rsid w:val="00D8287E"/>
    <w:rsid w:val="00D859FC"/>
    <w:rsid w:val="00D86E6E"/>
    <w:rsid w:val="00D93125"/>
    <w:rsid w:val="00D977B4"/>
    <w:rsid w:val="00DA023C"/>
    <w:rsid w:val="00DA3FD7"/>
    <w:rsid w:val="00DA7052"/>
    <w:rsid w:val="00DB6EAE"/>
    <w:rsid w:val="00DC4169"/>
    <w:rsid w:val="00DC4BD1"/>
    <w:rsid w:val="00DC6573"/>
    <w:rsid w:val="00DC7BB1"/>
    <w:rsid w:val="00DC7C7D"/>
    <w:rsid w:val="00DD1055"/>
    <w:rsid w:val="00DD5F34"/>
    <w:rsid w:val="00DE36A1"/>
    <w:rsid w:val="00DF27B1"/>
    <w:rsid w:val="00DF2D9E"/>
    <w:rsid w:val="00E0364A"/>
    <w:rsid w:val="00E24D73"/>
    <w:rsid w:val="00E271A3"/>
    <w:rsid w:val="00E4382F"/>
    <w:rsid w:val="00E52904"/>
    <w:rsid w:val="00E5641D"/>
    <w:rsid w:val="00E76B9F"/>
    <w:rsid w:val="00E8579C"/>
    <w:rsid w:val="00E96E21"/>
    <w:rsid w:val="00EA2AC8"/>
    <w:rsid w:val="00EB3729"/>
    <w:rsid w:val="00EC4DAE"/>
    <w:rsid w:val="00ED7128"/>
    <w:rsid w:val="00EE19DF"/>
    <w:rsid w:val="00F044B6"/>
    <w:rsid w:val="00F116F7"/>
    <w:rsid w:val="00F12484"/>
    <w:rsid w:val="00F13A07"/>
    <w:rsid w:val="00F17ACE"/>
    <w:rsid w:val="00F2425C"/>
    <w:rsid w:val="00F32333"/>
    <w:rsid w:val="00F33BC0"/>
    <w:rsid w:val="00F34045"/>
    <w:rsid w:val="00F40192"/>
    <w:rsid w:val="00F406EF"/>
    <w:rsid w:val="00F446B8"/>
    <w:rsid w:val="00F50BCE"/>
    <w:rsid w:val="00F50BD0"/>
    <w:rsid w:val="00F56FCB"/>
    <w:rsid w:val="00F61BE0"/>
    <w:rsid w:val="00F671F3"/>
    <w:rsid w:val="00F726B0"/>
    <w:rsid w:val="00F87DC4"/>
    <w:rsid w:val="00F90CD1"/>
    <w:rsid w:val="00F910E8"/>
    <w:rsid w:val="00FA216B"/>
    <w:rsid w:val="00FA3984"/>
    <w:rsid w:val="00FA43A4"/>
    <w:rsid w:val="00FA455B"/>
    <w:rsid w:val="00FA5356"/>
    <w:rsid w:val="00FA74E4"/>
    <w:rsid w:val="00FB7BE1"/>
    <w:rsid w:val="00FC05A6"/>
    <w:rsid w:val="00FC1F74"/>
    <w:rsid w:val="00FD1915"/>
    <w:rsid w:val="00FE0E3A"/>
    <w:rsid w:val="00FE6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DEBE7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530CC"/>
    <w:rPr>
      <w:rFonts w:ascii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B530CC"/>
    <w:pPr>
      <w:ind w:left="720"/>
    </w:pPr>
    <w:rPr>
      <w:rFonts w:eastAsia="Times New Roman"/>
    </w:rPr>
  </w:style>
  <w:style w:type="paragraph" w:customStyle="1" w:styleId="Standard">
    <w:name w:val="Standard"/>
    <w:rsid w:val="00B530CC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paragraph" w:customStyle="1" w:styleId="Default">
    <w:name w:val="Default"/>
    <w:rsid w:val="00B530C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530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530C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530C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0CC"/>
    <w:rPr>
      <w:rFonts w:ascii="Tahoma" w:eastAsia="Calibri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A064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301F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01F6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0205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1602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0205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602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60205"/>
    <w:rPr>
      <w:rFonts w:ascii="Times New Roman" w:hAnsi="Times New Roman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530CC"/>
    <w:rPr>
      <w:rFonts w:ascii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B530CC"/>
    <w:pPr>
      <w:ind w:left="720"/>
    </w:pPr>
    <w:rPr>
      <w:rFonts w:eastAsia="Times New Roman"/>
    </w:rPr>
  </w:style>
  <w:style w:type="paragraph" w:customStyle="1" w:styleId="Standard">
    <w:name w:val="Standard"/>
    <w:rsid w:val="00B530CC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paragraph" w:customStyle="1" w:styleId="Default">
    <w:name w:val="Default"/>
    <w:rsid w:val="00B530C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530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530C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530C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0CC"/>
    <w:rPr>
      <w:rFonts w:ascii="Tahoma" w:eastAsia="Calibri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A064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301F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01F6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0205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1602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0205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602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60205"/>
    <w:rPr>
      <w:rFonts w:ascii="Times New Roman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8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53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8FBBA2-2F14-4E66-9788-2670F0C719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667</TotalTime>
  <Pages>11</Pages>
  <Words>2019</Words>
  <Characters>12118</Characters>
  <Application>Microsoft Office Word</Application>
  <DocSecurity>0</DocSecurity>
  <Lines>100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d.siemion</dc:creator>
  <cp:keywords/>
  <dc:description/>
  <cp:lastModifiedBy>k.molenda</cp:lastModifiedBy>
  <cp:revision>29</cp:revision>
  <cp:lastPrinted>2022-04-06T05:42:00Z</cp:lastPrinted>
  <dcterms:created xsi:type="dcterms:W3CDTF">2021-06-24T11:26:00Z</dcterms:created>
  <dcterms:modified xsi:type="dcterms:W3CDTF">2022-04-06T05:42:00Z</dcterms:modified>
</cp:coreProperties>
</file>