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3B1D" w14:textId="77777777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466C7">
        <w:rPr>
          <w:rFonts w:ascii="Arial" w:hAnsi="Arial" w:cs="Arial"/>
          <w:b/>
          <w:bCs/>
          <w:sz w:val="24"/>
          <w:szCs w:val="24"/>
        </w:rPr>
        <w:t>2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6835A86A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6D8AE563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048F02FA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7D71D59B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131CA2A2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4C97D620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77FE6915" w14:textId="77777777" w:rsidR="00DF5A84" w:rsidRPr="0079060F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76123433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3369862F" w14:textId="77777777" w:rsidR="00CA7B1A" w:rsidRPr="00795759" w:rsidRDefault="00CA7B1A" w:rsidP="00EA5F8F">
      <w:pPr>
        <w:pStyle w:val="Akapitzlist"/>
        <w:numPr>
          <w:ilvl w:val="0"/>
          <w:numId w:val="1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0" w:name="_Hlk108429643"/>
      <w:r w:rsidRPr="00795759">
        <w:rPr>
          <w:rFonts w:ascii="Arial" w:hAnsi="Arial" w:cs="Arial"/>
          <w:lang w:eastAsia="ar-SA"/>
        </w:rPr>
        <w:t>Przedmiotem zamówienia jest</w:t>
      </w:r>
      <w:r w:rsidR="004466C7">
        <w:rPr>
          <w:rFonts w:ascii="Arial" w:hAnsi="Arial" w:cs="Arial"/>
          <w:lang w:eastAsia="ar-SA"/>
        </w:rPr>
        <w:t xml:space="preserve"> </w:t>
      </w:r>
      <w:r w:rsidR="004466C7" w:rsidRPr="00795759">
        <w:rPr>
          <w:rFonts w:ascii="Arial" w:hAnsi="Arial" w:cs="Arial"/>
          <w:lang w:eastAsia="ar-SA"/>
        </w:rPr>
        <w:t>zakup i dostawa 3 szt. foteli obrotowych biurowych</w:t>
      </w:r>
      <w:r w:rsidR="000C6F86">
        <w:rPr>
          <w:rFonts w:ascii="Arial" w:hAnsi="Arial" w:cs="Arial"/>
          <w:lang w:eastAsia="ar-SA"/>
        </w:rPr>
        <w:t>*</w:t>
      </w:r>
      <w:r w:rsidRPr="00795759">
        <w:rPr>
          <w:rFonts w:ascii="Arial" w:hAnsi="Arial" w:cs="Arial"/>
          <w:lang w:eastAsia="ar-SA"/>
        </w:rPr>
        <w:t xml:space="preserve"> </w:t>
      </w:r>
      <w:r w:rsidR="004466C7">
        <w:rPr>
          <w:rFonts w:ascii="Arial" w:hAnsi="Arial" w:cs="Arial"/>
          <w:lang w:eastAsia="ar-SA"/>
        </w:rPr>
        <w:t>/</w:t>
      </w:r>
      <w:r w:rsidRPr="00795759">
        <w:rPr>
          <w:rFonts w:ascii="Arial" w:hAnsi="Arial" w:cs="Arial"/>
          <w:lang w:eastAsia="ar-SA"/>
        </w:rPr>
        <w:t>zakup</w:t>
      </w:r>
      <w:r>
        <w:rPr>
          <w:rFonts w:ascii="Arial" w:hAnsi="Arial" w:cs="Arial"/>
          <w:lang w:eastAsia="ar-SA"/>
        </w:rPr>
        <w:t>/wykonanie</w:t>
      </w:r>
      <w:r w:rsidRPr="00795759">
        <w:rPr>
          <w:rFonts w:ascii="Arial" w:hAnsi="Arial" w:cs="Arial"/>
          <w:lang w:eastAsia="ar-SA"/>
        </w:rPr>
        <w:t xml:space="preserve"> i dostawa 1 szt. szafy aktowej biurowej</w:t>
      </w:r>
      <w:r w:rsidR="004466C7">
        <w:rPr>
          <w:rFonts w:ascii="Arial" w:hAnsi="Arial" w:cs="Arial"/>
          <w:lang w:eastAsia="ar-SA"/>
        </w:rPr>
        <w:t>**</w:t>
      </w:r>
      <w:r w:rsidR="000C6F86">
        <w:rPr>
          <w:rFonts w:ascii="Arial" w:hAnsi="Arial" w:cs="Arial"/>
          <w:lang w:eastAsia="ar-SA"/>
        </w:rPr>
        <w:t xml:space="preserve"> </w:t>
      </w:r>
    </w:p>
    <w:bookmarkEnd w:id="0"/>
    <w:p w14:paraId="724D8413" w14:textId="77777777" w:rsidR="004466C7" w:rsidRDefault="004466C7" w:rsidP="004466C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</w:rPr>
      </w:pPr>
      <w:r w:rsidRPr="00F6371D">
        <w:rPr>
          <w:rFonts w:ascii="Arial" w:hAnsi="Arial" w:cs="Arial"/>
        </w:rPr>
        <w:t xml:space="preserve">Wykonawca gwarantuje Zamawiającemu należytą jakość, funkcjonalność i parametry techniczne dostarczanego przedmiotu umowy. </w:t>
      </w:r>
    </w:p>
    <w:p w14:paraId="22D0C64A" w14:textId="77777777" w:rsidR="004466C7" w:rsidRDefault="004466C7" w:rsidP="004466C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</w:rPr>
      </w:pPr>
      <w:r w:rsidRPr="00F6371D">
        <w:rPr>
          <w:rFonts w:ascii="Arial" w:hAnsi="Arial" w:cs="Arial"/>
          <w:b/>
          <w:bCs/>
        </w:rPr>
        <w:t>Wykonawca</w:t>
      </w:r>
      <w:r w:rsidRPr="00F6371D">
        <w:rPr>
          <w:rFonts w:ascii="Arial" w:hAnsi="Arial" w:cs="Arial"/>
        </w:rPr>
        <w:t xml:space="preserve"> zobowiązuje się dostarczać przedmiot umowy własnym transportem lub transportem za pośrednictwem firmy kurierskiej, na własne ryzyko i na własny koszt bez względu na wielkość </w:t>
      </w:r>
      <w:r w:rsidRPr="00F72ED8">
        <w:rPr>
          <w:rFonts w:ascii="Arial" w:hAnsi="Arial" w:cs="Arial"/>
        </w:rPr>
        <w:t>przedmiotu umowy</w:t>
      </w:r>
      <w:r w:rsidRPr="00F6371D">
        <w:rPr>
          <w:rFonts w:ascii="Arial" w:hAnsi="Arial" w:cs="Arial"/>
        </w:rPr>
        <w:t>. Do obowiązków Wykonawcy należy również rozładunek towaru.</w:t>
      </w:r>
    </w:p>
    <w:p w14:paraId="3E53C240" w14:textId="77777777" w:rsidR="004466C7" w:rsidRPr="00696A12" w:rsidRDefault="004466C7" w:rsidP="004466C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</w:rPr>
      </w:pPr>
      <w:r w:rsidRPr="00696A12">
        <w:rPr>
          <w:rFonts w:ascii="Arial" w:hAnsi="Arial" w:cs="Arial"/>
          <w:b/>
          <w:bCs/>
        </w:rPr>
        <w:t>Wykonawca</w:t>
      </w:r>
      <w:r w:rsidRPr="00696A12">
        <w:rPr>
          <w:rFonts w:ascii="Arial" w:hAnsi="Arial" w:cs="Arial"/>
        </w:rPr>
        <w:t xml:space="preserve"> ponosi odpowiedzialność za odpowiedne zabezpieczenie </w:t>
      </w:r>
      <w:r>
        <w:rPr>
          <w:rFonts w:ascii="Arial" w:hAnsi="Arial" w:cs="Arial"/>
        </w:rPr>
        <w:t xml:space="preserve">przedmiotu umowy </w:t>
      </w:r>
      <w:r w:rsidRPr="00696A12">
        <w:rPr>
          <w:rFonts w:ascii="Arial" w:hAnsi="Arial" w:cs="Arial"/>
        </w:rPr>
        <w:t xml:space="preserve">na czas </w:t>
      </w:r>
      <w:r>
        <w:rPr>
          <w:rFonts w:ascii="Arial" w:hAnsi="Arial" w:cs="Arial"/>
        </w:rPr>
        <w:t>jego</w:t>
      </w:r>
      <w:r w:rsidRPr="00696A12">
        <w:rPr>
          <w:rFonts w:ascii="Arial" w:hAnsi="Arial" w:cs="Arial"/>
        </w:rPr>
        <w:t xml:space="preserve"> transportu. Za wady i braki powstałe w czasie transportu Wykonawca ponosi wszelkie </w:t>
      </w:r>
      <w:r>
        <w:rPr>
          <w:rFonts w:ascii="Arial" w:hAnsi="Arial" w:cs="Arial"/>
        </w:rPr>
        <w:t>konsekwencje</w:t>
      </w:r>
      <w:r w:rsidRPr="00696A12">
        <w:rPr>
          <w:rFonts w:ascii="Arial" w:hAnsi="Arial" w:cs="Arial"/>
        </w:rPr>
        <w:t xml:space="preserve"> prawne.</w:t>
      </w:r>
    </w:p>
    <w:p w14:paraId="2E4FE206" w14:textId="77777777" w:rsidR="004466C7" w:rsidRDefault="004466C7" w:rsidP="004466C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</w:rPr>
      </w:pPr>
      <w:r w:rsidRPr="00832C5B">
        <w:rPr>
          <w:rFonts w:ascii="Arial" w:hAnsi="Arial" w:cs="Arial"/>
          <w:b/>
          <w:bCs/>
        </w:rPr>
        <w:t xml:space="preserve">Wykonawca </w:t>
      </w:r>
      <w:r>
        <w:rPr>
          <w:rFonts w:ascii="Arial" w:hAnsi="Arial" w:cs="Arial"/>
        </w:rPr>
        <w:t xml:space="preserve">dostarczy </w:t>
      </w:r>
      <w:r w:rsidRPr="00F6371D">
        <w:rPr>
          <w:rFonts w:ascii="Arial" w:hAnsi="Arial" w:cs="Arial"/>
        </w:rPr>
        <w:t>Zamawiającemu przedmiot umowy w dni robocze w</w:t>
      </w:r>
      <w:r>
        <w:rPr>
          <w:rFonts w:ascii="Arial" w:hAnsi="Arial" w:cs="Arial"/>
        </w:rPr>
        <w:t> </w:t>
      </w:r>
      <w:r w:rsidRPr="00F6371D">
        <w:rPr>
          <w:rFonts w:ascii="Arial" w:hAnsi="Arial" w:cs="Arial"/>
        </w:rPr>
        <w:t>godzinach od 7.30 do 15.30.</w:t>
      </w:r>
    </w:p>
    <w:p w14:paraId="499ED2AD" w14:textId="77777777" w:rsidR="004466C7" w:rsidRDefault="004466C7" w:rsidP="004466C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</w:rPr>
      </w:pPr>
      <w:r w:rsidRPr="0079060F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6D051029" w14:textId="6E2CF9D3" w:rsidR="004466C7" w:rsidRPr="007B3372" w:rsidRDefault="004466C7" w:rsidP="004466C7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</w:rPr>
      </w:pPr>
      <w:r w:rsidRPr="007B3372">
        <w:rPr>
          <w:rFonts w:ascii="Arial" w:hAnsi="Arial" w:cs="Arial"/>
        </w:rPr>
        <w:t xml:space="preserve">Wykonawca oświadcza, że przedmiot umowy objęty jest minimum </w:t>
      </w:r>
      <w:r w:rsidR="00F73217">
        <w:rPr>
          <w:rFonts w:ascii="Arial" w:hAnsi="Arial" w:cs="Arial"/>
        </w:rPr>
        <w:t>24</w:t>
      </w:r>
      <w:r w:rsidRPr="007B3372">
        <w:rPr>
          <w:rFonts w:ascii="Arial" w:hAnsi="Arial" w:cs="Arial"/>
        </w:rPr>
        <w:t xml:space="preserve">-miesięcznym okresem gwarancyjnym liczonym od dnia </w:t>
      </w:r>
      <w:r>
        <w:rPr>
          <w:rFonts w:ascii="Arial" w:hAnsi="Arial" w:cs="Arial"/>
        </w:rPr>
        <w:t>podpisania protokołu odbioru</w:t>
      </w:r>
      <w:r w:rsidRPr="007B3372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7B3372">
        <w:rPr>
          <w:rFonts w:ascii="Arial" w:hAnsi="Arial" w:cs="Arial"/>
        </w:rPr>
        <w:t xml:space="preserve"> mowa w</w:t>
      </w:r>
      <w:r>
        <w:rPr>
          <w:rFonts w:ascii="Arial" w:hAnsi="Arial" w:cs="Arial"/>
        </w:rPr>
        <w:t> </w:t>
      </w:r>
      <w:r w:rsidRPr="007B3372">
        <w:rPr>
          <w:rFonts w:ascii="Arial" w:hAnsi="Arial" w:cs="Arial"/>
        </w:rPr>
        <w:t xml:space="preserve">§ 3 ust. </w:t>
      </w:r>
      <w:r>
        <w:rPr>
          <w:rFonts w:ascii="Arial" w:hAnsi="Arial" w:cs="Arial"/>
        </w:rPr>
        <w:t>4</w:t>
      </w:r>
      <w:r w:rsidRPr="007B3372">
        <w:rPr>
          <w:rFonts w:ascii="Arial" w:hAnsi="Arial" w:cs="Arial"/>
        </w:rPr>
        <w:t>.</w:t>
      </w:r>
    </w:p>
    <w:p w14:paraId="7649E283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2</w:t>
      </w:r>
    </w:p>
    <w:p w14:paraId="0B83B1E8" w14:textId="77777777" w:rsidR="004466C7" w:rsidRPr="00577FAA" w:rsidRDefault="004466C7" w:rsidP="00EA5F8F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426" w:hanging="426"/>
        <w:rPr>
          <w:rFonts w:ascii="Arial" w:eastAsia="Lucida Sans Unicode" w:hAnsi="Arial" w:cs="Arial"/>
          <w:kern w:val="3"/>
          <w:lang w:eastAsia="zh-CN" w:bidi="hi-IN"/>
        </w:rPr>
      </w:pPr>
      <w:r w:rsidRPr="00AB5625">
        <w:rPr>
          <w:rFonts w:ascii="Arial" w:hAnsi="Arial" w:cs="Arial"/>
        </w:rPr>
        <w:t xml:space="preserve">Wykonawca zobowiązuje się </w:t>
      </w:r>
      <w:r>
        <w:rPr>
          <w:rFonts w:ascii="Arial" w:hAnsi="Arial" w:cs="Arial"/>
        </w:rPr>
        <w:t>zrealizować dostawę</w:t>
      </w:r>
      <w:r w:rsidRPr="00AB5625">
        <w:rPr>
          <w:rFonts w:ascii="Arial" w:hAnsi="Arial" w:cs="Arial"/>
        </w:rPr>
        <w:t xml:space="preserve"> przedmiot</w:t>
      </w:r>
      <w:r>
        <w:rPr>
          <w:rFonts w:ascii="Arial" w:hAnsi="Arial" w:cs="Arial"/>
        </w:rPr>
        <w:t>u</w:t>
      </w:r>
      <w:r w:rsidRPr="00AB5625">
        <w:rPr>
          <w:rFonts w:ascii="Arial" w:hAnsi="Arial" w:cs="Arial"/>
        </w:rPr>
        <w:t xml:space="preserve"> </w:t>
      </w:r>
      <w:r w:rsidRPr="00265FCD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</w:t>
      </w:r>
      <w:r w:rsidRPr="00AB5625">
        <w:rPr>
          <w:rFonts w:ascii="Arial" w:hAnsi="Arial" w:cs="Arial"/>
        </w:rPr>
        <w:t xml:space="preserve">w </w:t>
      </w:r>
      <w:r w:rsidRPr="00F72ED8">
        <w:rPr>
          <w:rFonts w:ascii="Arial" w:hAnsi="Arial" w:cs="Arial"/>
        </w:rPr>
        <w:t>terminie 7</w:t>
      </w:r>
      <w:r>
        <w:rPr>
          <w:rFonts w:ascii="Arial" w:hAnsi="Arial" w:cs="Arial"/>
        </w:rPr>
        <w:t xml:space="preserve"> dni od dnia podpisania umowy.</w:t>
      </w:r>
    </w:p>
    <w:p w14:paraId="564CBD90" w14:textId="77777777" w:rsidR="0026792B" w:rsidRPr="004466C7" w:rsidRDefault="004466C7" w:rsidP="00EA5F8F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5616"/>
          <w:tab w:val="left" w:pos="8167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4466C7">
        <w:rPr>
          <w:rFonts w:ascii="Arial" w:hAnsi="Arial" w:cs="Arial"/>
        </w:rPr>
        <w:t>Jeżeli termin dostawy o którym mowa w ust. 1 upływa w dniu wolnym od pracy, dostawa  nastąpi w pierwszym dniu roboczym po wy</w:t>
      </w:r>
      <w:r>
        <w:rPr>
          <w:rFonts w:ascii="Arial" w:hAnsi="Arial" w:cs="Arial"/>
        </w:rPr>
        <w:t>znaczonym terminie.</w:t>
      </w:r>
    </w:p>
    <w:p w14:paraId="59112490" w14:textId="77777777" w:rsidR="004466C7" w:rsidRPr="00F6371D" w:rsidRDefault="004466C7" w:rsidP="004466C7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lastRenderedPageBreak/>
        <w:t>§ 3</w:t>
      </w:r>
    </w:p>
    <w:p w14:paraId="01B48DB2" w14:textId="2AC4D96F" w:rsidR="004466C7" w:rsidRDefault="004466C7" w:rsidP="004466C7">
      <w:pPr>
        <w:numPr>
          <w:ilvl w:val="0"/>
          <w:numId w:val="19"/>
        </w:numPr>
        <w:spacing w:after="0" w:line="360" w:lineRule="auto"/>
        <w:textAlignment w:val="baseline"/>
        <w:rPr>
          <w:rFonts w:ascii="Arial" w:hAnsi="Arial" w:cs="Arial"/>
        </w:rPr>
      </w:pPr>
      <w:r w:rsidRPr="00F6371D">
        <w:rPr>
          <w:rFonts w:ascii="Arial" w:hAnsi="Arial" w:cs="Arial"/>
          <w:b/>
          <w:bCs/>
        </w:rPr>
        <w:t xml:space="preserve">Wykonawca </w:t>
      </w:r>
      <w:r w:rsidRPr="00F6371D">
        <w:rPr>
          <w:rFonts w:ascii="Arial" w:hAnsi="Arial" w:cs="Arial"/>
        </w:rPr>
        <w:t xml:space="preserve">gwarantuje, że dostarczony </w:t>
      </w:r>
      <w:r w:rsidR="00F73217">
        <w:rPr>
          <w:rFonts w:ascii="Arial" w:hAnsi="Arial" w:cs="Arial"/>
        </w:rPr>
        <w:t>przedmiot umowy</w:t>
      </w:r>
      <w:r w:rsidRPr="00F6371D">
        <w:rPr>
          <w:rFonts w:ascii="Arial" w:hAnsi="Arial" w:cs="Arial"/>
        </w:rPr>
        <w:t xml:space="preserve"> odpowiadać będzie wymaganiom określonym w </w:t>
      </w:r>
      <w:r>
        <w:rPr>
          <w:rFonts w:ascii="Arial" w:hAnsi="Arial" w:cs="Arial"/>
        </w:rPr>
        <w:t>z</w:t>
      </w:r>
      <w:r w:rsidRPr="00F6371D">
        <w:rPr>
          <w:rFonts w:ascii="Arial" w:hAnsi="Arial" w:cs="Arial"/>
        </w:rPr>
        <w:t xml:space="preserve">apytaniu </w:t>
      </w:r>
      <w:r>
        <w:rPr>
          <w:rFonts w:ascii="Arial" w:hAnsi="Arial" w:cs="Arial"/>
        </w:rPr>
        <w:t>o</w:t>
      </w:r>
      <w:r w:rsidRPr="00F6371D">
        <w:rPr>
          <w:rFonts w:ascii="Arial" w:hAnsi="Arial" w:cs="Arial"/>
        </w:rPr>
        <w:t>fertowym</w:t>
      </w:r>
      <w:r>
        <w:rPr>
          <w:rFonts w:ascii="Arial" w:hAnsi="Arial" w:cs="Arial"/>
        </w:rPr>
        <w:t>.</w:t>
      </w:r>
    </w:p>
    <w:p w14:paraId="06AC8FED" w14:textId="77777777" w:rsidR="004466C7" w:rsidRDefault="004466C7" w:rsidP="004466C7">
      <w:pPr>
        <w:numPr>
          <w:ilvl w:val="0"/>
          <w:numId w:val="19"/>
        </w:numPr>
        <w:spacing w:after="0" w:line="360" w:lineRule="auto"/>
        <w:textAlignment w:val="baseline"/>
        <w:rPr>
          <w:rFonts w:ascii="Arial" w:hAnsi="Arial" w:cs="Arial"/>
        </w:rPr>
      </w:pPr>
      <w:r w:rsidRPr="00F6371D">
        <w:rPr>
          <w:rFonts w:ascii="Arial" w:hAnsi="Arial" w:cs="Arial"/>
        </w:rPr>
        <w:t xml:space="preserve">W ciągu </w:t>
      </w:r>
      <w:r>
        <w:rPr>
          <w:rFonts w:ascii="Arial" w:hAnsi="Arial" w:cs="Arial"/>
        </w:rPr>
        <w:t>5</w:t>
      </w:r>
      <w:r w:rsidRPr="00F6371D">
        <w:rPr>
          <w:rFonts w:ascii="Arial" w:hAnsi="Arial" w:cs="Arial"/>
        </w:rPr>
        <w:t xml:space="preserve"> dni od dostarczenia przedmiotu umowy Zamawiający zastrzega sobie prawo do sprawdzenia przedmiotu </w:t>
      </w:r>
      <w:r>
        <w:rPr>
          <w:rFonts w:ascii="Arial" w:hAnsi="Arial" w:cs="Arial"/>
        </w:rPr>
        <w:t xml:space="preserve">umowy </w:t>
      </w:r>
      <w:r w:rsidRPr="00F6371D">
        <w:rPr>
          <w:rFonts w:ascii="Arial" w:hAnsi="Arial" w:cs="Arial"/>
          <w:kern w:val="3"/>
        </w:rPr>
        <w:t>zgodnie z zapytaniem ofertowym</w:t>
      </w:r>
      <w:r>
        <w:rPr>
          <w:rFonts w:ascii="Arial" w:hAnsi="Arial" w:cs="Arial"/>
          <w:kern w:val="3"/>
        </w:rPr>
        <w:t>,</w:t>
      </w:r>
      <w:r w:rsidRPr="00F6371D">
        <w:rPr>
          <w:rFonts w:ascii="Arial" w:hAnsi="Arial" w:cs="Arial"/>
          <w:kern w:val="3"/>
        </w:rPr>
        <w:t xml:space="preserve"> ofertą Wykonawcy i zawartą umową</w:t>
      </w:r>
      <w:r w:rsidRPr="00F6371D">
        <w:rPr>
          <w:rFonts w:ascii="Arial" w:hAnsi="Arial" w:cs="Arial"/>
        </w:rPr>
        <w:t xml:space="preserve">. </w:t>
      </w:r>
    </w:p>
    <w:p w14:paraId="251A3BA9" w14:textId="77777777" w:rsidR="004466C7" w:rsidRPr="00DC60D3" w:rsidRDefault="004466C7" w:rsidP="004466C7">
      <w:pPr>
        <w:numPr>
          <w:ilvl w:val="0"/>
          <w:numId w:val="19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 wad w dostarczonym przedmiocie umowy Zamawiający zgłosi reklamację za </w:t>
      </w:r>
      <w:r w:rsidRPr="00F6371D">
        <w:rPr>
          <w:rFonts w:ascii="Arial" w:hAnsi="Arial" w:cs="Arial"/>
        </w:rPr>
        <w:t>pomocą poczty elektronicznej lub pisemnie wraz z odesłaniem reklamowanego przedmiotu umowy</w:t>
      </w:r>
      <w:r>
        <w:rPr>
          <w:rFonts w:ascii="Arial" w:hAnsi="Arial" w:cs="Arial"/>
        </w:rPr>
        <w:t xml:space="preserve"> na koszt Wykonawcy</w:t>
      </w:r>
      <w:r w:rsidRPr="00F637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8160A">
        <w:rPr>
          <w:rFonts w:ascii="Arial" w:hAnsi="Arial" w:cs="Arial"/>
        </w:rPr>
        <w:t xml:space="preserve">W takim przypadku </w:t>
      </w:r>
      <w:r w:rsidRPr="00E8160A">
        <w:rPr>
          <w:rFonts w:ascii="Arial" w:hAnsi="Arial" w:cs="Arial"/>
          <w:b/>
          <w:bCs/>
        </w:rPr>
        <w:t xml:space="preserve">Wykonawca </w:t>
      </w:r>
      <w:r w:rsidRPr="00E8160A">
        <w:rPr>
          <w:rFonts w:ascii="Arial" w:hAnsi="Arial" w:cs="Arial"/>
        </w:rPr>
        <w:t xml:space="preserve">zobowiązuje się do niezwłocznej, </w:t>
      </w:r>
      <w:r w:rsidRPr="008E4A7E">
        <w:rPr>
          <w:rFonts w:ascii="Arial" w:hAnsi="Arial" w:cs="Arial"/>
        </w:rPr>
        <w:t>tj. w ciągu 5 dni od otrzymania reklamowanego przedmiotu umowy, wymiany wadliwego przedmiotu umowy własnym transportem i na własny koszt. W przypadku nie usunięcia stwierdzonych wad w</w:t>
      </w:r>
      <w:r>
        <w:rPr>
          <w:rFonts w:ascii="Arial" w:hAnsi="Arial" w:cs="Arial"/>
        </w:rPr>
        <w:t> </w:t>
      </w:r>
      <w:r w:rsidRPr="008E4A7E">
        <w:rPr>
          <w:rFonts w:ascii="Arial" w:hAnsi="Arial" w:cs="Arial"/>
        </w:rPr>
        <w:t xml:space="preserve">wyznaczonym terminie naliczana jest kara umowna zgodnie </w:t>
      </w:r>
      <w:r w:rsidRPr="00F034AB">
        <w:rPr>
          <w:rFonts w:ascii="Arial" w:hAnsi="Arial" w:cs="Arial"/>
        </w:rPr>
        <w:t>z § 6 ust. 1 pkt 2</w:t>
      </w:r>
      <w:r>
        <w:rPr>
          <w:rFonts w:ascii="Arial" w:hAnsi="Arial" w:cs="Arial"/>
        </w:rPr>
        <w:t>.</w:t>
      </w:r>
      <w:r w:rsidRPr="00F034AB">
        <w:rPr>
          <w:rFonts w:ascii="Arial" w:hAnsi="Arial" w:cs="Arial"/>
          <w:color w:val="FF0000"/>
        </w:rPr>
        <w:t xml:space="preserve"> </w:t>
      </w:r>
    </w:p>
    <w:p w14:paraId="7A6F9494" w14:textId="77777777" w:rsidR="004466C7" w:rsidRPr="00DC60D3" w:rsidRDefault="004466C7" w:rsidP="004466C7">
      <w:pPr>
        <w:pStyle w:val="Akapitzlist"/>
        <w:numPr>
          <w:ilvl w:val="0"/>
          <w:numId w:val="19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>
        <w:rPr>
          <w:rFonts w:ascii="Arial" w:hAnsi="Arial" w:cs="Arial"/>
        </w:rPr>
        <w:br/>
        <w:t>z Wykonawcą protokół odbioru.</w:t>
      </w:r>
    </w:p>
    <w:p w14:paraId="25A3ECB0" w14:textId="77777777" w:rsidR="004466C7" w:rsidRPr="0079060F" w:rsidRDefault="004466C7" w:rsidP="004466C7">
      <w:pPr>
        <w:numPr>
          <w:ilvl w:val="0"/>
          <w:numId w:val="19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kern w:val="3"/>
        </w:rPr>
        <w:t xml:space="preserve">Podpisanie protokołu odbioru </w:t>
      </w:r>
      <w:r w:rsidRPr="00063660">
        <w:rPr>
          <w:rFonts w:ascii="Arial" w:hAnsi="Arial" w:cs="Arial"/>
          <w:kern w:val="3"/>
        </w:rPr>
        <w:t>nie wyklucza dochodzenia roszczeń z</w:t>
      </w:r>
      <w:r>
        <w:rPr>
          <w:rFonts w:ascii="Arial" w:hAnsi="Arial" w:cs="Arial"/>
          <w:kern w:val="3"/>
        </w:rPr>
        <w:t> </w:t>
      </w:r>
      <w:r w:rsidRPr="00063660">
        <w:rPr>
          <w:rFonts w:ascii="Arial" w:hAnsi="Arial" w:cs="Arial"/>
          <w:kern w:val="3"/>
        </w:rPr>
        <w:t xml:space="preserve">tytułu rękojmi </w:t>
      </w:r>
      <w:r w:rsidRPr="00063660">
        <w:rPr>
          <w:rFonts w:ascii="Arial" w:hAnsi="Arial" w:cs="Arial"/>
        </w:rPr>
        <w:t>na warunkach określonych w Kodeksie cywilnym</w:t>
      </w:r>
      <w:r w:rsidRPr="00063660">
        <w:rPr>
          <w:rFonts w:ascii="Arial" w:hAnsi="Arial" w:cs="Arial"/>
          <w:kern w:val="3"/>
        </w:rPr>
        <w:t xml:space="preserve"> w przypadku wykrycia wad przedmiotu umowy w</w:t>
      </w:r>
      <w:r>
        <w:rPr>
          <w:rFonts w:ascii="Arial" w:hAnsi="Arial" w:cs="Arial"/>
          <w:kern w:val="3"/>
        </w:rPr>
        <w:t> </w:t>
      </w:r>
      <w:r w:rsidRPr="00063660">
        <w:rPr>
          <w:rFonts w:ascii="Arial" w:hAnsi="Arial" w:cs="Arial"/>
          <w:kern w:val="3"/>
        </w:rPr>
        <w:t>terminie późniejszym.</w:t>
      </w:r>
    </w:p>
    <w:p w14:paraId="1CBBE1FF" w14:textId="77777777" w:rsidR="004466C7" w:rsidRPr="00F6371D" w:rsidRDefault="004466C7" w:rsidP="004466C7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4</w:t>
      </w:r>
    </w:p>
    <w:p w14:paraId="6ED9C71B" w14:textId="77777777" w:rsidR="004466C7" w:rsidRPr="000C5BD0" w:rsidRDefault="004466C7" w:rsidP="004466C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1" w:name="_Hlk780059"/>
      <w:r>
        <w:rPr>
          <w:rFonts w:ascii="Arial" w:hAnsi="Arial" w:cs="Arial"/>
        </w:rPr>
        <w:t>Za wykonanie przedmiotu umowy Wykonawca otrzyma wynagrodzenie w wysokości:</w:t>
      </w:r>
    </w:p>
    <w:p w14:paraId="33B83DFC" w14:textId="77777777" w:rsidR="004466C7" w:rsidRDefault="004466C7" w:rsidP="004466C7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…………. zł netto</w:t>
      </w:r>
    </w:p>
    <w:p w14:paraId="3E2ECB08" w14:textId="77777777" w:rsidR="004466C7" w:rsidRDefault="004466C7" w:rsidP="004466C7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 zł podatek VAT</w:t>
      </w:r>
    </w:p>
    <w:p w14:paraId="242FCD9F" w14:textId="77777777" w:rsidR="004466C7" w:rsidRPr="000C5BD0" w:rsidRDefault="004466C7" w:rsidP="004466C7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58F00CD3" w14:textId="77777777" w:rsidR="004466C7" w:rsidRPr="0026792B" w:rsidRDefault="004466C7" w:rsidP="004466C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</w:t>
      </w:r>
      <w:r>
        <w:rPr>
          <w:rFonts w:ascii="Arial" w:hAnsi="Arial" w:cs="Arial"/>
          <w:kern w:val="3"/>
        </w:rPr>
        <w:t xml:space="preserve">umowy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1"/>
    <w:p w14:paraId="0C28E01C" w14:textId="77777777" w:rsidR="004466C7" w:rsidRPr="0026792B" w:rsidRDefault="004466C7" w:rsidP="004466C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172A4367" w14:textId="77777777" w:rsidR="004466C7" w:rsidRPr="0026792B" w:rsidRDefault="004466C7" w:rsidP="004466C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4B6886DB" w14:textId="77777777" w:rsidR="004466C7" w:rsidRPr="00F034AB" w:rsidRDefault="004466C7" w:rsidP="004466C7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wystawi</w:t>
      </w:r>
      <w:r>
        <w:rPr>
          <w:rFonts w:ascii="Arial" w:hAnsi="Arial" w:cs="Arial"/>
        </w:rPr>
        <w:t>e</w:t>
      </w:r>
      <w:r w:rsidRPr="0026792B">
        <w:rPr>
          <w:rFonts w:ascii="Arial" w:hAnsi="Arial" w:cs="Arial"/>
        </w:rPr>
        <w:t>n</w:t>
      </w:r>
      <w:r>
        <w:rPr>
          <w:rFonts w:ascii="Arial" w:hAnsi="Arial" w:cs="Arial"/>
        </w:rPr>
        <w:t>ia</w:t>
      </w:r>
      <w:r w:rsidRPr="0026792B">
        <w:rPr>
          <w:rFonts w:ascii="Arial" w:hAnsi="Arial" w:cs="Arial"/>
        </w:rPr>
        <w:t xml:space="preserve"> faktury/rachunku.</w:t>
      </w:r>
    </w:p>
    <w:p w14:paraId="040A617E" w14:textId="77777777" w:rsidR="004466C7" w:rsidRPr="0026792B" w:rsidRDefault="004466C7" w:rsidP="004466C7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</w:p>
    <w:p w14:paraId="1D4AE1C3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kern w:val="3"/>
        </w:rPr>
      </w:pPr>
      <w:r w:rsidRPr="00F6371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5CC3B826" w14:textId="77777777" w:rsidR="004466C7" w:rsidRPr="00F6371D" w:rsidRDefault="004466C7" w:rsidP="004466C7">
      <w:pPr>
        <w:autoSpaceDN w:val="0"/>
        <w:spacing w:after="0" w:line="360" w:lineRule="auto"/>
        <w:textAlignment w:val="baseline"/>
        <w:rPr>
          <w:rFonts w:ascii="Arial" w:hAnsi="Arial" w:cs="Arial"/>
          <w:kern w:val="3"/>
        </w:rPr>
      </w:pPr>
      <w:r w:rsidRPr="00F6371D">
        <w:rPr>
          <w:rFonts w:ascii="Arial" w:hAnsi="Arial" w:cs="Arial"/>
          <w:kern w:val="3"/>
        </w:rPr>
        <w:t>Osobami upoważnionymi do</w:t>
      </w:r>
      <w:r>
        <w:rPr>
          <w:rFonts w:ascii="Arial" w:hAnsi="Arial" w:cs="Arial"/>
          <w:kern w:val="3"/>
        </w:rPr>
        <w:t xml:space="preserve"> nadzorowania realizacji umowy oraz</w:t>
      </w:r>
      <w:r w:rsidRPr="00F6371D">
        <w:rPr>
          <w:rFonts w:ascii="Arial" w:hAnsi="Arial" w:cs="Arial"/>
          <w:kern w:val="3"/>
        </w:rPr>
        <w:t xml:space="preserve"> kontaktów</w:t>
      </w:r>
      <w:r>
        <w:rPr>
          <w:rFonts w:ascii="Arial" w:hAnsi="Arial" w:cs="Arial"/>
          <w:kern w:val="3"/>
        </w:rPr>
        <w:t xml:space="preserve"> są</w:t>
      </w:r>
      <w:r w:rsidRPr="00F6371D">
        <w:rPr>
          <w:rFonts w:ascii="Arial" w:hAnsi="Arial" w:cs="Arial"/>
          <w:kern w:val="3"/>
        </w:rPr>
        <w:t>:</w:t>
      </w:r>
    </w:p>
    <w:p w14:paraId="5B7C807D" w14:textId="77777777" w:rsidR="004466C7" w:rsidRPr="00F6371D" w:rsidRDefault="004466C7" w:rsidP="004466C7">
      <w:pPr>
        <w:numPr>
          <w:ilvl w:val="0"/>
          <w:numId w:val="18"/>
        </w:numPr>
        <w:autoSpaceDN w:val="0"/>
        <w:spacing w:after="0" w:line="360" w:lineRule="auto"/>
        <w:textAlignment w:val="baseline"/>
        <w:rPr>
          <w:rFonts w:ascii="Arial" w:hAnsi="Arial" w:cs="Arial"/>
          <w:kern w:val="3"/>
        </w:rPr>
      </w:pPr>
      <w:r w:rsidRPr="00F6371D">
        <w:rPr>
          <w:rFonts w:ascii="Arial" w:hAnsi="Arial" w:cs="Arial"/>
          <w:kern w:val="3"/>
        </w:rPr>
        <w:t>od strony Zamawiającego: ………………………………………………………………….</w:t>
      </w:r>
    </w:p>
    <w:p w14:paraId="525A30D2" w14:textId="77777777" w:rsidR="004466C7" w:rsidRPr="00F6371D" w:rsidRDefault="004466C7" w:rsidP="004466C7">
      <w:pPr>
        <w:numPr>
          <w:ilvl w:val="0"/>
          <w:numId w:val="18"/>
        </w:numPr>
        <w:autoSpaceDN w:val="0"/>
        <w:spacing w:after="0" w:line="360" w:lineRule="auto"/>
        <w:textAlignment w:val="baseline"/>
        <w:rPr>
          <w:rFonts w:ascii="Arial" w:hAnsi="Arial" w:cs="Arial"/>
          <w:kern w:val="3"/>
        </w:rPr>
      </w:pPr>
      <w:r w:rsidRPr="00F6371D">
        <w:rPr>
          <w:rFonts w:ascii="Arial" w:hAnsi="Arial" w:cs="Arial"/>
          <w:kern w:val="3"/>
        </w:rPr>
        <w:t>od strony Wykonawcy: ……………………………………………………………………….</w:t>
      </w:r>
    </w:p>
    <w:p w14:paraId="690FDA54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2037B3E4" w14:textId="77777777" w:rsidR="004466C7" w:rsidRPr="00E43AF6" w:rsidRDefault="004466C7" w:rsidP="004466C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13FCF079" w14:textId="77777777" w:rsidR="004466C7" w:rsidRPr="0026792B" w:rsidRDefault="004466C7" w:rsidP="004466C7">
      <w:pPr>
        <w:numPr>
          <w:ilvl w:val="0"/>
          <w:numId w:val="2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 xml:space="preserve">zwłoki w dostarczeniu przedmiotu umowy – w 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69A1FFBC" w14:textId="77777777" w:rsidR="004466C7" w:rsidRPr="0026792B" w:rsidRDefault="004466C7" w:rsidP="004466C7">
      <w:pPr>
        <w:numPr>
          <w:ilvl w:val="0"/>
          <w:numId w:val="2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06DCCED4" w14:textId="77777777" w:rsidR="004466C7" w:rsidRPr="0026792B" w:rsidRDefault="004466C7" w:rsidP="004466C7">
      <w:pPr>
        <w:numPr>
          <w:ilvl w:val="0"/>
          <w:numId w:val="2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Pr="00CF3426">
        <w:rPr>
          <w:rFonts w:ascii="Arial" w:hAnsi="Arial" w:cs="Arial"/>
        </w:rPr>
        <w:t>wynagrodzenia brutto wskazanego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w § 4 ust. 1.</w:t>
      </w:r>
    </w:p>
    <w:p w14:paraId="5FF75456" w14:textId="77777777" w:rsidR="004466C7" w:rsidRPr="00F034AB" w:rsidRDefault="004466C7" w:rsidP="004466C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F034AB">
        <w:rPr>
          <w:rFonts w:ascii="Arial" w:hAnsi="Arial" w:cs="Arial"/>
          <w:kern w:val="3"/>
        </w:rPr>
        <w:t xml:space="preserve">Wykonawca wyraża zgodę na potrącenie kar umownych od wynagrodzenia należnego Wykonawcy. </w:t>
      </w:r>
    </w:p>
    <w:p w14:paraId="2E6B3F5C" w14:textId="77777777" w:rsidR="004466C7" w:rsidRPr="00F034AB" w:rsidRDefault="004466C7" w:rsidP="004466C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F034AB">
        <w:rPr>
          <w:rFonts w:ascii="Arial" w:hAnsi="Arial" w:cs="Arial"/>
          <w:kern w:val="3"/>
        </w:rPr>
        <w:t>Jeżeli kara umowna nie pokrywa poniesionej szkody, strony mogą dochodzić odszkodowania uzupełniającego, na zasadach ogólnych.</w:t>
      </w:r>
    </w:p>
    <w:p w14:paraId="636A7746" w14:textId="77777777" w:rsidR="004466C7" w:rsidRPr="00F034AB" w:rsidRDefault="004466C7" w:rsidP="004466C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F034AB">
        <w:rPr>
          <w:rFonts w:ascii="Arial" w:hAnsi="Arial" w:cs="Arial"/>
          <w:kern w:val="3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066EA3E1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5D91B458" w14:textId="77777777" w:rsidR="004466C7" w:rsidRPr="00F6371D" w:rsidRDefault="004466C7" w:rsidP="004466C7">
      <w:pPr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F6371D">
        <w:rPr>
          <w:rFonts w:ascii="Arial" w:hAnsi="Arial" w:cs="Arial"/>
        </w:rPr>
        <w:t>Zamawiający może odstąpić od umowy, jeżeli:</w:t>
      </w:r>
    </w:p>
    <w:p w14:paraId="39C08A5B" w14:textId="77777777" w:rsidR="004466C7" w:rsidRPr="00F6371D" w:rsidRDefault="004466C7" w:rsidP="004466C7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</w:rPr>
      </w:pPr>
      <w:r w:rsidRPr="00F6371D">
        <w:rPr>
          <w:rFonts w:ascii="Arial" w:hAnsi="Arial" w:cs="Arial"/>
        </w:rPr>
        <w:t>Wykonawca nie wykonuje lub nienależycie wykonuje swoje zobowiązania umowne,</w:t>
      </w:r>
    </w:p>
    <w:p w14:paraId="2A889E99" w14:textId="77777777" w:rsidR="004466C7" w:rsidRDefault="004466C7" w:rsidP="004466C7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</w:rPr>
      </w:pPr>
      <w:r w:rsidRPr="003E0C09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56392FBE" w14:textId="77777777" w:rsidR="004466C7" w:rsidRPr="003E0C09" w:rsidRDefault="004466C7" w:rsidP="004466C7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</w:rPr>
      </w:pPr>
      <w:r w:rsidRPr="003E0C09">
        <w:rPr>
          <w:rFonts w:ascii="Arial" w:hAnsi="Arial" w:cs="Arial"/>
        </w:rPr>
        <w:t>Zamawiający otrzyma informację od jednostki nadrzędnej o konieczności rozwiązania umowy,</w:t>
      </w:r>
    </w:p>
    <w:p w14:paraId="6AE975E5" w14:textId="77777777" w:rsidR="004466C7" w:rsidRPr="0079060F" w:rsidRDefault="004466C7" w:rsidP="004466C7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</w:rPr>
      </w:pPr>
      <w:r w:rsidRPr="007216AC">
        <w:rPr>
          <w:rFonts w:ascii="Arial" w:hAnsi="Arial" w:cs="Arial"/>
        </w:rPr>
        <w:t>w przypadku rozwiązania l</w:t>
      </w:r>
      <w:r>
        <w:rPr>
          <w:rFonts w:ascii="Arial" w:hAnsi="Arial" w:cs="Arial"/>
        </w:rPr>
        <w:t>ub</w:t>
      </w:r>
      <w:r w:rsidRPr="007216AC">
        <w:rPr>
          <w:rFonts w:ascii="Arial" w:hAnsi="Arial" w:cs="Arial"/>
        </w:rPr>
        <w:t xml:space="preserve"> przekształcania jednostki </w:t>
      </w:r>
      <w:r>
        <w:rPr>
          <w:rFonts w:ascii="Arial" w:hAnsi="Arial" w:cs="Arial"/>
        </w:rPr>
        <w:t>Zamawiającego</w:t>
      </w:r>
      <w:r w:rsidRPr="007216AC">
        <w:rPr>
          <w:rFonts w:ascii="Arial" w:hAnsi="Arial" w:cs="Arial"/>
        </w:rPr>
        <w:t>,</w:t>
      </w:r>
    </w:p>
    <w:p w14:paraId="195CC549" w14:textId="77777777" w:rsidR="004466C7" w:rsidRPr="003E0C09" w:rsidRDefault="004466C7" w:rsidP="00EA5F8F">
      <w:pPr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</w:rPr>
      </w:pPr>
      <w:r w:rsidRPr="00F6371D">
        <w:rPr>
          <w:rFonts w:ascii="Arial" w:hAnsi="Arial" w:cs="Arial"/>
        </w:rPr>
        <w:t>Zamawiający może odstąpić od umowy w terminie 30 dni od dnia powzięcia wiadomości o okolicznościach</w:t>
      </w:r>
      <w:r>
        <w:rPr>
          <w:rFonts w:ascii="Arial" w:hAnsi="Arial" w:cs="Arial"/>
        </w:rPr>
        <w:t>, o których mowa w ust. 1</w:t>
      </w:r>
    </w:p>
    <w:p w14:paraId="17093500" w14:textId="77777777" w:rsidR="004466C7" w:rsidRPr="00F6371D" w:rsidRDefault="004466C7" w:rsidP="00EA5F8F">
      <w:pPr>
        <w:pStyle w:val="Tekstpodstawowy23"/>
        <w:numPr>
          <w:ilvl w:val="0"/>
          <w:numId w:val="17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F6371D">
        <w:rPr>
          <w:rFonts w:ascii="Arial" w:hAnsi="Arial" w:cs="Arial"/>
        </w:rPr>
        <w:t xml:space="preserve">W razie zaistnienia sytuacji, o której mowa w ust. 1 Zamawiający </w:t>
      </w:r>
      <w:r>
        <w:rPr>
          <w:rFonts w:ascii="Arial" w:hAnsi="Arial" w:cs="Arial"/>
        </w:rPr>
        <w:t>złoży stosowne oświadczenie, podając Wykonawcy przyczyny odstąpienia, o których mowa w ust. 1</w:t>
      </w:r>
      <w:r w:rsidRPr="00F6371D">
        <w:rPr>
          <w:rFonts w:ascii="Arial" w:hAnsi="Arial" w:cs="Arial"/>
        </w:rPr>
        <w:t>.</w:t>
      </w:r>
    </w:p>
    <w:p w14:paraId="5742EC4F" w14:textId="77777777" w:rsidR="004466C7" w:rsidRPr="00F40F0E" w:rsidRDefault="004466C7" w:rsidP="00EA5F8F">
      <w:pPr>
        <w:pStyle w:val="Tekstpodstawowy23"/>
        <w:numPr>
          <w:ilvl w:val="0"/>
          <w:numId w:val="17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F6371D">
        <w:rPr>
          <w:rFonts w:ascii="Arial" w:hAnsi="Arial" w:cs="Arial"/>
        </w:rPr>
        <w:t>W przypadku, o którym mowa w ust 1 strony sporządzają protokół odbioru przedmiotu umowy na stan obowiązujący przed jej rozwiązaniem i dokonują wzajemnych rozliczeń za wykonaną i odebraną część przedmiotu umowy.</w:t>
      </w:r>
    </w:p>
    <w:p w14:paraId="3D706C17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14:paraId="1CEF7C95" w14:textId="77777777" w:rsidR="004466C7" w:rsidRPr="00F6371D" w:rsidRDefault="004466C7" w:rsidP="004466C7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F6371D">
        <w:rPr>
          <w:rStyle w:val="Wyrnieniedelikatne"/>
          <w:rFonts w:ascii="Arial" w:hAnsi="Arial" w:cs="Arial"/>
          <w:i w:val="0"/>
          <w:iCs w:val="0"/>
          <w:color w:val="auto"/>
        </w:rPr>
        <w:t xml:space="preserve">Zamawiający przewiduje możliwość dokonywania istotnych zmian postanowień zawartej umowy w stosunku do treści oferty, na podstawie, której dokonano wyboru Wykonawcy. </w:t>
      </w:r>
      <w:r w:rsidRPr="00F6371D">
        <w:rPr>
          <w:rStyle w:val="Wyrnieniedelikatne"/>
          <w:rFonts w:ascii="Arial" w:hAnsi="Arial" w:cs="Arial"/>
          <w:i w:val="0"/>
          <w:iCs w:val="0"/>
          <w:color w:val="auto"/>
        </w:rPr>
        <w:br/>
        <w:t>W szczególności Zamawiający, dopuszcza zmianę umowy w przypadkach:</w:t>
      </w:r>
    </w:p>
    <w:p w14:paraId="2A8B2BE2" w14:textId="77777777" w:rsidR="004466C7" w:rsidRPr="00F6371D" w:rsidRDefault="004466C7" w:rsidP="004466C7">
      <w:pPr>
        <w:numPr>
          <w:ilvl w:val="1"/>
          <w:numId w:val="16"/>
        </w:numPr>
        <w:tabs>
          <w:tab w:val="clear" w:pos="1080"/>
          <w:tab w:val="num" w:pos="720"/>
        </w:tabs>
        <w:spacing w:after="0" w:line="360" w:lineRule="auto"/>
        <w:ind w:left="709" w:hanging="283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F6371D">
        <w:rPr>
          <w:rStyle w:val="Wyrnieniedelikatne"/>
          <w:rFonts w:ascii="Arial" w:hAnsi="Arial" w:cs="Arial"/>
          <w:i w:val="0"/>
          <w:iCs w:val="0"/>
          <w:color w:val="auto"/>
        </w:rPr>
        <w:lastRenderedPageBreak/>
        <w:t>aktualizacji danych Wykonawcy i Zamawiającego poprzez: zmianę nazwy firmy, zmianę adresu siedziby, zmianę formy prawnej Wykonawcy itp.,</w:t>
      </w:r>
    </w:p>
    <w:p w14:paraId="381F4914" w14:textId="77777777" w:rsidR="004466C7" w:rsidRPr="00F6371D" w:rsidRDefault="004466C7" w:rsidP="004466C7">
      <w:pPr>
        <w:numPr>
          <w:ilvl w:val="1"/>
          <w:numId w:val="16"/>
        </w:numPr>
        <w:tabs>
          <w:tab w:val="clear" w:pos="1080"/>
          <w:tab w:val="num" w:pos="709"/>
        </w:tabs>
        <w:spacing w:after="0" w:line="360" w:lineRule="auto"/>
        <w:ind w:hanging="654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F6371D">
        <w:rPr>
          <w:rStyle w:val="Wyrnieniedelikatne"/>
          <w:rFonts w:ascii="Arial" w:hAnsi="Arial" w:cs="Arial"/>
          <w:i w:val="0"/>
          <w:iCs w:val="0"/>
          <w:color w:val="auto"/>
        </w:rPr>
        <w:t>cofnięcia środków finansowych na realizację zamówienia,</w:t>
      </w:r>
    </w:p>
    <w:p w14:paraId="23436526" w14:textId="77777777" w:rsidR="004466C7" w:rsidRDefault="004466C7" w:rsidP="004466C7">
      <w:pPr>
        <w:numPr>
          <w:ilvl w:val="1"/>
          <w:numId w:val="16"/>
        </w:numPr>
        <w:tabs>
          <w:tab w:val="clear" w:pos="1080"/>
          <w:tab w:val="num" w:pos="709"/>
        </w:tabs>
        <w:spacing w:after="0" w:line="360" w:lineRule="auto"/>
        <w:ind w:hanging="654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F6371D">
        <w:rPr>
          <w:rStyle w:val="Wyrnieniedelikatne"/>
          <w:rFonts w:ascii="Arial" w:hAnsi="Arial" w:cs="Arial"/>
          <w:i w:val="0"/>
          <w:iCs w:val="0"/>
          <w:color w:val="auto"/>
        </w:rPr>
        <w:t>zmiany terminu realizacji umowy z przyczyn niezależnych od Wykonawcy</w:t>
      </w:r>
      <w:r>
        <w:rPr>
          <w:rStyle w:val="Wyrnieniedelikatne"/>
          <w:rFonts w:ascii="Arial" w:hAnsi="Arial" w:cs="Arial"/>
          <w:i w:val="0"/>
          <w:iCs w:val="0"/>
          <w:color w:val="auto"/>
        </w:rPr>
        <w:t>,</w:t>
      </w:r>
    </w:p>
    <w:p w14:paraId="6B8C3752" w14:textId="77777777" w:rsidR="004466C7" w:rsidRPr="00F40F0E" w:rsidRDefault="004466C7" w:rsidP="004466C7">
      <w:pPr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F6371D">
        <w:rPr>
          <w:rFonts w:ascii="Arial" w:hAnsi="Arial" w:cs="Arial"/>
        </w:rPr>
        <w:t>Zmiany umowy wymagaj</w:t>
      </w:r>
      <w:r w:rsidRPr="00F6371D">
        <w:rPr>
          <w:rFonts w:ascii="Arial" w:eastAsia="TT45Co00" w:hAnsi="Arial" w:cs="Arial"/>
        </w:rPr>
        <w:t xml:space="preserve">ą </w:t>
      </w:r>
      <w:r w:rsidRPr="00F6371D">
        <w:rPr>
          <w:rFonts w:ascii="Arial" w:hAnsi="Arial" w:cs="Arial"/>
        </w:rPr>
        <w:t>formy pisemnej pod rygorem niewa</w:t>
      </w:r>
      <w:r w:rsidRPr="00F6371D">
        <w:rPr>
          <w:rFonts w:ascii="Arial" w:eastAsia="TT45Co00" w:hAnsi="Arial" w:cs="Arial"/>
        </w:rPr>
        <w:t>ż</w:t>
      </w:r>
      <w:r w:rsidRPr="00F6371D">
        <w:rPr>
          <w:rFonts w:ascii="Arial" w:hAnsi="Arial" w:cs="Arial"/>
        </w:rPr>
        <w:t>no</w:t>
      </w:r>
      <w:r w:rsidRPr="00F6371D">
        <w:rPr>
          <w:rFonts w:ascii="Arial" w:eastAsia="TT45Co00" w:hAnsi="Arial" w:cs="Arial"/>
        </w:rPr>
        <w:t>ś</w:t>
      </w:r>
      <w:r w:rsidRPr="00F6371D">
        <w:rPr>
          <w:rFonts w:ascii="Arial" w:hAnsi="Arial" w:cs="Arial"/>
        </w:rPr>
        <w:t>ci.</w:t>
      </w:r>
    </w:p>
    <w:p w14:paraId="7D3340CB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32499D43" w14:textId="77777777" w:rsidR="004466C7" w:rsidRPr="00F6371D" w:rsidRDefault="004466C7" w:rsidP="004466C7">
      <w:pPr>
        <w:pStyle w:val="Tekstpodstawowy23"/>
        <w:numPr>
          <w:ilvl w:val="0"/>
          <w:numId w:val="15"/>
        </w:numPr>
        <w:tabs>
          <w:tab w:val="clear" w:pos="283"/>
          <w:tab w:val="center" w:pos="284"/>
        </w:tabs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F6371D">
        <w:rPr>
          <w:rFonts w:ascii="Arial" w:hAnsi="Arial" w:cs="Arial"/>
        </w:rPr>
        <w:t>W sprawach nieuregulowanych niniejszą umową mają zastosowanie przepisy Kodeksu cywilnego.</w:t>
      </w:r>
    </w:p>
    <w:p w14:paraId="4D22F45F" w14:textId="77777777" w:rsidR="004466C7" w:rsidRPr="00F6371D" w:rsidRDefault="004466C7" w:rsidP="004466C7">
      <w:pPr>
        <w:pStyle w:val="Tekstpodstawowy23"/>
        <w:numPr>
          <w:ilvl w:val="0"/>
          <w:numId w:val="15"/>
        </w:numPr>
        <w:tabs>
          <w:tab w:val="clear" w:pos="283"/>
          <w:tab w:val="center" w:pos="284"/>
        </w:tabs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F6371D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5105C2F7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0</w:t>
      </w:r>
    </w:p>
    <w:p w14:paraId="6515717E" w14:textId="77777777" w:rsidR="004466C7" w:rsidRPr="00F6371D" w:rsidRDefault="004466C7" w:rsidP="004466C7">
      <w:pPr>
        <w:pStyle w:val="Tekstpodstawowy23"/>
        <w:spacing w:after="0" w:line="360" w:lineRule="auto"/>
        <w:ind w:left="0" w:firstLine="0"/>
        <w:jc w:val="left"/>
        <w:rPr>
          <w:rFonts w:ascii="Arial" w:hAnsi="Arial" w:cs="Arial"/>
          <w:color w:val="000000"/>
        </w:rPr>
      </w:pPr>
      <w:r w:rsidRPr="00F6371D">
        <w:rPr>
          <w:rFonts w:ascii="Arial" w:hAnsi="Arial" w:cs="Arial"/>
        </w:rPr>
        <w:t>Wykonawca</w:t>
      </w:r>
      <w:r w:rsidRPr="00F6371D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02AFE0F8" w14:textId="77777777" w:rsidR="004466C7" w:rsidRPr="00F6371D" w:rsidRDefault="004466C7" w:rsidP="004466C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305636AD" w14:textId="77777777" w:rsidR="004466C7" w:rsidRDefault="004466C7" w:rsidP="004466C7">
      <w:pPr>
        <w:pStyle w:val="Tekstpodstawowy"/>
        <w:spacing w:after="0" w:line="360" w:lineRule="auto"/>
        <w:jc w:val="left"/>
        <w:rPr>
          <w:rFonts w:ascii="Arial" w:hAnsi="Arial" w:cs="Arial"/>
        </w:rPr>
      </w:pPr>
      <w:r w:rsidRPr="00F6371D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767C679C" w14:textId="77777777" w:rsid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1D9FB792" w14:textId="77777777" w:rsidR="004466C7" w:rsidRDefault="004466C7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13522519" w14:textId="77777777" w:rsidR="004466C7" w:rsidRPr="0026792B" w:rsidRDefault="004466C7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5165E761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4D6A5006" w14:textId="77777777" w:rsidR="00D24A98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028CE394" w14:textId="77777777" w:rsidR="000602B4" w:rsidRDefault="000602B4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72035FBB" w14:textId="77777777" w:rsidR="000602B4" w:rsidRDefault="000602B4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067C8745" w14:textId="77777777" w:rsidR="000602B4" w:rsidRDefault="000602B4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725E0FB2" w14:textId="77777777" w:rsidR="000602B4" w:rsidRDefault="000602B4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1D8D1142" w14:textId="77777777" w:rsidR="000602B4" w:rsidRPr="00F72ED8" w:rsidRDefault="000602B4" w:rsidP="000602B4">
      <w:pPr>
        <w:tabs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2ED8">
        <w:rPr>
          <w:rFonts w:ascii="Arial" w:hAnsi="Arial" w:cs="Arial"/>
        </w:rPr>
        <w:t>* W przypadku umowy dotyczącej część 1 zapis zostanie usunięty.</w:t>
      </w:r>
    </w:p>
    <w:p w14:paraId="47DBD28A" w14:textId="77777777" w:rsidR="000602B4" w:rsidRPr="00F72ED8" w:rsidRDefault="000602B4" w:rsidP="000602B4">
      <w:pPr>
        <w:spacing w:after="0" w:line="360" w:lineRule="auto"/>
        <w:ind w:left="284"/>
        <w:contextualSpacing/>
        <w:rPr>
          <w:rFonts w:ascii="Arial" w:hAnsi="Arial" w:cs="Arial"/>
        </w:rPr>
      </w:pPr>
      <w:r w:rsidRPr="00F72ED8">
        <w:rPr>
          <w:rFonts w:ascii="Arial" w:hAnsi="Arial" w:cs="Arial"/>
        </w:rPr>
        <w:t>** W przypadku umowy dotyczącej części 2 zapis zostanie usunięty.</w:t>
      </w:r>
    </w:p>
    <w:p w14:paraId="5728CF80" w14:textId="77777777" w:rsidR="000602B4" w:rsidRPr="007F535E" w:rsidRDefault="000602B4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0602B4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949D" w14:textId="77777777" w:rsidR="00A45B47" w:rsidRDefault="00A45B47">
      <w:r>
        <w:separator/>
      </w:r>
    </w:p>
  </w:endnote>
  <w:endnote w:type="continuationSeparator" w:id="0">
    <w:p w14:paraId="4992D33D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A7C5" w14:textId="77777777" w:rsidR="00D24A98" w:rsidRPr="007B536B" w:rsidRDefault="004466C7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WPN.261.5.4</w:t>
    </w:r>
    <w:r w:rsidR="00335B72">
      <w:rPr>
        <w:rFonts w:ascii="Arial" w:hAnsi="Arial" w:cs="Arial"/>
        <w:sz w:val="16"/>
        <w:szCs w:val="16"/>
      </w:rPr>
      <w:t>.2022.LBu</w:t>
    </w:r>
    <w:r w:rsidR="00D24A98" w:rsidRPr="007B536B">
      <w:rPr>
        <w:rFonts w:ascii="Arial" w:hAnsi="Arial" w:cs="Arial"/>
        <w:sz w:val="16"/>
        <w:szCs w:val="16"/>
      </w:rPr>
      <w:tab/>
      <w:t xml:space="preserve">Str. </w:t>
    </w:r>
    <w:r w:rsidR="002E339D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PAGE \*Arabic </w:instrText>
    </w:r>
    <w:r w:rsidR="002E339D" w:rsidRPr="007B536B">
      <w:rPr>
        <w:rFonts w:ascii="Arial" w:hAnsi="Arial" w:cs="Arial"/>
        <w:sz w:val="16"/>
        <w:szCs w:val="16"/>
      </w:rPr>
      <w:fldChar w:fldCharType="separate"/>
    </w:r>
    <w:r w:rsidR="000602B4">
      <w:rPr>
        <w:rFonts w:ascii="Arial" w:hAnsi="Arial" w:cs="Arial"/>
        <w:noProof/>
        <w:sz w:val="16"/>
        <w:szCs w:val="16"/>
      </w:rPr>
      <w:t>2</w:t>
    </w:r>
    <w:r w:rsidR="002E339D" w:rsidRPr="007B536B">
      <w:rPr>
        <w:rFonts w:ascii="Arial" w:hAnsi="Arial" w:cs="Arial"/>
        <w:sz w:val="16"/>
        <w:szCs w:val="16"/>
      </w:rPr>
      <w:fldChar w:fldCharType="end"/>
    </w:r>
    <w:r w:rsidR="00D24A98" w:rsidRPr="007B536B">
      <w:rPr>
        <w:rFonts w:ascii="Arial" w:hAnsi="Arial" w:cs="Arial"/>
        <w:sz w:val="16"/>
        <w:szCs w:val="16"/>
      </w:rPr>
      <w:t xml:space="preserve"> z </w:t>
    </w:r>
    <w:r w:rsidR="002E339D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NUMPAGES \*Arabic </w:instrText>
    </w:r>
    <w:r w:rsidR="002E339D" w:rsidRPr="007B536B">
      <w:rPr>
        <w:rFonts w:ascii="Arial" w:hAnsi="Arial" w:cs="Arial"/>
        <w:sz w:val="16"/>
        <w:szCs w:val="16"/>
      </w:rPr>
      <w:fldChar w:fldCharType="separate"/>
    </w:r>
    <w:r w:rsidR="000602B4">
      <w:rPr>
        <w:rFonts w:ascii="Arial" w:hAnsi="Arial" w:cs="Arial"/>
        <w:noProof/>
        <w:sz w:val="16"/>
        <w:szCs w:val="16"/>
      </w:rPr>
      <w:t>4</w:t>
    </w:r>
    <w:r w:rsidR="002E339D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3365" w14:textId="77777777" w:rsidR="00A45B47" w:rsidRDefault="00A45B47">
      <w:r>
        <w:separator/>
      </w:r>
    </w:p>
  </w:footnote>
  <w:footnote w:type="continuationSeparator" w:id="0">
    <w:p w14:paraId="3D6886C6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9EC7" w14:textId="77777777" w:rsidR="00ED1626" w:rsidRDefault="00D818CD" w:rsidP="007F535E">
    <w:pPr>
      <w:pStyle w:val="Nagwek"/>
    </w:pPr>
    <w:r>
      <w:rPr>
        <w:noProof/>
      </w:rPr>
      <w:drawing>
        <wp:inline distT="0" distB="0" distL="0" distR="0" wp14:anchorId="5B3B3669" wp14:editId="09A33F60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0B0074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5E00C9"/>
    <w:multiLevelType w:val="hybridMultilevel"/>
    <w:tmpl w:val="E3640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BD1F98"/>
    <w:multiLevelType w:val="hybridMultilevel"/>
    <w:tmpl w:val="7F76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081"/>
    <w:multiLevelType w:val="hybridMultilevel"/>
    <w:tmpl w:val="12CC9C10"/>
    <w:lvl w:ilvl="0" w:tplc="EDBA9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35C7061"/>
    <w:multiLevelType w:val="hybridMultilevel"/>
    <w:tmpl w:val="1F345CCA"/>
    <w:lvl w:ilvl="0" w:tplc="1368FB0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79139556">
    <w:abstractNumId w:val="5"/>
  </w:num>
  <w:num w:numId="2" w16cid:durableId="13042347">
    <w:abstractNumId w:val="1"/>
    <w:lvlOverride w:ilvl="0">
      <w:startOverride w:val="1"/>
    </w:lvlOverride>
  </w:num>
  <w:num w:numId="3" w16cid:durableId="1210069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0707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563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15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999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419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9034782">
    <w:abstractNumId w:val="16"/>
  </w:num>
  <w:num w:numId="10" w16cid:durableId="1542473480">
    <w:abstractNumId w:val="14"/>
  </w:num>
  <w:num w:numId="11" w16cid:durableId="214898713">
    <w:abstractNumId w:val="2"/>
  </w:num>
  <w:num w:numId="12" w16cid:durableId="583613675">
    <w:abstractNumId w:val="11"/>
  </w:num>
  <w:num w:numId="13" w16cid:durableId="842431706">
    <w:abstractNumId w:val="3"/>
  </w:num>
  <w:num w:numId="14" w16cid:durableId="1424647809">
    <w:abstractNumId w:val="10"/>
  </w:num>
  <w:num w:numId="15" w16cid:durableId="258177906">
    <w:abstractNumId w:val="7"/>
  </w:num>
  <w:num w:numId="16" w16cid:durableId="258874599">
    <w:abstractNumId w:val="12"/>
  </w:num>
  <w:num w:numId="17" w16cid:durableId="1083718624">
    <w:abstractNumId w:val="4"/>
  </w:num>
  <w:num w:numId="18" w16cid:durableId="1932934946">
    <w:abstractNumId w:val="15"/>
  </w:num>
  <w:num w:numId="19" w16cid:durableId="354380676">
    <w:abstractNumId w:val="1"/>
  </w:num>
  <w:num w:numId="20" w16cid:durableId="179163155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02B4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C6F86"/>
    <w:rsid w:val="000D0540"/>
    <w:rsid w:val="000D25FC"/>
    <w:rsid w:val="000D51E8"/>
    <w:rsid w:val="000D6B5E"/>
    <w:rsid w:val="000E2B08"/>
    <w:rsid w:val="000E58B7"/>
    <w:rsid w:val="000E5CF1"/>
    <w:rsid w:val="00102110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083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2E339D"/>
    <w:rsid w:val="00302002"/>
    <w:rsid w:val="0030200C"/>
    <w:rsid w:val="00316285"/>
    <w:rsid w:val="00321F8D"/>
    <w:rsid w:val="00333A3D"/>
    <w:rsid w:val="00335B72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E0C09"/>
    <w:rsid w:val="003F0961"/>
    <w:rsid w:val="0040125F"/>
    <w:rsid w:val="00402D9A"/>
    <w:rsid w:val="00405CA6"/>
    <w:rsid w:val="00412304"/>
    <w:rsid w:val="00416CE0"/>
    <w:rsid w:val="004273CB"/>
    <w:rsid w:val="0043065E"/>
    <w:rsid w:val="0043105A"/>
    <w:rsid w:val="00432C7F"/>
    <w:rsid w:val="00442250"/>
    <w:rsid w:val="004466C7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141F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72D5B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A7B1A"/>
    <w:rsid w:val="00CB0AAA"/>
    <w:rsid w:val="00CB67BF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A5F8F"/>
    <w:rsid w:val="00EB23E3"/>
    <w:rsid w:val="00EB6DAC"/>
    <w:rsid w:val="00EC09E3"/>
    <w:rsid w:val="00EC1062"/>
    <w:rsid w:val="00ED1626"/>
    <w:rsid w:val="00ED727A"/>
    <w:rsid w:val="00EE7676"/>
    <w:rsid w:val="00EF63E5"/>
    <w:rsid w:val="00F0638D"/>
    <w:rsid w:val="00F07D35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3217"/>
    <w:rsid w:val="00F77F99"/>
    <w:rsid w:val="00F91445"/>
    <w:rsid w:val="00F9622E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C491E"/>
  <w15:docId w15:val="{0B902D89-66CD-4FCC-9B26-0746789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3">
    <w:name w:val="Tekst podstawowy 23"/>
    <w:basedOn w:val="Normalny"/>
    <w:rsid w:val="004466C7"/>
    <w:pPr>
      <w:spacing w:line="288" w:lineRule="exact"/>
      <w:ind w:left="336" w:hanging="33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BD1E-600A-46AA-9380-090A466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2</cp:revision>
  <cp:lastPrinted>2022-11-03T07:15:00Z</cp:lastPrinted>
  <dcterms:created xsi:type="dcterms:W3CDTF">2022-11-03T11:07:00Z</dcterms:created>
  <dcterms:modified xsi:type="dcterms:W3CDTF">2022-11-03T11:07:00Z</dcterms:modified>
</cp:coreProperties>
</file>