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4" w:rsidRPr="00846322" w:rsidRDefault="003D7254" w:rsidP="003D7254">
      <w:pPr>
        <w:tabs>
          <w:tab w:val="left" w:pos="2268"/>
        </w:tabs>
        <w:spacing w:before="120" w:after="120"/>
        <w:jc w:val="right"/>
        <w:rPr>
          <w:b/>
          <w:i/>
          <w:sz w:val="20"/>
          <w:szCs w:val="20"/>
        </w:rPr>
      </w:pPr>
      <w:r w:rsidRPr="00846322">
        <w:rPr>
          <w:b/>
          <w:i/>
          <w:sz w:val="20"/>
          <w:szCs w:val="20"/>
        </w:rPr>
        <w:t xml:space="preserve">Załącznik nr 3 </w:t>
      </w:r>
      <w:r w:rsidRPr="007D7B8F">
        <w:rPr>
          <w:b/>
          <w:i/>
          <w:sz w:val="22"/>
          <w:szCs w:val="22"/>
        </w:rPr>
        <w:t>do</w:t>
      </w:r>
      <w:r>
        <w:rPr>
          <w:b/>
          <w:i/>
          <w:sz w:val="22"/>
          <w:szCs w:val="22"/>
        </w:rPr>
        <w:t xml:space="preserve"> Specyfikacji  Istotnych Warunków Zamówienia na usługi społeczne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32"/>
        <w:gridCol w:w="709"/>
        <w:gridCol w:w="992"/>
        <w:gridCol w:w="1134"/>
        <w:gridCol w:w="6"/>
        <w:gridCol w:w="1270"/>
        <w:gridCol w:w="850"/>
        <w:gridCol w:w="1134"/>
        <w:gridCol w:w="1843"/>
      </w:tblGrid>
      <w:tr w:rsidR="003D7254" w:rsidRPr="00332AAB" w:rsidTr="00CC06F7">
        <w:tc>
          <w:tcPr>
            <w:tcW w:w="1121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D7254" w:rsidRPr="002D72C2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22"/>
                <w:szCs w:val="22"/>
                <w:lang w:eastAsia="pl-PL"/>
              </w:rPr>
            </w:pPr>
            <w:r w:rsidRPr="002D72C2">
              <w:rPr>
                <w:b/>
                <w:sz w:val="22"/>
                <w:szCs w:val="22"/>
              </w:rPr>
              <w:t xml:space="preserve">KALKULACJA </w:t>
            </w:r>
            <w:r w:rsidRPr="002D72C2">
              <w:rPr>
                <w:b/>
                <w:sz w:val="22"/>
                <w:szCs w:val="22"/>
              </w:rPr>
              <w:br/>
            </w:r>
            <w:r w:rsidRPr="00846322">
              <w:rPr>
                <w:b/>
                <w:sz w:val="20"/>
                <w:szCs w:val="20"/>
              </w:rPr>
              <w:t xml:space="preserve">dotycząca świadczenia usług hotelarsko-gastronomiczno-konferencyjnych </w:t>
            </w:r>
            <w:r>
              <w:rPr>
                <w:b/>
                <w:bCs/>
                <w:iCs/>
                <w:sz w:val="20"/>
                <w:szCs w:val="20"/>
              </w:rPr>
              <w:t xml:space="preserve">w terminie </w:t>
            </w:r>
            <w:r w:rsidRPr="00846322">
              <w:rPr>
                <w:b/>
                <w:sz w:val="20"/>
                <w:szCs w:val="20"/>
              </w:rPr>
              <w:t>15-1</w:t>
            </w:r>
            <w:r>
              <w:rPr>
                <w:b/>
                <w:sz w:val="20"/>
                <w:szCs w:val="20"/>
              </w:rPr>
              <w:t>8 listopada</w:t>
            </w:r>
            <w:r w:rsidRPr="00846322">
              <w:rPr>
                <w:b/>
                <w:sz w:val="20"/>
                <w:szCs w:val="20"/>
              </w:rPr>
              <w:t xml:space="preserve"> 2016r.</w:t>
            </w:r>
          </w:p>
        </w:tc>
      </w:tr>
      <w:tr w:rsidR="003D7254" w:rsidRPr="00332AAB" w:rsidTr="00CC06F7">
        <w:trPr>
          <w:trHeight w:val="684"/>
        </w:trPr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Ilość dni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 xml:space="preserve">Ilość osób/ pokoi/ </w:t>
            </w:r>
            <w:proofErr w:type="spellStart"/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sal</w:t>
            </w:r>
            <w:proofErr w:type="spellEnd"/>
            <w:r>
              <w:rPr>
                <w:b/>
                <w:color w:val="auto"/>
                <w:sz w:val="16"/>
                <w:szCs w:val="16"/>
                <w:lang w:eastAsia="pl-PL"/>
              </w:rPr>
              <w:br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Cena jednostkowa netto*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Wartość netto*</w:t>
            </w:r>
          </w:p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2B432B">
              <w:rPr>
                <w:b/>
                <w:color w:val="auto"/>
                <w:sz w:val="14"/>
                <w:szCs w:val="14"/>
                <w:lang w:eastAsia="pl-PL"/>
              </w:rPr>
              <w:t xml:space="preserve">/kolumna </w:t>
            </w:r>
            <w:r>
              <w:rPr>
                <w:b/>
                <w:color w:val="auto"/>
                <w:sz w:val="14"/>
                <w:szCs w:val="14"/>
                <w:lang w:eastAsia="pl-PL"/>
              </w:rPr>
              <w:t>3</w:t>
            </w:r>
            <w:r w:rsidRPr="002B432B">
              <w:rPr>
                <w:b/>
                <w:color w:val="auto"/>
                <w:sz w:val="14"/>
                <w:szCs w:val="14"/>
                <w:lang w:eastAsia="pl-PL"/>
              </w:rPr>
              <w:t>x4x5</w:t>
            </w: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Stawka VAT**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Wartość VAT*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Cena całkowita brutto</w:t>
            </w:r>
          </w:p>
          <w:p w:rsidR="003D7254" w:rsidRPr="009428E1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428E1">
              <w:rPr>
                <w:b/>
                <w:color w:val="auto"/>
                <w:sz w:val="16"/>
                <w:szCs w:val="16"/>
                <w:lang w:eastAsia="pl-PL"/>
              </w:rPr>
              <w:t>(wartość brutto)*</w:t>
            </w:r>
          </w:p>
          <w:p w:rsidR="003D7254" w:rsidRPr="002B432B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4"/>
                <w:szCs w:val="14"/>
                <w:lang w:eastAsia="pl-PL"/>
              </w:rPr>
            </w:pPr>
            <w:r w:rsidRPr="002B432B">
              <w:rPr>
                <w:b/>
                <w:color w:val="auto"/>
                <w:sz w:val="14"/>
                <w:szCs w:val="14"/>
                <w:lang w:eastAsia="pl-PL"/>
              </w:rPr>
              <w:t>/kolumna 6+8/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D7254" w:rsidRPr="00332AAB" w:rsidRDefault="003D7254" w:rsidP="003D7254">
            <w:pPr>
              <w:numPr>
                <w:ilvl w:val="0"/>
                <w:numId w:val="1"/>
              </w:numPr>
              <w:suppressAutoHyphens w:val="0"/>
              <w:autoSpaceDE/>
              <w:jc w:val="center"/>
              <w:rPr>
                <w:b/>
                <w:i/>
                <w:color w:val="auto"/>
                <w:sz w:val="12"/>
                <w:szCs w:val="12"/>
                <w:lang w:eastAsia="pl-PL"/>
              </w:rPr>
            </w:pP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Nocleg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Śniadania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Default="003D7254" w:rsidP="00CC06F7">
            <w:pPr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Napoje do śniadań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Default="003D7254" w:rsidP="00CC06F7">
            <w:pPr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4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Kolacja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5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Napoje do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kolacji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6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Napoje do obiadu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8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Kolacja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 uroczysta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9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Napoje do kolacji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 uroczystej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10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Serwis kawowy</w:t>
            </w:r>
          </w:p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(całodzienny, uzupełniany na bieżąco) w dniu 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6-17 listopada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2016r. w godz. 9.00-18.00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11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Udostępnienie Sali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konferencyjnej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 xml:space="preserve">z wyposażeniem w dniu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>w dniu 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 xml:space="preserve">6-17 listopada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2016r.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br/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w godz. 9.00-18.00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Serwis kawowy</w:t>
            </w:r>
          </w:p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(uzupełniany na bieżąco)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>w dniu 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8 listopada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 2016r. 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>w godz. 9.00-12.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b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rPr>
          <w:trHeight w:val="100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before="120"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spacing w:after="120"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Udostępnienie sali konferencyjnej z wyposażeniem w dniu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18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listopad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a 2016r.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br/>
              <w:t>w godzinach 9.00-1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2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.</w:t>
            </w:r>
            <w:r>
              <w:rPr>
                <w:b/>
                <w:color w:val="auto"/>
                <w:sz w:val="18"/>
                <w:szCs w:val="18"/>
                <w:lang w:eastAsia="pl-PL"/>
              </w:rPr>
              <w:t>3</w:t>
            </w: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b/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b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D7254" w:rsidRPr="004D07D9" w:rsidRDefault="003D7254" w:rsidP="00CC06F7">
            <w:pPr>
              <w:suppressAutoHyphens w:val="0"/>
              <w:autoSpaceDE/>
              <w:spacing w:before="120"/>
              <w:jc w:val="center"/>
              <w:rPr>
                <w:color w:val="auto"/>
                <w:sz w:val="18"/>
                <w:szCs w:val="18"/>
                <w:lang w:eastAsia="pl-PL"/>
              </w:rPr>
            </w:pPr>
            <w:r w:rsidRPr="004D07D9">
              <w:rPr>
                <w:color w:val="auto"/>
                <w:sz w:val="18"/>
                <w:szCs w:val="18"/>
                <w:lang w:eastAsia="pl-PL"/>
              </w:rPr>
              <w:t>………………..</w:t>
            </w:r>
          </w:p>
        </w:tc>
      </w:tr>
      <w:tr w:rsidR="003D7254" w:rsidRPr="00332AAB" w:rsidTr="00CC06F7">
        <w:tc>
          <w:tcPr>
            <w:tcW w:w="611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140DBB" w:rsidRDefault="003D7254" w:rsidP="00CC06F7">
            <w:pPr>
              <w:suppressAutoHyphens w:val="0"/>
              <w:autoSpaceDE/>
              <w:spacing w:before="120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140DBB">
              <w:rPr>
                <w:b/>
                <w:i/>
                <w:color w:val="auto"/>
                <w:sz w:val="20"/>
                <w:szCs w:val="20"/>
                <w:lang w:eastAsia="pl-PL"/>
              </w:rPr>
              <w:t>CENA CAŁKOWITA BRUTTO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140DBB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(suma pozycji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13</w:t>
            </w:r>
            <w:r w:rsidRPr="00140DBB">
              <w:rPr>
                <w:b/>
                <w:i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D7254" w:rsidRPr="00332AAB" w:rsidRDefault="003D7254" w:rsidP="00CC06F7">
            <w:pPr>
              <w:suppressAutoHyphens w:val="0"/>
              <w:autoSpaceDE/>
              <w:spacing w:before="240"/>
              <w:rPr>
                <w:b/>
                <w:color w:val="auto"/>
                <w:lang w:eastAsia="pl-PL"/>
              </w:rPr>
            </w:pPr>
            <w:r>
              <w:rPr>
                <w:b/>
                <w:color w:val="auto"/>
                <w:lang w:eastAsia="pl-PL"/>
              </w:rPr>
              <w:t>………….………………………………………..</w:t>
            </w:r>
          </w:p>
        </w:tc>
      </w:tr>
      <w:tr w:rsidR="003D7254" w:rsidRPr="00332AAB" w:rsidTr="00CC06F7">
        <w:tc>
          <w:tcPr>
            <w:tcW w:w="611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7254" w:rsidRPr="00140DBB" w:rsidRDefault="003D7254" w:rsidP="00CC06F7">
            <w:pPr>
              <w:suppressAutoHyphens w:val="0"/>
              <w:autoSpaceDE/>
              <w:spacing w:before="120"/>
              <w:jc w:val="center"/>
              <w:rPr>
                <w:b/>
                <w:i/>
                <w:color w:val="auto"/>
                <w:sz w:val="20"/>
                <w:szCs w:val="20"/>
                <w:lang w:eastAsia="pl-PL"/>
              </w:rPr>
            </w:pPr>
            <w:r w:rsidRPr="00140DBB">
              <w:rPr>
                <w:b/>
                <w:i/>
                <w:color w:val="auto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D7254" w:rsidRPr="00332AAB" w:rsidRDefault="003D7254" w:rsidP="00CC06F7">
            <w:pPr>
              <w:suppressAutoHyphens w:val="0"/>
              <w:autoSpaceDE/>
              <w:spacing w:before="240"/>
              <w:jc w:val="center"/>
              <w:rPr>
                <w:b/>
                <w:color w:val="auto"/>
                <w:lang w:eastAsia="pl-PL"/>
              </w:rPr>
            </w:pPr>
            <w:r>
              <w:rPr>
                <w:b/>
                <w:color w:val="auto"/>
                <w:lang w:eastAsia="pl-PL"/>
              </w:rPr>
              <w:t>…..………………………………………………..</w:t>
            </w:r>
          </w:p>
        </w:tc>
      </w:tr>
    </w:tbl>
    <w:p w:rsidR="003D7254" w:rsidRPr="009A4C74" w:rsidRDefault="003D7254" w:rsidP="003D7254">
      <w:pPr>
        <w:suppressAutoHyphens w:val="0"/>
        <w:autoSpaceDE/>
        <w:spacing w:before="60"/>
        <w:ind w:left="-567"/>
        <w:rPr>
          <w:rFonts w:ascii="Calibri" w:hAnsi="Calibri"/>
          <w:b/>
          <w:color w:val="auto"/>
          <w:sz w:val="16"/>
          <w:szCs w:val="16"/>
          <w:lang w:eastAsia="pl-PL"/>
        </w:rPr>
      </w:pP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>UWAGA!</w:t>
      </w:r>
    </w:p>
    <w:p w:rsidR="003D7254" w:rsidRPr="009A4C74" w:rsidRDefault="003D7254" w:rsidP="003D7254">
      <w:pPr>
        <w:suppressAutoHyphens w:val="0"/>
        <w:autoSpaceDE/>
        <w:spacing w:before="60"/>
        <w:ind w:hanging="720"/>
        <w:jc w:val="both"/>
        <w:rPr>
          <w:rFonts w:ascii="Calibri" w:hAnsi="Calibri"/>
          <w:b/>
          <w:color w:val="auto"/>
          <w:sz w:val="16"/>
          <w:szCs w:val="16"/>
          <w:lang w:eastAsia="pl-PL"/>
        </w:rPr>
      </w:pP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>* CENY NALEŻY PODAĆ Z DOKŁADNOŚCIĄ DO DWÓCH MIEJSC PO PRZECINKU,</w:t>
      </w:r>
    </w:p>
    <w:p w:rsidR="003D7254" w:rsidRPr="009A4C74" w:rsidRDefault="003D7254" w:rsidP="003D7254">
      <w:pPr>
        <w:tabs>
          <w:tab w:val="left" w:pos="10206"/>
        </w:tabs>
        <w:suppressAutoHyphens w:val="0"/>
        <w:autoSpaceDE/>
        <w:spacing w:before="60"/>
        <w:ind w:left="-567" w:hanging="153"/>
        <w:jc w:val="both"/>
        <w:rPr>
          <w:rFonts w:ascii="Calibri" w:hAnsi="Calibri"/>
          <w:b/>
          <w:color w:val="auto"/>
          <w:sz w:val="16"/>
          <w:szCs w:val="16"/>
          <w:lang w:eastAsia="pl-PL"/>
        </w:rPr>
      </w:pP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>**WYKONAWCA ZOBOWIĄZANY JEST PODAĆ PODSTAWĘ PRAWNĄ ZASTOSOWANIA STAWKI PODATKU OD TOWARÓW I USŁUG (VAT ) INNEJ NIŻ STAWKA PODSTAWOWA LUB ZWOLNIENIA Z WW. PODATKU.</w:t>
      </w:r>
    </w:p>
    <w:p w:rsidR="003D7254" w:rsidRPr="009A4C74" w:rsidRDefault="003D7254" w:rsidP="003D7254">
      <w:pPr>
        <w:spacing w:before="60"/>
        <w:ind w:left="-709"/>
        <w:jc w:val="both"/>
        <w:rPr>
          <w:rFonts w:ascii="Calibri" w:hAnsi="Calibri"/>
          <w:b/>
          <w:sz w:val="16"/>
          <w:szCs w:val="16"/>
        </w:rPr>
      </w:pP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t xml:space="preserve">ZAMAWIAJĄCY ODRZUCI OFERTĘ, W KTÓREJ WYKONAWCA ZAOFERUJE CENĘ JEDNOSTKOWĄ NETTO O WARTOŚCI „0” – definicję ceny zawiera ustawa </w:t>
      </w:r>
      <w:r w:rsidRPr="009A4C74">
        <w:rPr>
          <w:rFonts w:ascii="Calibri" w:hAnsi="Calibri"/>
          <w:b/>
          <w:color w:val="auto"/>
          <w:sz w:val="16"/>
          <w:szCs w:val="16"/>
          <w:lang w:eastAsia="pl-PL"/>
        </w:rPr>
        <w:br/>
        <w:t>z dnia 09 maja 2014 r. o informowaniu o cenach towarów i usług (Dz. U. z 2014 r. poz. 915).</w:t>
      </w:r>
    </w:p>
    <w:p w:rsidR="003D7254" w:rsidRPr="009A4C74" w:rsidRDefault="003D7254" w:rsidP="003D7254">
      <w:pPr>
        <w:tabs>
          <w:tab w:val="left" w:pos="9356"/>
        </w:tabs>
        <w:spacing w:before="60"/>
        <w:ind w:left="-709"/>
        <w:jc w:val="both"/>
        <w:rPr>
          <w:rFonts w:ascii="Calibri" w:hAnsi="Calibri"/>
          <w:b/>
          <w:sz w:val="16"/>
          <w:szCs w:val="16"/>
        </w:rPr>
      </w:pPr>
      <w:r w:rsidRPr="009A4C74">
        <w:rPr>
          <w:rFonts w:ascii="Calibri" w:hAnsi="Calibri"/>
          <w:b/>
          <w:sz w:val="16"/>
          <w:szCs w:val="16"/>
        </w:rPr>
        <w:t>ZAMAWIAJĄCY DOPUSZCZA MOŻLIWOŚĆ POTRAKTOWANIA USŁUGI HOTELARSKO-GASTRONOMICZNO-KONFERENCYJNEJ JAKO USŁUGI KOMPLEKSOWEJ.</w:t>
      </w:r>
    </w:p>
    <w:p w:rsidR="003D7254" w:rsidRPr="002B432B" w:rsidRDefault="003D7254" w:rsidP="003D7254">
      <w:pPr>
        <w:suppressAutoHyphens w:val="0"/>
        <w:autoSpaceDE/>
        <w:spacing w:before="60"/>
        <w:ind w:left="-709"/>
        <w:jc w:val="both"/>
        <w:rPr>
          <w:rFonts w:ascii="Calibri" w:hAnsi="Calibri"/>
          <w:b/>
          <w:color w:val="auto"/>
          <w:sz w:val="17"/>
          <w:szCs w:val="17"/>
          <w:lang w:eastAsia="pl-PL"/>
        </w:rPr>
      </w:pPr>
      <w:r w:rsidRPr="002B432B">
        <w:rPr>
          <w:rFonts w:ascii="Calibri" w:hAnsi="Calibri"/>
          <w:b/>
          <w:color w:val="auto"/>
          <w:sz w:val="17"/>
          <w:szCs w:val="17"/>
          <w:lang w:eastAsia="pl-PL"/>
        </w:rPr>
        <w:t>PODSTAWA PRAWNA ZASTOSOWANIA STAWKI PODATKU OD TOWARÓW I USŁUG (VAT )  INNEJ NIŻ STAWKA PODSTAWOWA…</w:t>
      </w:r>
      <w:r>
        <w:rPr>
          <w:rFonts w:ascii="Calibri" w:hAnsi="Calibri"/>
          <w:b/>
          <w:color w:val="auto"/>
          <w:sz w:val="17"/>
          <w:szCs w:val="17"/>
          <w:lang w:eastAsia="pl-PL"/>
        </w:rPr>
        <w:t>……</w:t>
      </w:r>
      <w:r w:rsidRPr="002B432B">
        <w:rPr>
          <w:rFonts w:ascii="Calibri" w:hAnsi="Calibri"/>
          <w:b/>
          <w:color w:val="auto"/>
          <w:sz w:val="17"/>
          <w:szCs w:val="17"/>
          <w:lang w:eastAsia="pl-PL"/>
        </w:rPr>
        <w:t>....</w:t>
      </w:r>
      <w:r w:rsidRPr="002B432B">
        <w:rPr>
          <w:rFonts w:ascii="Calibri" w:hAnsi="Calibri"/>
          <w:b/>
          <w:color w:val="auto"/>
          <w:sz w:val="16"/>
          <w:szCs w:val="16"/>
          <w:lang w:eastAsia="pl-PL"/>
        </w:rPr>
        <w:t>(proszę wpisać).</w:t>
      </w:r>
    </w:p>
    <w:p w:rsidR="003D7254" w:rsidRPr="00851766" w:rsidRDefault="003D7254" w:rsidP="003D7254">
      <w:pPr>
        <w:suppressAutoHyphens w:val="0"/>
        <w:autoSpaceDE/>
        <w:spacing w:before="60"/>
        <w:ind w:left="-567" w:hanging="153"/>
        <w:jc w:val="both"/>
        <w:rPr>
          <w:rFonts w:ascii="Calibri" w:hAnsi="Calibri"/>
          <w:b/>
          <w:color w:val="auto"/>
          <w:sz w:val="17"/>
          <w:szCs w:val="17"/>
          <w:lang w:eastAsia="pl-PL"/>
        </w:rPr>
      </w:pPr>
      <w:r w:rsidRPr="002B432B">
        <w:rPr>
          <w:rFonts w:ascii="Calibri" w:hAnsi="Calibri"/>
          <w:b/>
          <w:color w:val="auto"/>
          <w:sz w:val="17"/>
          <w:szCs w:val="17"/>
          <w:lang w:eastAsia="pl-PL"/>
        </w:rPr>
        <w:t>PODSTAWA PRAWNA ZWOLNIENIA Z PODATKU OD TOWARÓW I USŁUG  (VAT)…………………………………..……………....</w:t>
      </w:r>
      <w:r w:rsidRPr="002B432B">
        <w:rPr>
          <w:rFonts w:ascii="Calibri" w:hAnsi="Calibri"/>
          <w:b/>
          <w:color w:val="auto"/>
          <w:sz w:val="16"/>
          <w:szCs w:val="16"/>
          <w:lang w:eastAsia="pl-PL"/>
        </w:rPr>
        <w:t>(proszę wpisać).</w:t>
      </w:r>
    </w:p>
    <w:p w:rsidR="003D7254" w:rsidRPr="007F2C6F" w:rsidRDefault="003D7254" w:rsidP="003D7254">
      <w:pPr>
        <w:spacing w:before="60"/>
        <w:rPr>
          <w:b/>
          <w:sz w:val="18"/>
          <w:szCs w:val="18"/>
        </w:rPr>
      </w:pPr>
      <w:r w:rsidRPr="007F2C6F">
        <w:rPr>
          <w:b/>
          <w:sz w:val="18"/>
          <w:szCs w:val="18"/>
        </w:rPr>
        <w:t>PODPIS(Y):</w:t>
      </w:r>
    </w:p>
    <w:p w:rsidR="003D7254" w:rsidRDefault="003D7254" w:rsidP="003D7254">
      <w:pPr>
        <w:rPr>
          <w:b/>
          <w:sz w:val="18"/>
          <w:szCs w:val="18"/>
        </w:rPr>
      </w:pPr>
    </w:p>
    <w:p w:rsidR="003D7254" w:rsidRDefault="003D7254" w:rsidP="003D7254">
      <w:pPr>
        <w:rPr>
          <w:b/>
          <w:sz w:val="18"/>
          <w:szCs w:val="18"/>
        </w:rPr>
      </w:pPr>
    </w:p>
    <w:p w:rsidR="003D7254" w:rsidRPr="007F2C6F" w:rsidRDefault="003D7254" w:rsidP="003D7254">
      <w:pPr>
        <w:rPr>
          <w:b/>
          <w:sz w:val="18"/>
          <w:szCs w:val="18"/>
        </w:rPr>
      </w:pPr>
      <w:r w:rsidRPr="007F2C6F">
        <w:rPr>
          <w:b/>
          <w:sz w:val="18"/>
          <w:szCs w:val="18"/>
        </w:rPr>
        <w:t>........................................................................................................</w:t>
      </w:r>
    </w:p>
    <w:p w:rsidR="003D7254" w:rsidRPr="004D07D9" w:rsidRDefault="003D7254" w:rsidP="003D7254">
      <w:pPr>
        <w:rPr>
          <w:b/>
          <w:sz w:val="16"/>
          <w:szCs w:val="16"/>
        </w:rPr>
      </w:pPr>
      <w:r w:rsidRPr="004D07D9">
        <w:rPr>
          <w:b/>
          <w:sz w:val="16"/>
          <w:szCs w:val="16"/>
        </w:rPr>
        <w:t xml:space="preserve">                               (miejscowość, data, podpis(y))*</w:t>
      </w:r>
    </w:p>
    <w:p w:rsidR="003D7254" w:rsidRPr="004D07D9" w:rsidRDefault="003D7254" w:rsidP="003D7254">
      <w:pPr>
        <w:jc w:val="both"/>
        <w:rPr>
          <w:sz w:val="16"/>
          <w:szCs w:val="16"/>
        </w:rPr>
      </w:pPr>
      <w:r w:rsidRPr="004D07D9">
        <w:rPr>
          <w:sz w:val="16"/>
          <w:szCs w:val="16"/>
        </w:rPr>
        <w:t>*Podpis(y) i pieczątka(i) imienna(e) osoby(osób) umocowanej(</w:t>
      </w:r>
      <w:proofErr w:type="spellStart"/>
      <w:r w:rsidRPr="004D07D9">
        <w:rPr>
          <w:sz w:val="16"/>
          <w:szCs w:val="16"/>
        </w:rPr>
        <w:t>ych</w:t>
      </w:r>
      <w:proofErr w:type="spellEnd"/>
      <w:r w:rsidRPr="004D07D9">
        <w:rPr>
          <w:sz w:val="16"/>
          <w:szCs w:val="16"/>
        </w:rPr>
        <w:t>) do reprezentowania Wykonawcy zgodnie z:</w:t>
      </w:r>
    </w:p>
    <w:p w:rsidR="003D7254" w:rsidRPr="004D07D9" w:rsidRDefault="003D7254" w:rsidP="003D7254">
      <w:pPr>
        <w:numPr>
          <w:ilvl w:val="0"/>
          <w:numId w:val="2"/>
        </w:numPr>
        <w:suppressAutoHyphens w:val="0"/>
        <w:autoSpaceDE/>
        <w:jc w:val="both"/>
        <w:rPr>
          <w:sz w:val="16"/>
          <w:szCs w:val="16"/>
        </w:rPr>
      </w:pPr>
      <w:r w:rsidRPr="004D07D9">
        <w:rPr>
          <w:sz w:val="16"/>
          <w:szCs w:val="16"/>
        </w:rPr>
        <w:t xml:space="preserve">zapisami w dokumencie stwierdzającym status prawny Wykonawcy (osoby wskazane we właściwym rejestrze lub  Centralnej Ewidencji </w:t>
      </w:r>
      <w:r>
        <w:rPr>
          <w:sz w:val="16"/>
          <w:szCs w:val="16"/>
        </w:rPr>
        <w:br/>
      </w:r>
      <w:r w:rsidRPr="004D07D9">
        <w:rPr>
          <w:sz w:val="16"/>
          <w:szCs w:val="16"/>
        </w:rPr>
        <w:t xml:space="preserve">i Informacji o Działalności Gospodarczej RP) </w:t>
      </w:r>
      <w:r>
        <w:rPr>
          <w:sz w:val="16"/>
          <w:szCs w:val="16"/>
        </w:rPr>
        <w:t>lub</w:t>
      </w:r>
    </w:p>
    <w:p w:rsidR="003D7254" w:rsidRPr="00CA0AC0" w:rsidRDefault="003D7254" w:rsidP="003D7254">
      <w:pPr>
        <w:numPr>
          <w:ilvl w:val="0"/>
          <w:numId w:val="2"/>
        </w:numPr>
        <w:suppressAutoHyphens w:val="0"/>
        <w:autoSpaceDE/>
        <w:rPr>
          <w:b/>
          <w:sz w:val="16"/>
          <w:szCs w:val="16"/>
        </w:rPr>
      </w:pPr>
      <w:r w:rsidRPr="004D07D9">
        <w:rPr>
          <w:sz w:val="16"/>
          <w:szCs w:val="16"/>
        </w:rPr>
        <w:t>pełnomocnictwem wchodzącym w skład oferty.</w:t>
      </w:r>
      <w:bookmarkStart w:id="0" w:name="_GoBack"/>
      <w:bookmarkEnd w:id="0"/>
    </w:p>
    <w:sectPr w:rsidR="003D7254" w:rsidRPr="00CA0AC0" w:rsidSect="003D7254">
      <w:footerReference w:type="even" r:id="rId6"/>
      <w:footerReference w:type="default" r:id="rId7"/>
      <w:pgSz w:w="11907" w:h="16840" w:code="9"/>
      <w:pgMar w:top="426" w:right="992" w:bottom="426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D1" w:rsidRDefault="005A72C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55D1" w:rsidRDefault="005A72C4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D1" w:rsidRDefault="005A72C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55D1" w:rsidRDefault="005A72C4" w:rsidP="0087764E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36C"/>
    <w:multiLevelType w:val="hybridMultilevel"/>
    <w:tmpl w:val="F990CA5C"/>
    <w:lvl w:ilvl="0" w:tplc="D6AE7F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5A66"/>
    <w:multiLevelType w:val="hybridMultilevel"/>
    <w:tmpl w:val="6FCEC15C"/>
    <w:lvl w:ilvl="0" w:tplc="FA3092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4"/>
    <w:rsid w:val="003D7254"/>
    <w:rsid w:val="005A72C4"/>
    <w:rsid w:val="005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2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7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25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rsid w:val="003D7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25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7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254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rsid w:val="003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2</cp:revision>
  <dcterms:created xsi:type="dcterms:W3CDTF">2016-10-10T07:15:00Z</dcterms:created>
  <dcterms:modified xsi:type="dcterms:W3CDTF">2016-10-10T07:15:00Z</dcterms:modified>
</cp:coreProperties>
</file>