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:rsidTr="007C38A4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7C38A4" w:rsidRDefault="00A06425" w:rsidP="007C38A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1F3916">
              <w:rPr>
                <w:rFonts w:asciiTheme="minorHAnsi" w:hAnsiTheme="minorHAnsi" w:cstheme="minorHAnsi"/>
                <w:sz w:val="22"/>
                <w:szCs w:val="22"/>
              </w:rPr>
              <w:t>o projektu informatycznego za I kwartał 2021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roku pn. „</w:t>
            </w:r>
            <w:r w:rsidR="00772778" w:rsidRPr="00772778">
              <w:rPr>
                <w:rFonts w:asciiTheme="minorHAnsi" w:hAnsiTheme="minorHAnsi" w:cstheme="minorHAnsi"/>
                <w:sz w:val="22"/>
                <w:szCs w:val="22"/>
              </w:rPr>
              <w:t xml:space="preserve">Budowa systemu informatycznego </w:t>
            </w:r>
            <w:proofErr w:type="spellStart"/>
            <w:r w:rsidR="00772778" w:rsidRPr="00772778">
              <w:rPr>
                <w:rFonts w:asciiTheme="minorHAnsi" w:hAnsiTheme="minorHAnsi" w:cstheme="minorHAnsi"/>
                <w:sz w:val="22"/>
                <w:szCs w:val="22"/>
              </w:rPr>
              <w:t>iBTM</w:t>
            </w:r>
            <w:proofErr w:type="spellEnd"/>
            <w:r w:rsidR="00D9059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D9059E" w:rsidRPr="00D9059E">
              <w:rPr>
                <w:rFonts w:asciiTheme="minorHAnsi" w:hAnsiTheme="minorHAnsi" w:cstheme="minorHAnsi"/>
                <w:sz w:val="22"/>
                <w:szCs w:val="22"/>
              </w:rPr>
              <w:t xml:space="preserve"> - wnioskodawca </w:t>
            </w:r>
            <w:r w:rsidR="00772778">
              <w:rPr>
                <w:rFonts w:asciiTheme="minorHAnsi" w:hAnsiTheme="minorHAnsi" w:cstheme="minorHAnsi"/>
                <w:sz w:val="22"/>
                <w:szCs w:val="22"/>
              </w:rPr>
              <w:t>Główny Inspektor</w:t>
            </w:r>
            <w:r w:rsidR="00772778" w:rsidRPr="00772778">
              <w:rPr>
                <w:rFonts w:asciiTheme="minorHAnsi" w:hAnsiTheme="minorHAnsi" w:cstheme="minorHAnsi"/>
                <w:sz w:val="22"/>
                <w:szCs w:val="22"/>
              </w:rPr>
              <w:t xml:space="preserve"> Transportu Drogowego</w:t>
            </w:r>
            <w:r w:rsidR="00D9059E" w:rsidRPr="00D9059E">
              <w:rPr>
                <w:rFonts w:asciiTheme="minorHAnsi" w:hAnsiTheme="minorHAnsi" w:cstheme="minorHAnsi"/>
                <w:sz w:val="22"/>
                <w:szCs w:val="22"/>
              </w:rPr>
              <w:t xml:space="preserve">, beneficjent </w:t>
            </w:r>
            <w:r w:rsidR="00772778" w:rsidRPr="00772778">
              <w:rPr>
                <w:rFonts w:asciiTheme="minorHAnsi" w:hAnsiTheme="minorHAnsi" w:cstheme="minorHAnsi"/>
                <w:sz w:val="22"/>
                <w:szCs w:val="22"/>
              </w:rPr>
              <w:t>Główny Inspektorat Transportu Drogowego</w:t>
            </w:r>
          </w:p>
        </w:tc>
      </w:tr>
      <w:tr w:rsidR="00A06425" w:rsidRPr="00A06425" w:rsidTr="007C38A4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958A7" w:rsidRPr="00A06425" w:rsidTr="007C38A4">
        <w:tc>
          <w:tcPr>
            <w:tcW w:w="846" w:type="dxa"/>
            <w:shd w:val="clear" w:color="auto" w:fill="auto"/>
          </w:tcPr>
          <w:p w:rsidR="00E958A7" w:rsidRPr="007C38A4" w:rsidRDefault="00E958A7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958A7" w:rsidRDefault="00E958A7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E958A7" w:rsidRPr="00E958A7" w:rsidRDefault="00772778" w:rsidP="00E958A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:rsidR="00E958A7" w:rsidRPr="00BD59B2" w:rsidRDefault="00772778" w:rsidP="007727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uwagi na fakt, że Przewodniczący KRMC 03.04.2018 r. wydał </w:t>
            </w:r>
            <w:r w:rsidRPr="00772778">
              <w:rPr>
                <w:rFonts w:ascii="Calibri" w:hAnsi="Calibri" w:cs="Calibri"/>
                <w:color w:val="000000"/>
                <w:sz w:val="22"/>
                <w:szCs w:val="22"/>
              </w:rPr>
              <w:t>zgodę na kierowanie bezpośrednio przez Głównego Inspektora Transportu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Drogowego</w:t>
            </w:r>
            <w:r w:rsidRPr="0077277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raportów z postępu rzeczowo-finansowego projektów informatycznych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72778">
              <w:rPr>
                <w:rFonts w:ascii="Calibri" w:hAnsi="Calibri" w:cs="Calibri"/>
                <w:color w:val="000000"/>
                <w:sz w:val="22"/>
                <w:szCs w:val="22"/>
              </w:rPr>
              <w:t>realizowanych przez Główny Inspektorat Transportu Drogowego do zaopiniowania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7277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ramach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KRMC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>, jako wnioskodawca powinien być wpisany Główny Inspektor</w:t>
            </w:r>
            <w:r w:rsidRPr="0077277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Transportu Drogowego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E958A7" w:rsidRDefault="00E958A7" w:rsidP="00B61A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2919" w:type="dxa"/>
          </w:tcPr>
          <w:p w:rsidR="00E958A7" w:rsidRDefault="00E958A7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58A7" w:rsidRPr="00A06425" w:rsidTr="007C38A4">
        <w:tc>
          <w:tcPr>
            <w:tcW w:w="846" w:type="dxa"/>
            <w:shd w:val="clear" w:color="auto" w:fill="auto"/>
          </w:tcPr>
          <w:p w:rsidR="00E958A7" w:rsidRPr="007C38A4" w:rsidRDefault="00E958A7" w:rsidP="00E958A7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958A7" w:rsidRDefault="00E958A7" w:rsidP="00E958A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E958A7" w:rsidRPr="000F6679" w:rsidRDefault="00E958A7" w:rsidP="00E958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 -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E958A7" w:rsidRPr="003811CA" w:rsidRDefault="00E958A7" w:rsidP="00E958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E958A7" w:rsidRPr="003811CA" w:rsidRDefault="00E958A7" w:rsidP="00E958A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E958A7" w:rsidRPr="003811CA" w:rsidRDefault="00E958A7" w:rsidP="00E958A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E958A7" w:rsidRPr="003811CA" w:rsidRDefault="00E958A7" w:rsidP="00E958A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E958A7" w:rsidRPr="003811CA" w:rsidRDefault="00E958A7" w:rsidP="00E958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E958A7" w:rsidRPr="003811CA" w:rsidRDefault="00E958A7" w:rsidP="00E958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958A7" w:rsidRPr="003811CA" w:rsidRDefault="00E958A7" w:rsidP="00E958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E958A7" w:rsidRPr="003811CA" w:rsidRDefault="00E958A7" w:rsidP="00E958A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E958A7" w:rsidRPr="003811CA" w:rsidRDefault="00E958A7" w:rsidP="00E958A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E958A7" w:rsidRPr="003811CA" w:rsidRDefault="00E958A7" w:rsidP="00E958A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E958A7" w:rsidRPr="000F6679" w:rsidRDefault="00E958A7" w:rsidP="00E958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E958A7" w:rsidRDefault="00E958A7" w:rsidP="00E958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odpowiednich elementów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E958A7" w:rsidRPr="00405397" w:rsidRDefault="00E958A7" w:rsidP="00E958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958A7" w:rsidRPr="000805CA" w:rsidRDefault="00E958A7" w:rsidP="00E958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:rsidR="00E958A7" w:rsidRDefault="00E958A7" w:rsidP="00E958A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F94F52"/>
    <w:multiLevelType w:val="hybridMultilevel"/>
    <w:tmpl w:val="7B4A37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9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1F3916"/>
    <w:rsid w:val="002715B2"/>
    <w:rsid w:val="003124D1"/>
    <w:rsid w:val="00320B74"/>
    <w:rsid w:val="003A71A1"/>
    <w:rsid w:val="003B4105"/>
    <w:rsid w:val="00413634"/>
    <w:rsid w:val="00445AA3"/>
    <w:rsid w:val="0046557E"/>
    <w:rsid w:val="004D086F"/>
    <w:rsid w:val="005B75ED"/>
    <w:rsid w:val="005F0AB0"/>
    <w:rsid w:val="005F6527"/>
    <w:rsid w:val="0065393A"/>
    <w:rsid w:val="006705EC"/>
    <w:rsid w:val="00674F56"/>
    <w:rsid w:val="006D3A2E"/>
    <w:rsid w:val="006E16E9"/>
    <w:rsid w:val="00772778"/>
    <w:rsid w:val="007C38A4"/>
    <w:rsid w:val="00807385"/>
    <w:rsid w:val="00944932"/>
    <w:rsid w:val="009E5FDB"/>
    <w:rsid w:val="00A06425"/>
    <w:rsid w:val="00A947D9"/>
    <w:rsid w:val="00AC47FE"/>
    <w:rsid w:val="00AC7796"/>
    <w:rsid w:val="00AE75D9"/>
    <w:rsid w:val="00B5525F"/>
    <w:rsid w:val="00B61A3A"/>
    <w:rsid w:val="00B871B6"/>
    <w:rsid w:val="00BA7ECE"/>
    <w:rsid w:val="00C64B1B"/>
    <w:rsid w:val="00CD5EB0"/>
    <w:rsid w:val="00CF1637"/>
    <w:rsid w:val="00D37C53"/>
    <w:rsid w:val="00D40ACC"/>
    <w:rsid w:val="00D9059E"/>
    <w:rsid w:val="00DF26E6"/>
    <w:rsid w:val="00E11FBF"/>
    <w:rsid w:val="00E14C33"/>
    <w:rsid w:val="00E1561B"/>
    <w:rsid w:val="00E958A7"/>
    <w:rsid w:val="00EB69EB"/>
    <w:rsid w:val="00EF1708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289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21</cp:revision>
  <dcterms:created xsi:type="dcterms:W3CDTF">2020-11-04T14:52:00Z</dcterms:created>
  <dcterms:modified xsi:type="dcterms:W3CDTF">2021-04-27T13:59:00Z</dcterms:modified>
</cp:coreProperties>
</file>