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7C6573D" w14:textId="77777777" w:rsidR="00B657E0"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4F0D9F98" w14:textId="77777777" w:rsidR="00B657E0"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58B05B4A" w14:textId="77777777" w:rsidR="00B657E0"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Pr>
          <w:rFonts w:ascii="Cambria" w:hAnsi="Cambria" w:cs="Arial"/>
          <w:b/>
          <w:sz w:val="22"/>
          <w:szCs w:val="22"/>
        </w:rPr>
        <w:t>Skarb Państwa Państwowe Gospodarstwo Leśne Lasy Państwowe</w:t>
      </w:r>
    </w:p>
    <w:p w14:paraId="00AB1442" w14:textId="2786B2A5" w:rsidR="00B657E0"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Pr>
          <w:rFonts w:ascii="Cambria" w:hAnsi="Cambria" w:cs="Arial"/>
          <w:b/>
          <w:sz w:val="22"/>
          <w:szCs w:val="22"/>
        </w:rPr>
        <w:t xml:space="preserve">Nadleśnictwo </w:t>
      </w:r>
      <w:r w:rsidR="00251CB1">
        <w:rPr>
          <w:rFonts w:ascii="Cambria" w:hAnsi="Cambria" w:cs="Arial"/>
          <w:b/>
          <w:sz w:val="22"/>
          <w:szCs w:val="22"/>
        </w:rPr>
        <w:t>Jarocin</w:t>
      </w:r>
    </w:p>
    <w:p w14:paraId="3E34CA72" w14:textId="77777777" w:rsidR="00B657E0"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0A47402D" w14:textId="77777777" w:rsidR="00B657E0"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6A75A53C" w14:textId="77777777" w:rsidR="00B657E0" w:rsidRDefault="00B657E0" w:rsidP="00B82DE7">
      <w:pPr>
        <w:spacing w:before="120"/>
        <w:jc w:val="center"/>
        <w:rPr>
          <w:rFonts w:ascii="Cambria" w:hAnsi="Cambria"/>
          <w:b/>
          <w:sz w:val="22"/>
          <w:szCs w:val="22"/>
        </w:rPr>
      </w:pPr>
    </w:p>
    <w:p w14:paraId="3E50D30D" w14:textId="77777777" w:rsidR="00B657E0" w:rsidRDefault="00B657E0" w:rsidP="00B82DE7">
      <w:pPr>
        <w:spacing w:before="120"/>
        <w:jc w:val="center"/>
        <w:rPr>
          <w:rFonts w:ascii="Cambria" w:hAnsi="Cambria"/>
          <w:b/>
          <w:sz w:val="22"/>
          <w:szCs w:val="22"/>
        </w:rPr>
      </w:pPr>
    </w:p>
    <w:p w14:paraId="3DBD74E9" w14:textId="5CBC30AB" w:rsidR="00B657E0" w:rsidRDefault="00651AD0" w:rsidP="00B82DE7">
      <w:pPr>
        <w:spacing w:before="120"/>
        <w:jc w:val="center"/>
        <w:rPr>
          <w:rFonts w:ascii="Cambria" w:hAnsi="Cambria"/>
          <w:b/>
          <w:sz w:val="22"/>
          <w:szCs w:val="22"/>
        </w:rPr>
      </w:pPr>
      <w:r>
        <w:rPr>
          <w:noProof/>
          <w:lang w:eastAsia="pl-PL"/>
        </w:rPr>
        <w:drawing>
          <wp:anchor distT="0" distB="0" distL="0" distR="0" simplePos="0" relativeHeight="251657728" behindDoc="0" locked="0" layoutInCell="1" allowOverlap="1" wp14:anchorId="035FB474" wp14:editId="3CC7EC2C">
            <wp:simplePos x="0" y="0"/>
            <wp:positionH relativeFrom="column">
              <wp:posOffset>2496185</wp:posOffset>
            </wp:positionH>
            <wp:positionV relativeFrom="paragraph">
              <wp:posOffset>325755</wp:posOffset>
            </wp:positionV>
            <wp:extent cx="839470" cy="864235"/>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B657E0">
        <w:rPr>
          <w:rFonts w:ascii="Cambria" w:hAnsi="Cambria"/>
          <w:b/>
          <w:sz w:val="22"/>
          <w:szCs w:val="22"/>
        </w:rPr>
        <w:t>Specyfikacja warunków zamówienia</w:t>
      </w:r>
    </w:p>
    <w:p w14:paraId="283AEAA9" w14:textId="77777777" w:rsidR="00B657E0" w:rsidRDefault="00B657E0" w:rsidP="00B82DE7">
      <w:pPr>
        <w:spacing w:before="120"/>
        <w:rPr>
          <w:rFonts w:ascii="Cambria" w:hAnsi="Cambria"/>
          <w:b/>
          <w:sz w:val="22"/>
          <w:szCs w:val="22"/>
        </w:rPr>
      </w:pPr>
    </w:p>
    <w:p w14:paraId="77490AF7" w14:textId="0B36AE06" w:rsidR="00B657E0" w:rsidRDefault="00B657E0" w:rsidP="00B82DE7">
      <w:pPr>
        <w:spacing w:before="120"/>
        <w:rPr>
          <w:rFonts w:ascii="Cambria" w:hAnsi="Cambria"/>
          <w:sz w:val="22"/>
          <w:szCs w:val="22"/>
        </w:rPr>
      </w:pPr>
      <w:r>
        <w:rPr>
          <w:rFonts w:ascii="Cambria" w:hAnsi="Cambria"/>
          <w:sz w:val="22"/>
          <w:szCs w:val="22"/>
        </w:rPr>
        <w:t xml:space="preserve">Nr postępowania: </w:t>
      </w:r>
      <w:r w:rsidR="004F4C5C" w:rsidRPr="004F4C5C">
        <w:rPr>
          <w:rFonts w:ascii="Cambria" w:hAnsi="Cambria"/>
          <w:sz w:val="22"/>
          <w:szCs w:val="22"/>
        </w:rPr>
        <w:t>ZG.270.1.</w:t>
      </w:r>
      <w:r w:rsidR="00504E2F">
        <w:rPr>
          <w:rFonts w:ascii="Cambria" w:hAnsi="Cambria"/>
          <w:sz w:val="22"/>
          <w:szCs w:val="22"/>
        </w:rPr>
        <w:t>3</w:t>
      </w:r>
      <w:r w:rsidR="004F4C5C" w:rsidRPr="004F4C5C">
        <w:rPr>
          <w:rFonts w:ascii="Cambria" w:hAnsi="Cambria"/>
          <w:sz w:val="22"/>
          <w:szCs w:val="22"/>
        </w:rPr>
        <w:t>.2021</w:t>
      </w:r>
    </w:p>
    <w:p w14:paraId="4836A110" w14:textId="77777777" w:rsidR="00B657E0" w:rsidRDefault="00B657E0" w:rsidP="00B82DE7">
      <w:pPr>
        <w:spacing w:before="120"/>
        <w:rPr>
          <w:rFonts w:ascii="Cambria" w:hAnsi="Cambria"/>
          <w:b/>
          <w:sz w:val="22"/>
          <w:szCs w:val="22"/>
        </w:rPr>
      </w:pPr>
      <w:r>
        <w:rPr>
          <w:rFonts w:ascii="Cambria" w:hAnsi="Cambria"/>
          <w:b/>
          <w:sz w:val="22"/>
          <w:szCs w:val="22"/>
        </w:rPr>
        <w:t>Tryb postępowania: przetarg nieograniczony</w:t>
      </w:r>
    </w:p>
    <w:p w14:paraId="72CDBC0D" w14:textId="4C3A4632" w:rsidR="00B657E0" w:rsidRDefault="00B657E0" w:rsidP="00B82DE7">
      <w:pPr>
        <w:spacing w:before="120"/>
        <w:jc w:val="both"/>
        <w:rPr>
          <w:rFonts w:ascii="Cambria" w:hAnsi="Cambria"/>
          <w:b/>
          <w:sz w:val="22"/>
          <w:szCs w:val="22"/>
        </w:rPr>
      </w:pPr>
      <w:r>
        <w:rPr>
          <w:rFonts w:ascii="Cambria" w:hAnsi="Cambria"/>
          <w:b/>
          <w:sz w:val="22"/>
          <w:szCs w:val="22"/>
        </w:rPr>
        <w:t>Podstawa prawna – art. 129 ust. 1 pkt 1) w zw. z art. 129 ust. 2 oraz art. 132 - 139  ustawy z dnia 11 września 2019 r. Prawo zamówień publicznych (</w:t>
      </w:r>
      <w:r w:rsidR="00330497" w:rsidRPr="00330497">
        <w:rPr>
          <w:rFonts w:ascii="Cambria" w:hAnsi="Cambria"/>
          <w:b/>
          <w:sz w:val="22"/>
          <w:szCs w:val="22"/>
        </w:rPr>
        <w:t>tekst jedn.: Dz. U. z 2021 r. poz. 1129 z późn. zm.</w:t>
      </w:r>
      <w:r>
        <w:rPr>
          <w:rFonts w:ascii="Cambria" w:hAnsi="Cambria"/>
          <w:b/>
          <w:sz w:val="22"/>
          <w:szCs w:val="22"/>
        </w:rPr>
        <w:t xml:space="preserve">). </w:t>
      </w:r>
    </w:p>
    <w:p w14:paraId="59B42560" w14:textId="77777777" w:rsidR="00B657E0" w:rsidRDefault="00B657E0" w:rsidP="00B82DE7">
      <w:pPr>
        <w:spacing w:before="120"/>
        <w:rPr>
          <w:rFonts w:ascii="Cambria" w:hAnsi="Cambria"/>
          <w:b/>
          <w:sz w:val="22"/>
          <w:szCs w:val="22"/>
        </w:rPr>
      </w:pPr>
    </w:p>
    <w:p w14:paraId="6F0AA804" w14:textId="77777777" w:rsidR="00B657E0" w:rsidRDefault="00B657E0" w:rsidP="00B82DE7">
      <w:pPr>
        <w:spacing w:before="120"/>
        <w:rPr>
          <w:rFonts w:ascii="Cambria" w:hAnsi="Cambria"/>
          <w:b/>
          <w:sz w:val="22"/>
          <w:szCs w:val="22"/>
          <w:u w:val="single"/>
        </w:rPr>
      </w:pPr>
      <w:r>
        <w:rPr>
          <w:rFonts w:ascii="Cambria" w:hAnsi="Cambria"/>
          <w:b/>
          <w:sz w:val="22"/>
          <w:szCs w:val="22"/>
          <w:u w:val="single"/>
        </w:rPr>
        <w:t>PRZEDMIOT ZAMÓWIENIA:</w:t>
      </w:r>
    </w:p>
    <w:p w14:paraId="06DCA0FC" w14:textId="77777777" w:rsidR="00B657E0" w:rsidRDefault="00B657E0" w:rsidP="00B82DE7">
      <w:pPr>
        <w:spacing w:before="120"/>
        <w:rPr>
          <w:rFonts w:ascii="Cambria" w:hAnsi="Cambria"/>
          <w:b/>
          <w:sz w:val="22"/>
          <w:szCs w:val="22"/>
          <w:u w:val="single"/>
        </w:rPr>
      </w:pPr>
    </w:p>
    <w:p w14:paraId="59189D04" w14:textId="77777777" w:rsidR="00B657E0" w:rsidRDefault="00B657E0" w:rsidP="00B82DE7">
      <w:pPr>
        <w:spacing w:before="120"/>
        <w:rPr>
          <w:rFonts w:ascii="Cambria" w:hAnsi="Cambria"/>
          <w:b/>
          <w:sz w:val="22"/>
          <w:szCs w:val="22"/>
          <w:u w:val="single"/>
        </w:rPr>
      </w:pPr>
    </w:p>
    <w:p w14:paraId="204C8882" w14:textId="77777777" w:rsidR="00B657E0" w:rsidRDefault="00B657E0" w:rsidP="00B82DE7">
      <w:pPr>
        <w:pBdr>
          <w:bottom w:val="single" w:sz="8" w:space="3" w:color="000000"/>
        </w:pBdr>
        <w:spacing w:before="120"/>
        <w:jc w:val="center"/>
        <w:rPr>
          <w:rFonts w:ascii="Cambria" w:hAnsi="Cambria" w:cs="Arial"/>
          <w:b/>
          <w:i/>
          <w:sz w:val="22"/>
          <w:szCs w:val="22"/>
        </w:rPr>
      </w:pPr>
      <w:r>
        <w:rPr>
          <w:rFonts w:ascii="Cambria" w:hAnsi="Cambria" w:cs="Arial"/>
          <w:b/>
          <w:i/>
          <w:sz w:val="22"/>
          <w:szCs w:val="22"/>
        </w:rPr>
        <w:t xml:space="preserve">„Wykonywanie usług z zakresu gospodarki leśnej na terenie </w:t>
      </w:r>
    </w:p>
    <w:p w14:paraId="331DA5D7" w14:textId="77777777" w:rsidR="00B657E0" w:rsidRDefault="00B657E0" w:rsidP="00B82DE7">
      <w:pPr>
        <w:pBdr>
          <w:bottom w:val="single" w:sz="8" w:space="3" w:color="000000"/>
        </w:pBdr>
        <w:spacing w:before="120"/>
        <w:jc w:val="center"/>
        <w:rPr>
          <w:rFonts w:ascii="Cambria" w:hAnsi="Cambria" w:cs="Arial"/>
          <w:b/>
          <w:i/>
          <w:sz w:val="22"/>
          <w:szCs w:val="22"/>
        </w:rPr>
      </w:pPr>
    </w:p>
    <w:p w14:paraId="136FEEF1" w14:textId="0CF2F683" w:rsidR="00B657E0" w:rsidRDefault="00B657E0" w:rsidP="00B82DE7">
      <w:pPr>
        <w:pBdr>
          <w:bottom w:val="single" w:sz="8" w:space="3" w:color="000000"/>
        </w:pBdr>
        <w:spacing w:before="120"/>
        <w:jc w:val="center"/>
        <w:rPr>
          <w:rFonts w:ascii="Cambria" w:hAnsi="Cambria" w:cs="Arial"/>
          <w:b/>
          <w:i/>
          <w:sz w:val="22"/>
          <w:szCs w:val="22"/>
        </w:rPr>
      </w:pPr>
      <w:r>
        <w:rPr>
          <w:rFonts w:ascii="Cambria" w:hAnsi="Cambria" w:cs="Arial"/>
          <w:b/>
          <w:i/>
          <w:sz w:val="22"/>
          <w:szCs w:val="22"/>
        </w:rPr>
        <w:t xml:space="preserve">Nadleśnictwa </w:t>
      </w:r>
      <w:r w:rsidR="004F4C5C">
        <w:rPr>
          <w:rFonts w:ascii="Cambria" w:hAnsi="Cambria" w:cs="Arial"/>
          <w:b/>
          <w:i/>
          <w:sz w:val="22"/>
          <w:szCs w:val="22"/>
        </w:rPr>
        <w:t xml:space="preserve">Jarocin </w:t>
      </w:r>
      <w:r>
        <w:rPr>
          <w:rFonts w:ascii="Cambria" w:hAnsi="Cambria" w:cs="Arial"/>
          <w:b/>
          <w:i/>
          <w:sz w:val="22"/>
          <w:szCs w:val="22"/>
        </w:rPr>
        <w:t xml:space="preserve">w roku </w:t>
      </w:r>
      <w:r w:rsidR="004F4C5C">
        <w:rPr>
          <w:rFonts w:ascii="Cambria" w:hAnsi="Cambria" w:cs="Arial"/>
          <w:b/>
          <w:i/>
          <w:sz w:val="22"/>
          <w:szCs w:val="22"/>
        </w:rPr>
        <w:t>2022</w:t>
      </w:r>
      <w:r w:rsidR="00504E2F">
        <w:rPr>
          <w:rFonts w:ascii="Cambria" w:hAnsi="Cambria" w:cs="Arial"/>
          <w:b/>
          <w:i/>
          <w:sz w:val="22"/>
          <w:szCs w:val="22"/>
        </w:rPr>
        <w:t xml:space="preserve"> – postępowanie nr 2</w:t>
      </w:r>
      <w:r>
        <w:rPr>
          <w:rFonts w:ascii="Cambria" w:hAnsi="Cambria" w:cs="Arial"/>
          <w:b/>
          <w:i/>
          <w:sz w:val="22"/>
          <w:szCs w:val="22"/>
        </w:rPr>
        <w:t>.”</w:t>
      </w:r>
    </w:p>
    <w:p w14:paraId="482E521E" w14:textId="77777777" w:rsidR="00B657E0" w:rsidRDefault="00B657E0" w:rsidP="00B82DE7">
      <w:pPr>
        <w:pBdr>
          <w:bottom w:val="single" w:sz="8" w:space="3" w:color="000000"/>
        </w:pBdr>
        <w:spacing w:before="120"/>
        <w:jc w:val="center"/>
        <w:rPr>
          <w:rFonts w:ascii="Cambria" w:hAnsi="Cambria" w:cs="Arial"/>
          <w:b/>
          <w:i/>
          <w:sz w:val="22"/>
          <w:szCs w:val="22"/>
        </w:rPr>
      </w:pPr>
    </w:p>
    <w:p w14:paraId="34111613" w14:textId="77777777" w:rsidR="00B657E0" w:rsidRDefault="00B657E0" w:rsidP="00B82DE7">
      <w:pPr>
        <w:spacing w:before="120"/>
        <w:jc w:val="center"/>
        <w:rPr>
          <w:rFonts w:ascii="Cambria" w:hAnsi="Cambria"/>
          <w:sz w:val="22"/>
          <w:szCs w:val="22"/>
        </w:rPr>
      </w:pPr>
    </w:p>
    <w:p w14:paraId="0E88B431" w14:textId="77777777" w:rsidR="00B657E0" w:rsidRDefault="00B657E0" w:rsidP="00B82DE7">
      <w:pPr>
        <w:spacing w:before="120"/>
        <w:rPr>
          <w:rFonts w:ascii="Cambria" w:hAnsi="Cambria"/>
          <w:b/>
          <w:sz w:val="22"/>
          <w:szCs w:val="22"/>
        </w:rPr>
      </w:pPr>
    </w:p>
    <w:p w14:paraId="2D7574BF" w14:textId="77777777" w:rsidR="00B657E0" w:rsidRDefault="00B657E0" w:rsidP="00B82DE7">
      <w:pPr>
        <w:spacing w:before="120"/>
        <w:ind w:left="33" w:right="-108"/>
        <w:rPr>
          <w:rFonts w:ascii="Cambria" w:hAnsi="Cambria"/>
          <w:b/>
          <w:sz w:val="22"/>
          <w:szCs w:val="22"/>
        </w:rPr>
      </w:pPr>
    </w:p>
    <w:p w14:paraId="0E0C9F07" w14:textId="77777777" w:rsidR="00B657E0" w:rsidRDefault="00B657E0" w:rsidP="00B82DE7">
      <w:pPr>
        <w:spacing w:before="120"/>
        <w:ind w:right="-108"/>
        <w:rPr>
          <w:rFonts w:ascii="Cambria" w:hAnsi="Cambria"/>
          <w:b/>
          <w:sz w:val="22"/>
          <w:szCs w:val="22"/>
        </w:rPr>
      </w:pPr>
    </w:p>
    <w:p w14:paraId="153D88A4" w14:textId="77777777" w:rsidR="00B657E0" w:rsidRDefault="00B657E0" w:rsidP="00B82DE7">
      <w:pPr>
        <w:spacing w:before="120"/>
        <w:ind w:left="33" w:right="-108"/>
        <w:rPr>
          <w:rFonts w:ascii="Cambria" w:hAnsi="Cambria"/>
          <w:b/>
          <w:sz w:val="22"/>
          <w:szCs w:val="22"/>
        </w:rPr>
      </w:pPr>
    </w:p>
    <w:p w14:paraId="74AFBEC9" w14:textId="77777777" w:rsidR="00B657E0"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Pr>
          <w:rFonts w:ascii="Cambria" w:hAnsi="Cambria" w:cs="Arial"/>
          <w:b/>
          <w:sz w:val="22"/>
          <w:szCs w:val="22"/>
        </w:rPr>
        <w:t>Zamówienie realizowane ze środków własnych</w:t>
      </w:r>
    </w:p>
    <w:p w14:paraId="1537229A" w14:textId="77777777" w:rsidR="00B657E0" w:rsidRDefault="00B657E0" w:rsidP="00B82DE7">
      <w:pPr>
        <w:spacing w:before="120"/>
        <w:ind w:firstLine="2694"/>
        <w:rPr>
          <w:rFonts w:ascii="Cambria" w:hAnsi="Cambria"/>
          <w:b/>
          <w:sz w:val="22"/>
          <w:szCs w:val="22"/>
        </w:rPr>
      </w:pPr>
    </w:p>
    <w:p w14:paraId="7F3731E7" w14:textId="77777777" w:rsidR="00B657E0" w:rsidRDefault="00B657E0" w:rsidP="00B82DE7">
      <w:pPr>
        <w:spacing w:before="120"/>
        <w:jc w:val="both"/>
        <w:rPr>
          <w:rFonts w:ascii="Cambria" w:hAnsi="Cambria"/>
          <w:b/>
          <w:sz w:val="22"/>
          <w:szCs w:val="22"/>
        </w:rPr>
      </w:pPr>
      <w:r>
        <w:rPr>
          <w:rFonts w:ascii="Cambria" w:hAnsi="Cambria"/>
          <w:b/>
          <w:sz w:val="22"/>
          <w:szCs w:val="22"/>
        </w:rPr>
        <w:t>Opracował:</w:t>
      </w:r>
    </w:p>
    <w:p w14:paraId="03826175" w14:textId="77777777" w:rsidR="00B657E0" w:rsidRDefault="00B657E0" w:rsidP="00B82DE7">
      <w:pPr>
        <w:spacing w:before="120"/>
        <w:rPr>
          <w:rFonts w:ascii="Cambria" w:hAnsi="Cambria"/>
          <w:b/>
          <w:sz w:val="22"/>
          <w:szCs w:val="22"/>
        </w:rPr>
      </w:pPr>
      <w:r>
        <w:rPr>
          <w:rFonts w:ascii="Cambria" w:hAnsi="Cambria"/>
          <w:b/>
          <w:sz w:val="22"/>
          <w:szCs w:val="22"/>
        </w:rPr>
        <w:t>Zatwierdzam:</w:t>
      </w:r>
      <w:r>
        <w:rPr>
          <w:rFonts w:ascii="Cambria" w:hAnsi="Cambria"/>
          <w:b/>
          <w:sz w:val="22"/>
          <w:szCs w:val="22"/>
        </w:rPr>
        <w:tab/>
      </w:r>
    </w:p>
    <w:p w14:paraId="3BE186C4" w14:textId="72A3C6E6" w:rsidR="00B657E0" w:rsidRDefault="00B657E0" w:rsidP="00B82DE7">
      <w:pPr>
        <w:spacing w:before="120"/>
        <w:jc w:val="center"/>
        <w:rPr>
          <w:rFonts w:ascii="Cambria" w:hAnsi="Cambria"/>
          <w:b/>
          <w:bCs/>
          <w:sz w:val="22"/>
          <w:szCs w:val="22"/>
        </w:rPr>
      </w:pPr>
      <w:r>
        <w:rPr>
          <w:rFonts w:ascii="Cambria" w:hAnsi="Cambria"/>
          <w:b/>
          <w:sz w:val="22"/>
          <w:szCs w:val="22"/>
        </w:rPr>
        <w:br w:type="page"/>
      </w:r>
      <w:r>
        <w:rPr>
          <w:rFonts w:ascii="Cambria" w:hAnsi="Cambria"/>
          <w:b/>
          <w:bCs/>
          <w:sz w:val="22"/>
          <w:szCs w:val="22"/>
        </w:rPr>
        <w:lastRenderedPageBreak/>
        <w:t>SPECYFIKACJA WARUNKÓW ZAMÓWIENIA</w:t>
      </w:r>
    </w:p>
    <w:p w14:paraId="55FBEF0F" w14:textId="77777777" w:rsidR="00B657E0" w:rsidRDefault="00B657E0" w:rsidP="00B82DE7">
      <w:pPr>
        <w:spacing w:before="120"/>
        <w:jc w:val="both"/>
        <w:rPr>
          <w:rFonts w:ascii="Cambria" w:hAnsi="Cambria" w:cs="Arial"/>
          <w:b/>
          <w:sz w:val="22"/>
          <w:szCs w:val="22"/>
        </w:rPr>
      </w:pPr>
    </w:p>
    <w:p w14:paraId="3D0EF4D5" w14:textId="77777777" w:rsidR="00B657E0" w:rsidRDefault="00B657E0" w:rsidP="00B82DE7">
      <w:pPr>
        <w:spacing w:before="120"/>
        <w:jc w:val="both"/>
        <w:rPr>
          <w:rFonts w:ascii="Cambria" w:hAnsi="Cambria" w:cs="Arial"/>
          <w:b/>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14:paraId="610B6029" w14:textId="77777777">
        <w:tc>
          <w:tcPr>
            <w:tcW w:w="9077" w:type="dxa"/>
            <w:shd w:val="clear" w:color="auto" w:fill="E7E6E6"/>
          </w:tcPr>
          <w:p w14:paraId="01D355D1" w14:textId="1012647D" w:rsidR="0062371D" w:rsidRDefault="00B657E0" w:rsidP="0091297E">
            <w:pPr>
              <w:snapToGrid w:val="0"/>
              <w:spacing w:before="120"/>
              <w:ind w:left="507" w:hanging="507"/>
              <w:jc w:val="both"/>
              <w:rPr>
                <w:rFonts w:ascii="Cambria" w:hAnsi="Cambria" w:cs="Arial"/>
                <w:b/>
                <w:sz w:val="22"/>
                <w:szCs w:val="22"/>
              </w:rPr>
            </w:pPr>
            <w:r>
              <w:rPr>
                <w:rFonts w:ascii="Cambria" w:hAnsi="Cambria" w:cs="Arial"/>
                <w:b/>
                <w:sz w:val="22"/>
                <w:szCs w:val="22"/>
              </w:rPr>
              <w:t xml:space="preserve">1. </w:t>
            </w:r>
            <w:r>
              <w:rPr>
                <w:rFonts w:ascii="Cambria" w:hAnsi="Cambria" w:cs="Arial"/>
                <w:b/>
                <w:sz w:val="22"/>
                <w:szCs w:val="22"/>
              </w:rPr>
              <w:tab/>
              <w:t xml:space="preserve">NAZWA </w:t>
            </w:r>
            <w:r w:rsidR="0062371D">
              <w:rPr>
                <w:rFonts w:ascii="Cambria" w:hAnsi="Cambria" w:cs="Arial"/>
                <w:b/>
                <w:sz w:val="22"/>
                <w:szCs w:val="22"/>
              </w:rPr>
              <w:t xml:space="preserve">ORAZ </w:t>
            </w:r>
            <w:r>
              <w:rPr>
                <w:rFonts w:ascii="Cambria" w:hAnsi="Cambria" w:cs="Arial"/>
                <w:b/>
                <w:sz w:val="22"/>
                <w:szCs w:val="22"/>
              </w:rPr>
              <w:t>ADRES ZAMAWIAJĄCEGO</w:t>
            </w:r>
            <w:r w:rsidR="0062371D">
              <w:rPr>
                <w:rFonts w:ascii="Cambria" w:hAnsi="Cambria" w:cs="Arial"/>
                <w:b/>
                <w:sz w:val="22"/>
                <w:szCs w:val="22"/>
              </w:rPr>
              <w:t xml:space="preserve">, </w:t>
            </w:r>
            <w:r w:rsidR="0062371D">
              <w:rPr>
                <w:rFonts w:ascii="Cambria" w:hAnsi="Cambria" w:cs="Arial"/>
                <w:b/>
                <w:sz w:val="21"/>
                <w:szCs w:val="21"/>
              </w:rPr>
              <w:t>NUMER TELEFONU, ADRES POCZTY ELEKTRONICZNEJ, STRONA INTERNETOWA PROWADZONEGO POSTĘPOWANIA ORAZ ADRES STRONY INTERNETOWEJ, NA KTÓREJ UDOSTĘPNIANE BĘDĄ ZMIANY I WYJAŚNIENIA TREŚCI SPECYFIKACJI WARUNKÓW ZAMÓWIENIA ORAZ INNE DOKUMENTY ZAMÓWIENIA BEZPOŚREDNIO ZWIĄZANE Z POSTĘPOWANIEM O UDZIELENIE ZAMÓWIENIA</w:t>
            </w:r>
            <w:r w:rsidR="0062371D" w:rsidRPr="00857602">
              <w:rPr>
                <w:rFonts w:ascii="Cambria" w:hAnsi="Cambria"/>
                <w:b/>
                <w:smallCaps/>
                <w:sz w:val="21"/>
                <w:szCs w:val="21"/>
                <w:lang w:eastAsia="pl-PL"/>
              </w:rPr>
              <w:t>.</w:t>
            </w:r>
          </w:p>
          <w:p w14:paraId="238FDC83" w14:textId="77777777" w:rsidR="0062371D" w:rsidRDefault="0062371D" w:rsidP="00B82DE7">
            <w:pPr>
              <w:snapToGrid w:val="0"/>
              <w:spacing w:before="120"/>
              <w:rPr>
                <w:rFonts w:ascii="Cambria" w:hAnsi="Cambria" w:cs="Arial"/>
                <w:b/>
                <w:sz w:val="22"/>
                <w:szCs w:val="22"/>
              </w:rPr>
            </w:pPr>
          </w:p>
        </w:tc>
      </w:tr>
    </w:tbl>
    <w:p w14:paraId="0C74FC2F" w14:textId="77777777" w:rsidR="00B657E0" w:rsidRDefault="00B657E0" w:rsidP="00B82DE7">
      <w:pPr>
        <w:spacing w:before="120"/>
        <w:ind w:left="709"/>
        <w:jc w:val="both"/>
        <w:rPr>
          <w:rFonts w:ascii="Cambria" w:hAnsi="Cambria" w:cs="Arial"/>
          <w:b/>
          <w:sz w:val="22"/>
          <w:szCs w:val="22"/>
        </w:rPr>
      </w:pPr>
    </w:p>
    <w:p w14:paraId="4DB233D1" w14:textId="77777777" w:rsidR="00CF5432" w:rsidRPr="00581FEE" w:rsidRDefault="00CF5432" w:rsidP="00CF5432">
      <w:pPr>
        <w:spacing w:before="120"/>
        <w:ind w:left="709"/>
        <w:jc w:val="both"/>
        <w:rPr>
          <w:rFonts w:ascii="Cambria" w:hAnsi="Cambria" w:cs="Arial"/>
          <w:b/>
          <w:sz w:val="22"/>
          <w:szCs w:val="22"/>
        </w:rPr>
      </w:pPr>
      <w:r w:rsidRPr="00581FEE">
        <w:rPr>
          <w:rFonts w:ascii="Cambria" w:hAnsi="Cambria" w:cs="Arial"/>
          <w:b/>
          <w:sz w:val="22"/>
          <w:szCs w:val="22"/>
        </w:rPr>
        <w:t xml:space="preserve">Skarb Państwa - Państwowe Gospodarstwo Leśne Lasy Państwowe </w:t>
      </w:r>
    </w:p>
    <w:p w14:paraId="487AA547" w14:textId="77777777" w:rsidR="00CF5432" w:rsidRPr="00581FEE" w:rsidRDefault="00CF5432" w:rsidP="00CF5432">
      <w:pPr>
        <w:spacing w:before="120"/>
        <w:ind w:left="709"/>
        <w:jc w:val="both"/>
        <w:rPr>
          <w:rFonts w:ascii="Cambria" w:hAnsi="Cambria" w:cs="Arial"/>
          <w:b/>
          <w:sz w:val="22"/>
          <w:szCs w:val="22"/>
        </w:rPr>
      </w:pPr>
      <w:r w:rsidRPr="00581FEE">
        <w:rPr>
          <w:rFonts w:ascii="Cambria" w:hAnsi="Cambria" w:cs="Arial"/>
          <w:b/>
          <w:sz w:val="22"/>
          <w:szCs w:val="22"/>
        </w:rPr>
        <w:t xml:space="preserve">Nadleśnictwo </w:t>
      </w:r>
      <w:r>
        <w:rPr>
          <w:rFonts w:ascii="Cambria" w:hAnsi="Cambria" w:cs="Arial"/>
          <w:b/>
          <w:sz w:val="22"/>
          <w:szCs w:val="22"/>
        </w:rPr>
        <w:t>Jarocin</w:t>
      </w:r>
      <w:r w:rsidRPr="00581FEE">
        <w:rPr>
          <w:rFonts w:ascii="Cambria" w:hAnsi="Cambria" w:cs="Arial"/>
          <w:b/>
          <w:sz w:val="22"/>
          <w:szCs w:val="22"/>
        </w:rPr>
        <w:t xml:space="preserve"> </w:t>
      </w:r>
      <w:r w:rsidRPr="00581FEE">
        <w:rPr>
          <w:rFonts w:ascii="Cambria" w:hAnsi="Cambria" w:cs="Arial"/>
          <w:sz w:val="22"/>
          <w:szCs w:val="22"/>
        </w:rPr>
        <w:t>(„Zamawiający”)</w:t>
      </w:r>
    </w:p>
    <w:p w14:paraId="24237228" w14:textId="77777777" w:rsidR="00CF5432" w:rsidRPr="00581FEE" w:rsidRDefault="00CF5432" w:rsidP="00CF5432">
      <w:pPr>
        <w:spacing w:before="120"/>
        <w:ind w:left="709"/>
        <w:jc w:val="both"/>
        <w:rPr>
          <w:rFonts w:ascii="Cambria" w:hAnsi="Cambria" w:cs="Arial"/>
          <w:b/>
          <w:sz w:val="22"/>
          <w:szCs w:val="22"/>
        </w:rPr>
      </w:pPr>
      <w:r w:rsidRPr="00581FEE">
        <w:rPr>
          <w:rFonts w:ascii="Cambria" w:hAnsi="Cambria" w:cs="Arial"/>
          <w:b/>
          <w:sz w:val="22"/>
          <w:szCs w:val="22"/>
        </w:rPr>
        <w:t xml:space="preserve">reprezentowane przez </w:t>
      </w:r>
      <w:r>
        <w:rPr>
          <w:rFonts w:ascii="Cambria" w:hAnsi="Cambria" w:cs="Arial"/>
          <w:b/>
          <w:sz w:val="22"/>
          <w:szCs w:val="22"/>
        </w:rPr>
        <w:t>Janusza Gogołkiewicza</w:t>
      </w:r>
      <w:r w:rsidRPr="00581FEE">
        <w:rPr>
          <w:rFonts w:ascii="Cambria" w:hAnsi="Cambria" w:cs="Arial"/>
          <w:b/>
          <w:sz w:val="22"/>
          <w:szCs w:val="22"/>
        </w:rPr>
        <w:t xml:space="preserve"> – Nadleśniczego</w:t>
      </w:r>
    </w:p>
    <w:p w14:paraId="7EDF2871" w14:textId="77777777" w:rsidR="00CF5432" w:rsidRPr="00581FEE" w:rsidRDefault="00CF5432" w:rsidP="00CF5432">
      <w:pPr>
        <w:spacing w:before="120"/>
        <w:ind w:left="709"/>
        <w:jc w:val="both"/>
        <w:rPr>
          <w:rFonts w:ascii="Cambria" w:hAnsi="Cambria" w:cs="Arial"/>
          <w:b/>
          <w:sz w:val="22"/>
          <w:szCs w:val="22"/>
        </w:rPr>
      </w:pPr>
      <w:r w:rsidRPr="00581FEE">
        <w:rPr>
          <w:rFonts w:ascii="Cambria" w:hAnsi="Cambria" w:cs="Arial"/>
          <w:b/>
          <w:sz w:val="22"/>
          <w:szCs w:val="22"/>
        </w:rPr>
        <w:t xml:space="preserve">siedziba Nadleśnictwa: </w:t>
      </w:r>
    </w:p>
    <w:p w14:paraId="521F74EE" w14:textId="77777777" w:rsidR="00CF5432" w:rsidRPr="00EE4498" w:rsidRDefault="00CF5432" w:rsidP="00CF5432">
      <w:pPr>
        <w:spacing w:before="120"/>
        <w:ind w:left="709"/>
        <w:jc w:val="both"/>
        <w:rPr>
          <w:rFonts w:ascii="Cambria" w:hAnsi="Cambria" w:cs="Arial"/>
          <w:sz w:val="22"/>
          <w:szCs w:val="22"/>
        </w:rPr>
      </w:pPr>
      <w:r w:rsidRPr="00EE4498">
        <w:rPr>
          <w:rFonts w:ascii="Cambria" w:hAnsi="Cambria" w:cs="Arial"/>
          <w:sz w:val="22"/>
          <w:szCs w:val="22"/>
        </w:rPr>
        <w:t>ul. Kościuszki 43</w:t>
      </w:r>
    </w:p>
    <w:p w14:paraId="1BD5AE4C" w14:textId="77777777" w:rsidR="00CF5432" w:rsidRPr="00EE4498" w:rsidRDefault="00CF5432" w:rsidP="00CF5432">
      <w:pPr>
        <w:spacing w:before="120"/>
        <w:ind w:left="709"/>
        <w:jc w:val="both"/>
        <w:rPr>
          <w:rFonts w:ascii="Cambria" w:hAnsi="Cambria" w:cs="Arial"/>
          <w:sz w:val="22"/>
          <w:szCs w:val="22"/>
        </w:rPr>
      </w:pPr>
      <w:r w:rsidRPr="00EE4498">
        <w:rPr>
          <w:rFonts w:ascii="Cambria" w:hAnsi="Cambria" w:cs="Arial"/>
          <w:sz w:val="22"/>
          <w:szCs w:val="22"/>
        </w:rPr>
        <w:t>63 - 200 Jarocin</w:t>
      </w:r>
    </w:p>
    <w:p w14:paraId="6F8C594C" w14:textId="77777777" w:rsidR="00CF5432" w:rsidRPr="00EE4498" w:rsidRDefault="00CF5432" w:rsidP="00CF5432">
      <w:pPr>
        <w:spacing w:before="120"/>
        <w:ind w:left="709"/>
        <w:jc w:val="both"/>
        <w:rPr>
          <w:rFonts w:ascii="Cambria" w:hAnsi="Cambria" w:cs="Arial"/>
          <w:sz w:val="22"/>
          <w:szCs w:val="22"/>
        </w:rPr>
      </w:pPr>
      <w:r w:rsidRPr="00EE4498">
        <w:rPr>
          <w:rFonts w:ascii="Cambria" w:hAnsi="Cambria" w:cs="Arial"/>
          <w:sz w:val="22"/>
          <w:szCs w:val="22"/>
        </w:rPr>
        <w:t>tel. 62 747 23 19, fax 62 747 24 15</w:t>
      </w:r>
    </w:p>
    <w:p w14:paraId="764AA195" w14:textId="77777777" w:rsidR="00CF5432" w:rsidRPr="00EE7D31" w:rsidRDefault="00CF5432" w:rsidP="00CF5432">
      <w:pPr>
        <w:spacing w:before="120"/>
        <w:ind w:left="709"/>
        <w:jc w:val="both"/>
        <w:rPr>
          <w:rFonts w:ascii="Cambria" w:hAnsi="Cambria" w:cs="Arial"/>
          <w:sz w:val="22"/>
          <w:szCs w:val="22"/>
          <w:lang w:val="en-US"/>
        </w:rPr>
      </w:pPr>
      <w:r w:rsidRPr="00EE4498">
        <w:rPr>
          <w:rFonts w:ascii="Cambria" w:hAnsi="Cambria" w:cs="Arial"/>
          <w:sz w:val="22"/>
          <w:szCs w:val="22"/>
          <w:lang w:val="en-US"/>
        </w:rPr>
        <w:t>e</w:t>
      </w:r>
      <w:r w:rsidRPr="00EE7D31">
        <w:rPr>
          <w:rFonts w:ascii="Cambria" w:hAnsi="Cambria" w:cs="Arial"/>
          <w:sz w:val="22"/>
          <w:szCs w:val="22"/>
          <w:lang w:val="en-US"/>
        </w:rPr>
        <w:t>-mail: jarocin@poznan.lasy.gov.pl</w:t>
      </w:r>
    </w:p>
    <w:p w14:paraId="25191D9F" w14:textId="1AC02E15" w:rsidR="00B657E0" w:rsidRPr="00EE7D31" w:rsidRDefault="00B657E0" w:rsidP="00B82DE7">
      <w:pPr>
        <w:spacing w:before="120"/>
        <w:ind w:left="709"/>
        <w:jc w:val="both"/>
        <w:rPr>
          <w:rFonts w:ascii="Cambria" w:hAnsi="Cambria" w:cs="Arial"/>
          <w:sz w:val="22"/>
          <w:szCs w:val="22"/>
        </w:rPr>
      </w:pPr>
      <w:r w:rsidRPr="00EE7D31">
        <w:rPr>
          <w:rFonts w:ascii="Cambria" w:hAnsi="Cambria"/>
          <w:sz w:val="22"/>
          <w:szCs w:val="22"/>
        </w:rPr>
        <w:t>adres Elektronicznej Skrzynki Podawczej</w:t>
      </w:r>
      <w:r w:rsidR="00CF5432" w:rsidRPr="00EE7D31">
        <w:rPr>
          <w:rFonts w:ascii="Cambria" w:hAnsi="Cambria" w:cs="Arial"/>
          <w:sz w:val="22"/>
          <w:szCs w:val="22"/>
        </w:rPr>
        <w:t xml:space="preserve"> </w:t>
      </w:r>
      <w:r w:rsidRPr="00EE7D31">
        <w:rPr>
          <w:rFonts w:ascii="Cambria" w:hAnsi="Cambria" w:cs="Arial"/>
          <w:sz w:val="22"/>
          <w:szCs w:val="22"/>
        </w:rPr>
        <w:t>ePUAP</w:t>
      </w:r>
      <w:r w:rsidR="00CF5432" w:rsidRPr="00EE7D31">
        <w:rPr>
          <w:rFonts w:ascii="Cambria" w:hAnsi="Cambria" w:cs="Arial"/>
          <w:sz w:val="22"/>
          <w:szCs w:val="22"/>
        </w:rPr>
        <w:t>: pgl_lp_0907/skrytka ESP</w:t>
      </w:r>
    </w:p>
    <w:p w14:paraId="0F6FC843" w14:textId="77777777" w:rsidR="00EE7D31" w:rsidRPr="00EE7D31" w:rsidRDefault="00B657E0" w:rsidP="001931C9">
      <w:pPr>
        <w:spacing w:before="120"/>
        <w:ind w:left="709"/>
        <w:rPr>
          <w:rFonts w:ascii="Cambria" w:hAnsi="Cambria" w:cs="Arial"/>
          <w:sz w:val="22"/>
          <w:szCs w:val="22"/>
        </w:rPr>
      </w:pPr>
      <w:r w:rsidRPr="00EE7D31">
        <w:rPr>
          <w:rFonts w:ascii="Cambria" w:hAnsi="Cambria" w:cs="Arial"/>
          <w:sz w:val="22"/>
          <w:szCs w:val="22"/>
        </w:rPr>
        <w:t xml:space="preserve">strona internetowa prowadzonego postępowania: </w:t>
      </w:r>
    </w:p>
    <w:p w14:paraId="4F921735" w14:textId="4BBEE562" w:rsidR="00B657E0" w:rsidRPr="00EE7D31" w:rsidRDefault="00EE7D31" w:rsidP="001931C9">
      <w:pPr>
        <w:spacing w:before="120"/>
        <w:ind w:left="709"/>
        <w:rPr>
          <w:rFonts w:ascii="Cambria" w:hAnsi="Cambria" w:cs="Arial"/>
          <w:sz w:val="22"/>
          <w:szCs w:val="22"/>
        </w:rPr>
      </w:pPr>
      <w:r w:rsidRPr="00EE7D31">
        <w:rPr>
          <w:rFonts w:ascii="Cambria" w:hAnsi="Cambria"/>
        </w:rPr>
        <w:t>http://www.gov.pl/nadlesnictwo-jarocin/</w:t>
      </w:r>
      <w:r w:rsidR="00504E2F" w:rsidRPr="00504E2F">
        <w:rPr>
          <w:rFonts w:ascii="Cambria" w:hAnsi="Cambria"/>
        </w:rPr>
        <w:t>wykonywanie-uslug-z-zakresu-gospodarki-lesnej-na-terenie-nadlesnictwa-jarocin-w-roku-2022-postepowanie-nr-2</w:t>
      </w:r>
    </w:p>
    <w:p w14:paraId="2574372C" w14:textId="77777777" w:rsidR="00EE7D31" w:rsidRPr="00EE7D31" w:rsidRDefault="00B657E0" w:rsidP="00B82DE7">
      <w:pPr>
        <w:spacing w:before="120"/>
        <w:ind w:left="709"/>
        <w:jc w:val="both"/>
        <w:rPr>
          <w:rFonts w:ascii="Cambria" w:hAnsi="Cambria" w:cs="Arial"/>
          <w:sz w:val="22"/>
          <w:szCs w:val="22"/>
        </w:rPr>
      </w:pPr>
      <w:r w:rsidRPr="00EE7D31">
        <w:rPr>
          <w:rFonts w:ascii="Cambria" w:hAnsi="Cambria" w:cs="Arial"/>
          <w:sz w:val="22"/>
          <w:szCs w:val="22"/>
        </w:rPr>
        <w:t xml:space="preserve">adres strony internetowej, na której udostępniane będą zmiany i wyjaśnienia treści niniejszej specyfikacji warunków zamówienia („SWZ”) oraz inne dokumenty zamówienia bezpośrednio związane z postępowaniem o udzielenie zamówienia: </w:t>
      </w:r>
    </w:p>
    <w:p w14:paraId="329119CE" w14:textId="7572CC32" w:rsidR="00B657E0" w:rsidRPr="00EE7D31" w:rsidRDefault="00EE7D31" w:rsidP="00B82DE7">
      <w:pPr>
        <w:spacing w:before="120"/>
        <w:ind w:left="709"/>
        <w:jc w:val="both"/>
        <w:rPr>
          <w:rFonts w:ascii="Cambria" w:hAnsi="Cambria" w:cs="Arial"/>
          <w:sz w:val="22"/>
          <w:szCs w:val="22"/>
        </w:rPr>
      </w:pPr>
      <w:r w:rsidRPr="00EE7D31">
        <w:rPr>
          <w:rFonts w:ascii="Cambria" w:hAnsi="Cambria"/>
        </w:rPr>
        <w:t>http://www.gov.pl/nadlesnictwo-jarocin/</w:t>
      </w:r>
      <w:r w:rsidR="00504E2F" w:rsidRPr="00504E2F">
        <w:rPr>
          <w:rFonts w:ascii="Cambria" w:hAnsi="Cambria"/>
        </w:rPr>
        <w:t>wykonywanie-uslug-z-zakresu-gospodarki-lesnej-na-terenie-nadlesnictwa-jarocin-w-roku-2022-postepowanie-nr-2</w:t>
      </w:r>
    </w:p>
    <w:p w14:paraId="71B757A5" w14:textId="2CA5B780" w:rsidR="00B657E0" w:rsidRPr="00EE7D31" w:rsidRDefault="00B657E0" w:rsidP="00B82DE7">
      <w:pPr>
        <w:spacing w:before="120"/>
        <w:ind w:left="709"/>
        <w:jc w:val="both"/>
        <w:rPr>
          <w:rFonts w:ascii="Cambria" w:hAnsi="Cambria" w:cs="Arial"/>
          <w:sz w:val="22"/>
          <w:szCs w:val="22"/>
        </w:rPr>
      </w:pPr>
      <w:r w:rsidRPr="00EE7D31">
        <w:rPr>
          <w:rFonts w:ascii="Cambria" w:hAnsi="Cambria" w:cs="Arial"/>
          <w:sz w:val="22"/>
          <w:szCs w:val="22"/>
        </w:rPr>
        <w:t xml:space="preserve">zaprasza do udziału w postępowaniu o udzielenie zamówienia publicznego prowadzonym w trybie przetargu nieograniczonego zgodnie z wymaganiami określonymi w SWZ. </w:t>
      </w:r>
    </w:p>
    <w:p w14:paraId="21AA58D1" w14:textId="77777777" w:rsidR="00B657E0" w:rsidRDefault="00B657E0" w:rsidP="00B82DE7">
      <w:pPr>
        <w:spacing w:before="120"/>
        <w:rPr>
          <w:rFonts w:ascii="Cambria" w:hAnsi="Cambria" w:cs="Arial"/>
          <w:sz w:val="22"/>
          <w:szCs w:val="22"/>
        </w:rPr>
      </w:pPr>
    </w:p>
    <w:p w14:paraId="1F1E17C7" w14:textId="77777777" w:rsidR="00B657E0" w:rsidRDefault="00B657E0" w:rsidP="00B82DE7">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14:paraId="1C202743" w14:textId="77777777">
        <w:tc>
          <w:tcPr>
            <w:tcW w:w="9077" w:type="dxa"/>
            <w:shd w:val="clear" w:color="auto" w:fill="E7E6E6"/>
          </w:tcPr>
          <w:p w14:paraId="6082FC91" w14:textId="77777777" w:rsidR="00B657E0" w:rsidRDefault="00B657E0" w:rsidP="00B82DE7">
            <w:pPr>
              <w:snapToGrid w:val="0"/>
              <w:spacing w:before="120"/>
              <w:rPr>
                <w:rFonts w:ascii="Cambria" w:hAnsi="Cambria" w:cs="Arial"/>
                <w:b/>
                <w:sz w:val="22"/>
                <w:szCs w:val="22"/>
              </w:rPr>
            </w:pPr>
            <w:r>
              <w:rPr>
                <w:rFonts w:ascii="Cambria" w:hAnsi="Cambria" w:cs="Arial"/>
                <w:b/>
                <w:sz w:val="22"/>
                <w:szCs w:val="22"/>
              </w:rPr>
              <w:t xml:space="preserve">2. </w:t>
            </w:r>
            <w:r>
              <w:rPr>
                <w:rFonts w:ascii="Cambria" w:hAnsi="Cambria" w:cs="Arial"/>
                <w:b/>
                <w:sz w:val="22"/>
                <w:szCs w:val="22"/>
              </w:rPr>
              <w:tab/>
              <w:t>TRYB UDZIELANIA ZAMÓWIENIA</w:t>
            </w:r>
          </w:p>
        </w:tc>
      </w:tr>
    </w:tbl>
    <w:p w14:paraId="188EEDFD" w14:textId="77777777" w:rsidR="00B657E0" w:rsidRDefault="00B657E0" w:rsidP="00B82DE7">
      <w:pPr>
        <w:spacing w:before="120"/>
        <w:rPr>
          <w:rFonts w:ascii="Cambria" w:hAnsi="Cambria" w:cs="Arial"/>
          <w:sz w:val="22"/>
          <w:szCs w:val="22"/>
        </w:rPr>
      </w:pPr>
    </w:p>
    <w:p w14:paraId="3E4CC2AD" w14:textId="216A48BA" w:rsidR="00B657E0" w:rsidRDefault="00B657E0" w:rsidP="00B82DE7">
      <w:pPr>
        <w:spacing w:before="120"/>
        <w:ind w:left="709" w:hanging="709"/>
        <w:jc w:val="both"/>
        <w:rPr>
          <w:rFonts w:ascii="Cambria" w:hAnsi="Cambria" w:cs="Arial"/>
          <w:sz w:val="22"/>
          <w:szCs w:val="22"/>
        </w:rPr>
      </w:pPr>
      <w:r>
        <w:rPr>
          <w:rFonts w:ascii="Cambria" w:hAnsi="Cambria" w:cs="Arial"/>
          <w:b/>
          <w:sz w:val="22"/>
          <w:szCs w:val="22"/>
        </w:rPr>
        <w:t>2.1.</w:t>
      </w:r>
      <w:r>
        <w:rPr>
          <w:rFonts w:ascii="Cambria" w:hAnsi="Cambria" w:cs="Arial"/>
          <w:sz w:val="22"/>
          <w:szCs w:val="22"/>
        </w:rPr>
        <w:tab/>
        <w:t>Postępowanie prowadzone jest w trybie przetargu nieograniczonego na podstawie art. 129 ust. 1 pkt 1) w zw. z art. 129 ust. 2 oraz art. 132-139 ustawy z dnia 11 września 2019 r. Prawo zamówień publicznych (</w:t>
      </w:r>
      <w:r w:rsidR="00330497" w:rsidRPr="00330497">
        <w:rPr>
          <w:rFonts w:ascii="Cambria" w:hAnsi="Cambria" w:cs="Arial"/>
          <w:sz w:val="22"/>
          <w:szCs w:val="22"/>
        </w:rPr>
        <w:t>tekst jedn.: Dz. U. z 2021 r. poz. 1129 z późn. zm</w:t>
      </w:r>
      <w:r>
        <w:rPr>
          <w:rFonts w:ascii="Cambria" w:hAnsi="Cambria" w:cs="Arial"/>
          <w:sz w:val="22"/>
          <w:szCs w:val="22"/>
        </w:rPr>
        <w:t>. - „PZP”) oraz aktów wykonawczych do PZP.</w:t>
      </w:r>
    </w:p>
    <w:p w14:paraId="21D5306E" w14:textId="77777777" w:rsidR="00B657E0" w:rsidRDefault="00B657E0" w:rsidP="00B82DE7">
      <w:pPr>
        <w:spacing w:before="120"/>
        <w:ind w:left="709" w:hanging="709"/>
        <w:jc w:val="both"/>
        <w:rPr>
          <w:rFonts w:ascii="Cambria" w:hAnsi="Cambria" w:cs="Arial"/>
          <w:sz w:val="22"/>
          <w:szCs w:val="22"/>
        </w:rPr>
      </w:pPr>
      <w:r>
        <w:rPr>
          <w:rFonts w:ascii="Cambria" w:hAnsi="Cambria" w:cs="Arial"/>
          <w:b/>
          <w:sz w:val="22"/>
          <w:szCs w:val="22"/>
        </w:rPr>
        <w:t>2.2.</w:t>
      </w:r>
      <w:r>
        <w:rPr>
          <w:rFonts w:ascii="Cambria" w:hAnsi="Cambria" w:cs="Arial"/>
          <w:b/>
          <w:sz w:val="22"/>
          <w:szCs w:val="22"/>
        </w:rPr>
        <w:tab/>
      </w:r>
      <w:r>
        <w:rPr>
          <w:rFonts w:ascii="Cambria" w:hAnsi="Cambria" w:cs="Arial"/>
          <w:sz w:val="22"/>
          <w:szCs w:val="22"/>
        </w:rPr>
        <w:t xml:space="preserve">Postępowanie jest prowadzone zgodnie z zasadami przewidzianymi dla zamówień klasycznych o wartości równej lub przekraczającej progi unijne. </w:t>
      </w:r>
    </w:p>
    <w:p w14:paraId="0AAFADAD" w14:textId="0574C34B" w:rsidR="00B657E0" w:rsidRDefault="00B657E0" w:rsidP="00D52DFE">
      <w:pPr>
        <w:spacing w:before="120"/>
        <w:ind w:left="709" w:hanging="709"/>
        <w:jc w:val="both"/>
        <w:rPr>
          <w:rFonts w:ascii="Cambria" w:hAnsi="Cambria" w:cs="Arial"/>
          <w:sz w:val="22"/>
          <w:szCs w:val="22"/>
        </w:rPr>
      </w:pPr>
      <w:r>
        <w:rPr>
          <w:rFonts w:ascii="Cambria" w:hAnsi="Cambria" w:cs="Arial"/>
          <w:b/>
          <w:sz w:val="22"/>
          <w:szCs w:val="22"/>
        </w:rPr>
        <w:lastRenderedPageBreak/>
        <w:t>2.3.</w:t>
      </w:r>
      <w:r>
        <w:rPr>
          <w:rFonts w:ascii="Cambria" w:hAnsi="Cambria" w:cs="Arial"/>
          <w:b/>
          <w:sz w:val="22"/>
          <w:szCs w:val="22"/>
        </w:rPr>
        <w:tab/>
      </w:r>
      <w:r>
        <w:rPr>
          <w:rFonts w:ascii="Cambria" w:hAnsi="Cambria" w:cs="Arial"/>
          <w:sz w:val="22"/>
          <w:szCs w:val="22"/>
        </w:rPr>
        <w:t>Postępowanie jest prowadzone zgodnie z zasadami przewidzianymi dla tzw. „procedury odwróconej”, o której mowa w art. 139 ust. 1</w:t>
      </w:r>
      <w:r w:rsidR="00E5738D">
        <w:rPr>
          <w:rFonts w:ascii="Cambria" w:hAnsi="Cambria" w:cs="Arial"/>
          <w:sz w:val="22"/>
          <w:szCs w:val="22"/>
        </w:rPr>
        <w:t>, 3</w:t>
      </w:r>
      <w:r>
        <w:rPr>
          <w:rFonts w:ascii="Cambria" w:hAnsi="Cambria" w:cs="Arial"/>
          <w:sz w:val="22"/>
          <w:szCs w:val="22"/>
        </w:rPr>
        <w:t xml:space="preserve"> - 4 PZP. Stosownie do przywołanych przepisów Zamawiający najpierw dokona badania i oceny ofert, a następnie dokona kwalifikacji podmiotowej Wykonawcy, którego oferta została najwyżej oceniona, w zakresie braku podstaw wykluczenia oraz spełni</w:t>
      </w:r>
      <w:r w:rsidR="00FE0D4D">
        <w:rPr>
          <w:rFonts w:ascii="Cambria" w:hAnsi="Cambria" w:cs="Arial"/>
          <w:sz w:val="22"/>
          <w:szCs w:val="22"/>
        </w:rPr>
        <w:t>a</w:t>
      </w:r>
      <w:r>
        <w:rPr>
          <w:rFonts w:ascii="Cambria" w:hAnsi="Cambria" w:cs="Arial"/>
          <w:sz w:val="22"/>
          <w:szCs w:val="22"/>
        </w:rPr>
        <w:t xml:space="preserve">nia warunków udziału w postępowaniu. </w:t>
      </w:r>
    </w:p>
    <w:p w14:paraId="5C1E5F50" w14:textId="20A5BDE8" w:rsidR="00330497" w:rsidRDefault="00330497" w:rsidP="00B82DE7">
      <w:pPr>
        <w:spacing w:before="120"/>
        <w:jc w:val="both"/>
        <w:rPr>
          <w:rFonts w:ascii="Cambria" w:hAnsi="Cambria" w:cs="Arial"/>
          <w:sz w:val="22"/>
          <w:szCs w:val="22"/>
        </w:rPr>
      </w:pPr>
    </w:p>
    <w:p w14:paraId="11733D9C" w14:textId="77777777" w:rsidR="00D52DFE" w:rsidRDefault="00D52DFE" w:rsidP="00B82DE7">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14:paraId="450E77EA" w14:textId="77777777">
        <w:tc>
          <w:tcPr>
            <w:tcW w:w="9077" w:type="dxa"/>
            <w:shd w:val="clear" w:color="auto" w:fill="E7E6E6"/>
          </w:tcPr>
          <w:p w14:paraId="143B613F" w14:textId="77777777" w:rsidR="00B657E0" w:rsidRDefault="00B657E0" w:rsidP="00B82DE7">
            <w:pPr>
              <w:snapToGrid w:val="0"/>
              <w:spacing w:before="120"/>
              <w:rPr>
                <w:rFonts w:ascii="Cambria" w:hAnsi="Cambria" w:cs="Arial"/>
                <w:b/>
                <w:bCs/>
                <w:sz w:val="22"/>
                <w:szCs w:val="22"/>
              </w:rPr>
            </w:pPr>
            <w:r>
              <w:rPr>
                <w:rFonts w:ascii="Cambria" w:hAnsi="Cambria" w:cs="Arial"/>
                <w:b/>
                <w:bCs/>
                <w:sz w:val="22"/>
                <w:szCs w:val="22"/>
              </w:rPr>
              <w:t xml:space="preserve">3. </w:t>
            </w:r>
            <w:r>
              <w:rPr>
                <w:rFonts w:ascii="Cambria" w:hAnsi="Cambria" w:cs="Arial"/>
                <w:b/>
                <w:bCs/>
                <w:sz w:val="22"/>
                <w:szCs w:val="22"/>
              </w:rPr>
              <w:tab/>
              <w:t>OPIS PRZEDMIOTU ZAMÓWIENIA</w:t>
            </w:r>
          </w:p>
        </w:tc>
      </w:tr>
    </w:tbl>
    <w:p w14:paraId="571B3787" w14:textId="77777777" w:rsidR="00B657E0" w:rsidRDefault="00B657E0" w:rsidP="00B82DE7">
      <w:pPr>
        <w:spacing w:before="120"/>
        <w:rPr>
          <w:rFonts w:ascii="Cambria" w:hAnsi="Cambria" w:cs="Arial"/>
          <w:sz w:val="22"/>
          <w:szCs w:val="22"/>
        </w:rPr>
      </w:pPr>
    </w:p>
    <w:p w14:paraId="4A2E28FC" w14:textId="77777777" w:rsidR="00B657E0" w:rsidRDefault="00B657E0" w:rsidP="00B82DE7">
      <w:pPr>
        <w:numPr>
          <w:ilvl w:val="1"/>
          <w:numId w:val="5"/>
        </w:numPr>
        <w:spacing w:before="120"/>
        <w:ind w:left="709"/>
        <w:rPr>
          <w:rFonts w:ascii="Cambria" w:hAnsi="Cambria" w:cs="Arial"/>
          <w:bCs/>
          <w:sz w:val="22"/>
          <w:szCs w:val="22"/>
        </w:rPr>
      </w:pPr>
      <w:r>
        <w:rPr>
          <w:rFonts w:ascii="Cambria" w:hAnsi="Cambria" w:cs="Arial"/>
          <w:bCs/>
          <w:sz w:val="22"/>
          <w:szCs w:val="22"/>
        </w:rPr>
        <w:t>Zakres rzeczowy przedmiotu zamówienia</w:t>
      </w:r>
    </w:p>
    <w:p w14:paraId="67E71772" w14:textId="0CD07179" w:rsidR="00B657E0" w:rsidRDefault="00B657E0" w:rsidP="00B82DE7">
      <w:pPr>
        <w:spacing w:before="120"/>
        <w:ind w:left="1418" w:hanging="709"/>
        <w:jc w:val="both"/>
        <w:rPr>
          <w:rFonts w:ascii="Cambria" w:hAnsi="Cambria" w:cs="Arial"/>
          <w:sz w:val="22"/>
          <w:szCs w:val="22"/>
        </w:rPr>
      </w:pPr>
      <w:r>
        <w:rPr>
          <w:rFonts w:ascii="Cambria" w:hAnsi="Cambria" w:cs="Arial"/>
          <w:sz w:val="22"/>
          <w:szCs w:val="22"/>
        </w:rPr>
        <w:t>1)</w:t>
      </w:r>
      <w:r>
        <w:rPr>
          <w:rFonts w:ascii="Cambria" w:hAnsi="Cambria" w:cs="Arial"/>
          <w:sz w:val="22"/>
          <w:szCs w:val="22"/>
        </w:rPr>
        <w:tab/>
        <w:t xml:space="preserve">Przedmiotem zamówienia są usługi z zakresu gospodarki leśnej zgodnie z określeniem w art. 6 ust. 1 pkt. 1 ustawy z dnia 28 września 1991 r. o lasach (tekst jedn.: Dz. U. z </w:t>
      </w:r>
      <w:r w:rsidR="00B672DE" w:rsidRPr="00B672DE">
        <w:rPr>
          <w:rFonts w:ascii="Cambria" w:hAnsi="Cambria" w:cs="Arial"/>
          <w:sz w:val="22"/>
          <w:szCs w:val="22"/>
        </w:rPr>
        <w:t>2021</w:t>
      </w:r>
      <w:r w:rsidR="00B672DE">
        <w:rPr>
          <w:rFonts w:ascii="Cambria" w:hAnsi="Cambria" w:cs="Arial"/>
          <w:sz w:val="22"/>
          <w:szCs w:val="22"/>
        </w:rPr>
        <w:t xml:space="preserve"> </w:t>
      </w:r>
      <w:r w:rsidR="00EC3DA6">
        <w:rPr>
          <w:rFonts w:ascii="Cambria" w:hAnsi="Cambria" w:cs="Arial"/>
          <w:sz w:val="22"/>
          <w:szCs w:val="22"/>
        </w:rPr>
        <w:t xml:space="preserve">r. </w:t>
      </w:r>
      <w:r w:rsidR="00B672DE">
        <w:rPr>
          <w:rFonts w:ascii="Cambria" w:hAnsi="Cambria" w:cs="Arial"/>
          <w:sz w:val="22"/>
          <w:szCs w:val="22"/>
        </w:rPr>
        <w:t xml:space="preserve">poz. </w:t>
      </w:r>
      <w:r w:rsidR="00B672DE" w:rsidRPr="00B672DE">
        <w:rPr>
          <w:rFonts w:ascii="Cambria" w:hAnsi="Cambria" w:cs="Arial"/>
          <w:sz w:val="22"/>
          <w:szCs w:val="22"/>
        </w:rPr>
        <w:t>1275</w:t>
      </w:r>
      <w:r w:rsidR="00B672DE">
        <w:rPr>
          <w:rFonts w:ascii="Cambria" w:hAnsi="Cambria" w:cs="Arial"/>
          <w:sz w:val="22"/>
          <w:szCs w:val="22"/>
        </w:rPr>
        <w:t xml:space="preserve"> </w:t>
      </w:r>
      <w:r>
        <w:rPr>
          <w:rFonts w:ascii="Cambria" w:hAnsi="Cambria" w:cs="Arial"/>
          <w:sz w:val="22"/>
          <w:szCs w:val="22"/>
        </w:rPr>
        <w:t>z późn. zm. – „Ustawa o lasach”) obejmujące prace z zakresu hodowli i ochrony lasu, ochrony przeciwpożarowej, pozyskania i zrywki drewna</w:t>
      </w:r>
      <w:r w:rsidR="00CF5432">
        <w:rPr>
          <w:rFonts w:ascii="Cambria" w:hAnsi="Cambria" w:cs="Arial"/>
          <w:sz w:val="22"/>
          <w:szCs w:val="22"/>
        </w:rPr>
        <w:t>,</w:t>
      </w:r>
      <w:r>
        <w:rPr>
          <w:rFonts w:ascii="Cambria" w:hAnsi="Cambria" w:cs="Arial"/>
          <w:sz w:val="22"/>
          <w:szCs w:val="22"/>
        </w:rPr>
        <w:t xml:space="preserve"> </w:t>
      </w:r>
      <w:r w:rsidR="00CF5432" w:rsidRPr="00CF5432">
        <w:rPr>
          <w:rFonts w:ascii="Cambria" w:hAnsi="Cambria" w:cs="Arial"/>
          <w:sz w:val="22"/>
          <w:szCs w:val="22"/>
        </w:rPr>
        <w:t>zagospodarowania turystycznego, utrzymania dróg leśnych i dojazdów pożarowych oraz szkó</w:t>
      </w:r>
      <w:r w:rsidR="00CF5432">
        <w:rPr>
          <w:rFonts w:ascii="Cambria" w:hAnsi="Cambria" w:cs="Arial"/>
          <w:sz w:val="22"/>
          <w:szCs w:val="22"/>
        </w:rPr>
        <w:t>łkarstwa i nasiennictwa leśnego</w:t>
      </w:r>
      <w:r>
        <w:rPr>
          <w:rFonts w:ascii="Cambria" w:hAnsi="Cambria" w:cs="Arial"/>
          <w:sz w:val="22"/>
          <w:szCs w:val="22"/>
        </w:rPr>
        <w:t xml:space="preserve">, do wykonania na terenie Nadleśnictwa </w:t>
      </w:r>
      <w:r w:rsidR="00CF5432">
        <w:rPr>
          <w:rFonts w:ascii="Cambria" w:hAnsi="Cambria" w:cs="Arial"/>
          <w:sz w:val="22"/>
          <w:szCs w:val="22"/>
        </w:rPr>
        <w:t>Jarocin</w:t>
      </w:r>
      <w:r>
        <w:rPr>
          <w:rFonts w:ascii="Cambria" w:hAnsi="Cambria" w:cs="Arial"/>
          <w:sz w:val="22"/>
          <w:szCs w:val="22"/>
        </w:rPr>
        <w:t xml:space="preserve"> w roku </w:t>
      </w:r>
      <w:r w:rsidR="00CF5432">
        <w:rPr>
          <w:rFonts w:ascii="Cambria" w:hAnsi="Cambria" w:cs="Arial"/>
          <w:sz w:val="22"/>
          <w:szCs w:val="22"/>
        </w:rPr>
        <w:t>2022</w:t>
      </w:r>
      <w:r>
        <w:rPr>
          <w:rFonts w:ascii="Cambria" w:hAnsi="Cambria" w:cs="Arial"/>
          <w:sz w:val="22"/>
          <w:szCs w:val="22"/>
        </w:rPr>
        <w:t>.</w:t>
      </w:r>
    </w:p>
    <w:p w14:paraId="277B70B1" w14:textId="3B8EF02B" w:rsidR="00B657E0" w:rsidRDefault="00B657E0" w:rsidP="00B82DE7">
      <w:pPr>
        <w:spacing w:before="120"/>
        <w:ind w:left="1418" w:hanging="709"/>
        <w:jc w:val="both"/>
        <w:rPr>
          <w:rFonts w:ascii="Cambria" w:hAnsi="Cambria" w:cs="Arial"/>
          <w:sz w:val="22"/>
          <w:szCs w:val="22"/>
        </w:rPr>
      </w:pPr>
      <w:r>
        <w:rPr>
          <w:rFonts w:ascii="Cambria" w:hAnsi="Cambria" w:cs="Arial"/>
          <w:sz w:val="22"/>
          <w:szCs w:val="22"/>
        </w:rPr>
        <w:t>2)</w:t>
      </w:r>
      <w:r>
        <w:rPr>
          <w:rFonts w:ascii="Cambria" w:hAnsi="Cambria" w:cs="Arial"/>
          <w:sz w:val="22"/>
          <w:szCs w:val="22"/>
        </w:rPr>
        <w:tab/>
        <w:t>Zakres rzeczowy przedmiotu zamówienia obejmuje sumaryczne ilości prac z zakresu hodowli i ochrony lasu, ochrony przeciwpożarowej, pozyskania i zrywki drewna</w:t>
      </w:r>
      <w:r w:rsidR="00CF5432">
        <w:rPr>
          <w:rFonts w:ascii="Cambria" w:hAnsi="Cambria" w:cs="Arial"/>
          <w:sz w:val="22"/>
          <w:szCs w:val="22"/>
        </w:rPr>
        <w:t>,</w:t>
      </w:r>
      <w:r>
        <w:rPr>
          <w:rFonts w:ascii="Cambria" w:hAnsi="Cambria" w:cs="Arial"/>
          <w:sz w:val="22"/>
          <w:szCs w:val="22"/>
        </w:rPr>
        <w:t xml:space="preserve"> </w:t>
      </w:r>
      <w:r w:rsidR="00CF5432" w:rsidRPr="00CF5432">
        <w:rPr>
          <w:rFonts w:ascii="Cambria" w:hAnsi="Cambria" w:cs="Arial"/>
          <w:sz w:val="22"/>
          <w:szCs w:val="22"/>
        </w:rPr>
        <w:t>zagospodarowania turystycznego, utrzymania dróg leśnych i dojazdów pożarowych oraz szkółkarstwa i nasiennictwa leśnego,</w:t>
      </w:r>
      <w:r w:rsidR="00CF5432">
        <w:rPr>
          <w:rFonts w:ascii="Cambria" w:hAnsi="Cambria" w:cs="Arial"/>
          <w:sz w:val="22"/>
          <w:szCs w:val="22"/>
        </w:rPr>
        <w:t xml:space="preserve"> </w:t>
      </w:r>
      <w:r>
        <w:rPr>
          <w:rFonts w:ascii="Cambria" w:hAnsi="Cambria" w:cs="Arial"/>
          <w:sz w:val="22"/>
          <w:szCs w:val="22"/>
        </w:rPr>
        <w:t xml:space="preserve">wynikające z </w:t>
      </w:r>
      <w:r w:rsidR="000B5D8C">
        <w:rPr>
          <w:rFonts w:ascii="Cambria" w:hAnsi="Cambria" w:cs="Arial"/>
          <w:sz w:val="22"/>
          <w:szCs w:val="22"/>
        </w:rPr>
        <w:t>Z</w:t>
      </w:r>
      <w:r>
        <w:rPr>
          <w:rFonts w:ascii="Cambria" w:hAnsi="Cambria" w:cs="Arial"/>
          <w:sz w:val="22"/>
          <w:szCs w:val="22"/>
        </w:rPr>
        <w:t xml:space="preserve">ałącznika nr 3 do SWZ, na który składają się: </w:t>
      </w:r>
    </w:p>
    <w:p w14:paraId="45236241" w14:textId="1B0DCAA7" w:rsidR="000F54C3" w:rsidRPr="000F54C3" w:rsidRDefault="000F54C3" w:rsidP="000F54C3">
      <w:pPr>
        <w:spacing w:before="120"/>
        <w:ind w:left="3402" w:hanging="1984"/>
        <w:jc w:val="both"/>
        <w:rPr>
          <w:rFonts w:ascii="Cambria" w:hAnsi="Cambria" w:cs="Arial"/>
          <w:bCs/>
          <w:sz w:val="22"/>
          <w:szCs w:val="22"/>
        </w:rPr>
      </w:pPr>
      <w:bookmarkStart w:id="0" w:name="_Hlk82023777"/>
      <w:bookmarkStart w:id="1" w:name="_Hlk43841518"/>
      <w:r>
        <w:rPr>
          <w:rFonts w:ascii="Cambria" w:hAnsi="Cambria" w:cs="Arial"/>
          <w:bCs/>
          <w:sz w:val="22"/>
          <w:szCs w:val="22"/>
        </w:rPr>
        <w:t>Z</w:t>
      </w:r>
      <w:r w:rsidRPr="000F54C3">
        <w:rPr>
          <w:rFonts w:ascii="Cambria" w:hAnsi="Cambria" w:cs="Arial"/>
          <w:bCs/>
          <w:sz w:val="22"/>
          <w:szCs w:val="22"/>
        </w:rPr>
        <w:t xml:space="preserve">ałącznik nr 3.1. – </w:t>
      </w:r>
      <w:r w:rsidRPr="000F54C3">
        <w:rPr>
          <w:rFonts w:ascii="Cambria" w:hAnsi="Cambria" w:cs="Arial"/>
          <w:bCs/>
          <w:sz w:val="22"/>
          <w:szCs w:val="22"/>
        </w:rPr>
        <w:tab/>
        <w:t xml:space="preserve">rozmiar prac według grup czynności, czynności i lokalizacji; </w:t>
      </w:r>
    </w:p>
    <w:p w14:paraId="797D283C" w14:textId="37F5FF76" w:rsidR="000F54C3" w:rsidRPr="000F54C3" w:rsidRDefault="000F54C3" w:rsidP="000F54C3">
      <w:pPr>
        <w:spacing w:before="120"/>
        <w:ind w:left="3402" w:hanging="1984"/>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3.2. – </w:t>
      </w:r>
      <w:r w:rsidRPr="000F54C3">
        <w:rPr>
          <w:rFonts w:ascii="Cambria" w:hAnsi="Cambria" w:cs="Arial"/>
          <w:bCs/>
          <w:sz w:val="22"/>
          <w:szCs w:val="22"/>
        </w:rPr>
        <w:tab/>
        <w:t>układ sortymentowy pozyskania drewna;</w:t>
      </w:r>
    </w:p>
    <w:p w14:paraId="517D70B8" w14:textId="4D1F41AF" w:rsidR="000F54C3" w:rsidRPr="000F54C3" w:rsidRDefault="000F54C3" w:rsidP="00D15EC7">
      <w:pPr>
        <w:spacing w:before="120"/>
        <w:ind w:left="3402" w:hanging="1984"/>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3.3. – </w:t>
      </w:r>
      <w:r w:rsidRPr="000F54C3">
        <w:rPr>
          <w:rFonts w:ascii="Cambria" w:hAnsi="Cambria" w:cs="Arial"/>
          <w:bCs/>
          <w:sz w:val="22"/>
          <w:szCs w:val="22"/>
        </w:rPr>
        <w:tab/>
        <w:t>zestawienie odległości i warunków zrywki drewna;</w:t>
      </w:r>
    </w:p>
    <w:p w14:paraId="545A2479" w14:textId="632C3540" w:rsidR="000F54C3" w:rsidRPr="000F54C3" w:rsidRDefault="000F54C3" w:rsidP="00D15EC7">
      <w:pPr>
        <w:spacing w:before="120"/>
        <w:ind w:left="3402" w:hanging="1984"/>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3.4. – </w:t>
      </w:r>
      <w:r w:rsidRPr="000F54C3">
        <w:rPr>
          <w:rFonts w:ascii="Cambria" w:hAnsi="Cambria" w:cs="Arial"/>
          <w:bCs/>
          <w:sz w:val="22"/>
          <w:szCs w:val="22"/>
        </w:rPr>
        <w:tab/>
        <w:t>zestawienie pozycji nieudostępnionych dla pozyskania maszynowego;</w:t>
      </w:r>
    </w:p>
    <w:p w14:paraId="03219931" w14:textId="071482CD" w:rsidR="00B657E0" w:rsidRDefault="000F54C3" w:rsidP="00D15EC7">
      <w:pPr>
        <w:spacing w:before="120"/>
        <w:ind w:left="3402" w:hanging="1984"/>
        <w:jc w:val="both"/>
        <w:rPr>
          <w:rFonts w:ascii="Cambria" w:hAnsi="Cambria" w:cs="Arial"/>
          <w:sz w:val="22"/>
          <w:szCs w:val="22"/>
        </w:rPr>
      </w:pPr>
      <w:r>
        <w:rPr>
          <w:rFonts w:ascii="Cambria" w:hAnsi="Cambria" w:cs="Arial"/>
          <w:bCs/>
          <w:sz w:val="22"/>
          <w:szCs w:val="22"/>
        </w:rPr>
        <w:t>Z</w:t>
      </w:r>
      <w:r w:rsidRPr="000F54C3">
        <w:rPr>
          <w:rFonts w:ascii="Cambria" w:hAnsi="Cambria" w:cs="Arial"/>
          <w:bCs/>
          <w:sz w:val="22"/>
          <w:szCs w:val="22"/>
        </w:rPr>
        <w:t xml:space="preserve">ałącznik nr 3.5. – </w:t>
      </w:r>
      <w:r w:rsidRPr="000F54C3">
        <w:rPr>
          <w:rFonts w:ascii="Cambria" w:hAnsi="Cambria" w:cs="Arial"/>
          <w:bCs/>
          <w:sz w:val="22"/>
          <w:szCs w:val="22"/>
        </w:rPr>
        <w:tab/>
        <w:t>informacja o stosowaniu możliwych technologii pozyskania drewna;</w:t>
      </w:r>
      <w:bookmarkEnd w:id="0"/>
      <w:bookmarkEnd w:id="1"/>
    </w:p>
    <w:p w14:paraId="3AFEA021" w14:textId="77777777" w:rsidR="00B657E0" w:rsidRDefault="00B657E0" w:rsidP="00B82DE7">
      <w:pPr>
        <w:spacing w:before="120"/>
        <w:ind w:left="1418" w:hanging="709"/>
        <w:jc w:val="both"/>
        <w:rPr>
          <w:rFonts w:ascii="Cambria" w:hAnsi="Cambria" w:cs="Arial"/>
          <w:sz w:val="22"/>
          <w:szCs w:val="22"/>
        </w:rPr>
      </w:pPr>
      <w:r>
        <w:rPr>
          <w:rFonts w:ascii="Cambria" w:hAnsi="Cambria" w:cs="Arial"/>
          <w:sz w:val="22"/>
          <w:szCs w:val="22"/>
        </w:rPr>
        <w:t>3)</w:t>
      </w:r>
      <w:r>
        <w:rPr>
          <w:rFonts w:ascii="Cambria" w:hAnsi="Cambria" w:cs="Arial"/>
          <w:sz w:val="22"/>
          <w:szCs w:val="22"/>
        </w:rPr>
        <w:tab/>
        <w:t>Zakresy rzeczowe zestawione w załącznikach nr 3.1. - 3.3. oraz 3.5. mają charakter szacunkowy.</w:t>
      </w:r>
    </w:p>
    <w:p w14:paraId="5551D5BA" w14:textId="2BC42206" w:rsidR="00B657E0" w:rsidRDefault="00B657E0" w:rsidP="00657CE6">
      <w:pPr>
        <w:spacing w:before="120"/>
        <w:ind w:left="1418" w:hanging="709"/>
        <w:jc w:val="both"/>
        <w:rPr>
          <w:rFonts w:ascii="Cambria" w:hAnsi="Cambria" w:cs="Arial"/>
          <w:sz w:val="22"/>
          <w:szCs w:val="22"/>
        </w:rPr>
      </w:pPr>
      <w:r>
        <w:rPr>
          <w:rFonts w:ascii="Cambria" w:hAnsi="Cambria" w:cs="Arial"/>
          <w:sz w:val="22"/>
          <w:szCs w:val="22"/>
        </w:rPr>
        <w:t>4)</w:t>
      </w:r>
      <w:r>
        <w:rPr>
          <w:rFonts w:ascii="Cambria" w:hAnsi="Cambria" w:cs="Arial"/>
          <w:sz w:val="22"/>
          <w:szCs w:val="22"/>
        </w:rPr>
        <w:tab/>
      </w:r>
      <w:bookmarkStart w:id="2" w:name="_Hlk82029188"/>
      <w:r>
        <w:rPr>
          <w:rFonts w:ascii="Cambria" w:hAnsi="Cambria" w:cs="Arial"/>
          <w:sz w:val="22"/>
          <w:szCs w:val="22"/>
        </w:rPr>
        <w:t xml:space="preserve">Standardy jakościowe odnoszące się do wszystkich istotnych cech przedmiotu zamówienia, określa </w:t>
      </w:r>
      <w:r w:rsidR="00657CE6">
        <w:rPr>
          <w:rFonts w:ascii="Cambria" w:hAnsi="Cambria" w:cs="Arial"/>
          <w:sz w:val="22"/>
          <w:szCs w:val="22"/>
        </w:rPr>
        <w:t>D</w:t>
      </w:r>
      <w:r w:rsidR="00657CE6" w:rsidRPr="00657CE6">
        <w:rPr>
          <w:rFonts w:ascii="Cambria" w:hAnsi="Cambria" w:cs="Arial"/>
          <w:sz w:val="22"/>
          <w:szCs w:val="22"/>
        </w:rPr>
        <w:t xml:space="preserve">ecyzja nr </w:t>
      </w:r>
      <w:r w:rsidR="00657CE6">
        <w:rPr>
          <w:rFonts w:ascii="Cambria" w:hAnsi="Cambria" w:cs="Arial"/>
          <w:sz w:val="22"/>
          <w:szCs w:val="22"/>
        </w:rPr>
        <w:t xml:space="preserve">19 </w:t>
      </w:r>
      <w:r w:rsidR="00657CE6" w:rsidRPr="00657CE6">
        <w:rPr>
          <w:rFonts w:ascii="Cambria" w:hAnsi="Cambria" w:cs="Arial"/>
          <w:sz w:val="22"/>
          <w:szCs w:val="22"/>
        </w:rPr>
        <w:t xml:space="preserve">Dyrektora Generalnego Lasów Państwowych z dnia </w:t>
      </w:r>
      <w:r w:rsidR="00657CE6">
        <w:rPr>
          <w:rFonts w:ascii="Cambria" w:hAnsi="Cambria" w:cs="Arial"/>
          <w:sz w:val="22"/>
          <w:szCs w:val="22"/>
        </w:rPr>
        <w:t>17</w:t>
      </w:r>
      <w:r w:rsidR="00657CE6" w:rsidRPr="00657CE6">
        <w:rPr>
          <w:rFonts w:ascii="Cambria" w:hAnsi="Cambria" w:cs="Arial"/>
          <w:sz w:val="22"/>
          <w:szCs w:val="22"/>
        </w:rPr>
        <w:t xml:space="preserve"> marca 2021 r. w sprawie wprowadzenia do stosowania „Opisu standardu technologii wykonawstwa prac leśnych" w jednostkach organizacyjnych Lasów Państwowych</w:t>
      </w:r>
      <w:r w:rsidR="00657CE6">
        <w:rPr>
          <w:rFonts w:ascii="Cambria" w:hAnsi="Cambria" w:cs="Arial"/>
          <w:sz w:val="22"/>
          <w:szCs w:val="22"/>
        </w:rPr>
        <w:t xml:space="preserve">. </w:t>
      </w:r>
      <w:r>
        <w:rPr>
          <w:rFonts w:ascii="Cambria" w:hAnsi="Cambria" w:cs="Arial"/>
          <w:sz w:val="22"/>
          <w:szCs w:val="22"/>
        </w:rPr>
        <w:t xml:space="preserve">Określony z tej decyzji szczegółowy opis standardu technologii wykonywania poszczególnych prac leśnych (czynności) wchodzących w skład przedmiotu zamówienia </w:t>
      </w:r>
      <w:r w:rsidR="003B78BB">
        <w:rPr>
          <w:rFonts w:ascii="Cambria" w:hAnsi="Cambria" w:cs="Arial"/>
          <w:sz w:val="22"/>
          <w:szCs w:val="22"/>
        </w:rPr>
        <w:t xml:space="preserve">stanowił podstawę określenia </w:t>
      </w:r>
      <w:r w:rsidR="00CA0849" w:rsidRPr="00CA0849">
        <w:rPr>
          <w:rFonts w:ascii="Cambria" w:hAnsi="Cambria" w:cs="Arial"/>
          <w:sz w:val="22"/>
          <w:szCs w:val="22"/>
        </w:rPr>
        <w:t>wymaga</w:t>
      </w:r>
      <w:r w:rsidR="00CA0849">
        <w:rPr>
          <w:rFonts w:ascii="Cambria" w:hAnsi="Cambria" w:cs="Arial"/>
          <w:sz w:val="22"/>
          <w:szCs w:val="22"/>
        </w:rPr>
        <w:t xml:space="preserve">ń </w:t>
      </w:r>
      <w:r w:rsidR="00CA0849" w:rsidRPr="00CA0849">
        <w:rPr>
          <w:rFonts w:ascii="Cambria" w:hAnsi="Cambria" w:cs="Arial"/>
          <w:sz w:val="22"/>
          <w:szCs w:val="22"/>
        </w:rPr>
        <w:t>jakościow</w:t>
      </w:r>
      <w:r w:rsidR="00CA0849">
        <w:rPr>
          <w:rFonts w:ascii="Cambria" w:hAnsi="Cambria" w:cs="Arial"/>
          <w:sz w:val="22"/>
          <w:szCs w:val="22"/>
        </w:rPr>
        <w:t xml:space="preserve">ych </w:t>
      </w:r>
      <w:r w:rsidR="00CA0849" w:rsidRPr="00CA0849">
        <w:rPr>
          <w:rFonts w:ascii="Cambria" w:hAnsi="Cambria" w:cs="Arial"/>
          <w:sz w:val="22"/>
          <w:szCs w:val="22"/>
        </w:rPr>
        <w:t>odnosząc</w:t>
      </w:r>
      <w:r w:rsidR="00CA0849">
        <w:rPr>
          <w:rFonts w:ascii="Cambria" w:hAnsi="Cambria" w:cs="Arial"/>
          <w:sz w:val="22"/>
          <w:szCs w:val="22"/>
        </w:rPr>
        <w:t xml:space="preserve">ych </w:t>
      </w:r>
      <w:r w:rsidR="00CA0849" w:rsidRPr="00CA0849">
        <w:rPr>
          <w:rFonts w:ascii="Cambria" w:hAnsi="Cambria" w:cs="Arial"/>
          <w:sz w:val="22"/>
          <w:szCs w:val="22"/>
        </w:rPr>
        <w:t xml:space="preserve">się do elementów składających się na przedmiot zamówienia </w:t>
      </w:r>
      <w:r>
        <w:rPr>
          <w:rFonts w:ascii="Cambria" w:hAnsi="Cambria" w:cs="Arial"/>
          <w:sz w:val="22"/>
          <w:szCs w:val="22"/>
        </w:rPr>
        <w:t>zawarty</w:t>
      </w:r>
      <w:r w:rsidR="00CA0849">
        <w:rPr>
          <w:rFonts w:ascii="Cambria" w:hAnsi="Cambria" w:cs="Arial"/>
          <w:sz w:val="22"/>
          <w:szCs w:val="22"/>
        </w:rPr>
        <w:t>ch</w:t>
      </w:r>
      <w:r>
        <w:rPr>
          <w:rFonts w:ascii="Cambria" w:hAnsi="Cambria" w:cs="Arial"/>
          <w:sz w:val="22"/>
          <w:szCs w:val="22"/>
        </w:rPr>
        <w:t xml:space="preserve"> w </w:t>
      </w:r>
      <w:r w:rsidR="000B5D8C">
        <w:rPr>
          <w:rFonts w:ascii="Cambria" w:hAnsi="Cambria" w:cs="Arial"/>
          <w:sz w:val="22"/>
          <w:szCs w:val="22"/>
        </w:rPr>
        <w:t>Z</w:t>
      </w:r>
      <w:r>
        <w:rPr>
          <w:rFonts w:ascii="Cambria" w:hAnsi="Cambria" w:cs="Arial"/>
          <w:sz w:val="22"/>
          <w:szCs w:val="22"/>
        </w:rPr>
        <w:t>ałączniku nr 4 do SWZ</w:t>
      </w:r>
      <w:r w:rsidR="00CA0849">
        <w:rPr>
          <w:rFonts w:ascii="Cambria" w:hAnsi="Cambria" w:cs="Arial"/>
          <w:sz w:val="22"/>
          <w:szCs w:val="22"/>
        </w:rPr>
        <w:t xml:space="preserve"> (</w:t>
      </w:r>
      <w:r w:rsidR="00CA0849" w:rsidRPr="00CA0849">
        <w:rPr>
          <w:rFonts w:ascii="Cambria" w:hAnsi="Cambria" w:cs="Arial"/>
          <w:sz w:val="22"/>
          <w:szCs w:val="22"/>
        </w:rPr>
        <w:t>Opisu standardu technologii wykonawstwa prac leśnych</w:t>
      </w:r>
      <w:r w:rsidR="00CA0849">
        <w:rPr>
          <w:rFonts w:ascii="Cambria" w:hAnsi="Cambria" w:cs="Arial"/>
          <w:sz w:val="22"/>
          <w:szCs w:val="22"/>
        </w:rPr>
        <w:t>)</w:t>
      </w:r>
      <w:r>
        <w:rPr>
          <w:rFonts w:ascii="Cambria" w:hAnsi="Cambria" w:cs="Arial"/>
          <w:sz w:val="22"/>
          <w:szCs w:val="22"/>
        </w:rPr>
        <w:t xml:space="preserve">. </w:t>
      </w:r>
      <w:bookmarkEnd w:id="2"/>
    </w:p>
    <w:p w14:paraId="3F8112D8" w14:textId="0200C009" w:rsidR="00B657E0" w:rsidRDefault="00B657E0" w:rsidP="00B82DE7">
      <w:pPr>
        <w:spacing w:before="120"/>
        <w:ind w:left="1418" w:hanging="709"/>
        <w:jc w:val="both"/>
        <w:rPr>
          <w:rFonts w:ascii="Cambria" w:hAnsi="Cambria" w:cs="Arial"/>
          <w:sz w:val="22"/>
          <w:szCs w:val="22"/>
        </w:rPr>
      </w:pPr>
      <w:r>
        <w:rPr>
          <w:rFonts w:ascii="Cambria" w:hAnsi="Cambria" w:cs="Arial"/>
          <w:sz w:val="22"/>
          <w:szCs w:val="22"/>
        </w:rPr>
        <w:t>5)</w:t>
      </w:r>
      <w:r>
        <w:rPr>
          <w:rFonts w:ascii="Cambria" w:hAnsi="Cambria" w:cs="Arial"/>
          <w:sz w:val="22"/>
          <w:szCs w:val="22"/>
        </w:rPr>
        <w:tab/>
        <w:t xml:space="preserve">Opisy kodów czynności opisujących poszczególne prace leśne (czynności) wchodzące w skład przedmiotu zamówienia zostały opisane w </w:t>
      </w:r>
      <w:r w:rsidR="000B5D8C">
        <w:rPr>
          <w:rFonts w:ascii="Cambria" w:hAnsi="Cambria" w:cs="Arial"/>
          <w:sz w:val="22"/>
          <w:szCs w:val="22"/>
        </w:rPr>
        <w:t>Z</w:t>
      </w:r>
      <w:r>
        <w:rPr>
          <w:rFonts w:ascii="Cambria" w:hAnsi="Cambria" w:cs="Arial"/>
          <w:sz w:val="22"/>
          <w:szCs w:val="22"/>
        </w:rPr>
        <w:t>ałączniku nr 4 do SWZ.</w:t>
      </w:r>
    </w:p>
    <w:p w14:paraId="55BCACE1" w14:textId="71D3C660" w:rsidR="00B657E0" w:rsidRDefault="00B657E0" w:rsidP="00B82DE7">
      <w:pPr>
        <w:spacing w:before="120"/>
        <w:ind w:left="1418" w:hanging="709"/>
        <w:jc w:val="both"/>
        <w:rPr>
          <w:rFonts w:ascii="Cambria" w:hAnsi="Cambria" w:cs="Arial"/>
          <w:sz w:val="22"/>
          <w:szCs w:val="22"/>
        </w:rPr>
      </w:pPr>
      <w:r>
        <w:rPr>
          <w:rFonts w:ascii="Cambria" w:hAnsi="Cambria" w:cs="Arial"/>
          <w:sz w:val="22"/>
          <w:szCs w:val="22"/>
        </w:rPr>
        <w:lastRenderedPageBreak/>
        <w:t>6)</w:t>
      </w:r>
      <w:r>
        <w:rPr>
          <w:rFonts w:ascii="Cambria" w:hAnsi="Cambria" w:cs="Arial"/>
          <w:sz w:val="22"/>
          <w:szCs w:val="22"/>
        </w:rPr>
        <w:tab/>
        <w:t xml:space="preserve">Opis zasad procedury dokonywania odbiorów prac leśnych został zawarty w </w:t>
      </w:r>
      <w:r w:rsidR="003011B7">
        <w:rPr>
          <w:rFonts w:ascii="Cambria" w:hAnsi="Cambria" w:cs="Arial"/>
          <w:sz w:val="22"/>
          <w:szCs w:val="22"/>
        </w:rPr>
        <w:t>Z</w:t>
      </w:r>
      <w:r>
        <w:rPr>
          <w:rFonts w:ascii="Cambria" w:hAnsi="Cambria" w:cs="Arial"/>
          <w:sz w:val="22"/>
          <w:szCs w:val="22"/>
        </w:rPr>
        <w:t xml:space="preserve">ałączniku nr 4 do SWZ. </w:t>
      </w:r>
    </w:p>
    <w:p w14:paraId="4241075C" w14:textId="77777777" w:rsidR="00B657E0" w:rsidRDefault="00B657E0" w:rsidP="00B82DE7">
      <w:pPr>
        <w:pStyle w:val="Tekstpodstawowy22"/>
        <w:spacing w:before="120"/>
        <w:ind w:left="1418" w:hanging="709"/>
        <w:rPr>
          <w:rFonts w:ascii="Cambria" w:hAnsi="Cambria" w:cs="Arial"/>
          <w:bCs/>
        </w:rPr>
      </w:pPr>
      <w:r>
        <w:rPr>
          <w:rFonts w:ascii="Cambria" w:hAnsi="Cambria" w:cs="Arial"/>
          <w:bCs/>
        </w:rPr>
        <w:t>7)</w:t>
      </w:r>
      <w:r>
        <w:rPr>
          <w:rFonts w:ascii="Cambria" w:hAnsi="Cambria" w:cs="Arial"/>
          <w:bCs/>
        </w:rPr>
        <w:tab/>
        <w:t>Przedmiot zamówienia został podzielony na części („Pakiet”)</w:t>
      </w:r>
    </w:p>
    <w:p w14:paraId="56BCBD2A" w14:textId="77777777" w:rsidR="00CF5432" w:rsidRDefault="00CF5432" w:rsidP="00CF5432">
      <w:pPr>
        <w:spacing w:before="120"/>
        <w:ind w:left="1418"/>
        <w:rPr>
          <w:rFonts w:ascii="Cambria" w:hAnsi="Cambria" w:cs="Arial"/>
          <w:sz w:val="22"/>
          <w:szCs w:val="22"/>
        </w:rPr>
      </w:pPr>
      <w:r w:rsidRPr="00581FEE">
        <w:rPr>
          <w:rFonts w:ascii="Cambria" w:hAnsi="Cambria" w:cs="Arial"/>
          <w:sz w:val="22"/>
          <w:szCs w:val="22"/>
        </w:rPr>
        <w:t xml:space="preserve">Pakiet I </w:t>
      </w:r>
      <w:r w:rsidRPr="00581FEE">
        <w:rPr>
          <w:rFonts w:ascii="Cambria" w:hAnsi="Cambria" w:cs="Arial"/>
          <w:sz w:val="22"/>
          <w:szCs w:val="22"/>
        </w:rPr>
        <w:tab/>
      </w:r>
      <w:r w:rsidRPr="00581FEE">
        <w:rPr>
          <w:rFonts w:ascii="Cambria" w:hAnsi="Cambria" w:cs="Arial"/>
          <w:sz w:val="22"/>
          <w:szCs w:val="22"/>
        </w:rPr>
        <w:tab/>
        <w:t xml:space="preserve">– leśnictwa: </w:t>
      </w:r>
      <w:r>
        <w:rPr>
          <w:rFonts w:ascii="Cambria" w:hAnsi="Cambria" w:cs="Arial"/>
          <w:sz w:val="22"/>
          <w:szCs w:val="22"/>
        </w:rPr>
        <w:t>Czeszewo, Sarnice, Spławik</w:t>
      </w:r>
      <w:r w:rsidRPr="00581FEE">
        <w:rPr>
          <w:rFonts w:ascii="Cambria" w:hAnsi="Cambria" w:cs="Arial"/>
          <w:sz w:val="22"/>
          <w:szCs w:val="22"/>
        </w:rPr>
        <w:t>;</w:t>
      </w:r>
    </w:p>
    <w:p w14:paraId="21B1E21B" w14:textId="77777777" w:rsidR="00CF5432" w:rsidRPr="00581FEE" w:rsidRDefault="00CF5432" w:rsidP="00CF5432">
      <w:pPr>
        <w:spacing w:before="120"/>
        <w:ind w:left="1418"/>
        <w:rPr>
          <w:rFonts w:ascii="Cambria" w:hAnsi="Cambria" w:cs="Arial"/>
          <w:sz w:val="22"/>
          <w:szCs w:val="22"/>
        </w:rPr>
      </w:pPr>
      <w:r w:rsidRPr="00581FEE">
        <w:rPr>
          <w:rFonts w:ascii="Cambria" w:hAnsi="Cambria" w:cs="Arial"/>
          <w:sz w:val="22"/>
          <w:szCs w:val="22"/>
        </w:rPr>
        <w:t xml:space="preserve">Pakiet </w:t>
      </w:r>
      <w:r>
        <w:rPr>
          <w:rFonts w:ascii="Cambria" w:hAnsi="Cambria" w:cs="Arial"/>
          <w:sz w:val="22"/>
          <w:szCs w:val="22"/>
        </w:rPr>
        <w:t>I</w:t>
      </w:r>
      <w:r w:rsidRPr="00581FEE">
        <w:rPr>
          <w:rFonts w:ascii="Cambria" w:hAnsi="Cambria" w:cs="Arial"/>
          <w:sz w:val="22"/>
          <w:szCs w:val="22"/>
        </w:rPr>
        <w:t xml:space="preserve">I </w:t>
      </w:r>
      <w:r w:rsidRPr="00581FEE">
        <w:rPr>
          <w:rFonts w:ascii="Cambria" w:hAnsi="Cambria" w:cs="Arial"/>
          <w:sz w:val="22"/>
          <w:szCs w:val="22"/>
        </w:rPr>
        <w:tab/>
      </w:r>
      <w:r w:rsidRPr="00581FEE">
        <w:rPr>
          <w:rFonts w:ascii="Cambria" w:hAnsi="Cambria" w:cs="Arial"/>
          <w:sz w:val="22"/>
          <w:szCs w:val="22"/>
        </w:rPr>
        <w:tab/>
        <w:t xml:space="preserve">– leśnictwa: </w:t>
      </w:r>
      <w:r>
        <w:rPr>
          <w:rFonts w:ascii="Cambria" w:hAnsi="Cambria" w:cs="Arial"/>
          <w:sz w:val="22"/>
          <w:szCs w:val="22"/>
        </w:rPr>
        <w:t>Cielcza, Góra, Potarzyca, Tarce</w:t>
      </w:r>
      <w:r w:rsidRPr="00581FEE">
        <w:rPr>
          <w:rFonts w:ascii="Cambria" w:hAnsi="Cambria" w:cs="Arial"/>
          <w:sz w:val="22"/>
          <w:szCs w:val="22"/>
        </w:rPr>
        <w:t>;</w:t>
      </w:r>
    </w:p>
    <w:p w14:paraId="403BE439" w14:textId="77777777" w:rsidR="00CF5432" w:rsidRPr="00581FEE" w:rsidRDefault="00CF5432" w:rsidP="00CF5432">
      <w:pPr>
        <w:spacing w:before="120"/>
        <w:ind w:left="3533" w:hanging="2115"/>
        <w:rPr>
          <w:rFonts w:ascii="Cambria" w:hAnsi="Cambria" w:cs="Arial"/>
          <w:sz w:val="22"/>
          <w:szCs w:val="22"/>
        </w:rPr>
      </w:pPr>
      <w:r w:rsidRPr="00581FEE">
        <w:rPr>
          <w:rFonts w:ascii="Cambria" w:hAnsi="Cambria" w:cs="Arial"/>
          <w:sz w:val="22"/>
          <w:szCs w:val="22"/>
        </w:rPr>
        <w:t xml:space="preserve">Pakiet </w:t>
      </w:r>
      <w:r>
        <w:rPr>
          <w:rFonts w:ascii="Cambria" w:hAnsi="Cambria" w:cs="Arial"/>
          <w:sz w:val="22"/>
          <w:szCs w:val="22"/>
        </w:rPr>
        <w:t>II</w:t>
      </w:r>
      <w:r w:rsidRPr="00581FEE">
        <w:rPr>
          <w:rFonts w:ascii="Cambria" w:hAnsi="Cambria" w:cs="Arial"/>
          <w:sz w:val="22"/>
          <w:szCs w:val="22"/>
        </w:rPr>
        <w:t xml:space="preserve">I </w:t>
      </w:r>
      <w:r w:rsidRPr="00581FEE">
        <w:rPr>
          <w:rFonts w:ascii="Cambria" w:hAnsi="Cambria" w:cs="Arial"/>
          <w:sz w:val="22"/>
          <w:szCs w:val="22"/>
        </w:rPr>
        <w:tab/>
      </w:r>
      <w:r w:rsidRPr="00581FEE">
        <w:rPr>
          <w:rFonts w:ascii="Cambria" w:hAnsi="Cambria" w:cs="Arial"/>
          <w:sz w:val="22"/>
          <w:szCs w:val="22"/>
        </w:rPr>
        <w:tab/>
        <w:t xml:space="preserve">– leśnictwa: </w:t>
      </w:r>
      <w:r>
        <w:rPr>
          <w:rFonts w:ascii="Cambria" w:hAnsi="Cambria" w:cs="Arial"/>
          <w:sz w:val="22"/>
          <w:szCs w:val="22"/>
        </w:rPr>
        <w:t>Boguszyn, Lubonieczek, Brzozowiec, Murzynówko</w:t>
      </w:r>
      <w:r w:rsidRPr="00581FEE">
        <w:rPr>
          <w:rFonts w:ascii="Cambria" w:hAnsi="Cambria" w:cs="Arial"/>
          <w:sz w:val="22"/>
          <w:szCs w:val="22"/>
        </w:rPr>
        <w:t>;</w:t>
      </w:r>
    </w:p>
    <w:p w14:paraId="54AF444F" w14:textId="77777777" w:rsidR="00CF5432" w:rsidRPr="00581FEE" w:rsidRDefault="00CF5432" w:rsidP="00CF5432">
      <w:pPr>
        <w:spacing w:before="120"/>
        <w:ind w:left="1418"/>
        <w:rPr>
          <w:rFonts w:ascii="Cambria" w:hAnsi="Cambria" w:cs="Arial"/>
          <w:sz w:val="22"/>
          <w:szCs w:val="22"/>
        </w:rPr>
      </w:pPr>
      <w:r w:rsidRPr="00581FEE">
        <w:rPr>
          <w:rFonts w:ascii="Cambria" w:hAnsi="Cambria" w:cs="Arial"/>
          <w:sz w:val="22"/>
          <w:szCs w:val="22"/>
        </w:rPr>
        <w:t>Pakiet I</w:t>
      </w:r>
      <w:r>
        <w:rPr>
          <w:rFonts w:ascii="Cambria" w:hAnsi="Cambria" w:cs="Arial"/>
          <w:sz w:val="22"/>
          <w:szCs w:val="22"/>
        </w:rPr>
        <w:t>V</w:t>
      </w:r>
      <w:r w:rsidRPr="00581FEE">
        <w:rPr>
          <w:rFonts w:ascii="Cambria" w:hAnsi="Cambria" w:cs="Arial"/>
          <w:sz w:val="22"/>
          <w:szCs w:val="22"/>
        </w:rPr>
        <w:t xml:space="preserve"> </w:t>
      </w:r>
      <w:r w:rsidRPr="00581FEE">
        <w:rPr>
          <w:rFonts w:ascii="Cambria" w:hAnsi="Cambria" w:cs="Arial"/>
          <w:sz w:val="22"/>
          <w:szCs w:val="22"/>
        </w:rPr>
        <w:tab/>
      </w:r>
      <w:r w:rsidRPr="00581FEE">
        <w:rPr>
          <w:rFonts w:ascii="Cambria" w:hAnsi="Cambria" w:cs="Arial"/>
          <w:sz w:val="22"/>
          <w:szCs w:val="22"/>
        </w:rPr>
        <w:tab/>
        <w:t xml:space="preserve">– leśnictwa: </w:t>
      </w:r>
      <w:r>
        <w:rPr>
          <w:rFonts w:ascii="Cambria" w:hAnsi="Cambria" w:cs="Arial"/>
          <w:sz w:val="22"/>
          <w:szCs w:val="22"/>
        </w:rPr>
        <w:t>Rozmarynów, Tumidaj, Radliniec</w:t>
      </w:r>
      <w:r w:rsidRPr="00581FEE">
        <w:rPr>
          <w:rFonts w:ascii="Cambria" w:hAnsi="Cambria" w:cs="Arial"/>
          <w:sz w:val="22"/>
          <w:szCs w:val="22"/>
        </w:rPr>
        <w:t>;</w:t>
      </w:r>
    </w:p>
    <w:p w14:paraId="034C1EAA" w14:textId="77777777" w:rsidR="00B657E0" w:rsidRDefault="00B657E0" w:rsidP="00B82DE7">
      <w:pPr>
        <w:spacing w:before="120"/>
        <w:ind w:left="1418"/>
        <w:jc w:val="both"/>
        <w:rPr>
          <w:rFonts w:ascii="Cambria" w:hAnsi="Cambria" w:cs="Arial"/>
          <w:bCs/>
          <w:sz w:val="22"/>
          <w:szCs w:val="22"/>
        </w:rPr>
      </w:pPr>
      <w:r>
        <w:rPr>
          <w:rFonts w:ascii="Cambria" w:hAnsi="Cambria" w:cs="Arial"/>
          <w:sz w:val="22"/>
          <w:szCs w:val="22"/>
        </w:rPr>
        <w:t xml:space="preserve">Wykonawca może złożyć ofertę na jeden lub większą ilość Pakietów. Oferta złożona na dany Pakiet musi jednakże </w:t>
      </w:r>
      <w:r>
        <w:rPr>
          <w:rFonts w:ascii="Cambria" w:hAnsi="Cambria" w:cs="Arial"/>
          <w:bCs/>
          <w:sz w:val="22"/>
          <w:szCs w:val="22"/>
        </w:rPr>
        <w:t>obejmować cały zakres prac przewidzianych w SWZ dla tego Pakietu.</w:t>
      </w:r>
    </w:p>
    <w:p w14:paraId="1A411CE7" w14:textId="5A5B10BD" w:rsidR="00B657E0" w:rsidRDefault="00B657E0" w:rsidP="00B82DE7">
      <w:pPr>
        <w:pStyle w:val="Tekstpodstawowy22"/>
        <w:spacing w:before="120"/>
        <w:ind w:left="1418" w:hanging="709"/>
        <w:rPr>
          <w:rFonts w:ascii="Cambria" w:hAnsi="Cambria" w:cs="Arial"/>
          <w:bCs/>
        </w:rPr>
      </w:pPr>
      <w:r>
        <w:rPr>
          <w:rFonts w:ascii="Cambria" w:hAnsi="Cambria" w:cs="Arial"/>
          <w:bCs/>
        </w:rPr>
        <w:t>8)</w:t>
      </w:r>
      <w:r>
        <w:rPr>
          <w:rFonts w:ascii="Cambria" w:hAnsi="Cambria" w:cs="Arial"/>
          <w:bCs/>
        </w:rPr>
        <w:tab/>
        <w:t xml:space="preserve">Miejscem realizacji przedmiotu zamówienia będzie obszar administracyjny Nadleśnictwa </w:t>
      </w:r>
      <w:r w:rsidR="00CF5432">
        <w:rPr>
          <w:rFonts w:ascii="Cambria" w:hAnsi="Cambria" w:cs="Arial"/>
          <w:bCs/>
        </w:rPr>
        <w:t>Jarocin</w:t>
      </w:r>
      <w:r>
        <w:rPr>
          <w:rFonts w:ascii="Cambria" w:hAnsi="Cambria" w:cs="Arial"/>
          <w:bCs/>
        </w:rPr>
        <w:t xml:space="preserve">. </w:t>
      </w:r>
    </w:p>
    <w:p w14:paraId="4EFE85CA" w14:textId="646E380D" w:rsidR="00B657E0" w:rsidRDefault="00B657E0" w:rsidP="00B82DE7">
      <w:pPr>
        <w:pStyle w:val="Tekstpodstawowy22"/>
        <w:spacing w:before="120"/>
        <w:ind w:left="1418" w:hanging="709"/>
        <w:rPr>
          <w:rFonts w:ascii="Cambria" w:hAnsi="Cambria" w:cs="Arial"/>
          <w:bCs/>
        </w:rPr>
      </w:pPr>
      <w:r>
        <w:rPr>
          <w:rFonts w:ascii="Cambria" w:hAnsi="Cambria" w:cs="Arial"/>
          <w:bCs/>
        </w:rPr>
        <w:t>9)</w:t>
      </w:r>
      <w:r>
        <w:rPr>
          <w:rFonts w:ascii="Cambria" w:hAnsi="Cambria" w:cs="Arial"/>
          <w:bCs/>
        </w:rPr>
        <w:tab/>
        <w:t xml:space="preserve">Realizacja prac wchodzących w skład przedmiotu zamówienia dla poszczególnych Pakietów będzie się odbywała na obszarze leśnictw – właściwych dla danego Pakietu („Obszar Realizacji Pakietu”). </w:t>
      </w:r>
      <w:bookmarkStart w:id="3" w:name="_Hlk15288922"/>
      <w:r>
        <w:rPr>
          <w:rFonts w:ascii="Cambria" w:hAnsi="Cambria" w:cs="Arial"/>
          <w:bCs/>
        </w:rPr>
        <w:t xml:space="preserve">Wskazana w </w:t>
      </w:r>
      <w:r w:rsidR="003011B7">
        <w:rPr>
          <w:rFonts w:ascii="Cambria" w:hAnsi="Cambria" w:cs="Arial"/>
          <w:bCs/>
        </w:rPr>
        <w:t>Z</w:t>
      </w:r>
      <w:r>
        <w:rPr>
          <w:rFonts w:ascii="Cambria" w:hAnsi="Cambria" w:cs="Arial"/>
          <w:bCs/>
        </w:rPr>
        <w:t>ałącznikach nr 3.1. – 3.3. lokalizacja (adres leśny) poszczególnych prac leśnych wchodzących w zakres Przedmiotu Umowy ma charakter wstępny. Lokalizacja (adres leśny) poszczególnych prac wchodzących w zakres Przedmiotu Umowy zostanie określona w Zleceniu, o którym mowa w pkt 3.3. ppkt 1), z zastrzeżeniem, iż zawsze będzie to Obszar Realizacji Pakietu.</w:t>
      </w:r>
      <w:bookmarkEnd w:id="3"/>
    </w:p>
    <w:p w14:paraId="155F65E2" w14:textId="64A383D5" w:rsidR="00B657E0" w:rsidRDefault="00B657E0" w:rsidP="00B82DE7">
      <w:pPr>
        <w:pStyle w:val="Tekstpodstawowy22"/>
        <w:spacing w:before="120"/>
        <w:ind w:left="1418" w:hanging="709"/>
        <w:rPr>
          <w:rFonts w:ascii="Cambria" w:hAnsi="Cambria" w:cs="Arial"/>
          <w:bCs/>
        </w:rPr>
      </w:pPr>
      <w:r>
        <w:rPr>
          <w:rFonts w:ascii="Cambria" w:hAnsi="Cambria" w:cs="Arial"/>
          <w:bCs/>
        </w:rPr>
        <w:t>10)</w:t>
      </w:r>
      <w:r>
        <w:rPr>
          <w:rFonts w:ascii="Cambria" w:hAnsi="Cambria" w:cs="Arial"/>
          <w:bCs/>
        </w:rPr>
        <w:tab/>
      </w:r>
      <w:r>
        <w:rPr>
          <w:rFonts w:ascii="Cambria" w:hAnsi="Cambria" w:cs="Arial"/>
        </w:rPr>
        <w:t>Postanowienia pkt 7 - 9 nie uchybiają uprawnieniom Zamawiającego wynikającym z wzoru umowy w sprawie zamówienia publicznego (</w:t>
      </w:r>
      <w:r w:rsidR="003011B7">
        <w:rPr>
          <w:rFonts w:ascii="Cambria" w:hAnsi="Cambria" w:cs="Arial"/>
        </w:rPr>
        <w:t>Z</w:t>
      </w:r>
      <w:r>
        <w:rPr>
          <w:rFonts w:ascii="Cambria" w:hAnsi="Cambria" w:cs="Arial"/>
        </w:rPr>
        <w:t xml:space="preserve">ałącznik nr 12 do SWZ).  </w:t>
      </w:r>
    </w:p>
    <w:p w14:paraId="07D45E3B" w14:textId="77777777" w:rsidR="00B657E0" w:rsidRDefault="00B657E0" w:rsidP="00B82DE7">
      <w:pPr>
        <w:pStyle w:val="Tekstpodstawowy22"/>
        <w:spacing w:before="120"/>
        <w:ind w:left="1418" w:hanging="709"/>
        <w:rPr>
          <w:rFonts w:ascii="Cambria" w:hAnsi="Cambria" w:cs="Arial"/>
          <w:bCs/>
        </w:rPr>
      </w:pPr>
      <w:r>
        <w:rPr>
          <w:rFonts w:ascii="Cambria" w:hAnsi="Cambria" w:cs="Arial"/>
          <w:bCs/>
        </w:rPr>
        <w:t>11)</w:t>
      </w:r>
      <w:r>
        <w:rPr>
          <w:rFonts w:ascii="Cambria" w:hAnsi="Cambria" w:cs="Arial"/>
          <w:bCs/>
        </w:rPr>
        <w:tab/>
      </w:r>
      <w:bookmarkStart w:id="4" w:name="_Hlk47482108"/>
      <w:r>
        <w:rPr>
          <w:rFonts w:ascii="Cambria" w:hAnsi="Cambria" w:cs="Arial"/>
          <w:bCs/>
        </w:rPr>
        <w:t xml:space="preserve">Z uwagi na faktyczną sytuację przyrodniczo-pogodową, która może zaistnieć w trakcie realizacji przedmiotu zamówienia, a także nieprzewidzianą w tej chwili sytuację gospodarczo-ekonomiczną, Zamawiający zastrzega sobie prawo do dokonania korekt zmniejszających, korekt zwiększających, ustaleń nowych lokalizacji, jak również wstrzymania dokonania czynności wskazanych w poszczególnych wierszach tabel opisujących przedmiot zamówienia. Korekty zwiększające nie oznaczają wprowadzenia nowych prac, nieobjętych zakresem zamówienia, a korekty zmniejszające nie oznaczają całkowitej rezygnacji z części prac. Należy je rozumieć jako zwiększenie ilości prac w jednej lokalizacji (adresie leśnym) na Obszarze Realizacji Pakietu (w tym również w lokalizacjach na Obszarze Realizacji Pakietu niewskazanych wstępnie w SWZ), przy jednoczesnym zmniejszeniu ilości prac w innej </w:t>
      </w:r>
      <w:bookmarkStart w:id="5" w:name="_Hlk15289075"/>
      <w:r>
        <w:rPr>
          <w:rFonts w:ascii="Cambria" w:hAnsi="Cambria" w:cs="Arial"/>
          <w:bCs/>
        </w:rPr>
        <w:t>lokalizacji (adresie leśnym) na Obszarze Realizacji Pakietu</w:t>
      </w:r>
      <w:bookmarkEnd w:id="5"/>
      <w:r>
        <w:rPr>
          <w:rFonts w:ascii="Cambria" w:hAnsi="Cambria" w:cs="Arial"/>
          <w:bCs/>
        </w:rPr>
        <w:t>, w ramach sumarycznych ilości poszczególnych prac wchodzących w zakres Przedmiotu Umowy określonych w SWZ, przypadających do wykonania na całym Obszarze Realizacji Pakietu. Konieczność zwiększenia rozmiaru niektórych elementów realizowanego zamówienia w toku wykonywania przedmiotu zamówienia może wystąpić również po to, aby zrealizować pełny zakres prac opisany w przedmiocie zamówienia. Ustalenie nowej lokalizacji odbywa się w ramach przedmiotu zamówienia, przy czym zawsze wyłącznie na Obszarze Realizacji Pakietu</w:t>
      </w:r>
      <w:bookmarkEnd w:id="4"/>
      <w:r>
        <w:rPr>
          <w:rFonts w:ascii="Cambria" w:hAnsi="Cambria" w:cs="Arial"/>
          <w:bCs/>
        </w:rPr>
        <w:t>.</w:t>
      </w:r>
    </w:p>
    <w:p w14:paraId="792FA9B7" w14:textId="77777777" w:rsidR="00B657E0" w:rsidRDefault="00B657E0" w:rsidP="00B82DE7">
      <w:pPr>
        <w:pStyle w:val="Tekstpodstawowy22"/>
        <w:spacing w:before="120"/>
        <w:ind w:left="1418" w:hanging="709"/>
        <w:rPr>
          <w:rFonts w:ascii="Cambria" w:hAnsi="Cambria" w:cs="Arial"/>
        </w:rPr>
      </w:pPr>
      <w:r>
        <w:rPr>
          <w:rFonts w:ascii="Cambria" w:hAnsi="Cambria" w:cs="Arial"/>
          <w:bCs/>
        </w:rPr>
        <w:t xml:space="preserve">12) </w:t>
      </w:r>
      <w:r>
        <w:rPr>
          <w:rFonts w:ascii="Cambria" w:hAnsi="Cambria" w:cs="Arial"/>
          <w:bCs/>
        </w:rPr>
        <w:tab/>
        <w:t xml:space="preserve">W przypadku obligatoryjnego wyłączenia pozycji z pozyskania w systemie maszynowym (pozyskanie drewna na pozycjach cięć na których niedopuszczalne jest wykorzystanie maszyn wielooperacyjnych) w szczególnie uzasadnionych przypadkach, np. zmiany warunków, dla których powyższe </w:t>
      </w:r>
      <w:r>
        <w:rPr>
          <w:rFonts w:ascii="Cambria" w:hAnsi="Cambria" w:cs="Arial"/>
          <w:bCs/>
        </w:rPr>
        <w:lastRenderedPageBreak/>
        <w:t xml:space="preserve">czynności zostały ustalone, Zamawiający dopuszcza zmianę technologii pozyskania drewna. Uzasadnienie każdorazowo należy przedstawić Wykonawcy. </w:t>
      </w:r>
    </w:p>
    <w:p w14:paraId="348EB8BC" w14:textId="77777777" w:rsidR="00B657E0" w:rsidRDefault="00B657E0" w:rsidP="00B82DE7">
      <w:pPr>
        <w:spacing w:before="120"/>
        <w:ind w:left="1418" w:hanging="709"/>
        <w:jc w:val="both"/>
        <w:rPr>
          <w:rFonts w:ascii="Cambria" w:hAnsi="Cambria" w:cs="Arial"/>
          <w:bCs/>
          <w:sz w:val="22"/>
          <w:szCs w:val="22"/>
        </w:rPr>
      </w:pPr>
      <w:r>
        <w:rPr>
          <w:rFonts w:ascii="Cambria" w:hAnsi="Cambria" w:cs="Arial"/>
          <w:bCs/>
          <w:sz w:val="22"/>
          <w:szCs w:val="22"/>
        </w:rPr>
        <w:t>13)</w:t>
      </w:r>
      <w:r>
        <w:rPr>
          <w:rFonts w:ascii="Cambria" w:hAnsi="Cambria" w:cs="Arial"/>
          <w:bCs/>
          <w:sz w:val="22"/>
          <w:szCs w:val="22"/>
        </w:rPr>
        <w:tab/>
        <w:t>Nazwy i kody dotyczące przedmiotu zamówienia określone zgodnie ze Wspólnym Słownikiem Zamówień (CPV):</w:t>
      </w:r>
    </w:p>
    <w:p w14:paraId="6251C376" w14:textId="77777777" w:rsidR="00B657E0" w:rsidRDefault="00B657E0" w:rsidP="00B82DE7">
      <w:pPr>
        <w:spacing w:before="120"/>
        <w:ind w:left="1418"/>
        <w:rPr>
          <w:rFonts w:ascii="Cambria" w:hAnsi="Cambria" w:cs="Arial"/>
          <w:sz w:val="22"/>
          <w:szCs w:val="22"/>
        </w:rPr>
      </w:pPr>
      <w:r>
        <w:rPr>
          <w:rFonts w:ascii="Cambria" w:hAnsi="Cambria" w:cs="Arial"/>
          <w:sz w:val="22"/>
          <w:szCs w:val="22"/>
        </w:rPr>
        <w:t>77200000-2</w:t>
      </w:r>
      <w:r>
        <w:rPr>
          <w:rFonts w:ascii="Cambria" w:hAnsi="Cambria" w:cs="Arial"/>
          <w:sz w:val="22"/>
          <w:szCs w:val="22"/>
        </w:rPr>
        <w:tab/>
        <w:t>Usługi leśnictwa</w:t>
      </w:r>
    </w:p>
    <w:p w14:paraId="75C4646C" w14:textId="77777777" w:rsidR="00B657E0" w:rsidRDefault="00B657E0" w:rsidP="00B82DE7">
      <w:pPr>
        <w:spacing w:before="120"/>
        <w:ind w:left="1418"/>
        <w:rPr>
          <w:rFonts w:ascii="Cambria" w:hAnsi="Cambria" w:cs="Arial"/>
          <w:sz w:val="22"/>
          <w:szCs w:val="22"/>
        </w:rPr>
      </w:pPr>
      <w:r>
        <w:rPr>
          <w:rFonts w:ascii="Cambria" w:hAnsi="Cambria" w:cs="Arial"/>
          <w:sz w:val="22"/>
          <w:szCs w:val="22"/>
        </w:rPr>
        <w:t>77210000-5</w:t>
      </w:r>
      <w:r>
        <w:rPr>
          <w:rFonts w:ascii="Cambria" w:hAnsi="Cambria" w:cs="Arial"/>
          <w:sz w:val="22"/>
          <w:szCs w:val="22"/>
        </w:rPr>
        <w:tab/>
        <w:t>Usługi pozyskania drewna</w:t>
      </w:r>
    </w:p>
    <w:p w14:paraId="0A4D8C48" w14:textId="77777777" w:rsidR="00B657E0" w:rsidRDefault="00B657E0" w:rsidP="00B82DE7">
      <w:pPr>
        <w:spacing w:before="120"/>
        <w:ind w:left="1418"/>
        <w:rPr>
          <w:rFonts w:ascii="Cambria" w:hAnsi="Cambria" w:cs="Arial"/>
          <w:sz w:val="22"/>
          <w:szCs w:val="22"/>
        </w:rPr>
      </w:pPr>
      <w:r>
        <w:rPr>
          <w:rFonts w:ascii="Cambria" w:hAnsi="Cambria" w:cs="Arial"/>
          <w:sz w:val="22"/>
          <w:szCs w:val="22"/>
        </w:rPr>
        <w:t>77211000-2</w:t>
      </w:r>
      <w:r>
        <w:rPr>
          <w:rFonts w:ascii="Cambria" w:hAnsi="Cambria" w:cs="Arial"/>
          <w:sz w:val="22"/>
          <w:szCs w:val="22"/>
        </w:rPr>
        <w:tab/>
        <w:t>Usługi uboczne związane z pozyskiwaniem drewna</w:t>
      </w:r>
    </w:p>
    <w:p w14:paraId="5C0B622C" w14:textId="77777777" w:rsidR="00B657E0" w:rsidRDefault="00B657E0" w:rsidP="00B82DE7">
      <w:pPr>
        <w:spacing w:before="120"/>
        <w:ind w:left="1418"/>
        <w:rPr>
          <w:rFonts w:ascii="Cambria" w:hAnsi="Cambria" w:cs="Arial"/>
          <w:sz w:val="22"/>
          <w:szCs w:val="22"/>
        </w:rPr>
      </w:pPr>
      <w:r>
        <w:rPr>
          <w:rFonts w:ascii="Cambria" w:hAnsi="Cambria" w:cs="Arial"/>
          <w:sz w:val="22"/>
          <w:szCs w:val="22"/>
        </w:rPr>
        <w:t>77211100-3</w:t>
      </w:r>
      <w:r>
        <w:rPr>
          <w:rFonts w:ascii="Cambria" w:hAnsi="Cambria" w:cs="Arial"/>
          <w:sz w:val="22"/>
          <w:szCs w:val="22"/>
        </w:rPr>
        <w:tab/>
        <w:t>Usługi cięcia drewna</w:t>
      </w:r>
    </w:p>
    <w:p w14:paraId="3BC21EC8" w14:textId="77777777" w:rsidR="00B657E0" w:rsidRDefault="00B657E0" w:rsidP="00B82DE7">
      <w:pPr>
        <w:spacing w:before="120"/>
        <w:ind w:left="1418"/>
        <w:rPr>
          <w:rFonts w:ascii="Cambria" w:hAnsi="Cambria" w:cs="Arial"/>
          <w:sz w:val="22"/>
          <w:szCs w:val="22"/>
        </w:rPr>
      </w:pPr>
      <w:r>
        <w:rPr>
          <w:rFonts w:ascii="Cambria" w:hAnsi="Cambria" w:cs="Arial"/>
          <w:sz w:val="22"/>
          <w:szCs w:val="22"/>
        </w:rPr>
        <w:t>77211200-4</w:t>
      </w:r>
      <w:r>
        <w:rPr>
          <w:rFonts w:ascii="Cambria" w:hAnsi="Cambria" w:cs="Arial"/>
          <w:sz w:val="22"/>
          <w:szCs w:val="22"/>
        </w:rPr>
        <w:tab/>
        <w:t>Transport dłużyc na terenie lasów</w:t>
      </w:r>
    </w:p>
    <w:p w14:paraId="2123AE9B" w14:textId="77777777" w:rsidR="00B657E0" w:rsidRDefault="00B657E0" w:rsidP="00B82DE7">
      <w:pPr>
        <w:spacing w:before="120"/>
        <w:ind w:left="1418"/>
        <w:rPr>
          <w:rFonts w:ascii="Cambria" w:hAnsi="Cambria" w:cs="Arial"/>
          <w:sz w:val="22"/>
          <w:szCs w:val="22"/>
        </w:rPr>
      </w:pPr>
      <w:r>
        <w:rPr>
          <w:rFonts w:ascii="Cambria" w:hAnsi="Cambria" w:cs="Arial"/>
          <w:sz w:val="22"/>
          <w:szCs w:val="22"/>
        </w:rPr>
        <w:t>77211300-5</w:t>
      </w:r>
      <w:r>
        <w:rPr>
          <w:rFonts w:ascii="Cambria" w:hAnsi="Cambria" w:cs="Arial"/>
          <w:sz w:val="22"/>
          <w:szCs w:val="22"/>
        </w:rPr>
        <w:tab/>
        <w:t>Usługi selekcji drzew</w:t>
      </w:r>
    </w:p>
    <w:p w14:paraId="70EE42E0" w14:textId="77777777" w:rsidR="00B657E0" w:rsidRDefault="00B657E0" w:rsidP="00B82DE7">
      <w:pPr>
        <w:spacing w:before="120"/>
        <w:ind w:left="1418"/>
        <w:rPr>
          <w:rFonts w:ascii="Cambria" w:hAnsi="Cambria" w:cs="Arial"/>
          <w:sz w:val="22"/>
          <w:szCs w:val="22"/>
        </w:rPr>
      </w:pPr>
      <w:r>
        <w:rPr>
          <w:rFonts w:ascii="Cambria" w:hAnsi="Cambria" w:cs="Arial"/>
          <w:sz w:val="22"/>
          <w:szCs w:val="22"/>
        </w:rPr>
        <w:t>77211400-6</w:t>
      </w:r>
      <w:r>
        <w:rPr>
          <w:rFonts w:ascii="Cambria" w:hAnsi="Cambria" w:cs="Arial"/>
          <w:sz w:val="22"/>
          <w:szCs w:val="22"/>
        </w:rPr>
        <w:tab/>
        <w:t>Usługi wycinania drzew</w:t>
      </w:r>
    </w:p>
    <w:p w14:paraId="7F889205" w14:textId="77777777" w:rsidR="00B657E0" w:rsidRDefault="00B657E0" w:rsidP="00B82DE7">
      <w:pPr>
        <w:spacing w:before="120"/>
        <w:ind w:left="1418"/>
        <w:rPr>
          <w:rFonts w:ascii="Cambria" w:hAnsi="Cambria" w:cs="Arial"/>
          <w:sz w:val="22"/>
          <w:szCs w:val="22"/>
        </w:rPr>
      </w:pPr>
      <w:r>
        <w:rPr>
          <w:rFonts w:ascii="Cambria" w:hAnsi="Cambria" w:cs="Arial"/>
          <w:sz w:val="22"/>
          <w:szCs w:val="22"/>
        </w:rPr>
        <w:t>77211500-7</w:t>
      </w:r>
      <w:r>
        <w:rPr>
          <w:rFonts w:ascii="Cambria" w:hAnsi="Cambria" w:cs="Arial"/>
          <w:sz w:val="22"/>
          <w:szCs w:val="22"/>
        </w:rPr>
        <w:tab/>
        <w:t>Usługi pielęgnacji drzew</w:t>
      </w:r>
    </w:p>
    <w:p w14:paraId="3556B364" w14:textId="77777777" w:rsidR="00B657E0" w:rsidRDefault="00B657E0" w:rsidP="00B82DE7">
      <w:pPr>
        <w:spacing w:before="120"/>
        <w:ind w:left="1418"/>
        <w:rPr>
          <w:rFonts w:ascii="Cambria" w:hAnsi="Cambria" w:cs="Arial"/>
          <w:sz w:val="22"/>
          <w:szCs w:val="22"/>
        </w:rPr>
      </w:pPr>
      <w:r>
        <w:rPr>
          <w:rFonts w:ascii="Cambria" w:hAnsi="Cambria" w:cs="Arial"/>
          <w:sz w:val="22"/>
          <w:szCs w:val="22"/>
        </w:rPr>
        <w:t>77211600-8</w:t>
      </w:r>
      <w:r>
        <w:rPr>
          <w:rFonts w:ascii="Cambria" w:hAnsi="Cambria" w:cs="Arial"/>
          <w:sz w:val="22"/>
          <w:szCs w:val="22"/>
        </w:rPr>
        <w:tab/>
        <w:t>Sadzenie drzew</w:t>
      </w:r>
    </w:p>
    <w:p w14:paraId="5A2CDA9E" w14:textId="77777777" w:rsidR="00B657E0" w:rsidRDefault="00B657E0" w:rsidP="00B82DE7">
      <w:pPr>
        <w:spacing w:before="120"/>
        <w:ind w:left="1418"/>
        <w:rPr>
          <w:rFonts w:ascii="Cambria" w:hAnsi="Cambria" w:cs="Arial"/>
          <w:sz w:val="22"/>
          <w:szCs w:val="22"/>
        </w:rPr>
      </w:pPr>
      <w:r>
        <w:rPr>
          <w:rFonts w:ascii="Cambria" w:hAnsi="Cambria" w:cs="Arial"/>
          <w:sz w:val="22"/>
          <w:szCs w:val="22"/>
        </w:rPr>
        <w:t>77230000-1</w:t>
      </w:r>
      <w:r>
        <w:rPr>
          <w:rFonts w:ascii="Cambria" w:hAnsi="Cambria" w:cs="Arial"/>
          <w:sz w:val="22"/>
          <w:szCs w:val="22"/>
        </w:rPr>
        <w:tab/>
        <w:t>Usługi doraźne dotyczące leśnictwa</w:t>
      </w:r>
    </w:p>
    <w:p w14:paraId="05CBD0B2" w14:textId="77777777" w:rsidR="00B657E0" w:rsidRDefault="00B657E0" w:rsidP="00B82DE7">
      <w:pPr>
        <w:spacing w:before="120"/>
        <w:ind w:left="1418"/>
        <w:rPr>
          <w:rFonts w:ascii="Cambria" w:hAnsi="Cambria" w:cs="Arial"/>
          <w:sz w:val="22"/>
          <w:szCs w:val="22"/>
        </w:rPr>
      </w:pPr>
      <w:r>
        <w:rPr>
          <w:rFonts w:ascii="Cambria" w:hAnsi="Cambria" w:cs="Arial"/>
          <w:sz w:val="22"/>
          <w:szCs w:val="22"/>
        </w:rPr>
        <w:t>77231000-8</w:t>
      </w:r>
      <w:r>
        <w:rPr>
          <w:rFonts w:ascii="Cambria" w:hAnsi="Cambria" w:cs="Arial"/>
          <w:sz w:val="22"/>
          <w:szCs w:val="22"/>
        </w:rPr>
        <w:tab/>
        <w:t>Usługi gospodarki leśnej</w:t>
      </w:r>
    </w:p>
    <w:p w14:paraId="7711E25A" w14:textId="77777777" w:rsidR="00B657E0" w:rsidRDefault="00B657E0" w:rsidP="00B82DE7">
      <w:pPr>
        <w:spacing w:before="120"/>
        <w:ind w:left="1418"/>
        <w:rPr>
          <w:rFonts w:ascii="Cambria" w:hAnsi="Cambria" w:cs="Arial"/>
          <w:sz w:val="22"/>
          <w:szCs w:val="22"/>
        </w:rPr>
      </w:pPr>
      <w:r>
        <w:rPr>
          <w:rFonts w:ascii="Cambria" w:hAnsi="Cambria" w:cs="Arial"/>
          <w:sz w:val="22"/>
          <w:szCs w:val="22"/>
        </w:rPr>
        <w:t>77231200-0</w:t>
      </w:r>
      <w:r>
        <w:rPr>
          <w:rFonts w:ascii="Cambria" w:hAnsi="Cambria" w:cs="Arial"/>
          <w:sz w:val="22"/>
          <w:szCs w:val="22"/>
        </w:rPr>
        <w:tab/>
        <w:t>Usługi zwalczania szkodników leśnych</w:t>
      </w:r>
    </w:p>
    <w:p w14:paraId="04257E8D" w14:textId="77777777" w:rsidR="00B657E0" w:rsidRDefault="00B657E0" w:rsidP="00B82DE7">
      <w:pPr>
        <w:spacing w:before="120"/>
        <w:ind w:left="1418"/>
        <w:rPr>
          <w:rFonts w:ascii="Cambria" w:hAnsi="Cambria" w:cs="Arial"/>
          <w:sz w:val="22"/>
          <w:szCs w:val="22"/>
        </w:rPr>
      </w:pPr>
      <w:r>
        <w:rPr>
          <w:rFonts w:ascii="Cambria" w:hAnsi="Cambria" w:cs="Arial"/>
          <w:sz w:val="22"/>
          <w:szCs w:val="22"/>
        </w:rPr>
        <w:t>77231600-4</w:t>
      </w:r>
      <w:r>
        <w:rPr>
          <w:rFonts w:ascii="Cambria" w:hAnsi="Cambria" w:cs="Arial"/>
          <w:sz w:val="22"/>
          <w:szCs w:val="22"/>
        </w:rPr>
        <w:tab/>
        <w:t>Usługi zalesiania</w:t>
      </w:r>
    </w:p>
    <w:p w14:paraId="2D749169" w14:textId="77777777" w:rsidR="00B657E0" w:rsidRDefault="00B657E0" w:rsidP="00B82DE7">
      <w:pPr>
        <w:numPr>
          <w:ilvl w:val="1"/>
          <w:numId w:val="5"/>
        </w:numPr>
        <w:spacing w:before="120"/>
        <w:jc w:val="both"/>
        <w:rPr>
          <w:rFonts w:ascii="Cambria" w:hAnsi="Cambria" w:cs="Arial"/>
          <w:bCs/>
          <w:sz w:val="22"/>
          <w:szCs w:val="22"/>
        </w:rPr>
      </w:pPr>
      <w:r>
        <w:rPr>
          <w:rFonts w:ascii="Cambria" w:hAnsi="Cambria" w:cs="Arial"/>
          <w:bCs/>
          <w:sz w:val="22"/>
          <w:szCs w:val="22"/>
        </w:rPr>
        <w:t xml:space="preserve">Unormowania, których zobowiązany będzie w szczególności przestrzegać Wykonawca przy realizacji przedmiotu zamówienia </w:t>
      </w:r>
    </w:p>
    <w:p w14:paraId="6BFB26BC" w14:textId="77777777" w:rsidR="00B657E0" w:rsidRDefault="00B657E0" w:rsidP="00B82DE7">
      <w:pPr>
        <w:spacing w:before="120"/>
        <w:ind w:left="1418" w:hanging="709"/>
        <w:jc w:val="both"/>
        <w:rPr>
          <w:rFonts w:ascii="Cambria" w:hAnsi="Cambria" w:cs="Arial"/>
          <w:sz w:val="22"/>
          <w:szCs w:val="22"/>
        </w:rPr>
      </w:pPr>
      <w:r>
        <w:rPr>
          <w:rFonts w:ascii="Cambria" w:hAnsi="Cambria" w:cs="Arial"/>
          <w:sz w:val="22"/>
          <w:szCs w:val="22"/>
        </w:rPr>
        <w:t>1)</w:t>
      </w:r>
      <w:r>
        <w:rPr>
          <w:rFonts w:ascii="Cambria" w:hAnsi="Cambria" w:cs="Arial"/>
          <w:sz w:val="22"/>
          <w:szCs w:val="22"/>
        </w:rPr>
        <w:tab/>
        <w:t xml:space="preserve">Podstawowe akty prawne: </w:t>
      </w:r>
    </w:p>
    <w:p w14:paraId="1D09DFFA" w14:textId="70055C4A" w:rsidR="00B657E0" w:rsidRDefault="00B657E0" w:rsidP="00B82DE7">
      <w:pPr>
        <w:spacing w:before="120"/>
        <w:ind w:left="2127" w:hanging="709"/>
        <w:jc w:val="both"/>
        <w:rPr>
          <w:rFonts w:ascii="Cambria" w:hAnsi="Cambria" w:cs="Arial"/>
          <w:sz w:val="22"/>
          <w:szCs w:val="22"/>
        </w:rPr>
      </w:pPr>
      <w:bookmarkStart w:id="6" w:name="_Hlk47482137"/>
      <w:r>
        <w:rPr>
          <w:rFonts w:ascii="Cambria" w:hAnsi="Cambria" w:cs="Arial"/>
          <w:sz w:val="22"/>
          <w:szCs w:val="22"/>
        </w:rPr>
        <w:t xml:space="preserve">- </w:t>
      </w:r>
      <w:r>
        <w:rPr>
          <w:rFonts w:ascii="Cambria" w:hAnsi="Cambria" w:cs="Arial"/>
          <w:sz w:val="22"/>
          <w:szCs w:val="22"/>
        </w:rPr>
        <w:tab/>
        <w:t xml:space="preserve">ustawa z dnia 28 września 1991 r. o lasach (tekst jedn.: Dz. U. z </w:t>
      </w:r>
      <w:r w:rsidR="00EC3DA6" w:rsidRPr="00EC3DA6">
        <w:rPr>
          <w:rFonts w:ascii="Cambria" w:hAnsi="Cambria" w:cs="Arial"/>
          <w:sz w:val="22"/>
          <w:szCs w:val="22"/>
        </w:rPr>
        <w:t>2021</w:t>
      </w:r>
      <w:r w:rsidR="00EC3DA6">
        <w:rPr>
          <w:rFonts w:ascii="Cambria" w:hAnsi="Cambria" w:cs="Arial"/>
          <w:sz w:val="22"/>
          <w:szCs w:val="22"/>
        </w:rPr>
        <w:t xml:space="preserve"> r. poz</w:t>
      </w:r>
      <w:r w:rsidR="00EC3DA6" w:rsidRPr="00EC3DA6">
        <w:rPr>
          <w:rFonts w:ascii="Cambria" w:hAnsi="Cambria" w:cs="Arial"/>
          <w:sz w:val="22"/>
          <w:szCs w:val="22"/>
        </w:rPr>
        <w:t>.</w:t>
      </w:r>
      <w:r w:rsidR="00EC3DA6">
        <w:rPr>
          <w:rFonts w:ascii="Cambria" w:hAnsi="Cambria" w:cs="Arial"/>
          <w:sz w:val="22"/>
          <w:szCs w:val="22"/>
        </w:rPr>
        <w:t xml:space="preserve"> </w:t>
      </w:r>
      <w:r w:rsidR="00EC3DA6" w:rsidRPr="00EC3DA6">
        <w:rPr>
          <w:rFonts w:ascii="Cambria" w:hAnsi="Cambria" w:cs="Arial"/>
          <w:sz w:val="22"/>
          <w:szCs w:val="22"/>
        </w:rPr>
        <w:t>1275</w:t>
      </w:r>
      <w:r w:rsidR="00EC3DA6">
        <w:rPr>
          <w:rFonts w:ascii="Cambria" w:hAnsi="Cambria" w:cs="Arial"/>
          <w:sz w:val="22"/>
          <w:szCs w:val="22"/>
        </w:rPr>
        <w:t xml:space="preserve"> </w:t>
      </w:r>
      <w:r>
        <w:rPr>
          <w:rFonts w:ascii="Cambria" w:hAnsi="Cambria" w:cs="Arial"/>
          <w:sz w:val="22"/>
          <w:szCs w:val="22"/>
        </w:rPr>
        <w:t>z późn. zm.),</w:t>
      </w:r>
    </w:p>
    <w:p w14:paraId="1EE24008" w14:textId="132DB6D0" w:rsidR="00B657E0" w:rsidRPr="00004E2B" w:rsidRDefault="00B657E0" w:rsidP="00B82DE7">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r>
      <w:r w:rsidRPr="00004E2B">
        <w:rPr>
          <w:rFonts w:ascii="Cambria" w:hAnsi="Cambria" w:cs="Arial"/>
          <w:sz w:val="22"/>
          <w:szCs w:val="22"/>
        </w:rPr>
        <w:t xml:space="preserve">ustawa z dnia 16 kwietnia 2004 r. o ochronie przyrody (tekst jedn.: Dz. U. z </w:t>
      </w:r>
      <w:r w:rsidR="00EC3DA6" w:rsidRPr="0039052B">
        <w:rPr>
          <w:rFonts w:ascii="Cambria" w:hAnsi="Cambria" w:cs="Arial"/>
          <w:sz w:val="22"/>
          <w:szCs w:val="22"/>
        </w:rPr>
        <w:t>2021</w:t>
      </w:r>
      <w:r w:rsidR="00EC3DA6" w:rsidRPr="000F394F">
        <w:rPr>
          <w:rFonts w:ascii="Cambria" w:hAnsi="Cambria" w:cs="Arial"/>
          <w:sz w:val="22"/>
          <w:szCs w:val="22"/>
        </w:rPr>
        <w:t xml:space="preserve"> r</w:t>
      </w:r>
      <w:r w:rsidR="00EC3DA6" w:rsidRPr="00975C28">
        <w:rPr>
          <w:rFonts w:ascii="Cambria" w:hAnsi="Cambria" w:cs="Arial"/>
          <w:sz w:val="22"/>
          <w:szCs w:val="22"/>
        </w:rPr>
        <w:t xml:space="preserve">. poz. 1098 </w:t>
      </w:r>
      <w:r w:rsidRPr="00004E2B">
        <w:rPr>
          <w:rFonts w:ascii="Cambria" w:hAnsi="Cambria" w:cs="Arial"/>
          <w:sz w:val="22"/>
          <w:szCs w:val="22"/>
        </w:rPr>
        <w:t>),</w:t>
      </w:r>
    </w:p>
    <w:p w14:paraId="68BF2DF3" w14:textId="5BCAF8C4" w:rsidR="00B657E0" w:rsidRDefault="00B657E0" w:rsidP="00B82DE7">
      <w:pPr>
        <w:autoSpaceDE w:val="0"/>
        <w:spacing w:before="120"/>
        <w:ind w:left="2127" w:hanging="709"/>
        <w:jc w:val="both"/>
        <w:rPr>
          <w:rFonts w:ascii="Cambria" w:hAnsi="Cambria" w:cs="Arial"/>
          <w:sz w:val="22"/>
          <w:szCs w:val="22"/>
        </w:rPr>
      </w:pPr>
      <w:r w:rsidRPr="00004E2B">
        <w:rPr>
          <w:rFonts w:ascii="Cambria" w:hAnsi="Cambria" w:cs="Arial"/>
          <w:sz w:val="22"/>
          <w:szCs w:val="22"/>
        </w:rPr>
        <w:t>-</w:t>
      </w:r>
      <w:r w:rsidRPr="00004E2B">
        <w:rPr>
          <w:rFonts w:ascii="Cambria" w:hAnsi="Cambria" w:cs="Arial"/>
          <w:sz w:val="22"/>
          <w:szCs w:val="22"/>
        </w:rPr>
        <w:tab/>
        <w:t>ustawa z dnia 13 lutego 2020</w:t>
      </w:r>
      <w:r>
        <w:rPr>
          <w:rFonts w:ascii="Cambria" w:hAnsi="Cambria" w:cs="Arial"/>
          <w:sz w:val="22"/>
          <w:szCs w:val="22"/>
        </w:rPr>
        <w:t xml:space="preserve"> r. o ochronie roślin przed agrofagami (</w:t>
      </w:r>
      <w:r w:rsidR="008D3F80">
        <w:rPr>
          <w:rFonts w:ascii="Cambria" w:hAnsi="Cambria" w:cs="Arial"/>
          <w:sz w:val="22"/>
          <w:szCs w:val="22"/>
        </w:rPr>
        <w:t xml:space="preserve">tekst jedn.: </w:t>
      </w:r>
      <w:r>
        <w:rPr>
          <w:rFonts w:ascii="Cambria" w:hAnsi="Cambria" w:cs="Arial"/>
          <w:sz w:val="22"/>
          <w:szCs w:val="22"/>
        </w:rPr>
        <w:t xml:space="preserve">Dz. U.: z </w:t>
      </w:r>
      <w:r w:rsidR="008D3F80" w:rsidRPr="008D3F80">
        <w:rPr>
          <w:rFonts w:ascii="Cambria" w:hAnsi="Cambria" w:cs="Arial"/>
          <w:sz w:val="22"/>
          <w:szCs w:val="22"/>
        </w:rPr>
        <w:t>2021</w:t>
      </w:r>
      <w:r w:rsidR="008D3F80">
        <w:rPr>
          <w:rFonts w:ascii="Cambria" w:hAnsi="Cambria" w:cs="Arial"/>
          <w:sz w:val="22"/>
          <w:szCs w:val="22"/>
        </w:rPr>
        <w:t xml:space="preserve"> r</w:t>
      </w:r>
      <w:r w:rsidR="008D3F80" w:rsidRPr="008D3F80">
        <w:rPr>
          <w:rFonts w:ascii="Cambria" w:hAnsi="Cambria" w:cs="Arial"/>
          <w:sz w:val="22"/>
          <w:szCs w:val="22"/>
        </w:rPr>
        <w:t>.</w:t>
      </w:r>
      <w:r w:rsidR="008D3F80">
        <w:rPr>
          <w:rFonts w:ascii="Cambria" w:hAnsi="Cambria" w:cs="Arial"/>
          <w:sz w:val="22"/>
          <w:szCs w:val="22"/>
        </w:rPr>
        <w:t xml:space="preserve"> poz. </w:t>
      </w:r>
      <w:r w:rsidR="008D3F80" w:rsidRPr="008D3F80">
        <w:rPr>
          <w:rFonts w:ascii="Cambria" w:hAnsi="Cambria" w:cs="Arial"/>
          <w:sz w:val="22"/>
          <w:szCs w:val="22"/>
        </w:rPr>
        <w:t xml:space="preserve">256 </w:t>
      </w:r>
      <w:r>
        <w:rPr>
          <w:rFonts w:ascii="Cambria" w:hAnsi="Cambria" w:cs="Arial"/>
          <w:sz w:val="22"/>
          <w:szCs w:val="22"/>
        </w:rPr>
        <w:t>z późn. zm.),</w:t>
      </w:r>
    </w:p>
    <w:p w14:paraId="0952A237" w14:textId="14B661AE" w:rsidR="00B657E0" w:rsidRDefault="00B657E0" w:rsidP="00B82DE7">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ustawa z dnia 25 lutego 2011 r. o substancjach chemicznych i ich mieszaninach (tekst jedn.: Dz. U. z </w:t>
      </w:r>
      <w:r w:rsidR="00C107A5" w:rsidRPr="00C107A5">
        <w:rPr>
          <w:rFonts w:ascii="Cambria" w:hAnsi="Cambria" w:cs="Arial"/>
          <w:sz w:val="22"/>
          <w:szCs w:val="22"/>
        </w:rPr>
        <w:t>2020</w:t>
      </w:r>
      <w:r w:rsidR="0045125B">
        <w:rPr>
          <w:rFonts w:ascii="Cambria" w:hAnsi="Cambria" w:cs="Arial"/>
          <w:sz w:val="22"/>
          <w:szCs w:val="22"/>
        </w:rPr>
        <w:t xml:space="preserve"> r.</w:t>
      </w:r>
      <w:r w:rsidR="00C107A5">
        <w:rPr>
          <w:rFonts w:ascii="Cambria" w:hAnsi="Cambria" w:cs="Arial"/>
          <w:sz w:val="22"/>
          <w:szCs w:val="22"/>
        </w:rPr>
        <w:t xml:space="preserve"> poz. </w:t>
      </w:r>
      <w:r w:rsidR="00C107A5" w:rsidRPr="00C107A5">
        <w:rPr>
          <w:rFonts w:ascii="Cambria" w:hAnsi="Cambria" w:cs="Arial"/>
          <w:sz w:val="22"/>
          <w:szCs w:val="22"/>
        </w:rPr>
        <w:t>2289</w:t>
      </w:r>
      <w:r w:rsidR="007124F6">
        <w:rPr>
          <w:rFonts w:ascii="Cambria" w:hAnsi="Cambria" w:cs="Arial"/>
          <w:sz w:val="22"/>
          <w:szCs w:val="22"/>
        </w:rPr>
        <w:t xml:space="preserve"> </w:t>
      </w:r>
      <w:r>
        <w:rPr>
          <w:rFonts w:ascii="Cambria" w:hAnsi="Cambria" w:cs="Arial"/>
          <w:sz w:val="22"/>
          <w:szCs w:val="22"/>
        </w:rPr>
        <w:t xml:space="preserve">z późn. zm.), </w:t>
      </w:r>
    </w:p>
    <w:p w14:paraId="4225D0C7" w14:textId="33CE07F5" w:rsidR="00B657E0" w:rsidRDefault="00B657E0" w:rsidP="00B82DE7">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ustawa z dnia 21 grudnia 2000 r. o dozorze technicznym (</w:t>
      </w:r>
      <w:r w:rsidR="0045125B">
        <w:rPr>
          <w:rFonts w:ascii="Cambria" w:hAnsi="Cambria" w:cs="Arial"/>
          <w:sz w:val="22"/>
          <w:szCs w:val="22"/>
        </w:rPr>
        <w:t xml:space="preserve">tekst jedn.: </w:t>
      </w:r>
      <w:r>
        <w:rPr>
          <w:rFonts w:ascii="Cambria" w:hAnsi="Cambria" w:cs="Arial"/>
          <w:sz w:val="22"/>
          <w:szCs w:val="22"/>
        </w:rPr>
        <w:t xml:space="preserve">Dz. U. z </w:t>
      </w:r>
      <w:r w:rsidR="0045125B" w:rsidRPr="0045125B">
        <w:rPr>
          <w:rFonts w:ascii="Cambria" w:hAnsi="Cambria" w:cs="Arial"/>
          <w:sz w:val="22"/>
          <w:szCs w:val="22"/>
        </w:rPr>
        <w:t>2021</w:t>
      </w:r>
      <w:r w:rsidR="0045125B">
        <w:rPr>
          <w:rFonts w:ascii="Cambria" w:hAnsi="Cambria" w:cs="Arial"/>
          <w:sz w:val="22"/>
          <w:szCs w:val="22"/>
        </w:rPr>
        <w:t xml:space="preserve"> r</w:t>
      </w:r>
      <w:r w:rsidR="0045125B" w:rsidRPr="0045125B">
        <w:rPr>
          <w:rFonts w:ascii="Cambria" w:hAnsi="Cambria" w:cs="Arial"/>
          <w:sz w:val="22"/>
          <w:szCs w:val="22"/>
        </w:rPr>
        <w:t>.</w:t>
      </w:r>
      <w:r w:rsidR="0045125B">
        <w:rPr>
          <w:rFonts w:ascii="Cambria" w:hAnsi="Cambria" w:cs="Arial"/>
          <w:sz w:val="22"/>
          <w:szCs w:val="22"/>
        </w:rPr>
        <w:t xml:space="preserve"> poz. </w:t>
      </w:r>
      <w:r w:rsidR="0045125B" w:rsidRPr="0045125B">
        <w:rPr>
          <w:rFonts w:ascii="Cambria" w:hAnsi="Cambria" w:cs="Arial"/>
          <w:sz w:val="22"/>
          <w:szCs w:val="22"/>
        </w:rPr>
        <w:t xml:space="preserve">272 </w:t>
      </w:r>
      <w:r>
        <w:rPr>
          <w:rFonts w:ascii="Cambria" w:hAnsi="Cambria" w:cs="Arial"/>
          <w:sz w:val="22"/>
          <w:szCs w:val="22"/>
        </w:rPr>
        <w:t>z późn zm.),</w:t>
      </w:r>
    </w:p>
    <w:p w14:paraId="3FC72FFE" w14:textId="594BF5D4" w:rsidR="00B657E0" w:rsidRDefault="00B657E0" w:rsidP="00B82DE7">
      <w:pPr>
        <w:autoSpaceDE w:val="0"/>
        <w:spacing w:before="120"/>
        <w:ind w:left="2127" w:hanging="709"/>
        <w:jc w:val="both"/>
        <w:rPr>
          <w:rFonts w:ascii="Cambria" w:hAnsi="Cambria" w:cs="Arial"/>
          <w:sz w:val="22"/>
          <w:szCs w:val="22"/>
        </w:rPr>
      </w:pPr>
      <w:r>
        <w:rPr>
          <w:rFonts w:ascii="Cambria" w:hAnsi="Cambria" w:cs="Arial"/>
          <w:sz w:val="22"/>
          <w:szCs w:val="22"/>
        </w:rPr>
        <w:t xml:space="preserve">- </w:t>
      </w:r>
      <w:r>
        <w:rPr>
          <w:rFonts w:ascii="Cambria" w:hAnsi="Cambria" w:cs="Arial"/>
          <w:sz w:val="22"/>
          <w:szCs w:val="22"/>
        </w:rPr>
        <w:tab/>
        <w:t xml:space="preserve">ustawa z dnia 8 marca 2013 r. o środkach ochrony roślin (tekst jedn.: Dz.U. z </w:t>
      </w:r>
      <w:r w:rsidR="00FF6252" w:rsidRPr="00FF6252">
        <w:rPr>
          <w:rFonts w:ascii="Cambria" w:hAnsi="Cambria" w:cs="Arial"/>
          <w:sz w:val="22"/>
          <w:szCs w:val="22"/>
        </w:rPr>
        <w:t>2020</w:t>
      </w:r>
      <w:r w:rsidR="00FF6252">
        <w:rPr>
          <w:rFonts w:ascii="Cambria" w:hAnsi="Cambria" w:cs="Arial"/>
          <w:sz w:val="22"/>
          <w:szCs w:val="22"/>
        </w:rPr>
        <w:t xml:space="preserve"> r</w:t>
      </w:r>
      <w:r w:rsidR="00FF6252" w:rsidRPr="00FF6252">
        <w:rPr>
          <w:rFonts w:ascii="Cambria" w:hAnsi="Cambria" w:cs="Arial"/>
          <w:sz w:val="22"/>
          <w:szCs w:val="22"/>
        </w:rPr>
        <w:t>.</w:t>
      </w:r>
      <w:r w:rsidR="00FF6252">
        <w:rPr>
          <w:rFonts w:ascii="Cambria" w:hAnsi="Cambria" w:cs="Arial"/>
          <w:sz w:val="22"/>
          <w:szCs w:val="22"/>
        </w:rPr>
        <w:t xml:space="preserve"> poz. </w:t>
      </w:r>
      <w:r w:rsidR="00FF6252" w:rsidRPr="00FF6252">
        <w:rPr>
          <w:rFonts w:ascii="Cambria" w:hAnsi="Cambria" w:cs="Arial"/>
          <w:sz w:val="22"/>
          <w:szCs w:val="22"/>
        </w:rPr>
        <w:t>2097</w:t>
      </w:r>
      <w:r w:rsidR="00FF6252">
        <w:rPr>
          <w:rFonts w:ascii="Cambria" w:hAnsi="Cambria" w:cs="Arial"/>
          <w:sz w:val="22"/>
          <w:szCs w:val="22"/>
        </w:rPr>
        <w:t xml:space="preserve"> z późn. zm.</w:t>
      </w:r>
      <w:r>
        <w:rPr>
          <w:rFonts w:ascii="Cambria" w:hAnsi="Cambria" w:cs="Arial"/>
          <w:sz w:val="22"/>
          <w:szCs w:val="22"/>
        </w:rPr>
        <w:t>),</w:t>
      </w:r>
    </w:p>
    <w:p w14:paraId="57890AF9" w14:textId="77777777" w:rsidR="00B657E0" w:rsidRDefault="00B657E0" w:rsidP="00B82DE7">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Rolnictwa i Rozwoju Wsi z dnia 24 czerwca 2002 r. w sprawie bezpieczeństwa i higieny pracy przy stosowaniu i magazynowaniu środków ochrony roślin oraz nawozów mineralnych organiczno-mineralnych (Dz. U. </w:t>
      </w:r>
      <w:r w:rsidR="002F0F50">
        <w:rPr>
          <w:rFonts w:ascii="Cambria" w:hAnsi="Cambria" w:cs="Arial"/>
          <w:sz w:val="22"/>
          <w:szCs w:val="22"/>
        </w:rPr>
        <w:t xml:space="preserve">z 2002 r. </w:t>
      </w:r>
      <w:r>
        <w:rPr>
          <w:rFonts w:ascii="Cambria" w:hAnsi="Cambria" w:cs="Arial"/>
          <w:sz w:val="22"/>
          <w:szCs w:val="22"/>
        </w:rPr>
        <w:t>Nr 99, poz. 896 z późn. zm.),</w:t>
      </w:r>
    </w:p>
    <w:p w14:paraId="3F76DB48" w14:textId="16D12C6D" w:rsidR="000615B7" w:rsidRDefault="00B657E0" w:rsidP="000615B7">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Przedsiębiorczości i Technologii z dnia 30 października 2018 r. w sprawie warunków technicznych dozoru technicznego </w:t>
      </w:r>
      <w:r w:rsidR="002F0F50">
        <w:rPr>
          <w:rFonts w:ascii="Cambria" w:hAnsi="Cambria" w:cs="Arial"/>
          <w:sz w:val="22"/>
          <w:szCs w:val="22"/>
        </w:rPr>
        <w:t>w</w:t>
      </w:r>
      <w:r>
        <w:rPr>
          <w:rFonts w:ascii="Cambria" w:hAnsi="Cambria" w:cs="Arial"/>
          <w:sz w:val="22"/>
          <w:szCs w:val="22"/>
        </w:rPr>
        <w:t xml:space="preserve"> zakres</w:t>
      </w:r>
      <w:r w:rsidR="000615B7">
        <w:rPr>
          <w:rFonts w:ascii="Cambria" w:hAnsi="Cambria" w:cs="Arial"/>
          <w:sz w:val="22"/>
          <w:szCs w:val="22"/>
        </w:rPr>
        <w:t>ie</w:t>
      </w:r>
      <w:r>
        <w:rPr>
          <w:rFonts w:ascii="Cambria" w:hAnsi="Cambria" w:cs="Arial"/>
          <w:sz w:val="22"/>
          <w:szCs w:val="22"/>
        </w:rPr>
        <w:t xml:space="preserve"> eksploatacji, napraw i modernizacji urządzeń transportu bliskiego (Dz. U. z 2018 r. poz. 2176),</w:t>
      </w:r>
    </w:p>
    <w:p w14:paraId="6EA5CAAD" w14:textId="77777777" w:rsidR="00B657E0" w:rsidRDefault="00B657E0" w:rsidP="00B82DE7">
      <w:pPr>
        <w:autoSpaceDE w:val="0"/>
        <w:spacing w:before="120"/>
        <w:ind w:left="2127" w:hanging="709"/>
        <w:jc w:val="both"/>
        <w:rPr>
          <w:rFonts w:ascii="Cambria" w:hAnsi="Cambria" w:cs="Arial"/>
          <w:sz w:val="22"/>
          <w:szCs w:val="22"/>
        </w:rPr>
      </w:pPr>
      <w:r>
        <w:rPr>
          <w:rFonts w:ascii="Cambria" w:hAnsi="Cambria" w:cs="Arial"/>
          <w:sz w:val="22"/>
          <w:szCs w:val="22"/>
        </w:rPr>
        <w:lastRenderedPageBreak/>
        <w:t>-</w:t>
      </w:r>
      <w:r>
        <w:rPr>
          <w:rFonts w:ascii="Cambria" w:hAnsi="Cambria" w:cs="Arial"/>
          <w:sz w:val="22"/>
          <w:szCs w:val="22"/>
        </w:rPr>
        <w:tab/>
        <w:t xml:space="preserve">rozporządzenie Ministra Gospodarki z dnia 30 października 2002 r. w sprawie minimalnych wymagań dotyczących bezpieczeństwa i higieny pracy w zakresie użytkowania maszyn przez pracowników podczas pracy (Dz. U. </w:t>
      </w:r>
      <w:r w:rsidR="00C14016">
        <w:rPr>
          <w:rFonts w:ascii="Cambria" w:hAnsi="Cambria" w:cs="Arial"/>
          <w:sz w:val="22"/>
          <w:szCs w:val="22"/>
        </w:rPr>
        <w:t xml:space="preserve">z 2002 r. </w:t>
      </w:r>
      <w:r>
        <w:rPr>
          <w:rFonts w:ascii="Cambria" w:hAnsi="Cambria" w:cs="Arial"/>
          <w:sz w:val="22"/>
          <w:szCs w:val="22"/>
        </w:rPr>
        <w:t>Nr 191 poz. 1596 z późn. zm.),</w:t>
      </w:r>
    </w:p>
    <w:p w14:paraId="695D41A3" w14:textId="71A1FCE7" w:rsidR="00B657E0" w:rsidRDefault="00B657E0" w:rsidP="00B82DE7">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rozporządzenie Ministra Pracy i Polityki Socjalnej z dnia 26 września 1997 r. w sprawie ogólnych przepisów bezpieczeństwa i higieny pracy (tekst jedn.: Dz. U. z 2003 r. Nr 169</w:t>
      </w:r>
      <w:r w:rsidR="00800333">
        <w:rPr>
          <w:rFonts w:ascii="Cambria" w:hAnsi="Cambria" w:cs="Arial"/>
          <w:sz w:val="22"/>
          <w:szCs w:val="22"/>
        </w:rPr>
        <w:t>,</w:t>
      </w:r>
      <w:r>
        <w:rPr>
          <w:rFonts w:ascii="Cambria" w:hAnsi="Cambria" w:cs="Arial"/>
          <w:sz w:val="22"/>
          <w:szCs w:val="22"/>
        </w:rPr>
        <w:t xml:space="preserve"> poz. 1650 z późn. zm.),</w:t>
      </w:r>
    </w:p>
    <w:p w14:paraId="39ABEE8B" w14:textId="77777777" w:rsidR="00B657E0" w:rsidRDefault="00B657E0" w:rsidP="00B82DE7">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Ochrony Środowiska, Zasobów Naturalnych </w:t>
      </w:r>
      <w:r>
        <w:rPr>
          <w:rFonts w:ascii="Cambria" w:hAnsi="Cambria" w:cs="Arial"/>
          <w:sz w:val="22"/>
          <w:szCs w:val="22"/>
        </w:rPr>
        <w:br/>
        <w:t xml:space="preserve">i Leśnictwa z dnia 6 stycznia 1998 r. w sprawie określenia wzoru znaku zakazu wstępu do lasu oraz zasad jego umieszczania (Dz. U. z 1998 r. Nr 11, poz. 39), </w:t>
      </w:r>
    </w:p>
    <w:p w14:paraId="13EB2CA8" w14:textId="77777777" w:rsidR="00B657E0" w:rsidRDefault="00B657E0" w:rsidP="00B82DE7">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rozporządzenie Ministra Rolnictwa i Rozwoju Wsi z dnia 8 maja 2013 r.  w sprawie szkoleń w zakresie środków ochrony roślin (Dz. U. z 2013 r. poz. 554 z późn zm.),</w:t>
      </w:r>
    </w:p>
    <w:p w14:paraId="401CDA8F" w14:textId="77777777" w:rsidR="00B657E0" w:rsidRDefault="00B657E0" w:rsidP="00B82DE7">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rozporządzenie Ministra Rolnictwa i Rozwoju Wsi z dnia 22 maja 2013 r. w sprawie sposobu postępowania przy stosowaniu i przechowywaniu środków ochrony roślin (Dz. U. z 2013 r. poz. 625),</w:t>
      </w:r>
    </w:p>
    <w:p w14:paraId="2DF97C43" w14:textId="77777777" w:rsidR="00B657E0" w:rsidRDefault="00B657E0" w:rsidP="00B82DE7">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rozporządzenie Ministra Środowiska z dnia 24 sierpnia 2006 r. w sprawie bezpieczeństwa i higieny pracy przy wykonywaniu niektórych prac z zakresu gospodarki leśnej (Dz. U. z 2006 r. Nr 161, poz. 1141),</w:t>
      </w:r>
    </w:p>
    <w:p w14:paraId="5720E7C9" w14:textId="77777777" w:rsidR="00B657E0" w:rsidRDefault="00B657E0" w:rsidP="00B82DE7">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rozporządzenie Ministra Środowiska z dn</w:t>
      </w:r>
      <w:r w:rsidR="00A60ED0">
        <w:rPr>
          <w:rFonts w:ascii="Cambria" w:hAnsi="Cambria" w:cs="Arial"/>
          <w:sz w:val="22"/>
          <w:szCs w:val="22"/>
        </w:rPr>
        <w:t>i</w:t>
      </w:r>
      <w:r>
        <w:rPr>
          <w:rFonts w:ascii="Cambria" w:hAnsi="Cambria" w:cs="Arial"/>
          <w:sz w:val="22"/>
          <w:szCs w:val="22"/>
        </w:rPr>
        <w:t>a 22 marca 2006 r. w sprawie szczegółowych zasad zabezpieczenia przeciwpożarowego lasów (Dz. U. z 2006 r. Nr 58, poz. 405 z późn. zm.),</w:t>
      </w:r>
    </w:p>
    <w:p w14:paraId="2468F4DF" w14:textId="77777777" w:rsidR="00B657E0" w:rsidRDefault="00B657E0" w:rsidP="00B82DE7">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Spraw Wewnętrznych i Administracji z dnia </w:t>
      </w:r>
      <w:r>
        <w:rPr>
          <w:rFonts w:ascii="Cambria" w:hAnsi="Cambria" w:cs="Arial"/>
          <w:sz w:val="22"/>
          <w:szCs w:val="22"/>
        </w:rPr>
        <w:br/>
        <w:t>7 czerwca 2010 r. w sprawie ochrony przeciwpożarowej budynków, innych obiektów budowlanych i terenów (Dz. U. z 2010 r. Nr 109, poz. 719 z późn. zm.),</w:t>
      </w:r>
    </w:p>
    <w:p w14:paraId="6986C33C" w14:textId="77777777" w:rsidR="00B657E0" w:rsidRDefault="00B657E0" w:rsidP="00B82DE7">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Rolnictwa i Rozwoju Wsi z dnia 18 grudnia 2013 r. w sprawie wymagań dotyczących sprawności technicznej sprzętu przeznaczonego do stosowania środków ochrony roślin (tekst jedn.: Dz.U. </w:t>
      </w:r>
      <w:r w:rsidR="00A23BC7">
        <w:rPr>
          <w:rFonts w:ascii="Cambria" w:hAnsi="Cambria" w:cs="Arial"/>
          <w:sz w:val="22"/>
          <w:szCs w:val="22"/>
        </w:rPr>
        <w:t xml:space="preserve">z </w:t>
      </w:r>
      <w:r>
        <w:rPr>
          <w:rFonts w:ascii="Cambria" w:hAnsi="Cambria" w:cs="Arial"/>
          <w:sz w:val="22"/>
          <w:szCs w:val="22"/>
        </w:rPr>
        <w:t>2016 r. poz. 760),</w:t>
      </w:r>
    </w:p>
    <w:p w14:paraId="71FCC5C9" w14:textId="6E7029AB" w:rsidR="00B657E0" w:rsidRDefault="00B657E0" w:rsidP="00B82DE7">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Rolnictwa i Rozwoju Wsi z dnia 13 grudnia 2013 r. w sprawie potwierdzania sprawności technicznej sprzętu przeznaczonego do stosowania środków ochrony roślin (tekst jedn.: </w:t>
      </w:r>
      <w:r w:rsidR="00044FBC">
        <w:rPr>
          <w:rFonts w:ascii="Cambria" w:hAnsi="Cambria" w:cs="Arial"/>
          <w:sz w:val="22"/>
          <w:szCs w:val="22"/>
        </w:rPr>
        <w:t xml:space="preserve">Dz. U. z </w:t>
      </w:r>
      <w:r w:rsidR="00044FBC" w:rsidRPr="00044FBC">
        <w:rPr>
          <w:rFonts w:ascii="Cambria" w:hAnsi="Cambria" w:cs="Arial"/>
          <w:sz w:val="22"/>
          <w:szCs w:val="22"/>
        </w:rPr>
        <w:t>2021</w:t>
      </w:r>
      <w:r w:rsidR="00044FBC">
        <w:rPr>
          <w:rFonts w:ascii="Cambria" w:hAnsi="Cambria" w:cs="Arial"/>
          <w:sz w:val="22"/>
          <w:szCs w:val="22"/>
        </w:rPr>
        <w:t xml:space="preserve"> r</w:t>
      </w:r>
      <w:r w:rsidR="00044FBC" w:rsidRPr="00044FBC">
        <w:rPr>
          <w:rFonts w:ascii="Cambria" w:hAnsi="Cambria" w:cs="Arial"/>
          <w:sz w:val="22"/>
          <w:szCs w:val="22"/>
        </w:rPr>
        <w:t>.</w:t>
      </w:r>
      <w:r w:rsidR="00044FBC">
        <w:rPr>
          <w:rFonts w:ascii="Cambria" w:hAnsi="Cambria" w:cs="Arial"/>
          <w:sz w:val="22"/>
          <w:szCs w:val="22"/>
        </w:rPr>
        <w:t xml:space="preserve"> poz. </w:t>
      </w:r>
      <w:r w:rsidR="00044FBC" w:rsidRPr="00044FBC">
        <w:rPr>
          <w:rFonts w:ascii="Cambria" w:hAnsi="Cambria" w:cs="Arial"/>
          <w:sz w:val="22"/>
          <w:szCs w:val="22"/>
        </w:rPr>
        <w:t xml:space="preserve">775 </w:t>
      </w:r>
      <w:r>
        <w:rPr>
          <w:rFonts w:ascii="Cambria" w:hAnsi="Cambria" w:cs="Arial"/>
          <w:sz w:val="22"/>
          <w:szCs w:val="22"/>
        </w:rPr>
        <w:t>z późn. zm.),</w:t>
      </w:r>
    </w:p>
    <w:p w14:paraId="093CACEE" w14:textId="77777777" w:rsidR="00B657E0" w:rsidRDefault="00B657E0" w:rsidP="00B82DE7">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rozporządzenie Rady Ministrów z dnia 1 lipca 2009 r. w sprawie ustalania okoliczności i przyczyn wypadków przy pracy (Dz. U. z 2009 r. Nr 105</w:t>
      </w:r>
      <w:r w:rsidR="00CE48B1">
        <w:rPr>
          <w:rFonts w:ascii="Cambria" w:hAnsi="Cambria" w:cs="Arial"/>
          <w:sz w:val="22"/>
          <w:szCs w:val="22"/>
        </w:rPr>
        <w:t>,</w:t>
      </w:r>
      <w:r>
        <w:rPr>
          <w:rFonts w:ascii="Cambria" w:hAnsi="Cambria" w:cs="Arial"/>
          <w:sz w:val="22"/>
          <w:szCs w:val="22"/>
        </w:rPr>
        <w:t xml:space="preserve"> poz. 870),</w:t>
      </w:r>
    </w:p>
    <w:p w14:paraId="77C2D224" w14:textId="77777777" w:rsidR="00B657E0" w:rsidRDefault="00B657E0" w:rsidP="00B82DE7">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rozporządzenie Ministra Środowiska z dnia 18 grudnia 2017 r. w sprawie wymagań dobrej praktyki w zakresie gospodarki leśnej (Dz. U. z 2017 r. poz. 2408).</w:t>
      </w:r>
    </w:p>
    <w:bookmarkEnd w:id="6"/>
    <w:p w14:paraId="0804AB50" w14:textId="77777777" w:rsidR="00B657E0" w:rsidRDefault="00B657E0" w:rsidP="00B82DE7">
      <w:pPr>
        <w:spacing w:before="120"/>
        <w:ind w:left="1418" w:hanging="709"/>
        <w:jc w:val="both"/>
        <w:rPr>
          <w:rFonts w:ascii="Cambria" w:hAnsi="Cambria" w:cs="Arial"/>
          <w:sz w:val="22"/>
          <w:szCs w:val="22"/>
        </w:rPr>
      </w:pPr>
      <w:r>
        <w:rPr>
          <w:rFonts w:ascii="Cambria" w:hAnsi="Cambria" w:cs="Arial"/>
          <w:sz w:val="22"/>
          <w:szCs w:val="22"/>
        </w:rPr>
        <w:t>2)</w:t>
      </w:r>
      <w:r>
        <w:rPr>
          <w:rFonts w:ascii="Cambria" w:hAnsi="Cambria" w:cs="Arial"/>
          <w:sz w:val="22"/>
          <w:szCs w:val="22"/>
        </w:rPr>
        <w:tab/>
        <w:t>W trakcie realizacji przedmiotu zamówienia, oprócz przepisów prawa obowiązujących na terenie Rzeczypospolitej Polskiej, Wykonawca będzie obowiązany do stosowania i przestrzegania obowiązków i zasad wynikających z niżej wymienionych dokumentów:</w:t>
      </w:r>
    </w:p>
    <w:p w14:paraId="362CD5D5" w14:textId="77777777" w:rsidR="00B657E0" w:rsidRDefault="00B657E0" w:rsidP="00B82DE7">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„Zasady hodowli lasu” – wprowadzone zarządzeniem Nr 53 Dyrektora Generalnego Lasów Państwowych z dnia 21 listopada 2011 r.</w:t>
      </w:r>
      <w:r>
        <w:t>,</w:t>
      </w:r>
    </w:p>
    <w:p w14:paraId="711427F0" w14:textId="77777777" w:rsidR="00B657E0" w:rsidRDefault="00B657E0" w:rsidP="00B82DE7">
      <w:pPr>
        <w:autoSpaceDE w:val="0"/>
        <w:spacing w:before="120"/>
        <w:ind w:left="2127" w:hanging="709"/>
        <w:jc w:val="both"/>
        <w:rPr>
          <w:rFonts w:ascii="Cambria" w:hAnsi="Cambria" w:cs="Arial"/>
          <w:sz w:val="22"/>
          <w:szCs w:val="22"/>
        </w:rPr>
      </w:pPr>
      <w:r>
        <w:rPr>
          <w:rFonts w:ascii="Cambria" w:hAnsi="Cambria" w:cs="Arial"/>
          <w:sz w:val="22"/>
          <w:szCs w:val="22"/>
        </w:rPr>
        <w:lastRenderedPageBreak/>
        <w:t>-</w:t>
      </w:r>
      <w:r>
        <w:rPr>
          <w:rFonts w:ascii="Cambria" w:hAnsi="Cambria" w:cs="Arial"/>
          <w:sz w:val="22"/>
          <w:szCs w:val="22"/>
        </w:rPr>
        <w:tab/>
        <w:t xml:space="preserve">„Instrukcja ochrony lasu” – wprowadzona zarządzeniem nr 57 Dyrektora Generalnego Lasów Państwowych z dnia 22 listopada 2011 r., </w:t>
      </w:r>
    </w:p>
    <w:p w14:paraId="2D4D210B" w14:textId="77777777" w:rsidR="00B657E0" w:rsidRPr="00EE7D31" w:rsidRDefault="00B657E0" w:rsidP="00B82DE7">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w:t>
      </w:r>
      <w:r w:rsidRPr="00EE7D31">
        <w:rPr>
          <w:rFonts w:ascii="Cambria" w:hAnsi="Cambria" w:cs="Arial"/>
          <w:sz w:val="22"/>
          <w:szCs w:val="22"/>
        </w:rPr>
        <w:t xml:space="preserve">Instrukcja bezpieczeństwa i higieny pracy przy wykonywaniu podstawowych prac z zakresu gospodarki leśnej” – wprowadzona zarządzeniem Nr 36 Dyrektora Generalnego Lasów Państwowych z dnia 20 kwietnia 2012 r., </w:t>
      </w:r>
    </w:p>
    <w:p w14:paraId="02F96A68" w14:textId="77777777" w:rsidR="00B657E0" w:rsidRPr="00EE7D31" w:rsidRDefault="00B657E0" w:rsidP="00B82DE7">
      <w:pPr>
        <w:autoSpaceDE w:val="0"/>
        <w:spacing w:before="120"/>
        <w:ind w:left="2127" w:hanging="709"/>
        <w:jc w:val="both"/>
      </w:pPr>
      <w:r w:rsidRPr="00EE7D31">
        <w:rPr>
          <w:rFonts w:ascii="Cambria" w:hAnsi="Cambria" w:cs="Arial"/>
          <w:sz w:val="22"/>
          <w:szCs w:val="22"/>
        </w:rPr>
        <w:t>-</w:t>
      </w:r>
      <w:r w:rsidRPr="00EE7D31">
        <w:rPr>
          <w:rFonts w:ascii="Cambria" w:hAnsi="Cambria" w:cs="Arial"/>
          <w:sz w:val="22"/>
          <w:szCs w:val="22"/>
        </w:rPr>
        <w:tab/>
      </w:r>
      <w:r w:rsidRPr="00EE7D31">
        <w:rPr>
          <w:rFonts w:ascii="Cambria" w:hAnsi="Cambria" w:cs="Arial"/>
          <w:bCs/>
          <w:sz w:val="22"/>
          <w:szCs w:val="22"/>
          <w:shd w:val="clear" w:color="auto" w:fill="FFFFFF"/>
        </w:rPr>
        <w:t>„Instrukcja ochrony przeciwpożarowej lasu” - wprowadzona zarządzeniem Nr 54 Dyrektora Generalnego Lasów Państwowych z dnia 21 listopada 2011 r.,</w:t>
      </w:r>
      <w:r w:rsidRPr="00EE7D31">
        <w:t xml:space="preserve"> </w:t>
      </w:r>
    </w:p>
    <w:p w14:paraId="3573CF3B" w14:textId="77777777" w:rsidR="00B657E0" w:rsidRPr="00EE7D31" w:rsidRDefault="00B657E0" w:rsidP="00B82DE7">
      <w:pPr>
        <w:autoSpaceDE w:val="0"/>
        <w:spacing w:before="120"/>
        <w:ind w:left="2127" w:hanging="709"/>
        <w:jc w:val="both"/>
        <w:rPr>
          <w:rFonts w:ascii="Cambria" w:hAnsi="Cambria" w:cs="Arial"/>
          <w:sz w:val="22"/>
          <w:szCs w:val="22"/>
        </w:rPr>
      </w:pPr>
      <w:r w:rsidRPr="00EE7D31">
        <w:t>-</w:t>
      </w:r>
      <w:r w:rsidRPr="00EE7D31">
        <w:tab/>
      </w:r>
      <w:r w:rsidRPr="00EE7D31">
        <w:rPr>
          <w:rFonts w:ascii="Cambria" w:hAnsi="Cambria" w:cs="Arial"/>
          <w:sz w:val="22"/>
          <w:szCs w:val="22"/>
        </w:rPr>
        <w:t>zarządzenie nr 40 Dyrektora Generalnego Lasów Państwowych z dnia 6 października 2011 r. w sprawie wprowadzenia ramowego wykazu prac wykonywanych przez co najmniej dwie osoby (zn. spr. GB-021-2/2011),</w:t>
      </w:r>
    </w:p>
    <w:p w14:paraId="36E1CDCC" w14:textId="77777777" w:rsidR="00B657E0" w:rsidRPr="00EE7D31" w:rsidRDefault="00B657E0" w:rsidP="00B82DE7">
      <w:pPr>
        <w:autoSpaceDE w:val="0"/>
        <w:spacing w:before="120"/>
        <w:ind w:left="2127" w:hanging="709"/>
        <w:jc w:val="both"/>
        <w:rPr>
          <w:rFonts w:ascii="Cambria" w:hAnsi="Cambria" w:cs="Arial"/>
          <w:sz w:val="22"/>
          <w:szCs w:val="22"/>
        </w:rPr>
      </w:pPr>
      <w:bookmarkStart w:id="7" w:name="_Hlk47478699"/>
      <w:r w:rsidRPr="00EE7D31">
        <w:rPr>
          <w:rFonts w:ascii="Cambria" w:hAnsi="Cambria" w:cs="Arial"/>
          <w:sz w:val="22"/>
          <w:szCs w:val="22"/>
        </w:rPr>
        <w:t>-</w:t>
      </w:r>
      <w:r w:rsidRPr="00EE7D31">
        <w:rPr>
          <w:rFonts w:ascii="Cambria" w:hAnsi="Cambria" w:cs="Arial"/>
          <w:sz w:val="22"/>
          <w:szCs w:val="22"/>
        </w:rPr>
        <w:tab/>
        <w:t>zarządzenie nr 66 Dyrektora Generalnego Lasów Państwowych z dnia 7 listopada 2019 r. w sprawie wprowadzenia wytycznych pod nazwą „Zasady Użytkowania Lasu” w jednostkach organizacyjnych Lasów  Państwowych (znak: ZM.7603.13.2019),</w:t>
      </w:r>
    </w:p>
    <w:bookmarkEnd w:id="7"/>
    <w:p w14:paraId="0FA0E0E8" w14:textId="13CE63C2" w:rsidR="00B657E0" w:rsidRPr="00EE7D31" w:rsidRDefault="00B657E0" w:rsidP="00B82DE7">
      <w:pPr>
        <w:autoSpaceDE w:val="0"/>
        <w:spacing w:before="120"/>
        <w:ind w:left="2127" w:hanging="709"/>
        <w:jc w:val="both"/>
        <w:rPr>
          <w:rFonts w:ascii="Cambria" w:hAnsi="Cambria" w:cs="Arial"/>
          <w:sz w:val="22"/>
          <w:szCs w:val="22"/>
          <w:lang w:val="en-US"/>
        </w:rPr>
      </w:pPr>
      <w:r w:rsidRPr="00EE7D31">
        <w:rPr>
          <w:rFonts w:ascii="Cambria" w:hAnsi="Cambria" w:cs="Arial"/>
          <w:sz w:val="22"/>
          <w:szCs w:val="22"/>
          <w:lang w:val="en-US"/>
        </w:rPr>
        <w:t xml:space="preserve">- </w:t>
      </w:r>
      <w:r w:rsidRPr="00EE7D31">
        <w:rPr>
          <w:rFonts w:ascii="Cambria" w:hAnsi="Cambria" w:cs="Arial"/>
          <w:sz w:val="22"/>
          <w:szCs w:val="22"/>
          <w:lang w:val="en-US"/>
        </w:rPr>
        <w:tab/>
        <w:t>Zasady, kryteria i standardy zrównoważonej gospodarki leśnej FSC (Forest Stewardship Council) oraz PEFC Council (Programme for the Endorsement o</w:t>
      </w:r>
      <w:r w:rsidR="00E51F95" w:rsidRPr="00EE7D31">
        <w:rPr>
          <w:rFonts w:ascii="Cambria" w:hAnsi="Cambria" w:cs="Arial"/>
          <w:sz w:val="22"/>
          <w:szCs w:val="22"/>
          <w:lang w:val="en-US"/>
        </w:rPr>
        <w:t>f Forest Certification Schemes),</w:t>
      </w:r>
    </w:p>
    <w:p w14:paraId="71E3441E" w14:textId="17F492DC" w:rsidR="00E51F95" w:rsidRPr="00EE7D31" w:rsidRDefault="00E51F95" w:rsidP="00B82DE7">
      <w:pPr>
        <w:autoSpaceDE w:val="0"/>
        <w:spacing w:before="120"/>
        <w:ind w:left="2127" w:hanging="709"/>
        <w:jc w:val="both"/>
        <w:rPr>
          <w:rFonts w:ascii="Cambria" w:hAnsi="Cambria" w:cs="Arial"/>
          <w:sz w:val="22"/>
          <w:szCs w:val="22"/>
        </w:rPr>
      </w:pPr>
      <w:r w:rsidRPr="00EE7D31">
        <w:rPr>
          <w:rFonts w:ascii="Cambria" w:hAnsi="Cambria" w:cs="Arial"/>
          <w:sz w:val="22"/>
          <w:szCs w:val="22"/>
        </w:rPr>
        <w:t xml:space="preserve">- </w:t>
      </w:r>
      <w:r w:rsidRPr="00EE7D31">
        <w:rPr>
          <w:rFonts w:ascii="Cambria" w:hAnsi="Cambria" w:cs="Arial"/>
          <w:sz w:val="22"/>
          <w:szCs w:val="22"/>
        </w:rPr>
        <w:tab/>
        <w:t>Plany Zadań Ochronnych, Prognoza Oddziaływania na Środowisko i Obszary Natura 2000 Planu Urządzenia Lasu Nadleśnictwa Jarocin oraz Program Ochrony Przyrody dla Nadleśnictwa Jarocin.</w:t>
      </w:r>
    </w:p>
    <w:p w14:paraId="29E0D6EF" w14:textId="77777777" w:rsidR="00B657E0" w:rsidRDefault="00B657E0" w:rsidP="00B82DE7">
      <w:pPr>
        <w:tabs>
          <w:tab w:val="left" w:pos="1418"/>
        </w:tabs>
        <w:autoSpaceDE w:val="0"/>
        <w:spacing w:before="120"/>
        <w:ind w:left="1418" w:hanging="709"/>
        <w:jc w:val="both"/>
        <w:rPr>
          <w:rFonts w:ascii="Cambria" w:hAnsi="Cambria" w:cs="Arial"/>
          <w:sz w:val="22"/>
          <w:szCs w:val="22"/>
        </w:rPr>
      </w:pPr>
      <w:r w:rsidRPr="00EE7D31">
        <w:rPr>
          <w:rFonts w:ascii="Cambria" w:hAnsi="Cambria" w:cs="Arial"/>
          <w:sz w:val="22"/>
          <w:szCs w:val="22"/>
        </w:rPr>
        <w:t>3)</w:t>
      </w:r>
      <w:r w:rsidRPr="00EE7D31">
        <w:rPr>
          <w:rFonts w:ascii="Cambria" w:hAnsi="Cambria" w:cs="Arial"/>
          <w:sz w:val="22"/>
          <w:szCs w:val="22"/>
        </w:rPr>
        <w:tab/>
        <w:t>Wykonawca obowiązany będzie przestrzegać przy realizacji przedmiotu zamówienia warunki techniczne na surowiec drzewny zgodnie z zarządzeniem nr 51 z dnia 30 września 2019 r. w sprawie wprowadzenia warunków technicznych stosowanych w obrocie surowcem drzewnym w Państwowym</w:t>
      </w:r>
      <w:r>
        <w:rPr>
          <w:rFonts w:ascii="Cambria" w:hAnsi="Cambria" w:cs="Arial"/>
          <w:sz w:val="22"/>
          <w:szCs w:val="22"/>
        </w:rPr>
        <w:t xml:space="preserve"> Gospodarstwie Leśnym Lasy Państwowe. </w:t>
      </w:r>
    </w:p>
    <w:p w14:paraId="40EF82A1" w14:textId="5AE36146" w:rsidR="00CF5432" w:rsidRDefault="00B657E0" w:rsidP="00B82DE7">
      <w:pPr>
        <w:autoSpaceDE w:val="0"/>
        <w:spacing w:before="120"/>
        <w:ind w:left="709"/>
        <w:jc w:val="both"/>
        <w:rPr>
          <w:rFonts w:ascii="Cambria" w:hAnsi="Cambria" w:cs="Arial"/>
          <w:sz w:val="22"/>
          <w:szCs w:val="22"/>
        </w:rPr>
      </w:pPr>
      <w:r>
        <w:rPr>
          <w:rFonts w:ascii="Cambria" w:hAnsi="Cambria" w:cs="Arial"/>
          <w:sz w:val="22"/>
          <w:szCs w:val="22"/>
        </w:rPr>
        <w:t xml:space="preserve">Dokumenty wskazane w pkt 1 – 3 powyżej  są dostępne na stronie internetowej pod adresem </w:t>
      </w:r>
    </w:p>
    <w:p w14:paraId="6B957C67" w14:textId="77777777" w:rsidR="00CF5432" w:rsidRPr="00D202C6" w:rsidRDefault="005452E3" w:rsidP="00CF5432">
      <w:pPr>
        <w:suppressAutoHyphens w:val="0"/>
        <w:autoSpaceDE w:val="0"/>
        <w:autoSpaceDN w:val="0"/>
        <w:adjustRightInd w:val="0"/>
        <w:ind w:firstLine="707"/>
        <w:rPr>
          <w:rFonts w:ascii="Cambria" w:hAnsi="Cambria"/>
          <w:sz w:val="22"/>
          <w:szCs w:val="22"/>
          <w:lang w:eastAsia="pl-PL"/>
        </w:rPr>
      </w:pPr>
      <w:hyperlink r:id="rId12" w:history="1">
        <w:r w:rsidR="00CF5432" w:rsidRPr="00125C9E">
          <w:rPr>
            <w:rStyle w:val="Hipercze"/>
            <w:rFonts w:ascii="Cambria" w:hAnsi="Cambria"/>
            <w:sz w:val="22"/>
            <w:szCs w:val="22"/>
            <w:lang w:eastAsia="pl-PL"/>
          </w:rPr>
          <w:t>http://isap.sejm.gov.pl/</w:t>
        </w:r>
      </w:hyperlink>
      <w:r w:rsidR="00CF5432">
        <w:rPr>
          <w:rFonts w:ascii="Cambria" w:hAnsi="Cambria"/>
          <w:sz w:val="22"/>
          <w:szCs w:val="22"/>
          <w:lang w:eastAsia="pl-PL"/>
        </w:rPr>
        <w:t xml:space="preserve"> </w:t>
      </w:r>
      <w:r w:rsidR="00CF5432" w:rsidRPr="00D202C6">
        <w:rPr>
          <w:rFonts w:ascii="Cambria" w:hAnsi="Cambria"/>
          <w:sz w:val="22"/>
          <w:szCs w:val="22"/>
          <w:lang w:eastAsia="pl-PL"/>
        </w:rPr>
        <w:t xml:space="preserve"> </w:t>
      </w:r>
    </w:p>
    <w:p w14:paraId="60D25ABA" w14:textId="77777777" w:rsidR="00CF5432" w:rsidRDefault="005452E3" w:rsidP="00CF5432">
      <w:pPr>
        <w:suppressAutoHyphens w:val="0"/>
        <w:autoSpaceDE w:val="0"/>
        <w:autoSpaceDN w:val="0"/>
        <w:adjustRightInd w:val="0"/>
        <w:ind w:left="707"/>
        <w:rPr>
          <w:rFonts w:ascii="Cambria" w:hAnsi="Cambria"/>
          <w:sz w:val="22"/>
          <w:szCs w:val="22"/>
          <w:lang w:eastAsia="pl-PL"/>
        </w:rPr>
      </w:pPr>
      <w:hyperlink r:id="rId13" w:history="1">
        <w:r w:rsidR="00CF5432" w:rsidRPr="00125C9E">
          <w:rPr>
            <w:rStyle w:val="Hipercze"/>
            <w:rFonts w:ascii="Cambria" w:hAnsi="Cambria"/>
            <w:sz w:val="22"/>
            <w:szCs w:val="22"/>
            <w:lang w:eastAsia="pl-PL"/>
          </w:rPr>
          <w:t>http://www.lasy.gov.pl/publikacje/copy_of_gospodarka-lesna</w:t>
        </w:r>
      </w:hyperlink>
      <w:r w:rsidR="00CF5432">
        <w:rPr>
          <w:rFonts w:ascii="Cambria" w:hAnsi="Cambria"/>
          <w:sz w:val="22"/>
          <w:szCs w:val="22"/>
          <w:lang w:eastAsia="pl-PL"/>
        </w:rPr>
        <w:t xml:space="preserve"> </w:t>
      </w:r>
      <w:r w:rsidR="00CF5432" w:rsidRPr="00D202C6">
        <w:rPr>
          <w:rFonts w:ascii="Cambria" w:hAnsi="Cambria"/>
          <w:sz w:val="22"/>
          <w:szCs w:val="22"/>
          <w:lang w:eastAsia="pl-PL"/>
        </w:rPr>
        <w:t xml:space="preserve"> </w:t>
      </w:r>
    </w:p>
    <w:p w14:paraId="00EF6D36" w14:textId="77777777" w:rsidR="00CF5432" w:rsidRPr="00D202C6" w:rsidRDefault="005452E3" w:rsidP="00CF5432">
      <w:pPr>
        <w:suppressAutoHyphens w:val="0"/>
        <w:autoSpaceDE w:val="0"/>
        <w:autoSpaceDN w:val="0"/>
        <w:adjustRightInd w:val="0"/>
        <w:ind w:left="707"/>
        <w:rPr>
          <w:rStyle w:val="Hipercze"/>
          <w:rFonts w:ascii="Cambria" w:hAnsi="Cambria"/>
          <w:sz w:val="22"/>
          <w:szCs w:val="22"/>
        </w:rPr>
      </w:pPr>
      <w:hyperlink r:id="rId14" w:history="1">
        <w:r w:rsidR="00CF5432" w:rsidRPr="00D202C6">
          <w:rPr>
            <w:rStyle w:val="Hipercze"/>
            <w:rFonts w:ascii="Cambria" w:hAnsi="Cambria"/>
            <w:sz w:val="22"/>
            <w:szCs w:val="22"/>
          </w:rPr>
          <w:t>https://www.poznan.lasy.gov.pl/documents/688373/0/FSC/9466a8d8-44b6-4502-a6b5-9e8a2530b5b3/</w:t>
        </w:r>
      </w:hyperlink>
    </w:p>
    <w:p w14:paraId="7C3D69B6" w14:textId="77777777" w:rsidR="00CF5432" w:rsidRPr="00CF5432" w:rsidRDefault="005452E3" w:rsidP="00CF5432">
      <w:pPr>
        <w:suppressAutoHyphens w:val="0"/>
        <w:autoSpaceDE w:val="0"/>
        <w:autoSpaceDN w:val="0"/>
        <w:adjustRightInd w:val="0"/>
        <w:ind w:left="707"/>
        <w:rPr>
          <w:rFonts w:ascii="Cambria" w:hAnsi="Cambria"/>
          <w:sz w:val="22"/>
          <w:szCs w:val="22"/>
          <w:lang w:eastAsia="pl-PL"/>
        </w:rPr>
      </w:pPr>
      <w:hyperlink r:id="rId15" w:history="1">
        <w:r w:rsidR="00CF5432" w:rsidRPr="00CF5432">
          <w:rPr>
            <w:rStyle w:val="Hipercze"/>
            <w:rFonts w:ascii="Cambria" w:hAnsi="Cambria"/>
            <w:sz w:val="22"/>
            <w:szCs w:val="22"/>
            <w:lang w:eastAsia="pl-PL"/>
          </w:rPr>
          <w:t>https://www.pefc.pl/images/PEFC_PL_1003v.2-pol_final.pdf</w:t>
        </w:r>
      </w:hyperlink>
      <w:r w:rsidR="00CF5432" w:rsidRPr="00CF5432">
        <w:rPr>
          <w:rFonts w:ascii="Cambria" w:hAnsi="Cambria"/>
          <w:sz w:val="22"/>
          <w:szCs w:val="22"/>
          <w:lang w:eastAsia="pl-PL"/>
        </w:rPr>
        <w:t xml:space="preserve"> </w:t>
      </w:r>
    </w:p>
    <w:p w14:paraId="5B0D54B1" w14:textId="77777777" w:rsidR="00CF5432" w:rsidRPr="00CF5432" w:rsidRDefault="005452E3" w:rsidP="00CF5432">
      <w:pPr>
        <w:suppressAutoHyphens w:val="0"/>
        <w:autoSpaceDE w:val="0"/>
        <w:autoSpaceDN w:val="0"/>
        <w:adjustRightInd w:val="0"/>
        <w:ind w:left="707"/>
        <w:rPr>
          <w:rFonts w:ascii="Cambria" w:hAnsi="Cambria"/>
          <w:lang w:eastAsia="pl-PL"/>
        </w:rPr>
      </w:pPr>
      <w:hyperlink r:id="rId16" w:history="1">
        <w:r w:rsidR="00CF5432" w:rsidRPr="00CF5432">
          <w:rPr>
            <w:rStyle w:val="Hipercze"/>
            <w:rFonts w:ascii="Cambria" w:hAnsi="Cambria"/>
            <w:sz w:val="22"/>
            <w:szCs w:val="22"/>
            <w:lang w:eastAsia="pl-PL"/>
          </w:rPr>
          <w:t>http://drewno.zilp.lasy.gov.pl/drewno/Normy/</w:t>
        </w:r>
      </w:hyperlink>
      <w:r w:rsidR="00CF5432" w:rsidRPr="00CF5432">
        <w:rPr>
          <w:rFonts w:ascii="Cambria" w:hAnsi="Cambria"/>
          <w:sz w:val="22"/>
          <w:szCs w:val="22"/>
          <w:lang w:eastAsia="pl-PL"/>
        </w:rPr>
        <w:t xml:space="preserve"> </w:t>
      </w:r>
    </w:p>
    <w:p w14:paraId="31A26092" w14:textId="32559468" w:rsidR="00B657E0" w:rsidRDefault="00B657E0" w:rsidP="00B82DE7">
      <w:pPr>
        <w:autoSpaceDE w:val="0"/>
        <w:spacing w:before="120"/>
        <w:ind w:left="709"/>
        <w:jc w:val="both"/>
        <w:rPr>
          <w:rFonts w:ascii="Cambria" w:hAnsi="Cambria" w:cs="Arial"/>
          <w:sz w:val="22"/>
          <w:szCs w:val="22"/>
        </w:rPr>
      </w:pPr>
    </w:p>
    <w:p w14:paraId="3D5FA166" w14:textId="77777777" w:rsidR="00B657E0" w:rsidRDefault="00B657E0" w:rsidP="00B82DE7">
      <w:pPr>
        <w:numPr>
          <w:ilvl w:val="1"/>
          <w:numId w:val="5"/>
        </w:numPr>
        <w:spacing w:before="120"/>
        <w:jc w:val="both"/>
        <w:rPr>
          <w:rFonts w:ascii="Cambria" w:hAnsi="Cambria" w:cs="Arial"/>
          <w:bCs/>
          <w:sz w:val="22"/>
          <w:szCs w:val="22"/>
        </w:rPr>
      </w:pPr>
      <w:r>
        <w:rPr>
          <w:rFonts w:ascii="Cambria" w:hAnsi="Cambria" w:cs="Arial"/>
          <w:bCs/>
          <w:sz w:val="22"/>
          <w:szCs w:val="22"/>
        </w:rPr>
        <w:t>Zasady ogólne realizacji przedmiotu zamówienia.</w:t>
      </w:r>
    </w:p>
    <w:p w14:paraId="18BF9029" w14:textId="2552AEC1" w:rsidR="00B657E0" w:rsidRDefault="00B657E0" w:rsidP="00B82DE7">
      <w:pPr>
        <w:spacing w:before="120"/>
        <w:ind w:left="1400" w:hanging="686"/>
        <w:jc w:val="both"/>
        <w:rPr>
          <w:rFonts w:ascii="Cambria" w:hAnsi="Cambria" w:cs="Arial"/>
          <w:bCs/>
          <w:sz w:val="22"/>
          <w:szCs w:val="22"/>
        </w:rPr>
      </w:pPr>
      <w:r>
        <w:rPr>
          <w:rFonts w:ascii="Cambria" w:hAnsi="Cambria" w:cs="Arial"/>
          <w:bCs/>
          <w:sz w:val="22"/>
          <w:szCs w:val="22"/>
        </w:rPr>
        <w:t>1)</w:t>
      </w:r>
      <w:r>
        <w:rPr>
          <w:rFonts w:ascii="Cambria" w:hAnsi="Cambria" w:cs="Arial"/>
          <w:bCs/>
          <w:sz w:val="22"/>
          <w:szCs w:val="22"/>
        </w:rPr>
        <w:tab/>
        <w:t>Wykonawca będzie wykonywał przedmiot zamówienia na podstawie pisemnych zleceń przekazywanych przez Przedstawicieli Zamawiającego („Zlecenie”). Treść Zlecenia określa umowa w sprawie zamówienia publicznego (</w:t>
      </w:r>
      <w:r w:rsidR="003011B7">
        <w:rPr>
          <w:rFonts w:ascii="Cambria" w:hAnsi="Cambria" w:cs="Arial"/>
          <w:bCs/>
          <w:sz w:val="22"/>
          <w:szCs w:val="22"/>
        </w:rPr>
        <w:t>Z</w:t>
      </w:r>
      <w:r>
        <w:rPr>
          <w:rFonts w:ascii="Cambria" w:hAnsi="Cambria" w:cs="Arial"/>
          <w:bCs/>
          <w:sz w:val="22"/>
          <w:szCs w:val="22"/>
        </w:rPr>
        <w:t xml:space="preserve">ałącznik nr 12 do SWZ). </w:t>
      </w:r>
    </w:p>
    <w:p w14:paraId="080A4107" w14:textId="77777777" w:rsidR="00B657E0" w:rsidRDefault="00B657E0" w:rsidP="00B82DE7">
      <w:pPr>
        <w:spacing w:before="120"/>
        <w:ind w:left="1400" w:hanging="686"/>
        <w:jc w:val="both"/>
        <w:rPr>
          <w:rFonts w:ascii="Cambria" w:hAnsi="Cambria" w:cs="Arial"/>
          <w:sz w:val="22"/>
          <w:szCs w:val="22"/>
        </w:rPr>
      </w:pPr>
      <w:r>
        <w:rPr>
          <w:rFonts w:ascii="Cambria" w:hAnsi="Cambria" w:cs="Arial"/>
          <w:bCs/>
          <w:sz w:val="22"/>
          <w:szCs w:val="22"/>
        </w:rPr>
        <w:t>2)</w:t>
      </w:r>
      <w:r>
        <w:rPr>
          <w:rFonts w:ascii="Cambria" w:hAnsi="Cambria" w:cs="Arial"/>
          <w:bCs/>
          <w:sz w:val="22"/>
          <w:szCs w:val="22"/>
        </w:rPr>
        <w:tab/>
      </w:r>
      <w:r>
        <w:rPr>
          <w:rFonts w:ascii="Cambria" w:hAnsi="Cambria" w:cs="Arial"/>
          <w:sz w:val="22"/>
          <w:szCs w:val="22"/>
        </w:rPr>
        <w:t>Wykonawca będzie zobowiązany do uprzątnięcia pozostałości po pracach pozyskaniowych z dróg, linii podziału powierzchniowego, rowów, itp. obiektów oraz pozostałych odpadów po działalności własnej (śmieci, pustych opakowań, zużytych elementów maszyn, itp.).</w:t>
      </w:r>
    </w:p>
    <w:p w14:paraId="0C6D4BA4" w14:textId="77777777" w:rsidR="00B657E0" w:rsidRDefault="00B657E0" w:rsidP="00B82DE7">
      <w:pPr>
        <w:spacing w:before="120"/>
        <w:ind w:left="1400" w:hanging="686"/>
        <w:jc w:val="both"/>
        <w:rPr>
          <w:rFonts w:ascii="Cambria" w:hAnsi="Cambria" w:cs="Arial"/>
          <w:sz w:val="22"/>
          <w:szCs w:val="22"/>
        </w:rPr>
      </w:pPr>
      <w:r>
        <w:rPr>
          <w:rFonts w:ascii="Cambria" w:hAnsi="Cambria" w:cs="Arial"/>
          <w:sz w:val="22"/>
          <w:szCs w:val="22"/>
        </w:rPr>
        <w:t>3)</w:t>
      </w:r>
      <w:r>
        <w:rPr>
          <w:rFonts w:ascii="Cambria" w:hAnsi="Cambria" w:cs="Arial"/>
          <w:sz w:val="22"/>
          <w:szCs w:val="22"/>
        </w:rPr>
        <w:tab/>
        <w:t xml:space="preserve">Wykonawca będzie zobowiązany do stosowania oleju biodegradowalnego do smarowania układów tnących w eksploatowanych piłach łańcuchowych </w:t>
      </w:r>
      <w:r>
        <w:rPr>
          <w:rFonts w:ascii="Cambria" w:hAnsi="Cambria" w:cs="Arial"/>
          <w:sz w:val="22"/>
          <w:szCs w:val="22"/>
        </w:rPr>
        <w:br/>
      </w:r>
      <w:r>
        <w:rPr>
          <w:rFonts w:ascii="Cambria" w:hAnsi="Cambria" w:cs="Arial"/>
          <w:sz w:val="22"/>
          <w:szCs w:val="22"/>
        </w:rPr>
        <w:lastRenderedPageBreak/>
        <w:t>i głowicach tnących oraz zestawów do pochłaniania oleju w urządzeniach eksploatowanych na terenie lasów.</w:t>
      </w:r>
    </w:p>
    <w:p w14:paraId="57FB787E" w14:textId="77777777" w:rsidR="00B657E0" w:rsidRPr="0062371D" w:rsidRDefault="00B657E0" w:rsidP="00B82DE7">
      <w:pPr>
        <w:spacing w:before="120"/>
        <w:ind w:left="1400" w:hanging="686"/>
        <w:jc w:val="both"/>
        <w:rPr>
          <w:rFonts w:ascii="Cambria" w:hAnsi="Cambria" w:cs="Arial"/>
          <w:sz w:val="22"/>
          <w:szCs w:val="22"/>
        </w:rPr>
      </w:pPr>
      <w:r>
        <w:rPr>
          <w:rFonts w:ascii="Cambria" w:hAnsi="Cambria" w:cs="Arial"/>
          <w:sz w:val="22"/>
          <w:szCs w:val="22"/>
        </w:rPr>
        <w:t>4)</w:t>
      </w:r>
      <w:r>
        <w:rPr>
          <w:rFonts w:ascii="Cambria" w:hAnsi="Cambria" w:cs="Arial"/>
          <w:sz w:val="22"/>
          <w:szCs w:val="22"/>
        </w:rPr>
        <w:tab/>
        <w:t xml:space="preserve">Do smarowania układów tnących w eksploatowanych piłach łańcuchowych </w:t>
      </w:r>
      <w:r>
        <w:rPr>
          <w:rFonts w:ascii="Cambria" w:hAnsi="Cambria" w:cs="Arial"/>
          <w:sz w:val="22"/>
          <w:szCs w:val="22"/>
        </w:rPr>
        <w:br/>
        <w:t xml:space="preserve">i głowicach tnących Wykonawca będzie zobowiązany stosować olej biodegradowalny o parametrze biodegradacji nie gorszym niż 60%. Wymagane jest określenie biodegradowalności zgodnie z metodyką badań opisaną w </w:t>
      </w:r>
      <w:r w:rsidRPr="009F0F72">
        <w:rPr>
          <w:rFonts w:ascii="Cambria" w:hAnsi="Cambria" w:cs="Arial"/>
          <w:sz w:val="22"/>
          <w:szCs w:val="22"/>
        </w:rPr>
        <w:t xml:space="preserve">Rozporządzeniu Komisji (WE) NR 440/2008 z dnia 30 maja 2008 r. w metodzie: OECD 301B lub OECD 301C lub OECD 301F, ustalająca metody badań zgodnie z rozporządzeniem (WE) nr 1907/2006 Parlamentu Europejskiego i </w:t>
      </w:r>
      <w:r w:rsidRPr="00361F98">
        <w:rPr>
          <w:rFonts w:ascii="Cambria" w:hAnsi="Cambria" w:cs="Arial"/>
          <w:sz w:val="22"/>
          <w:szCs w:val="22"/>
        </w:rPr>
        <w:t>Rady w sprawie rejestracji, oceny, udzielania zezwoleń i stosowanych ogranicz</w:t>
      </w:r>
      <w:r w:rsidRPr="00614FC4">
        <w:rPr>
          <w:rFonts w:ascii="Cambria" w:hAnsi="Cambria" w:cs="Arial"/>
          <w:sz w:val="22"/>
          <w:szCs w:val="22"/>
        </w:rPr>
        <w:t>eń w zakresie chemikaliów (REACH).</w:t>
      </w:r>
    </w:p>
    <w:p w14:paraId="654A502A" w14:textId="77777777" w:rsidR="00B657E0" w:rsidRPr="000B5358" w:rsidRDefault="00B657E0" w:rsidP="00B82DE7">
      <w:pPr>
        <w:spacing w:before="120"/>
        <w:ind w:left="1400" w:hanging="686"/>
        <w:jc w:val="both"/>
        <w:rPr>
          <w:rFonts w:ascii="Cambria" w:hAnsi="Cambria" w:cs="Arial"/>
          <w:sz w:val="22"/>
          <w:szCs w:val="22"/>
        </w:rPr>
      </w:pPr>
      <w:r w:rsidRPr="0062371D">
        <w:rPr>
          <w:rFonts w:ascii="Cambria" w:hAnsi="Cambria" w:cs="Arial"/>
          <w:sz w:val="22"/>
          <w:szCs w:val="22"/>
        </w:rPr>
        <w:t>5)</w:t>
      </w:r>
      <w:r w:rsidRPr="009F0F72">
        <w:rPr>
          <w:rFonts w:ascii="Cambria" w:hAnsi="Cambria" w:cs="Arial"/>
          <w:sz w:val="22"/>
          <w:szCs w:val="22"/>
        </w:rPr>
        <w:tab/>
        <w:t xml:space="preserve">Wyznacznikiem szacunkowej ilości objętościowych lub wagowych zużywanego </w:t>
      </w:r>
      <w:r w:rsidRPr="00C33329">
        <w:rPr>
          <w:rFonts w:ascii="Cambria" w:hAnsi="Cambria" w:cs="Arial"/>
          <w:sz w:val="22"/>
          <w:szCs w:val="22"/>
        </w:rPr>
        <w:t xml:space="preserve">oleju biodegradowalnego do smarowania układów tnących w </w:t>
      </w:r>
      <w:r w:rsidRPr="00A07EA7">
        <w:rPr>
          <w:rFonts w:ascii="Cambria" w:hAnsi="Cambria" w:cs="Arial"/>
          <w:sz w:val="22"/>
          <w:szCs w:val="22"/>
        </w:rPr>
        <w:t>eksploatowanych piłach łańcuchowych i głowicach tnących będzie masa pozyskania w m</w:t>
      </w:r>
      <w:r w:rsidRPr="000F394F">
        <w:rPr>
          <w:rFonts w:ascii="Cambria" w:hAnsi="Cambria" w:cs="Arial"/>
          <w:sz w:val="22"/>
          <w:szCs w:val="22"/>
          <w:vertAlign w:val="superscript"/>
        </w:rPr>
        <w:t>3</w:t>
      </w:r>
      <w:r w:rsidRPr="00975C28">
        <w:rPr>
          <w:rFonts w:ascii="Cambria" w:hAnsi="Cambria" w:cs="Arial"/>
          <w:sz w:val="22"/>
          <w:szCs w:val="22"/>
        </w:rPr>
        <w:t xml:space="preserve"> wynikająca z Protokołów Odbioru Robót, przy uwzględnieniu poniższych norm:</w:t>
      </w:r>
    </w:p>
    <w:p w14:paraId="6EF245A7" w14:textId="77777777" w:rsidR="00B657E0" w:rsidRPr="009F0F72" w:rsidRDefault="00B657E0" w:rsidP="00B82DE7">
      <w:pPr>
        <w:spacing w:before="120"/>
        <w:ind w:left="2127" w:hanging="709"/>
        <w:jc w:val="both"/>
        <w:rPr>
          <w:rFonts w:ascii="Cambria" w:hAnsi="Cambria" w:cs="Arial"/>
          <w:sz w:val="22"/>
          <w:szCs w:val="22"/>
        </w:rPr>
      </w:pPr>
      <w:r w:rsidRPr="000B5358">
        <w:rPr>
          <w:rFonts w:ascii="Cambria" w:hAnsi="Cambria" w:cs="Arial"/>
          <w:sz w:val="22"/>
          <w:szCs w:val="22"/>
        </w:rPr>
        <w:t xml:space="preserve">- </w:t>
      </w:r>
      <w:r w:rsidRPr="009F0F72">
        <w:rPr>
          <w:rFonts w:ascii="Cambria" w:hAnsi="Cambria" w:cs="Arial"/>
          <w:sz w:val="22"/>
          <w:szCs w:val="22"/>
        </w:rPr>
        <w:tab/>
        <w:t>przy użyciu pilarki wynosi 0,05 litra na 1 m</w:t>
      </w:r>
      <w:r w:rsidRPr="009F0F72">
        <w:rPr>
          <w:rFonts w:ascii="Cambria" w:hAnsi="Cambria" w:cs="Arial"/>
          <w:sz w:val="22"/>
          <w:szCs w:val="22"/>
          <w:vertAlign w:val="superscript"/>
        </w:rPr>
        <w:t>3</w:t>
      </w:r>
      <w:r w:rsidRPr="009F0F72">
        <w:rPr>
          <w:rFonts w:ascii="Cambria" w:hAnsi="Cambria" w:cs="Arial"/>
          <w:sz w:val="22"/>
          <w:szCs w:val="22"/>
        </w:rPr>
        <w:t xml:space="preserve"> pozyskiwanego drewna,</w:t>
      </w:r>
    </w:p>
    <w:p w14:paraId="5F67152C" w14:textId="77777777" w:rsidR="00B657E0" w:rsidRPr="009F0F72" w:rsidRDefault="00B657E0" w:rsidP="00B82DE7">
      <w:pPr>
        <w:spacing w:before="120"/>
        <w:ind w:left="2127" w:hanging="709"/>
        <w:jc w:val="both"/>
        <w:rPr>
          <w:rFonts w:ascii="Cambria" w:hAnsi="Cambria" w:cs="Arial"/>
          <w:sz w:val="22"/>
          <w:szCs w:val="22"/>
        </w:rPr>
      </w:pPr>
      <w:r w:rsidRPr="009F0F72">
        <w:rPr>
          <w:rFonts w:ascii="Cambria" w:hAnsi="Cambria" w:cs="Arial"/>
          <w:sz w:val="22"/>
          <w:szCs w:val="22"/>
        </w:rPr>
        <w:t xml:space="preserve">- </w:t>
      </w:r>
      <w:r w:rsidRPr="009F0F72">
        <w:rPr>
          <w:rFonts w:ascii="Cambria" w:hAnsi="Cambria" w:cs="Arial"/>
          <w:sz w:val="22"/>
          <w:szCs w:val="22"/>
        </w:rPr>
        <w:tab/>
        <w:t>przy użyciu harwestera wynosi 0,02 litra na 1 m</w:t>
      </w:r>
      <w:r w:rsidRPr="009F0F72">
        <w:rPr>
          <w:rFonts w:ascii="Cambria" w:hAnsi="Cambria" w:cs="Arial"/>
          <w:sz w:val="22"/>
          <w:szCs w:val="22"/>
          <w:vertAlign w:val="superscript"/>
        </w:rPr>
        <w:t>3</w:t>
      </w:r>
      <w:r w:rsidRPr="009F0F72">
        <w:rPr>
          <w:rFonts w:ascii="Cambria" w:hAnsi="Cambria" w:cs="Arial"/>
          <w:sz w:val="22"/>
          <w:szCs w:val="22"/>
        </w:rPr>
        <w:t xml:space="preserve"> pozyskiwanego drewna.</w:t>
      </w:r>
    </w:p>
    <w:p w14:paraId="10A41C6B" w14:textId="77777777" w:rsidR="00B657E0" w:rsidRPr="009F0F72" w:rsidRDefault="00B657E0" w:rsidP="00B82DE7">
      <w:pPr>
        <w:spacing w:before="120"/>
        <w:ind w:left="1400" w:hanging="686"/>
        <w:jc w:val="both"/>
        <w:rPr>
          <w:rFonts w:ascii="Cambria" w:hAnsi="Cambria" w:cs="Arial"/>
          <w:sz w:val="22"/>
          <w:szCs w:val="22"/>
        </w:rPr>
      </w:pPr>
      <w:r w:rsidRPr="009F0F72">
        <w:rPr>
          <w:rFonts w:ascii="Cambria" w:hAnsi="Cambria" w:cs="Arial"/>
          <w:sz w:val="22"/>
          <w:szCs w:val="22"/>
        </w:rPr>
        <w:t>6)</w:t>
      </w:r>
      <w:r w:rsidRPr="009F0F72">
        <w:rPr>
          <w:rFonts w:ascii="Cambria" w:hAnsi="Cambria" w:cs="Arial"/>
          <w:sz w:val="22"/>
          <w:szCs w:val="22"/>
        </w:rPr>
        <w:tab/>
        <w:t>Na każde żądanie Zamawiającego Wykonawca zobowiązany będzie przedstawić faktury zakupowe oleju wraz z „Kartą charakterystyki preparatu niebezpiecznego” potwierdzającego stopień biodegradowalności kupionego oleju, adekwatnie do ilości m</w:t>
      </w:r>
      <w:r w:rsidRPr="009F0F72">
        <w:rPr>
          <w:rFonts w:ascii="Cambria" w:hAnsi="Cambria" w:cs="Arial"/>
          <w:sz w:val="22"/>
          <w:szCs w:val="22"/>
          <w:vertAlign w:val="superscript"/>
        </w:rPr>
        <w:t>3</w:t>
      </w:r>
      <w:r w:rsidRPr="009F0F72">
        <w:rPr>
          <w:rFonts w:ascii="Cambria" w:hAnsi="Cambria" w:cs="Arial"/>
          <w:sz w:val="22"/>
          <w:szCs w:val="22"/>
        </w:rPr>
        <w:t xml:space="preserve"> pozyskanego drewna. Zamawiającemu służyć będzie prawo do weryfikacji olei używanych do smarowania układów tnących, a Wykonawca zobowiązany będzie udostępnić Zamawiającemu możliwość pobrania próbek oleju w ilości niezbędnej do przeprowadzenia badań jego parametrów. Koszty badań laboratoryjnych pokryją:</w:t>
      </w:r>
    </w:p>
    <w:p w14:paraId="02E2E9C6" w14:textId="77777777" w:rsidR="00B657E0" w:rsidRPr="009F0F72" w:rsidRDefault="00B657E0" w:rsidP="00B82DE7">
      <w:pPr>
        <w:spacing w:before="120"/>
        <w:ind w:left="2127" w:hanging="709"/>
        <w:jc w:val="both"/>
        <w:rPr>
          <w:rFonts w:ascii="Cambria" w:hAnsi="Cambria" w:cs="Arial"/>
          <w:sz w:val="22"/>
          <w:szCs w:val="22"/>
        </w:rPr>
      </w:pPr>
      <w:r w:rsidRPr="009F0F72">
        <w:rPr>
          <w:rFonts w:ascii="Cambria" w:hAnsi="Cambria" w:cs="Arial"/>
          <w:sz w:val="22"/>
          <w:szCs w:val="22"/>
        </w:rPr>
        <w:t xml:space="preserve">- </w:t>
      </w:r>
      <w:r w:rsidRPr="009F0F72">
        <w:rPr>
          <w:rFonts w:ascii="Cambria" w:hAnsi="Cambria" w:cs="Arial"/>
          <w:sz w:val="22"/>
          <w:szCs w:val="22"/>
        </w:rPr>
        <w:tab/>
        <w:t xml:space="preserve">Zamawiający, jeżeli parametr biodegradowalności jest nie niższy niż 60% według metodyki badań jak wskazano powyżej, </w:t>
      </w:r>
    </w:p>
    <w:p w14:paraId="562F0D8C" w14:textId="77777777" w:rsidR="00B657E0" w:rsidRPr="009F0F72" w:rsidRDefault="00B657E0" w:rsidP="00B82DE7">
      <w:pPr>
        <w:spacing w:before="120"/>
        <w:ind w:left="2127" w:hanging="709"/>
        <w:jc w:val="both"/>
        <w:rPr>
          <w:rFonts w:ascii="Cambria" w:hAnsi="Cambria" w:cs="Arial"/>
          <w:sz w:val="22"/>
          <w:szCs w:val="22"/>
        </w:rPr>
      </w:pPr>
      <w:r w:rsidRPr="009F0F72">
        <w:rPr>
          <w:rFonts w:ascii="Cambria" w:hAnsi="Cambria" w:cs="Arial"/>
          <w:sz w:val="22"/>
          <w:szCs w:val="22"/>
        </w:rPr>
        <w:t xml:space="preserve">- </w:t>
      </w:r>
      <w:r w:rsidRPr="009F0F72">
        <w:rPr>
          <w:rFonts w:ascii="Cambria" w:hAnsi="Cambria" w:cs="Arial"/>
          <w:sz w:val="22"/>
          <w:szCs w:val="22"/>
        </w:rPr>
        <w:tab/>
        <w:t>Wykonawca, jeżeli parametr jest niższy niż 60% według metodyki badań jak wskazano powyżej.</w:t>
      </w:r>
    </w:p>
    <w:p w14:paraId="66278BAD" w14:textId="77777777" w:rsidR="00B657E0" w:rsidRPr="009F0F72" w:rsidRDefault="00B657E0" w:rsidP="00B82DE7">
      <w:pPr>
        <w:spacing w:before="120"/>
        <w:ind w:left="1418" w:hanging="709"/>
        <w:jc w:val="both"/>
        <w:rPr>
          <w:rFonts w:ascii="Cambria" w:hAnsi="Cambria" w:cs="Arial"/>
          <w:sz w:val="22"/>
          <w:szCs w:val="22"/>
        </w:rPr>
      </w:pPr>
      <w:r w:rsidRPr="009F0F72">
        <w:rPr>
          <w:rFonts w:ascii="Cambria" w:hAnsi="Cambria" w:cs="Arial"/>
          <w:sz w:val="22"/>
          <w:szCs w:val="22"/>
        </w:rPr>
        <w:t>7)</w:t>
      </w:r>
      <w:r w:rsidRPr="009F0F72">
        <w:rPr>
          <w:rFonts w:ascii="Cambria" w:hAnsi="Cambria" w:cs="Arial"/>
          <w:sz w:val="22"/>
          <w:szCs w:val="22"/>
        </w:rPr>
        <w:tab/>
        <w:t>Wykonawca zobowiązany jest do wyposażenia wszystkich maszyn, ciągników i urządzeń pracujących na powierzchniach leśnych w zestawy (sorbenty, maty sorpcyjne itp.) o chłonności umożliwiającej pochłonięcie rozlanego paliwa lub oleju oraz innych płynów technologicznych używanych w maszynach, ciągnikach, pilarkach i innych urządzeniach pracujących w lesie oraz użycia tych środków w sytuacjach wymagających zastosowania (awarie, naprawy, tankowania itp.) – w celu zapobieżenia skażeniu środowiska. Dopuszcza się posiadanie i używanie przez pilarzy kanistrów z bezpiecznymi końcówkami (dozownikami), uniemożliwiającymi rozlanie (przelanie) oleju i mieszanki paliwowej podczas tankowania pilarki (zastępczo za maty pochłaniające olej i paliwo).</w:t>
      </w:r>
    </w:p>
    <w:p w14:paraId="16265832" w14:textId="51BB4DD6" w:rsidR="00B657E0" w:rsidRDefault="00B657E0" w:rsidP="00B82DE7">
      <w:pPr>
        <w:spacing w:before="120"/>
        <w:ind w:left="1418" w:hanging="709"/>
        <w:jc w:val="both"/>
        <w:rPr>
          <w:rFonts w:ascii="Cambria" w:hAnsi="Cambria" w:cs="Arial"/>
          <w:sz w:val="22"/>
          <w:szCs w:val="22"/>
        </w:rPr>
      </w:pPr>
      <w:r w:rsidRPr="009F0F72">
        <w:rPr>
          <w:rFonts w:ascii="Cambria" w:hAnsi="Cambria" w:cs="Arial"/>
          <w:sz w:val="22"/>
          <w:szCs w:val="22"/>
        </w:rPr>
        <w:t>8)</w:t>
      </w:r>
      <w:r w:rsidRPr="009F0F72">
        <w:rPr>
          <w:rFonts w:ascii="Cambria" w:hAnsi="Cambria" w:cs="Arial"/>
          <w:sz w:val="22"/>
          <w:szCs w:val="22"/>
        </w:rPr>
        <w:tab/>
        <w:t>Wykonawca obowiązany jest w trakcie realizacji przedmiotu zamówienia dokonać oznakowania pozycji zakazem wstępu zgodnie z art. 26 ustawy o lasach. W szczególności Wykonawca jest zobowiązany do właściwego oznaczenia tablicami ostrzegawczymi powierzchni, na których wykonywane będą prace obejmujące pozyskanie, zrywkę drewna i rozdrabnianie pozostałości pozrębowych oraz innych prac przewidzianych instrukcją wskazaną w pkt</w:t>
      </w:r>
      <w:r w:rsidR="005B2B43" w:rsidRPr="009F0F72">
        <w:rPr>
          <w:rFonts w:ascii="Cambria" w:hAnsi="Cambria" w:cs="Arial"/>
          <w:sz w:val="22"/>
          <w:szCs w:val="22"/>
        </w:rPr>
        <w:t xml:space="preserve"> </w:t>
      </w:r>
      <w:r w:rsidRPr="009F0F72">
        <w:rPr>
          <w:rFonts w:ascii="Cambria" w:hAnsi="Cambria" w:cs="Arial"/>
          <w:sz w:val="22"/>
          <w:szCs w:val="22"/>
        </w:rPr>
        <w:t>3.2</w:t>
      </w:r>
      <w:r w:rsidR="005B2B43" w:rsidRPr="009F0F72">
        <w:rPr>
          <w:rFonts w:ascii="Cambria" w:hAnsi="Cambria" w:cs="Arial"/>
          <w:sz w:val="22"/>
          <w:szCs w:val="22"/>
        </w:rPr>
        <w:t xml:space="preserve"> ppkt </w:t>
      </w:r>
      <w:r w:rsidRPr="009F0F72">
        <w:rPr>
          <w:rFonts w:ascii="Cambria" w:hAnsi="Cambria" w:cs="Arial"/>
          <w:sz w:val="22"/>
          <w:szCs w:val="22"/>
        </w:rPr>
        <w:t>2).</w:t>
      </w:r>
      <w:r>
        <w:rPr>
          <w:rFonts w:ascii="Cambria" w:hAnsi="Cambria" w:cs="Arial"/>
          <w:sz w:val="22"/>
          <w:szCs w:val="22"/>
        </w:rPr>
        <w:t xml:space="preserve"> </w:t>
      </w:r>
      <w:r>
        <w:rPr>
          <w:rFonts w:ascii="Cambria" w:hAnsi="Cambria" w:cs="Arial"/>
          <w:sz w:val="22"/>
          <w:szCs w:val="22"/>
        </w:rPr>
        <w:tab/>
      </w:r>
      <w:r>
        <w:rPr>
          <w:rFonts w:ascii="Cambria" w:hAnsi="Cambria" w:cs="Arial"/>
          <w:sz w:val="22"/>
          <w:szCs w:val="22"/>
        </w:rPr>
        <w:br/>
      </w:r>
      <w:r>
        <w:rPr>
          <w:rFonts w:ascii="Cambria" w:hAnsi="Cambria" w:cs="Arial"/>
          <w:sz w:val="22"/>
          <w:szCs w:val="22"/>
        </w:rPr>
        <w:br/>
      </w:r>
      <w:r>
        <w:rPr>
          <w:rFonts w:ascii="Cambria" w:hAnsi="Cambria" w:cs="Arial"/>
          <w:sz w:val="22"/>
          <w:szCs w:val="22"/>
        </w:rPr>
        <w:lastRenderedPageBreak/>
        <w:t xml:space="preserve">Drogi leśne, drogi publiczne, szlaki turystyczne (w szczególności rowerowe, piesze, konne i wodne) i inne obiekty komunikacyjne przebiegające przez powierzchnię roboczą należy na okres od chwili rozpoczęcia prac na pozycji do jej zwrotu zamknąć dla osób trzecich, w tym w szczególności dla ruchu publicznego. Znaki zakazujące wstępu do lasu należy ustawić przy drogach, szlakach i obiektach komunikacyjnych, nie bliżej niż 100 m od granicy pozycji, na której wykonywany jest przedmiot zamówienia. Znaki zakazu muszą być widoczne. Zakup tablic leży po stronie Zamawiającego. Lokalizacja tablic przed rozpoczęciem prac wymaga uzgodnienia z upoważnionym Przedstawicielem Zamawiającego. </w:t>
      </w:r>
    </w:p>
    <w:p w14:paraId="581242AA" w14:textId="77777777" w:rsidR="00B657E0" w:rsidRDefault="00B657E0" w:rsidP="00B82DE7">
      <w:pPr>
        <w:numPr>
          <w:ilvl w:val="1"/>
          <w:numId w:val="5"/>
        </w:numPr>
        <w:spacing w:before="120"/>
        <w:jc w:val="both"/>
        <w:rPr>
          <w:rFonts w:ascii="Cambria" w:hAnsi="Cambria" w:cs="Arial"/>
          <w:sz w:val="22"/>
          <w:szCs w:val="22"/>
        </w:rPr>
      </w:pPr>
      <w:r>
        <w:rPr>
          <w:rFonts w:ascii="Cambria" w:hAnsi="Cambria" w:cs="Arial"/>
          <w:sz w:val="22"/>
          <w:szCs w:val="22"/>
        </w:rPr>
        <w:t>Zamawiający nie zastrzega obowiązku osobistego wykonania przez Wykonawcę kluczowych zadań dotyczących przedmiotu zamówienia. Wykonawca może powierzyć realizację elementów (części) przedmiotu zamówienia podwykonawcom. W przypadku zamiaru wykonywania przedmiotu zamówienia z udziałem podwykonawców wykonawca zobowiązany jest do wskazania w swojej ofercie części zamówienia (zakresów rzeczowych), których wykonanie zamierza powierzyć podwykonawcom, oraz podania nazw ewentualnych podwykonawców, jeżeli są już znani. Wskazanie takie należy umieścić na Ofercie. W przypadku braku wskazania w Ofercie podwykonawstwa Wykonawca będzie mógł wprowadzić podwykonawcę wyłącznie na warunkach określonych w umowie.</w:t>
      </w:r>
    </w:p>
    <w:p w14:paraId="0A0F7A20" w14:textId="1458B617" w:rsidR="00A07EA7" w:rsidRPr="00E56E74" w:rsidRDefault="00B657E0" w:rsidP="00E56E74">
      <w:pPr>
        <w:numPr>
          <w:ilvl w:val="1"/>
          <w:numId w:val="5"/>
        </w:numPr>
        <w:spacing w:before="120"/>
        <w:jc w:val="both"/>
        <w:rPr>
          <w:rFonts w:ascii="Cambria" w:hAnsi="Cambria" w:cs="Arial"/>
          <w:sz w:val="22"/>
          <w:szCs w:val="22"/>
        </w:rPr>
      </w:pPr>
      <w:r w:rsidRPr="00F31149">
        <w:rPr>
          <w:rFonts w:ascii="Cambria" w:hAnsi="Cambria" w:cs="Arial"/>
          <w:sz w:val="22"/>
          <w:szCs w:val="22"/>
        </w:rPr>
        <w:t xml:space="preserve">Zamawiający </w:t>
      </w:r>
      <w:r w:rsidR="00B56FD4" w:rsidRPr="00D15EC7">
        <w:rPr>
          <w:rFonts w:ascii="Cambria" w:hAnsi="Cambria" w:cs="Arial"/>
          <w:sz w:val="22"/>
          <w:szCs w:val="22"/>
        </w:rPr>
        <w:t xml:space="preserve">zgodnie z art. 95 PZP </w:t>
      </w:r>
      <w:r w:rsidRPr="00F31149">
        <w:rPr>
          <w:rFonts w:ascii="Cambria" w:hAnsi="Cambria" w:cs="Arial"/>
          <w:sz w:val="22"/>
          <w:szCs w:val="22"/>
        </w:rPr>
        <w:t xml:space="preserve">wymaga zatrudnienia przez </w:t>
      </w:r>
      <w:r w:rsidR="00C33329" w:rsidRPr="00D15EC7">
        <w:rPr>
          <w:rFonts w:ascii="Cambria" w:hAnsi="Cambria" w:cs="Arial"/>
          <w:sz w:val="22"/>
          <w:szCs w:val="22"/>
        </w:rPr>
        <w:t>W</w:t>
      </w:r>
      <w:r w:rsidRPr="00F31149">
        <w:rPr>
          <w:rFonts w:ascii="Cambria" w:hAnsi="Cambria" w:cs="Arial"/>
          <w:sz w:val="22"/>
          <w:szCs w:val="22"/>
        </w:rPr>
        <w:t xml:space="preserve">ykonawcę lub podwykonawcę na podstawie </w:t>
      </w:r>
      <w:r w:rsidR="00B56FD4" w:rsidRPr="00D15EC7">
        <w:rPr>
          <w:rFonts w:ascii="Cambria" w:hAnsi="Cambria" w:cs="Arial"/>
          <w:sz w:val="22"/>
          <w:szCs w:val="22"/>
        </w:rPr>
        <w:t xml:space="preserve">stosunku pracy </w:t>
      </w:r>
      <w:r w:rsidRPr="00F31149">
        <w:rPr>
          <w:rFonts w:ascii="Cambria" w:hAnsi="Cambria" w:cs="Arial"/>
          <w:sz w:val="22"/>
          <w:szCs w:val="22"/>
        </w:rPr>
        <w:t xml:space="preserve">osób wykonujących czynności </w:t>
      </w:r>
      <w:r w:rsidR="00A32307">
        <w:rPr>
          <w:rFonts w:ascii="Cambria" w:hAnsi="Cambria" w:cs="Arial"/>
          <w:sz w:val="22"/>
          <w:szCs w:val="22"/>
        </w:rPr>
        <w:t xml:space="preserve">w zakresie realizacji zamówienia </w:t>
      </w:r>
      <w:r w:rsidRPr="00F31149">
        <w:rPr>
          <w:rFonts w:ascii="Cambria" w:hAnsi="Cambria" w:cs="Arial"/>
          <w:sz w:val="22"/>
          <w:szCs w:val="22"/>
        </w:rPr>
        <w:t>polegające na pozyskaniu i zrywce surowca drzewnego, jeżeli wykonanie tych czynności polega na wykonywaniu pracy w sposób określony w art. 22 § 1 ustawy z dnia 26 czerwca 1974 r. - Kodeks pracy (tekst jedn.: Dz. U. z 2020 r. poz. 1320 z późn. zm.).</w:t>
      </w:r>
    </w:p>
    <w:p w14:paraId="29647F11" w14:textId="20787BE5" w:rsidR="004F2844" w:rsidRPr="00EF2FC7" w:rsidRDefault="004F2844" w:rsidP="00D15EC7">
      <w:pPr>
        <w:numPr>
          <w:ilvl w:val="1"/>
          <w:numId w:val="5"/>
        </w:numPr>
        <w:spacing w:before="120"/>
        <w:ind w:left="700"/>
        <w:jc w:val="both"/>
        <w:rPr>
          <w:rFonts w:ascii="Cambria" w:hAnsi="Cambria" w:cs="Arial"/>
          <w:sz w:val="22"/>
          <w:szCs w:val="22"/>
        </w:rPr>
      </w:pPr>
      <w:bookmarkStart w:id="8" w:name="_Hlk47482244"/>
      <w:bookmarkStart w:id="9" w:name="_Hlk82040458"/>
      <w:r w:rsidRPr="00EF2FC7">
        <w:rPr>
          <w:rFonts w:ascii="Cambria" w:hAnsi="Cambria" w:cs="Arial"/>
          <w:sz w:val="22"/>
          <w:szCs w:val="22"/>
        </w:rPr>
        <w:t xml:space="preserve">W stosunku do każdego Pakietu Zamawiający jest uprawniony zlecić Wykonawcy dodatkowy zakres rzeczowy w stosunku do łącznej ilości wszystkich czynności wycenionych w każdej z pozycji kosztorysu ofertowego stanowiącego część </w:t>
      </w:r>
      <w:r w:rsidR="00F115C6" w:rsidRPr="00EF2FC7">
        <w:rPr>
          <w:rFonts w:ascii="Cambria" w:hAnsi="Cambria" w:cs="Arial"/>
          <w:sz w:val="22"/>
          <w:szCs w:val="22"/>
        </w:rPr>
        <w:t>Oferty</w:t>
      </w:r>
      <w:r w:rsidRPr="00EF2FC7">
        <w:rPr>
          <w:rFonts w:ascii="Cambria" w:hAnsi="Cambria" w:cs="Arial"/>
          <w:sz w:val="22"/>
          <w:szCs w:val="22"/>
        </w:rPr>
        <w:t xml:space="preserve"> („Opcja”). Przedmiotem Opcji będą takie same (analogiczne prace), jak opisane w SWZ i wycenione przez Wykonawcę w którejkolwiek z pozycji kosztorysu ofertowego stanowiącego część Oferty. W ramach Opcji, wedle wyboru Zamawiającego, mogą zostać zlecone wszystkie, niektóre lub tylko jedna z prac wskazanych w SWZ i wycenionych przez Wykonawcę w kosztorysie ofertowym stanowiącym część Oferty.</w:t>
      </w:r>
    </w:p>
    <w:p w14:paraId="0F6B6DD2" w14:textId="0D211509" w:rsidR="004F2844" w:rsidRPr="004F2844" w:rsidRDefault="004F2844" w:rsidP="004F2844">
      <w:pPr>
        <w:spacing w:before="120"/>
        <w:ind w:left="700"/>
        <w:jc w:val="both"/>
        <w:rPr>
          <w:rFonts w:ascii="Cambria" w:hAnsi="Cambria" w:cs="Arial"/>
          <w:sz w:val="22"/>
          <w:szCs w:val="22"/>
        </w:rPr>
      </w:pPr>
      <w:r w:rsidRPr="004F2844">
        <w:rPr>
          <w:rFonts w:ascii="Cambria" w:hAnsi="Cambria" w:cs="Arial"/>
          <w:sz w:val="22"/>
          <w:szCs w:val="22"/>
        </w:rPr>
        <w:t>Prace będące przedmiotem Opcji mogą zostać zlecone w ilości, która nie będzie przekraczała 20</w:t>
      </w:r>
      <w:r w:rsidR="00A7209C">
        <w:rPr>
          <w:rFonts w:ascii="Cambria" w:hAnsi="Cambria" w:cs="Arial"/>
          <w:sz w:val="22"/>
          <w:szCs w:val="22"/>
        </w:rPr>
        <w:t> </w:t>
      </w:r>
      <w:r w:rsidRPr="004F2844">
        <w:rPr>
          <w:rFonts w:ascii="Cambria" w:hAnsi="Cambria" w:cs="Arial"/>
          <w:sz w:val="22"/>
          <w:szCs w:val="22"/>
        </w:rPr>
        <w:t>% Wartości Przedmiotu Umowy określonej zgodnie z § 10 ust 1 stanowiącego załącznik nr 12 do SWZ. Podstawą określenia wartości prac zleconych w ramach Opcji (w celu określenia jej zakresu) będą ceny jednostkowe poszczególnych prac zawarte w kosztorysie ofertowym stanowiącym część Oferty.</w:t>
      </w:r>
    </w:p>
    <w:p w14:paraId="2760BF12" w14:textId="77777777" w:rsidR="004F2844" w:rsidRPr="004F2844" w:rsidRDefault="004F2844" w:rsidP="004F2844">
      <w:pPr>
        <w:spacing w:before="120"/>
        <w:ind w:left="700"/>
        <w:jc w:val="both"/>
        <w:rPr>
          <w:rFonts w:ascii="Cambria" w:hAnsi="Cambria" w:cs="Arial"/>
          <w:sz w:val="22"/>
          <w:szCs w:val="22"/>
        </w:rPr>
      </w:pPr>
      <w:r w:rsidRPr="004F2844">
        <w:rPr>
          <w:rFonts w:ascii="Cambria" w:hAnsi="Cambria" w:cs="Arial"/>
          <w:sz w:val="22"/>
          <w:szCs w:val="22"/>
        </w:rPr>
        <w:t xml:space="preserve">Zamawiający nie jest zobowiązany do zlecenia prac objętych przedmiotem Opcji, a Wykonawcy nie służy roszczenie o ich zlecenie.  </w:t>
      </w:r>
    </w:p>
    <w:p w14:paraId="05277BF0" w14:textId="646FC916" w:rsidR="004F2844" w:rsidRPr="0007595F" w:rsidRDefault="004F2844" w:rsidP="00520945">
      <w:pPr>
        <w:spacing w:before="120"/>
        <w:ind w:left="700"/>
        <w:jc w:val="both"/>
        <w:rPr>
          <w:rStyle w:val="Odwoaniedokomentarza"/>
          <w:rFonts w:ascii="Cambria" w:hAnsi="Cambria" w:cs="Arial"/>
          <w:sz w:val="22"/>
          <w:szCs w:val="22"/>
        </w:rPr>
      </w:pPr>
      <w:r w:rsidRPr="004F2844">
        <w:rPr>
          <w:rFonts w:ascii="Cambria" w:hAnsi="Cambria" w:cs="Arial"/>
          <w:sz w:val="22"/>
          <w:szCs w:val="22"/>
        </w:rPr>
        <w:t>Zamawiający przewiduje możliwość skorzystania z Opcji w przypadku: (1) wystąpienia potrzeby zwiększenia zakresu rzeczowego usług stanowiących przedmiot zamówienia na skutek warunków przyrodniczych</w:t>
      </w:r>
      <w:r w:rsidR="00481A87">
        <w:rPr>
          <w:rFonts w:ascii="Cambria" w:hAnsi="Cambria" w:cs="Arial"/>
          <w:sz w:val="22"/>
          <w:szCs w:val="22"/>
        </w:rPr>
        <w:t xml:space="preserve">, </w:t>
      </w:r>
      <w:r w:rsidR="00F115C6">
        <w:rPr>
          <w:rFonts w:ascii="Cambria" w:hAnsi="Cambria" w:cs="Arial"/>
          <w:sz w:val="22"/>
          <w:szCs w:val="22"/>
        </w:rPr>
        <w:t>klimatycznych</w:t>
      </w:r>
      <w:r w:rsidRPr="004F2844">
        <w:rPr>
          <w:rFonts w:ascii="Cambria" w:hAnsi="Cambria" w:cs="Arial"/>
          <w:sz w:val="22"/>
          <w:szCs w:val="22"/>
        </w:rPr>
        <w:t xml:space="preserve"> bądź atmosferycznych, (2) zmian na rynku sprzedaży drewna lub powierzenia Zamawiającemu nowych zadań gospodarczych lub publicznych, (3) braku możliwości wyłonienia z przyczyn obiektywnych wykonawców usług leśnych w ramach podstawowych trybów udzielania zamówień, celem zabezpieczenia niezbędnego wykonawstwa prac oraz (4) powierzania wykonawcy prac stanowiących wykonawstwo zastępcze w stosunku do prac realizowanych przez innego wykonawcę.</w:t>
      </w:r>
    </w:p>
    <w:p w14:paraId="23A43C96" w14:textId="77777777" w:rsidR="00B657E0" w:rsidRDefault="00B657E0" w:rsidP="00B82DE7">
      <w:pPr>
        <w:numPr>
          <w:ilvl w:val="1"/>
          <w:numId w:val="5"/>
        </w:numPr>
        <w:spacing w:before="120"/>
        <w:jc w:val="both"/>
        <w:rPr>
          <w:rFonts w:ascii="Cambria" w:hAnsi="Cambria" w:cs="Arial"/>
          <w:sz w:val="22"/>
          <w:szCs w:val="22"/>
        </w:rPr>
      </w:pPr>
      <w:bookmarkStart w:id="10" w:name="_Hlk47482339"/>
      <w:bookmarkEnd w:id="8"/>
      <w:bookmarkEnd w:id="9"/>
      <w:r w:rsidRPr="001566F6">
        <w:rPr>
          <w:rFonts w:ascii="Cambria" w:hAnsi="Cambria" w:cs="Arial"/>
          <w:sz w:val="22"/>
          <w:szCs w:val="22"/>
        </w:rPr>
        <w:lastRenderedPageBreak/>
        <w:t>Zamawiający przewiduje możliwość udzielenia zamówień, o których mowa</w:t>
      </w:r>
      <w:r>
        <w:rPr>
          <w:rFonts w:ascii="Cambria" w:hAnsi="Cambria" w:cs="Arial"/>
          <w:sz w:val="22"/>
          <w:szCs w:val="22"/>
        </w:rPr>
        <w:t xml:space="preserve"> w art. 214 ust. 1 pkt 7) PZP, w okresie 3 lat od dnia udzielenia zamówienia podstawowego. </w:t>
      </w:r>
    </w:p>
    <w:p w14:paraId="6EB50CD9" w14:textId="754279F0" w:rsidR="00B657E0" w:rsidRDefault="00B657E0" w:rsidP="00B82DE7">
      <w:pPr>
        <w:numPr>
          <w:ilvl w:val="1"/>
          <w:numId w:val="5"/>
        </w:numPr>
        <w:spacing w:before="120"/>
        <w:jc w:val="both"/>
        <w:rPr>
          <w:rFonts w:ascii="Cambria" w:hAnsi="Cambria" w:cs="Arial"/>
          <w:sz w:val="22"/>
          <w:szCs w:val="22"/>
        </w:rPr>
      </w:pPr>
      <w:r>
        <w:rPr>
          <w:rFonts w:ascii="Cambria" w:hAnsi="Cambria" w:cs="Arial"/>
          <w:sz w:val="22"/>
          <w:szCs w:val="22"/>
        </w:rPr>
        <w:t>Zamówienia, o których mowa w pkt 3.</w:t>
      </w:r>
      <w:r w:rsidR="004B7A7B">
        <w:rPr>
          <w:rFonts w:ascii="Cambria" w:hAnsi="Cambria" w:cs="Arial"/>
          <w:sz w:val="22"/>
          <w:szCs w:val="22"/>
        </w:rPr>
        <w:t>7</w:t>
      </w:r>
      <w:r>
        <w:rPr>
          <w:rFonts w:ascii="Cambria" w:hAnsi="Cambria" w:cs="Arial"/>
          <w:sz w:val="22"/>
          <w:szCs w:val="22"/>
        </w:rPr>
        <w:t xml:space="preserve"> będą polegały na powtórzeniu usług zgodnych z usługami stanowiącymi przedmiot niniejszego zamówienia oraz usług podobnych do nich w aspekcie technologicznym ich wykonawstwa. Zakresem rzeczowym usług stanowiących przedmiot zamówień, o których mowa w pkt 3.</w:t>
      </w:r>
      <w:r w:rsidR="004B7A7B">
        <w:rPr>
          <w:rFonts w:ascii="Cambria" w:hAnsi="Cambria" w:cs="Arial"/>
          <w:sz w:val="22"/>
          <w:szCs w:val="22"/>
        </w:rPr>
        <w:t>7</w:t>
      </w:r>
      <w:r>
        <w:rPr>
          <w:rFonts w:ascii="Cambria" w:hAnsi="Cambria" w:cs="Arial"/>
          <w:sz w:val="22"/>
          <w:szCs w:val="22"/>
        </w:rPr>
        <w:t xml:space="preserve">. objęte będą prace z zakresu hodowli i ochrony lasu, ochrony przeciwpożarowej, pozyskania i zrywki drewna obejmujące czynności wskazane rodzajowo w załączniku nr 3 do SWZ, które wynikają z planów urządzenia lasu obowiązujących na obszarze administracyjnym Nadleśnictwa </w:t>
      </w:r>
      <w:r w:rsidR="00CF5432">
        <w:rPr>
          <w:rFonts w:ascii="Cambria" w:hAnsi="Cambria" w:cs="Arial"/>
          <w:sz w:val="22"/>
          <w:szCs w:val="22"/>
        </w:rPr>
        <w:t>Jarocin</w:t>
      </w:r>
      <w:r w:rsidR="005F156B">
        <w:rPr>
          <w:rFonts w:ascii="Cambria" w:hAnsi="Cambria" w:cs="Arial"/>
          <w:sz w:val="22"/>
          <w:szCs w:val="22"/>
        </w:rPr>
        <w:t xml:space="preserve"> bądź które </w:t>
      </w:r>
      <w:r w:rsidR="00092645">
        <w:rPr>
          <w:rFonts w:ascii="Cambria" w:hAnsi="Cambria" w:cs="Arial"/>
          <w:sz w:val="22"/>
          <w:szCs w:val="22"/>
        </w:rPr>
        <w:t xml:space="preserve">w związku z </w:t>
      </w:r>
      <w:r w:rsidR="00BD08F2">
        <w:rPr>
          <w:rFonts w:ascii="Cambria" w:hAnsi="Cambria" w:cs="Arial"/>
          <w:sz w:val="22"/>
          <w:szCs w:val="22"/>
        </w:rPr>
        <w:t>zagwarantowaniem prawidłowej gospodarki leśnej stały się konieczne do wykonania w następstwie lub w związku</w:t>
      </w:r>
      <w:r w:rsidR="002B0C17" w:rsidRPr="002B0C17">
        <w:rPr>
          <w:rFonts w:ascii="Cambria" w:hAnsi="Cambria" w:cs="Arial"/>
          <w:sz w:val="22"/>
          <w:szCs w:val="22"/>
        </w:rPr>
        <w:t xml:space="preserve"> </w:t>
      </w:r>
      <w:r w:rsidR="002B0C17">
        <w:rPr>
          <w:rFonts w:ascii="Cambria" w:hAnsi="Cambria" w:cs="Arial"/>
          <w:sz w:val="22"/>
          <w:szCs w:val="22"/>
        </w:rPr>
        <w:t>ze zdarzeniami</w:t>
      </w:r>
      <w:r w:rsidR="002B0C17" w:rsidRPr="002B0C17">
        <w:rPr>
          <w:rFonts w:ascii="Cambria" w:hAnsi="Cambria" w:cs="Arial"/>
          <w:sz w:val="22"/>
          <w:szCs w:val="22"/>
        </w:rPr>
        <w:t xml:space="preserve"> przyrodnicz</w:t>
      </w:r>
      <w:r w:rsidR="002B0C17">
        <w:rPr>
          <w:rFonts w:ascii="Cambria" w:hAnsi="Cambria" w:cs="Arial"/>
          <w:sz w:val="22"/>
          <w:szCs w:val="22"/>
        </w:rPr>
        <w:t>ymi</w:t>
      </w:r>
      <w:r w:rsidR="00092645">
        <w:rPr>
          <w:rFonts w:ascii="Cambria" w:hAnsi="Cambria" w:cs="Arial"/>
          <w:sz w:val="22"/>
          <w:szCs w:val="22"/>
        </w:rPr>
        <w:t xml:space="preserve">, </w:t>
      </w:r>
      <w:r w:rsidR="002B0C17">
        <w:rPr>
          <w:rFonts w:ascii="Cambria" w:hAnsi="Cambria" w:cs="Arial"/>
          <w:sz w:val="22"/>
          <w:szCs w:val="22"/>
        </w:rPr>
        <w:t xml:space="preserve">klimatycznymi lub </w:t>
      </w:r>
      <w:r w:rsidR="002B0C17" w:rsidRPr="002B0C17">
        <w:rPr>
          <w:rFonts w:ascii="Cambria" w:hAnsi="Cambria" w:cs="Arial"/>
          <w:sz w:val="22"/>
          <w:szCs w:val="22"/>
        </w:rPr>
        <w:t>atmosferyczny</w:t>
      </w:r>
      <w:r w:rsidR="00092645">
        <w:rPr>
          <w:rFonts w:ascii="Cambria" w:hAnsi="Cambria" w:cs="Arial"/>
          <w:sz w:val="22"/>
          <w:szCs w:val="22"/>
        </w:rPr>
        <w:t>mi</w:t>
      </w:r>
      <w:r>
        <w:rPr>
          <w:rFonts w:ascii="Cambria" w:hAnsi="Cambria" w:cs="Arial"/>
          <w:sz w:val="22"/>
          <w:szCs w:val="22"/>
        </w:rPr>
        <w:t xml:space="preserve">. </w:t>
      </w:r>
    </w:p>
    <w:p w14:paraId="32BAD02D" w14:textId="5163F73F" w:rsidR="00B657E0" w:rsidRDefault="00B657E0" w:rsidP="00B82DE7">
      <w:pPr>
        <w:numPr>
          <w:ilvl w:val="1"/>
          <w:numId w:val="5"/>
        </w:numPr>
        <w:spacing w:before="120"/>
        <w:jc w:val="both"/>
        <w:rPr>
          <w:rFonts w:ascii="Cambria" w:hAnsi="Cambria" w:cs="Arial"/>
          <w:sz w:val="22"/>
          <w:szCs w:val="22"/>
        </w:rPr>
      </w:pPr>
      <w:r>
        <w:rPr>
          <w:rFonts w:ascii="Cambria" w:hAnsi="Cambria" w:cs="Arial"/>
          <w:sz w:val="22"/>
          <w:szCs w:val="22"/>
        </w:rPr>
        <w:t>Szczegółowy opis standardu technologii wykonawstwa prac wchodzących w skład zamówień, o których mowa w pkt 3.</w:t>
      </w:r>
      <w:r w:rsidR="004B7A7B">
        <w:rPr>
          <w:rFonts w:ascii="Cambria" w:hAnsi="Cambria" w:cs="Arial"/>
          <w:sz w:val="22"/>
          <w:szCs w:val="22"/>
        </w:rPr>
        <w:t>7</w:t>
      </w:r>
      <w:r>
        <w:rPr>
          <w:rFonts w:ascii="Cambria" w:hAnsi="Cambria" w:cs="Arial"/>
          <w:sz w:val="22"/>
          <w:szCs w:val="22"/>
        </w:rPr>
        <w:t xml:space="preserve"> zawarty został w </w:t>
      </w:r>
      <w:r w:rsidR="002F2347">
        <w:rPr>
          <w:rFonts w:ascii="Cambria" w:hAnsi="Cambria" w:cs="Arial"/>
          <w:sz w:val="22"/>
          <w:szCs w:val="22"/>
        </w:rPr>
        <w:t>Z</w:t>
      </w:r>
      <w:r>
        <w:rPr>
          <w:rFonts w:ascii="Cambria" w:hAnsi="Cambria" w:cs="Arial"/>
          <w:sz w:val="22"/>
          <w:szCs w:val="22"/>
        </w:rPr>
        <w:t xml:space="preserve">ałączniku nr 4 do SWZ. </w:t>
      </w:r>
    </w:p>
    <w:p w14:paraId="43D12531" w14:textId="37E3DB6A" w:rsidR="00B657E0" w:rsidRPr="00CB52C8" w:rsidRDefault="00B657E0" w:rsidP="00B82DE7">
      <w:pPr>
        <w:numPr>
          <w:ilvl w:val="1"/>
          <w:numId w:val="5"/>
        </w:numPr>
        <w:spacing w:before="120"/>
        <w:jc w:val="both"/>
        <w:rPr>
          <w:rFonts w:ascii="Cambria" w:hAnsi="Cambria" w:cs="Arial"/>
          <w:sz w:val="22"/>
          <w:szCs w:val="22"/>
        </w:rPr>
      </w:pPr>
      <w:r w:rsidRPr="00067374">
        <w:rPr>
          <w:rFonts w:ascii="Cambria" w:hAnsi="Cambria" w:cs="Arial"/>
          <w:sz w:val="22"/>
          <w:szCs w:val="22"/>
        </w:rPr>
        <w:t xml:space="preserve">Zakres rzeczowy </w:t>
      </w:r>
      <w:r w:rsidRPr="00CB52C8">
        <w:rPr>
          <w:rFonts w:ascii="Cambria" w:hAnsi="Cambria" w:cs="Arial"/>
          <w:sz w:val="22"/>
          <w:szCs w:val="22"/>
        </w:rPr>
        <w:t>usług stanowiących przedmiot zamówień, o których mowa w pkt 3.</w:t>
      </w:r>
      <w:r w:rsidR="004B7A7B" w:rsidRPr="00CB52C8">
        <w:rPr>
          <w:rFonts w:ascii="Cambria" w:hAnsi="Cambria" w:cs="Arial"/>
          <w:sz w:val="22"/>
          <w:szCs w:val="22"/>
        </w:rPr>
        <w:t>7</w:t>
      </w:r>
      <w:r w:rsidRPr="00CB52C8">
        <w:rPr>
          <w:rFonts w:ascii="Cambria" w:hAnsi="Cambria" w:cs="Arial"/>
          <w:sz w:val="22"/>
          <w:szCs w:val="22"/>
        </w:rPr>
        <w:t xml:space="preserve">. nie przekroczy wartości </w:t>
      </w:r>
      <w:r w:rsidR="00CF5432" w:rsidRPr="00CB52C8">
        <w:rPr>
          <w:rFonts w:ascii="Cambria" w:hAnsi="Cambria" w:cs="Arial"/>
          <w:sz w:val="22"/>
          <w:szCs w:val="22"/>
        </w:rPr>
        <w:t>50</w:t>
      </w:r>
      <w:r w:rsidRPr="00CB52C8">
        <w:rPr>
          <w:rFonts w:ascii="Cambria" w:hAnsi="Cambria" w:cs="Arial"/>
          <w:sz w:val="22"/>
          <w:szCs w:val="22"/>
        </w:rPr>
        <w:t xml:space="preserve"> % wartości niniejszego zamówienia.</w:t>
      </w:r>
    </w:p>
    <w:p w14:paraId="498C9048" w14:textId="4020D637" w:rsidR="00B657E0" w:rsidRDefault="00B657E0" w:rsidP="00B82DE7">
      <w:pPr>
        <w:spacing w:before="120"/>
        <w:ind w:left="709" w:hanging="709"/>
        <w:jc w:val="both"/>
        <w:rPr>
          <w:rFonts w:ascii="Cambria" w:hAnsi="Cambria" w:cs="Arial"/>
          <w:sz w:val="22"/>
          <w:szCs w:val="22"/>
        </w:rPr>
      </w:pPr>
      <w:r w:rsidRPr="00CB52C8">
        <w:rPr>
          <w:rFonts w:ascii="Cambria" w:hAnsi="Cambria" w:cs="Arial"/>
          <w:b/>
          <w:sz w:val="22"/>
          <w:szCs w:val="22"/>
        </w:rPr>
        <w:t>3.11.</w:t>
      </w:r>
      <w:r w:rsidRPr="00CB52C8">
        <w:rPr>
          <w:rFonts w:ascii="Cambria" w:hAnsi="Cambria" w:cs="Arial"/>
          <w:sz w:val="22"/>
          <w:szCs w:val="22"/>
        </w:rPr>
        <w:tab/>
        <w:t>Zamówienia, o których mowa w pkt 3.</w:t>
      </w:r>
      <w:r w:rsidR="004B7A7B" w:rsidRPr="00CB52C8">
        <w:rPr>
          <w:rFonts w:ascii="Cambria" w:hAnsi="Cambria" w:cs="Arial"/>
          <w:sz w:val="22"/>
          <w:szCs w:val="22"/>
        </w:rPr>
        <w:t>7</w:t>
      </w:r>
      <w:r w:rsidRPr="00CB52C8">
        <w:rPr>
          <w:rFonts w:ascii="Cambria" w:hAnsi="Cambria" w:cs="Arial"/>
          <w:sz w:val="22"/>
          <w:szCs w:val="22"/>
        </w:rPr>
        <w:t>. będą udzielane po przeprowadzeniu odrębnego postępowania o udzielenie zamówienia publicznego</w:t>
      </w:r>
      <w:r>
        <w:rPr>
          <w:rFonts w:ascii="Cambria" w:hAnsi="Cambria" w:cs="Arial"/>
          <w:sz w:val="22"/>
          <w:szCs w:val="22"/>
        </w:rPr>
        <w:t xml:space="preserve"> w trybie zamówienia z wolnej ręki. </w:t>
      </w:r>
    </w:p>
    <w:p w14:paraId="3087FEF0" w14:textId="46C6D5BF" w:rsidR="00B657E0" w:rsidRDefault="00B657E0" w:rsidP="00B82DE7">
      <w:pPr>
        <w:spacing w:before="120"/>
        <w:ind w:left="709" w:hanging="709"/>
        <w:jc w:val="both"/>
        <w:rPr>
          <w:rFonts w:ascii="Cambria" w:hAnsi="Cambria" w:cs="Arial"/>
          <w:sz w:val="22"/>
          <w:szCs w:val="22"/>
        </w:rPr>
      </w:pPr>
      <w:r>
        <w:rPr>
          <w:rFonts w:ascii="Cambria" w:hAnsi="Cambria" w:cs="Arial"/>
          <w:b/>
          <w:sz w:val="22"/>
          <w:szCs w:val="22"/>
        </w:rPr>
        <w:t>3.12.</w:t>
      </w:r>
      <w:r>
        <w:rPr>
          <w:rFonts w:ascii="Cambria" w:hAnsi="Cambria" w:cs="Arial"/>
          <w:sz w:val="22"/>
          <w:szCs w:val="22"/>
        </w:rPr>
        <w:tab/>
        <w:t>Zamówienia, o których mowa w pkt 3.</w:t>
      </w:r>
      <w:r w:rsidR="004B7A7B">
        <w:rPr>
          <w:rFonts w:ascii="Cambria" w:hAnsi="Cambria" w:cs="Arial"/>
          <w:sz w:val="22"/>
          <w:szCs w:val="22"/>
        </w:rPr>
        <w:t>7</w:t>
      </w:r>
      <w:r>
        <w:rPr>
          <w:rFonts w:ascii="Cambria" w:hAnsi="Cambria" w:cs="Arial"/>
          <w:sz w:val="22"/>
          <w:szCs w:val="22"/>
        </w:rPr>
        <w:t>. będą udzielane w przypadku wystąpienia potrzeby zwiększenia zakresu rzeczowego usług stanowiących przedmiot zamówienia na skutek warunków przyrodniczych bądź atmosferycznych, zmian na rynku sprzedaży drewna lub powierzenia Zamawiającemu nowych zadań gospodarczych lub publicznych, jak również</w:t>
      </w:r>
      <w:r>
        <w:t xml:space="preserve"> </w:t>
      </w:r>
      <w:r>
        <w:rPr>
          <w:rFonts w:ascii="Cambria" w:hAnsi="Cambria" w:cs="Arial"/>
          <w:sz w:val="22"/>
          <w:szCs w:val="22"/>
        </w:rPr>
        <w:t>w sytuacji braku możliwości wyłonienia z przyczyn obiektywnych wykonawców usług leśnych w ramach podstawowych trybów udzielania zamówień, celem zabezpieczenia niezbędnego wykonawstwa prac oraz w przypadku powierzania wykonawcy prac stanowiących wykonawstwo zastępcze w stosunku do prac realizowanych przez innego wykonawcę.</w:t>
      </w:r>
      <w:bookmarkEnd w:id="10"/>
    </w:p>
    <w:p w14:paraId="6C4BFC6D" w14:textId="6E060DE9" w:rsidR="00B657E0" w:rsidRDefault="00B657E0" w:rsidP="00B82DE7">
      <w:pPr>
        <w:spacing w:before="120"/>
        <w:ind w:left="709" w:hanging="709"/>
        <w:jc w:val="both"/>
        <w:rPr>
          <w:rFonts w:ascii="Cambria" w:hAnsi="Cambria" w:cs="Arial"/>
          <w:sz w:val="22"/>
          <w:szCs w:val="22"/>
        </w:rPr>
      </w:pPr>
      <w:r>
        <w:rPr>
          <w:rFonts w:ascii="Cambria" w:hAnsi="Cambria" w:cs="Arial"/>
          <w:b/>
          <w:sz w:val="22"/>
          <w:szCs w:val="22"/>
        </w:rPr>
        <w:t>3.13.</w:t>
      </w:r>
      <w:r>
        <w:rPr>
          <w:rFonts w:ascii="Cambria" w:hAnsi="Cambria" w:cs="Arial"/>
          <w:b/>
          <w:sz w:val="22"/>
          <w:szCs w:val="22"/>
        </w:rPr>
        <w:tab/>
      </w:r>
      <w:r>
        <w:rPr>
          <w:rFonts w:ascii="Cambria" w:hAnsi="Cambria" w:cs="Arial"/>
          <w:sz w:val="22"/>
          <w:szCs w:val="22"/>
        </w:rPr>
        <w:t>Miejscem realizacji zamówień, o których mowa w pkt 3.</w:t>
      </w:r>
      <w:r w:rsidR="004B7A7B">
        <w:rPr>
          <w:rFonts w:ascii="Cambria" w:hAnsi="Cambria" w:cs="Arial"/>
          <w:sz w:val="22"/>
          <w:szCs w:val="22"/>
        </w:rPr>
        <w:t>7</w:t>
      </w:r>
      <w:r>
        <w:rPr>
          <w:rFonts w:ascii="Cambria" w:hAnsi="Cambria" w:cs="Arial"/>
          <w:sz w:val="22"/>
          <w:szCs w:val="22"/>
        </w:rPr>
        <w:t xml:space="preserve">. będzie obszar administracyjny Nadleśnictwa </w:t>
      </w:r>
      <w:r w:rsidR="00CF5432">
        <w:rPr>
          <w:rFonts w:ascii="Cambria" w:hAnsi="Cambria" w:cs="Arial"/>
          <w:sz w:val="22"/>
          <w:szCs w:val="22"/>
        </w:rPr>
        <w:t>Jarocin</w:t>
      </w:r>
      <w:r>
        <w:rPr>
          <w:rFonts w:ascii="Cambria" w:hAnsi="Cambria" w:cs="Arial"/>
          <w:sz w:val="22"/>
          <w:szCs w:val="22"/>
        </w:rPr>
        <w:t xml:space="preserve">. </w:t>
      </w:r>
    </w:p>
    <w:p w14:paraId="7F21EF67" w14:textId="77777777" w:rsidR="005C1BC7" w:rsidRDefault="005C1BC7" w:rsidP="00B82DE7">
      <w:pPr>
        <w:spacing w:before="120"/>
        <w:jc w:val="both"/>
        <w:rPr>
          <w:rFonts w:ascii="Cambria" w:hAnsi="Cambria" w:cs="Arial"/>
          <w:sz w:val="22"/>
          <w:szCs w:val="22"/>
        </w:rPr>
      </w:pPr>
    </w:p>
    <w:p w14:paraId="7026F542" w14:textId="77777777" w:rsidR="00B657E0" w:rsidRDefault="00B657E0" w:rsidP="00B82DE7">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7152AE75" w14:textId="77777777">
        <w:tc>
          <w:tcPr>
            <w:tcW w:w="9073" w:type="dxa"/>
            <w:shd w:val="clear" w:color="auto" w:fill="E7E6E6"/>
          </w:tcPr>
          <w:p w14:paraId="219BCEA1" w14:textId="77777777" w:rsidR="00B657E0" w:rsidRDefault="00B657E0" w:rsidP="00B82DE7">
            <w:pPr>
              <w:tabs>
                <w:tab w:val="left" w:pos="654"/>
              </w:tabs>
              <w:snapToGrid w:val="0"/>
              <w:spacing w:before="120"/>
              <w:ind w:left="654" w:hanging="654"/>
              <w:rPr>
                <w:rFonts w:ascii="Cambria" w:hAnsi="Cambria" w:cs="Arial"/>
                <w:b/>
                <w:bCs/>
                <w:sz w:val="22"/>
                <w:szCs w:val="22"/>
              </w:rPr>
            </w:pPr>
            <w:r>
              <w:rPr>
                <w:rFonts w:ascii="Cambria" w:hAnsi="Cambria" w:cs="Arial"/>
                <w:b/>
                <w:bCs/>
                <w:sz w:val="22"/>
                <w:szCs w:val="22"/>
              </w:rPr>
              <w:t xml:space="preserve">4. </w:t>
            </w:r>
            <w:r>
              <w:rPr>
                <w:rFonts w:ascii="Cambria" w:hAnsi="Cambria" w:cs="Arial"/>
                <w:b/>
                <w:bCs/>
                <w:sz w:val="22"/>
                <w:szCs w:val="22"/>
              </w:rPr>
              <w:tab/>
              <w:t>OKRES REALIZACJI ZAMÓWIENIA.</w:t>
            </w:r>
          </w:p>
        </w:tc>
      </w:tr>
    </w:tbl>
    <w:p w14:paraId="0BFBB2A5" w14:textId="77777777" w:rsidR="00B657E0" w:rsidRDefault="00B657E0" w:rsidP="00B82DE7">
      <w:pPr>
        <w:spacing w:before="120"/>
        <w:ind w:left="709" w:hanging="709"/>
        <w:jc w:val="both"/>
        <w:rPr>
          <w:rFonts w:ascii="Cambria" w:hAnsi="Cambria" w:cs="Arial"/>
          <w:b/>
          <w:sz w:val="22"/>
          <w:szCs w:val="22"/>
        </w:rPr>
      </w:pPr>
    </w:p>
    <w:p w14:paraId="52012C65" w14:textId="0104CE87" w:rsidR="00B657E0" w:rsidRDefault="00B657E0" w:rsidP="00B82DE7">
      <w:pPr>
        <w:spacing w:before="120"/>
        <w:ind w:left="709" w:hanging="709"/>
        <w:jc w:val="both"/>
        <w:rPr>
          <w:rFonts w:ascii="Cambria" w:hAnsi="Cambria" w:cs="Arial"/>
          <w:sz w:val="22"/>
          <w:szCs w:val="22"/>
        </w:rPr>
      </w:pPr>
      <w:bookmarkStart w:id="11" w:name="_Hlk47482422"/>
      <w:r>
        <w:rPr>
          <w:rFonts w:ascii="Cambria" w:hAnsi="Cambria" w:cs="Arial"/>
          <w:b/>
          <w:sz w:val="22"/>
          <w:szCs w:val="22"/>
        </w:rPr>
        <w:t>4.1.</w:t>
      </w:r>
      <w:r>
        <w:rPr>
          <w:rFonts w:ascii="Cambria" w:hAnsi="Cambria" w:cs="Arial"/>
          <w:b/>
          <w:sz w:val="22"/>
          <w:szCs w:val="22"/>
        </w:rPr>
        <w:tab/>
      </w:r>
      <w:r>
        <w:rPr>
          <w:rFonts w:ascii="Cambria" w:hAnsi="Cambria" w:cs="Arial"/>
          <w:sz w:val="22"/>
          <w:szCs w:val="22"/>
        </w:rPr>
        <w:t xml:space="preserve">Okres realizacji zamówienia: od dnia zawarcia umowy do dnia </w:t>
      </w:r>
      <w:r w:rsidR="0042313D">
        <w:rPr>
          <w:rFonts w:ascii="Cambria" w:hAnsi="Cambria" w:cs="Arial"/>
          <w:sz w:val="22"/>
          <w:szCs w:val="22"/>
        </w:rPr>
        <w:t xml:space="preserve">31 grudnia 2022 </w:t>
      </w:r>
      <w:r>
        <w:rPr>
          <w:rFonts w:ascii="Cambria" w:hAnsi="Cambria" w:cs="Arial"/>
          <w:sz w:val="22"/>
          <w:szCs w:val="22"/>
        </w:rPr>
        <w:t xml:space="preserve">r., z zastrzeżeniem pkt 4.2. Powyższe nie uchybia możliwości wykonywania uprawnień wynikających z umowy po terminie, o którym mowa w zdaniu poprzednim, jak również możliwości przedłużenia okresu realizacji zamówienia w drodze zmiany umowy. </w:t>
      </w:r>
    </w:p>
    <w:bookmarkEnd w:id="11"/>
    <w:p w14:paraId="12111156" w14:textId="01C6AB1B" w:rsidR="00B657E0" w:rsidRDefault="00B657E0" w:rsidP="00B82DE7">
      <w:pPr>
        <w:spacing w:before="120"/>
        <w:ind w:left="709" w:hanging="709"/>
        <w:jc w:val="both"/>
        <w:rPr>
          <w:rFonts w:ascii="Cambria" w:hAnsi="Cambria" w:cs="Arial"/>
          <w:sz w:val="22"/>
          <w:szCs w:val="22"/>
        </w:rPr>
      </w:pPr>
      <w:r>
        <w:rPr>
          <w:rFonts w:ascii="Cambria" w:hAnsi="Cambria" w:cs="Arial"/>
          <w:b/>
          <w:sz w:val="22"/>
          <w:szCs w:val="22"/>
        </w:rPr>
        <w:t>4.2.</w:t>
      </w:r>
      <w:r>
        <w:rPr>
          <w:rFonts w:ascii="Cambria" w:hAnsi="Cambria" w:cs="Arial"/>
          <w:sz w:val="22"/>
          <w:szCs w:val="22"/>
        </w:rPr>
        <w:tab/>
        <w:t xml:space="preserve">Jeżeli zawarcie umowy nastąpi wcześniej, niż przed dniem </w:t>
      </w:r>
      <w:r w:rsidR="0042313D">
        <w:rPr>
          <w:rFonts w:ascii="Cambria" w:hAnsi="Cambria" w:cs="Arial"/>
          <w:sz w:val="22"/>
          <w:szCs w:val="22"/>
        </w:rPr>
        <w:t>1 stycznia 2022</w:t>
      </w:r>
      <w:r>
        <w:rPr>
          <w:rFonts w:ascii="Cambria" w:hAnsi="Cambria" w:cs="Arial"/>
          <w:sz w:val="22"/>
          <w:szCs w:val="22"/>
        </w:rPr>
        <w:t xml:space="preserve"> r., </w:t>
      </w:r>
      <w:r w:rsidR="004B2B7B">
        <w:rPr>
          <w:rFonts w:ascii="Cambria" w:hAnsi="Cambria" w:cs="Arial"/>
          <w:sz w:val="22"/>
          <w:szCs w:val="22"/>
        </w:rPr>
        <w:t xml:space="preserve">rozpoczęcie </w:t>
      </w:r>
      <w:r>
        <w:rPr>
          <w:rFonts w:ascii="Cambria" w:hAnsi="Cambria" w:cs="Arial"/>
          <w:sz w:val="22"/>
          <w:szCs w:val="22"/>
        </w:rPr>
        <w:t>realizacji zamówienia nastąpi od dnia</w:t>
      </w:r>
      <w:r w:rsidR="0042313D">
        <w:rPr>
          <w:rFonts w:ascii="Cambria" w:hAnsi="Cambria" w:cs="Arial"/>
          <w:sz w:val="22"/>
          <w:szCs w:val="22"/>
        </w:rPr>
        <w:t xml:space="preserve"> 1 stycznia 2022</w:t>
      </w:r>
      <w:r>
        <w:rPr>
          <w:rFonts w:ascii="Cambria" w:hAnsi="Cambria" w:cs="Arial"/>
          <w:sz w:val="22"/>
          <w:szCs w:val="22"/>
        </w:rPr>
        <w:t xml:space="preserve"> r.</w:t>
      </w:r>
    </w:p>
    <w:p w14:paraId="33D2C046" w14:textId="77777777" w:rsidR="00B657E0" w:rsidRDefault="00B657E0" w:rsidP="00B82DE7">
      <w:pPr>
        <w:spacing w:before="120"/>
        <w:ind w:left="709" w:hanging="709"/>
        <w:jc w:val="both"/>
        <w:rPr>
          <w:rFonts w:ascii="Cambria" w:hAnsi="Cambria" w:cs="Arial"/>
          <w:sz w:val="22"/>
          <w:szCs w:val="22"/>
        </w:rPr>
      </w:pPr>
      <w:r>
        <w:rPr>
          <w:rFonts w:ascii="Cambria" w:hAnsi="Cambria" w:cs="Arial"/>
          <w:b/>
          <w:sz w:val="22"/>
          <w:szCs w:val="22"/>
        </w:rPr>
        <w:t>4.3.</w:t>
      </w:r>
      <w:r>
        <w:rPr>
          <w:rFonts w:ascii="Cambria" w:hAnsi="Cambria" w:cs="Arial"/>
          <w:b/>
          <w:sz w:val="22"/>
          <w:szCs w:val="22"/>
        </w:rPr>
        <w:tab/>
      </w:r>
      <w:r>
        <w:rPr>
          <w:rFonts w:ascii="Cambria" w:hAnsi="Cambria" w:cs="Arial"/>
          <w:sz w:val="22"/>
          <w:szCs w:val="22"/>
        </w:rPr>
        <w:t>Terminy wykonania poszczególnych prac (w każdym z Pakietów) będą określane w Zleceniach sporządzanych przez Przedstawiciela Zamawiającego.</w:t>
      </w:r>
    </w:p>
    <w:p w14:paraId="37270177" w14:textId="77777777" w:rsidR="00B657E0" w:rsidRDefault="00B657E0" w:rsidP="00B82DE7">
      <w:pPr>
        <w:spacing w:before="120"/>
        <w:rPr>
          <w:rFonts w:ascii="Cambria" w:hAnsi="Cambria" w:cs="Arial"/>
          <w:b/>
          <w:bCs/>
          <w:sz w:val="22"/>
          <w:szCs w:val="22"/>
        </w:rPr>
      </w:pPr>
    </w:p>
    <w:p w14:paraId="6E70095F" w14:textId="77777777" w:rsidR="00B657E0" w:rsidRDefault="00B657E0" w:rsidP="00B82DE7">
      <w:pPr>
        <w:spacing w:before="120"/>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1E3E6D18" w14:textId="77777777">
        <w:tc>
          <w:tcPr>
            <w:tcW w:w="9073" w:type="dxa"/>
            <w:shd w:val="clear" w:color="auto" w:fill="E7E6E6"/>
          </w:tcPr>
          <w:p w14:paraId="5B2464DE" w14:textId="77777777" w:rsidR="00B657E0" w:rsidRDefault="00B657E0" w:rsidP="00B82DE7">
            <w:pPr>
              <w:snapToGrid w:val="0"/>
              <w:spacing w:before="120"/>
              <w:ind w:left="654" w:hanging="709"/>
              <w:jc w:val="both"/>
              <w:rPr>
                <w:rFonts w:ascii="Cambria" w:hAnsi="Cambria" w:cs="Arial"/>
                <w:b/>
                <w:bCs/>
                <w:sz w:val="22"/>
                <w:szCs w:val="22"/>
              </w:rPr>
            </w:pPr>
            <w:r>
              <w:rPr>
                <w:rFonts w:ascii="Cambria" w:hAnsi="Cambria" w:cs="Arial"/>
                <w:b/>
                <w:bCs/>
                <w:sz w:val="22"/>
                <w:szCs w:val="22"/>
              </w:rPr>
              <w:lastRenderedPageBreak/>
              <w:t xml:space="preserve">5. </w:t>
            </w:r>
            <w:r>
              <w:rPr>
                <w:rFonts w:ascii="Cambria" w:hAnsi="Cambria" w:cs="Arial"/>
                <w:b/>
                <w:bCs/>
                <w:sz w:val="22"/>
                <w:szCs w:val="22"/>
              </w:rPr>
              <w:tab/>
            </w:r>
            <w:bookmarkStart w:id="12" w:name="_Hlk82040865"/>
            <w:r>
              <w:rPr>
                <w:rFonts w:ascii="Cambria" w:hAnsi="Cambria" w:cs="Arial"/>
                <w:b/>
                <w:bCs/>
                <w:sz w:val="22"/>
                <w:szCs w:val="22"/>
              </w:rPr>
              <w:t>INFORMACJA O PRZEWIDYWANYCH ZAMÓWIENIACH, O KTÓRYCH MOWA W ART. 214 ust. 1 PKT 7 PZP, JEŻELI ZAMAWIAJĄCY PRZEWIDUJE UDZIELENIE TAKICH ZAMÓWIEŃ</w:t>
            </w:r>
            <w:bookmarkEnd w:id="12"/>
            <w:r>
              <w:rPr>
                <w:rFonts w:ascii="Cambria" w:hAnsi="Cambria" w:cs="Arial"/>
                <w:b/>
                <w:bCs/>
                <w:sz w:val="22"/>
                <w:szCs w:val="22"/>
              </w:rPr>
              <w:t>.</w:t>
            </w:r>
          </w:p>
        </w:tc>
      </w:tr>
    </w:tbl>
    <w:p w14:paraId="5BEC0064" w14:textId="77777777" w:rsidR="00B657E0" w:rsidRDefault="00B657E0" w:rsidP="00B82DE7">
      <w:pPr>
        <w:spacing w:before="120"/>
        <w:ind w:left="709" w:hanging="709"/>
        <w:jc w:val="both"/>
        <w:rPr>
          <w:rFonts w:ascii="Cambria" w:hAnsi="Cambria" w:cs="Arial"/>
          <w:sz w:val="22"/>
          <w:szCs w:val="22"/>
        </w:rPr>
      </w:pPr>
    </w:p>
    <w:p w14:paraId="07D7F1E5" w14:textId="77777777" w:rsidR="00B657E0" w:rsidRPr="00975C28" w:rsidRDefault="00B657E0" w:rsidP="00B82DE7">
      <w:pPr>
        <w:spacing w:before="120"/>
        <w:ind w:left="709" w:hanging="709"/>
        <w:jc w:val="both"/>
        <w:rPr>
          <w:rFonts w:ascii="Cambria" w:hAnsi="Cambria" w:cs="Arial"/>
          <w:sz w:val="22"/>
          <w:szCs w:val="22"/>
        </w:rPr>
      </w:pPr>
      <w:r>
        <w:rPr>
          <w:rFonts w:ascii="Cambria" w:hAnsi="Cambria" w:cs="Arial"/>
          <w:b/>
          <w:sz w:val="22"/>
          <w:szCs w:val="22"/>
        </w:rPr>
        <w:t>5.1.</w:t>
      </w:r>
      <w:r>
        <w:rPr>
          <w:rFonts w:ascii="Cambria" w:hAnsi="Cambria" w:cs="Arial"/>
          <w:sz w:val="22"/>
          <w:szCs w:val="22"/>
        </w:rPr>
        <w:tab/>
      </w:r>
      <w:bookmarkStart w:id="13" w:name="_Hlk43741381"/>
      <w:r>
        <w:rPr>
          <w:rFonts w:ascii="Cambria" w:hAnsi="Cambria" w:cs="Arial"/>
          <w:sz w:val="22"/>
          <w:szCs w:val="22"/>
        </w:rPr>
        <w:t xml:space="preserve">Zamawiający przewiduje możliwość udzielenia zamówień, o których mowa w art. 214 ust. 1 pkt 7 PZP, w okresie 3 lat od dnia udzielenia zamówienia podstawowego. </w:t>
      </w:r>
      <w:r w:rsidRPr="0039052B">
        <w:rPr>
          <w:rFonts w:ascii="Cambria" w:hAnsi="Cambria" w:cs="Arial"/>
          <w:sz w:val="22"/>
          <w:szCs w:val="22"/>
        </w:rPr>
        <w:t>Zamówienia te polegać będą na powtórzeniu usłu</w:t>
      </w:r>
      <w:r w:rsidRPr="000F394F">
        <w:rPr>
          <w:rFonts w:ascii="Cambria" w:hAnsi="Cambria" w:cs="Arial"/>
          <w:sz w:val="22"/>
          <w:szCs w:val="22"/>
        </w:rPr>
        <w:t>g podobnych do usług stanowiących przedm</w:t>
      </w:r>
      <w:r w:rsidRPr="00975C28">
        <w:rPr>
          <w:rFonts w:ascii="Cambria" w:hAnsi="Cambria" w:cs="Arial"/>
          <w:sz w:val="22"/>
          <w:szCs w:val="22"/>
        </w:rPr>
        <w:t>iot niniejszego zamówienia.</w:t>
      </w:r>
    </w:p>
    <w:p w14:paraId="02679172" w14:textId="5E0E4820" w:rsidR="00B657E0" w:rsidRDefault="00B657E0" w:rsidP="00B82DE7">
      <w:pPr>
        <w:spacing w:before="120"/>
        <w:ind w:left="709" w:hanging="709"/>
        <w:jc w:val="both"/>
        <w:rPr>
          <w:rFonts w:ascii="Cambria" w:hAnsi="Cambria" w:cs="Arial"/>
          <w:sz w:val="22"/>
          <w:szCs w:val="22"/>
        </w:rPr>
      </w:pPr>
      <w:bookmarkStart w:id="14" w:name="_Hlk47482449"/>
      <w:r w:rsidRPr="00975C28">
        <w:rPr>
          <w:rFonts w:ascii="Cambria" w:hAnsi="Cambria" w:cs="Arial"/>
          <w:b/>
          <w:sz w:val="22"/>
          <w:szCs w:val="22"/>
        </w:rPr>
        <w:t>5.2.</w:t>
      </w:r>
      <w:r w:rsidRPr="00975C28">
        <w:rPr>
          <w:rFonts w:ascii="Cambria" w:hAnsi="Cambria" w:cs="Arial"/>
          <w:sz w:val="22"/>
          <w:szCs w:val="22"/>
        </w:rPr>
        <w:tab/>
        <w:t xml:space="preserve">Opis zamówień, o których mowa w art. 214 ust. 1 pkt 7 PZP został zawarty </w:t>
      </w:r>
      <w:r w:rsidRPr="003678EA">
        <w:rPr>
          <w:rFonts w:ascii="Cambria" w:hAnsi="Cambria" w:cs="Arial"/>
          <w:sz w:val="22"/>
          <w:szCs w:val="22"/>
        </w:rPr>
        <w:t xml:space="preserve">w </w:t>
      </w:r>
      <w:r w:rsidR="0039052B" w:rsidRPr="00D15EC7">
        <w:rPr>
          <w:rFonts w:ascii="Cambria" w:hAnsi="Cambria" w:cs="Arial"/>
          <w:sz w:val="22"/>
          <w:szCs w:val="22"/>
        </w:rPr>
        <w:t xml:space="preserve">rozdziale </w:t>
      </w:r>
      <w:r w:rsidRPr="0039052B">
        <w:rPr>
          <w:rFonts w:ascii="Cambria" w:hAnsi="Cambria" w:cs="Arial"/>
          <w:sz w:val="22"/>
          <w:szCs w:val="22"/>
        </w:rPr>
        <w:t xml:space="preserve"> 3 SWZ (Opis przedmiotu zamówienia).</w:t>
      </w:r>
      <w:r>
        <w:rPr>
          <w:rFonts w:ascii="Cambria" w:hAnsi="Cambria" w:cs="Arial"/>
          <w:sz w:val="22"/>
          <w:szCs w:val="22"/>
        </w:rPr>
        <w:t xml:space="preserve"> </w:t>
      </w:r>
    </w:p>
    <w:p w14:paraId="6A72ED77" w14:textId="77777777" w:rsidR="00B657E0" w:rsidRDefault="00B657E0" w:rsidP="00B82DE7">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44EDFA7E" w14:textId="77777777">
        <w:tc>
          <w:tcPr>
            <w:tcW w:w="9073" w:type="dxa"/>
            <w:shd w:val="clear" w:color="auto" w:fill="E7E6E6"/>
          </w:tcPr>
          <w:bookmarkEnd w:id="14"/>
          <w:p w14:paraId="560CD255" w14:textId="77777777" w:rsidR="00B657E0" w:rsidRDefault="00B657E0" w:rsidP="00B82DE7">
            <w:pPr>
              <w:snapToGrid w:val="0"/>
              <w:spacing w:before="120"/>
              <w:ind w:left="654" w:hanging="709"/>
              <w:jc w:val="both"/>
              <w:rPr>
                <w:rFonts w:ascii="Cambria" w:hAnsi="Cambria" w:cs="Arial"/>
                <w:b/>
                <w:bCs/>
                <w:sz w:val="22"/>
                <w:szCs w:val="22"/>
              </w:rPr>
            </w:pPr>
            <w:r>
              <w:rPr>
                <w:rFonts w:ascii="Cambria" w:hAnsi="Cambria" w:cs="Arial"/>
                <w:b/>
                <w:bCs/>
                <w:sz w:val="22"/>
                <w:szCs w:val="22"/>
              </w:rPr>
              <w:t xml:space="preserve">6. </w:t>
            </w:r>
            <w:r>
              <w:rPr>
                <w:rFonts w:ascii="Cambria" w:hAnsi="Cambria" w:cs="Arial"/>
                <w:b/>
                <w:bCs/>
                <w:sz w:val="22"/>
                <w:szCs w:val="22"/>
              </w:rPr>
              <w:tab/>
              <w:t xml:space="preserve">PODSTAWY WYKLUCZENIA, O KTÓRYCH MOWA W ART. 108 PZP ORAZ PODSTAWY WYKLUCZENIA, O KTÓRYCH MOWA W ART. 109 </w:t>
            </w:r>
            <w:r w:rsidR="001442B8">
              <w:rPr>
                <w:rFonts w:ascii="Cambria" w:hAnsi="Cambria" w:cs="Arial"/>
                <w:b/>
                <w:bCs/>
                <w:sz w:val="22"/>
                <w:szCs w:val="22"/>
              </w:rPr>
              <w:t xml:space="preserve">UST. 1 </w:t>
            </w:r>
            <w:r>
              <w:rPr>
                <w:rFonts w:ascii="Cambria" w:hAnsi="Cambria" w:cs="Arial"/>
                <w:b/>
                <w:bCs/>
                <w:sz w:val="22"/>
                <w:szCs w:val="22"/>
              </w:rPr>
              <w:t>PZP</w:t>
            </w:r>
          </w:p>
        </w:tc>
      </w:tr>
    </w:tbl>
    <w:p w14:paraId="78AF9806" w14:textId="77777777" w:rsidR="00B657E0" w:rsidRDefault="00B657E0" w:rsidP="00B82DE7">
      <w:pPr>
        <w:spacing w:before="120"/>
        <w:ind w:left="709" w:hanging="709"/>
        <w:jc w:val="both"/>
        <w:rPr>
          <w:rFonts w:ascii="Cambria" w:hAnsi="Cambria" w:cs="Arial"/>
          <w:sz w:val="22"/>
          <w:szCs w:val="22"/>
        </w:rPr>
      </w:pPr>
    </w:p>
    <w:bookmarkEnd w:id="13"/>
    <w:p w14:paraId="03681FBC" w14:textId="77777777" w:rsidR="00B657E0" w:rsidRDefault="00B657E0" w:rsidP="00B82DE7">
      <w:pPr>
        <w:spacing w:before="120"/>
        <w:ind w:left="709" w:hanging="709"/>
        <w:jc w:val="both"/>
        <w:rPr>
          <w:rFonts w:ascii="Cambria" w:hAnsi="Cambria" w:cs="Cambria"/>
          <w:sz w:val="22"/>
          <w:szCs w:val="22"/>
        </w:rPr>
      </w:pPr>
      <w:r>
        <w:rPr>
          <w:rFonts w:ascii="Cambria" w:hAnsi="Cambria" w:cs="Cambria"/>
          <w:b/>
          <w:bCs/>
          <w:sz w:val="22"/>
          <w:szCs w:val="22"/>
        </w:rPr>
        <w:t>6.1.</w:t>
      </w:r>
      <w:r>
        <w:rPr>
          <w:rFonts w:ascii="Cambria" w:hAnsi="Cambria" w:cs="Cambria"/>
          <w:b/>
          <w:sz w:val="22"/>
          <w:szCs w:val="22"/>
        </w:rPr>
        <w:t xml:space="preserve"> </w:t>
      </w:r>
      <w:r>
        <w:rPr>
          <w:rFonts w:ascii="Cambria" w:hAnsi="Cambria" w:cs="Cambria"/>
          <w:b/>
          <w:sz w:val="22"/>
          <w:szCs w:val="22"/>
        </w:rPr>
        <w:tab/>
      </w:r>
      <w:r>
        <w:rPr>
          <w:rFonts w:ascii="Cambria" w:hAnsi="Cambria" w:cs="Cambria"/>
          <w:sz w:val="22"/>
          <w:szCs w:val="22"/>
        </w:rPr>
        <w:t>W postępowaniu mogą brać udział Wykonawcy, którzy nie podlegają wykluczeniu z postępowania o udzielenie zamówienia w okolicznościach, o których mowa w art. 108 ust. 1 PZP. Na podstawie:</w:t>
      </w:r>
    </w:p>
    <w:p w14:paraId="4C962505" w14:textId="77777777" w:rsidR="00B657E0" w:rsidRDefault="00B657E0" w:rsidP="00B82DE7">
      <w:pPr>
        <w:spacing w:before="120"/>
        <w:ind w:left="1418" w:hanging="718"/>
        <w:jc w:val="both"/>
        <w:rPr>
          <w:rFonts w:ascii="Cambria" w:eastAsia="A" w:hAnsi="Cambria" w:cs="Cambria"/>
          <w:sz w:val="22"/>
          <w:szCs w:val="22"/>
        </w:rPr>
      </w:pPr>
      <w:r>
        <w:rPr>
          <w:rFonts w:ascii="Cambria" w:hAnsi="Cambria" w:cs="Cambria"/>
          <w:sz w:val="22"/>
          <w:szCs w:val="22"/>
        </w:rPr>
        <w:t>1)</w:t>
      </w:r>
      <w:r>
        <w:rPr>
          <w:rFonts w:ascii="Cambria" w:hAnsi="Cambria" w:cs="Cambria"/>
          <w:sz w:val="22"/>
          <w:szCs w:val="22"/>
        </w:rPr>
        <w:tab/>
        <w:t>art. 108 ust. 1 pkt 1) PZP Zamawiający wykluczy Wykonawcę</w:t>
      </w:r>
      <w:r>
        <w:rPr>
          <w:rFonts w:ascii="Cambria" w:eastAsia="A" w:hAnsi="Cambria" w:cs="Cambria"/>
          <w:sz w:val="22"/>
          <w:szCs w:val="22"/>
        </w:rPr>
        <w:t xml:space="preserve"> będącego osobą fizyczną, którego prawomocnie skazano za przestępstwo:</w:t>
      </w:r>
    </w:p>
    <w:p w14:paraId="371713B9" w14:textId="77777777" w:rsidR="00B657E0" w:rsidRDefault="00B657E0" w:rsidP="00B82DE7">
      <w:pPr>
        <w:spacing w:before="120"/>
        <w:ind w:left="2127" w:hanging="709"/>
        <w:jc w:val="both"/>
        <w:rPr>
          <w:rFonts w:ascii="Cambria" w:eastAsia="A" w:hAnsi="Cambria" w:cs="Cambria"/>
          <w:sz w:val="22"/>
          <w:szCs w:val="22"/>
        </w:rPr>
      </w:pPr>
      <w:r>
        <w:rPr>
          <w:rFonts w:ascii="Cambria" w:eastAsia="A" w:hAnsi="Cambria" w:cs="Cambria"/>
          <w:sz w:val="22"/>
          <w:szCs w:val="22"/>
        </w:rPr>
        <w:t>a)</w:t>
      </w:r>
      <w:r>
        <w:rPr>
          <w:rFonts w:ascii="Cambria" w:eastAsia="A" w:hAnsi="Cambria" w:cs="Cambria"/>
          <w:sz w:val="22"/>
          <w:szCs w:val="22"/>
        </w:rPr>
        <w:tab/>
        <w:t>udziału w zorganizowanej grupie przestępczej albo związku mającym na celu popełnienie przestępstwa lub przestępstwa skarbowego, o którym mowa w art. 258 ustawy z dnia 6 czerwca 1997 r. Kodeks karny (tekst jedn. Dz. U. z 2020 r. poz. 1444 z późn. zm. - „KK”),</w:t>
      </w:r>
    </w:p>
    <w:p w14:paraId="0B5C710F" w14:textId="77777777" w:rsidR="00B657E0" w:rsidRDefault="00B657E0" w:rsidP="00B82DE7">
      <w:pPr>
        <w:spacing w:before="120"/>
        <w:ind w:left="2127" w:hanging="709"/>
        <w:jc w:val="both"/>
        <w:rPr>
          <w:rFonts w:ascii="Cambria" w:eastAsia="A" w:hAnsi="Cambria" w:cs="Cambria"/>
          <w:sz w:val="22"/>
          <w:szCs w:val="22"/>
        </w:rPr>
      </w:pPr>
      <w:r>
        <w:rPr>
          <w:rFonts w:ascii="Cambria" w:eastAsia="A" w:hAnsi="Cambria" w:cs="Cambria"/>
          <w:sz w:val="22"/>
          <w:szCs w:val="22"/>
        </w:rPr>
        <w:t>b)</w:t>
      </w:r>
      <w:r>
        <w:rPr>
          <w:rFonts w:ascii="Cambria" w:eastAsia="A" w:hAnsi="Cambria" w:cs="Cambria"/>
          <w:sz w:val="22"/>
          <w:szCs w:val="22"/>
        </w:rPr>
        <w:tab/>
        <w:t>handlu ludźmi, o którym mowa w art. 189a KK,</w:t>
      </w:r>
    </w:p>
    <w:p w14:paraId="7469FF8C" w14:textId="77777777" w:rsidR="00B657E0" w:rsidRDefault="00B657E0" w:rsidP="00B82DE7">
      <w:pPr>
        <w:spacing w:before="120"/>
        <w:ind w:left="2127" w:hanging="709"/>
        <w:jc w:val="both"/>
        <w:rPr>
          <w:rFonts w:ascii="Cambria" w:eastAsia="A" w:hAnsi="Cambria" w:cs="Cambria"/>
          <w:sz w:val="22"/>
          <w:szCs w:val="22"/>
        </w:rPr>
      </w:pPr>
      <w:r>
        <w:rPr>
          <w:rFonts w:ascii="Cambria" w:eastAsia="A" w:hAnsi="Cambria" w:cs="Cambria"/>
          <w:sz w:val="22"/>
          <w:szCs w:val="22"/>
        </w:rPr>
        <w:t>c)</w:t>
      </w:r>
      <w:r>
        <w:rPr>
          <w:rFonts w:ascii="Cambria" w:eastAsia="A" w:hAnsi="Cambria" w:cs="Cambria"/>
          <w:sz w:val="22"/>
          <w:szCs w:val="22"/>
        </w:rPr>
        <w:tab/>
        <w:t>o którym mowa w art. 228-230a, art. 250a KK lub w art. 46 lub art. 48 ustawy z dnia 25 czerwca 2010 r. o sporcie (tekst jedn. Dz. U. z 2020 r. poz. 1133 z późn. zm.),</w:t>
      </w:r>
    </w:p>
    <w:p w14:paraId="217D996B" w14:textId="77777777" w:rsidR="00B657E0" w:rsidRDefault="00B657E0" w:rsidP="00B82DE7">
      <w:pPr>
        <w:spacing w:before="120"/>
        <w:ind w:left="2127" w:hanging="709"/>
        <w:jc w:val="both"/>
        <w:rPr>
          <w:rFonts w:ascii="Cambria" w:eastAsia="A" w:hAnsi="Cambria" w:cs="Cambria"/>
          <w:sz w:val="22"/>
          <w:szCs w:val="22"/>
        </w:rPr>
      </w:pPr>
      <w:r>
        <w:rPr>
          <w:rFonts w:ascii="Cambria" w:eastAsia="A" w:hAnsi="Cambria" w:cs="Cambria"/>
          <w:sz w:val="22"/>
          <w:szCs w:val="22"/>
        </w:rPr>
        <w:t>d)</w:t>
      </w:r>
      <w:r>
        <w:rPr>
          <w:rFonts w:ascii="Cambria" w:eastAsia="A" w:hAnsi="Cambria" w:cs="Cambria"/>
          <w:sz w:val="22"/>
          <w:szCs w:val="22"/>
        </w:rPr>
        <w:tab/>
        <w:t>finansowania przestępstwa o charakterze terrorystycznym, o którym mowa w art. 165a KK, lub przestępstwo udaremniania lub utrudniania stwierdzenia przestępnego pochodzenia pieniędzy lub ukrywania ich pochodzenia, o którym mowa w art. 299 KK,</w:t>
      </w:r>
    </w:p>
    <w:p w14:paraId="6A736593" w14:textId="77777777" w:rsidR="00B657E0" w:rsidRDefault="00B657E0" w:rsidP="00B82DE7">
      <w:pPr>
        <w:spacing w:before="120"/>
        <w:ind w:left="2127" w:hanging="709"/>
        <w:jc w:val="both"/>
        <w:rPr>
          <w:rFonts w:ascii="Cambria" w:eastAsia="A" w:hAnsi="Cambria" w:cs="Cambria"/>
          <w:sz w:val="22"/>
          <w:szCs w:val="22"/>
        </w:rPr>
      </w:pPr>
      <w:r>
        <w:rPr>
          <w:rFonts w:ascii="Cambria" w:eastAsia="A" w:hAnsi="Cambria" w:cs="Cambria"/>
          <w:sz w:val="22"/>
          <w:szCs w:val="22"/>
        </w:rPr>
        <w:t>e)</w:t>
      </w:r>
      <w:r>
        <w:rPr>
          <w:rFonts w:ascii="Cambria" w:eastAsia="A" w:hAnsi="Cambria" w:cs="Cambria"/>
          <w:sz w:val="22"/>
          <w:szCs w:val="22"/>
        </w:rPr>
        <w:tab/>
        <w:t>o charakterze terrorystycznym, o którym mowa w art. 115 § 20 KK, lub mające na celu popełnienie tego przestępstwa,</w:t>
      </w:r>
    </w:p>
    <w:p w14:paraId="680CB215" w14:textId="0C735C46" w:rsidR="00B657E0" w:rsidRDefault="00B657E0" w:rsidP="00B82DE7">
      <w:pPr>
        <w:spacing w:before="120"/>
        <w:ind w:left="2127" w:hanging="709"/>
        <w:jc w:val="both"/>
        <w:rPr>
          <w:rFonts w:ascii="Cambria" w:eastAsia="A" w:hAnsi="Cambria" w:cs="Cambria"/>
          <w:sz w:val="22"/>
          <w:szCs w:val="22"/>
        </w:rPr>
      </w:pPr>
      <w:r>
        <w:rPr>
          <w:rFonts w:ascii="Cambria" w:eastAsia="A" w:hAnsi="Cambria" w:cs="Cambria"/>
          <w:sz w:val="22"/>
          <w:szCs w:val="22"/>
        </w:rPr>
        <w:t>f)</w:t>
      </w:r>
      <w:r>
        <w:rPr>
          <w:rFonts w:ascii="Cambria" w:eastAsia="A" w:hAnsi="Cambria" w:cs="Cambria"/>
          <w:sz w:val="22"/>
          <w:szCs w:val="22"/>
        </w:rPr>
        <w:tab/>
        <w:t>p</w:t>
      </w:r>
      <w:r w:rsidR="00A748C6">
        <w:rPr>
          <w:rFonts w:ascii="Cambria" w:eastAsia="A" w:hAnsi="Cambria" w:cs="Cambria"/>
          <w:sz w:val="22"/>
          <w:szCs w:val="22"/>
        </w:rPr>
        <w:t>owierzenia wykonywania p</w:t>
      </w:r>
      <w:r>
        <w:rPr>
          <w:rFonts w:ascii="Cambria" w:eastAsia="A" w:hAnsi="Cambria" w:cs="Cambria"/>
          <w:sz w:val="22"/>
          <w:szCs w:val="22"/>
        </w:rPr>
        <w:t>racy małol</w:t>
      </w:r>
      <w:r w:rsidR="00A748C6">
        <w:rPr>
          <w:rFonts w:ascii="Cambria" w:eastAsia="A" w:hAnsi="Cambria" w:cs="Cambria"/>
          <w:sz w:val="22"/>
          <w:szCs w:val="22"/>
        </w:rPr>
        <w:t>etniemu</w:t>
      </w:r>
      <w:r>
        <w:rPr>
          <w:rFonts w:ascii="Cambria" w:eastAsia="A" w:hAnsi="Cambria" w:cs="Cambria"/>
          <w:sz w:val="22"/>
          <w:szCs w:val="22"/>
        </w:rPr>
        <w:t xml:space="preserve"> cudzoziem</w:t>
      </w:r>
      <w:r w:rsidR="00A748C6">
        <w:rPr>
          <w:rFonts w:ascii="Cambria" w:eastAsia="A" w:hAnsi="Cambria" w:cs="Cambria"/>
          <w:sz w:val="22"/>
          <w:szCs w:val="22"/>
        </w:rPr>
        <w:t>cowi,</w:t>
      </w:r>
      <w:r>
        <w:rPr>
          <w:rFonts w:ascii="Cambria" w:eastAsia="A" w:hAnsi="Cambria" w:cs="Cambria"/>
          <w:sz w:val="22"/>
          <w:szCs w:val="22"/>
        </w:rPr>
        <w:t xml:space="preserve"> o którym mowa w art. 9 ust. 2 ustawy z dnia 15 czerwca 2012 r. o skutkach powierzania wykonywania pracy cudzoziemcom przebywającym wbrew przepisom na terytorium Rzeczypospolitej Polskiej (Dz. U. </w:t>
      </w:r>
      <w:r w:rsidR="00555815">
        <w:rPr>
          <w:rFonts w:ascii="Cambria" w:eastAsia="A" w:hAnsi="Cambria" w:cs="Cambria"/>
          <w:sz w:val="22"/>
          <w:szCs w:val="22"/>
        </w:rPr>
        <w:t xml:space="preserve">z 2012 r. </w:t>
      </w:r>
      <w:r>
        <w:rPr>
          <w:rFonts w:ascii="Cambria" w:eastAsia="A" w:hAnsi="Cambria" w:cs="Cambria"/>
          <w:sz w:val="22"/>
          <w:szCs w:val="22"/>
        </w:rPr>
        <w:t>poz. 769</w:t>
      </w:r>
      <w:r w:rsidR="00555815">
        <w:rPr>
          <w:rFonts w:ascii="Cambria" w:eastAsia="A" w:hAnsi="Cambria" w:cs="Cambria"/>
          <w:sz w:val="22"/>
          <w:szCs w:val="22"/>
        </w:rPr>
        <w:t xml:space="preserve"> z późn. zm.</w:t>
      </w:r>
      <w:r>
        <w:rPr>
          <w:rFonts w:ascii="Cambria" w:eastAsia="A" w:hAnsi="Cambria" w:cs="Cambria"/>
          <w:sz w:val="22"/>
          <w:szCs w:val="22"/>
        </w:rPr>
        <w:t>),</w:t>
      </w:r>
    </w:p>
    <w:p w14:paraId="4A18CF3B" w14:textId="77777777" w:rsidR="00B657E0" w:rsidRDefault="00B657E0" w:rsidP="00B82DE7">
      <w:pPr>
        <w:spacing w:before="120"/>
        <w:ind w:left="2127" w:hanging="709"/>
        <w:jc w:val="both"/>
        <w:rPr>
          <w:rFonts w:ascii="Cambria" w:eastAsia="A" w:hAnsi="Cambria" w:cs="Cambria"/>
          <w:sz w:val="22"/>
          <w:szCs w:val="22"/>
        </w:rPr>
      </w:pPr>
      <w:r>
        <w:rPr>
          <w:rFonts w:ascii="Cambria" w:eastAsia="A" w:hAnsi="Cambria" w:cs="Cambria"/>
          <w:sz w:val="22"/>
          <w:szCs w:val="22"/>
        </w:rPr>
        <w:t>g)</w:t>
      </w:r>
      <w:r>
        <w:rPr>
          <w:rFonts w:ascii="Cambria" w:eastAsia="A" w:hAnsi="Cambria" w:cs="Cambria"/>
          <w:sz w:val="22"/>
          <w:szCs w:val="22"/>
        </w:rPr>
        <w:tab/>
        <w:t>przeciwko obrotowi gospodarczemu, o których mowa w art. 296-307 KK, przestępstwo oszustwa, o którym mowa w art. 286 KK, przestępstwo przeciwko wiarygodności dokumentów, o których mowa w art. 270-277d KK, lub przestępstwo skarbowe,</w:t>
      </w:r>
    </w:p>
    <w:p w14:paraId="34D2F116" w14:textId="40A7A60C" w:rsidR="00B657E0" w:rsidRDefault="00B657E0" w:rsidP="00C606AB">
      <w:pPr>
        <w:spacing w:before="120"/>
        <w:ind w:left="2127" w:hanging="709"/>
        <w:jc w:val="both"/>
        <w:rPr>
          <w:rFonts w:ascii="Cambria" w:eastAsia="A" w:hAnsi="Cambria" w:cs="Cambria"/>
          <w:sz w:val="22"/>
          <w:szCs w:val="22"/>
        </w:rPr>
      </w:pPr>
      <w:r>
        <w:rPr>
          <w:rFonts w:ascii="Cambria" w:eastAsia="A" w:hAnsi="Cambria" w:cs="Cambria"/>
          <w:sz w:val="22"/>
          <w:szCs w:val="22"/>
        </w:rPr>
        <w:t>h)</w:t>
      </w:r>
      <w:r>
        <w:rPr>
          <w:rFonts w:ascii="Cambria" w:eastAsia="A" w:hAnsi="Cambria" w:cs="Cambria"/>
          <w:sz w:val="22"/>
          <w:szCs w:val="22"/>
        </w:rPr>
        <w:tab/>
        <w:t xml:space="preserve">o którym mowa w art. 9 ust. 1 i 3 lub art. 10 ustawy z dnia 15 czerwca 2012 r. o skutkach powierzania wykonywania pracy cudzoziemcom </w:t>
      </w:r>
      <w:r>
        <w:rPr>
          <w:rFonts w:ascii="Cambria" w:eastAsia="A" w:hAnsi="Cambria" w:cs="Cambria"/>
          <w:sz w:val="22"/>
          <w:szCs w:val="22"/>
        </w:rPr>
        <w:lastRenderedPageBreak/>
        <w:t>przebywającym wbrew przepisom na terytorium Rzeczypospolitej Polskiej</w:t>
      </w:r>
      <w:r w:rsidR="00C606AB">
        <w:rPr>
          <w:rFonts w:ascii="Cambria" w:eastAsia="A" w:hAnsi="Cambria" w:cs="Cambria"/>
          <w:sz w:val="22"/>
          <w:szCs w:val="22"/>
        </w:rPr>
        <w:t xml:space="preserve"> (Dz. U. z 2012 r. poz. 769 z późn. zm.)</w:t>
      </w:r>
    </w:p>
    <w:p w14:paraId="1B77ACFD" w14:textId="77777777" w:rsidR="00B657E0" w:rsidRDefault="00B657E0" w:rsidP="00B82DE7">
      <w:pPr>
        <w:spacing w:before="120"/>
        <w:ind w:left="1418" w:firstLine="7"/>
        <w:jc w:val="both"/>
        <w:rPr>
          <w:rFonts w:ascii="Cambria" w:eastAsia="A" w:hAnsi="Cambria" w:cs="Cambria"/>
          <w:sz w:val="22"/>
          <w:szCs w:val="22"/>
        </w:rPr>
      </w:pPr>
      <w:r>
        <w:rPr>
          <w:rFonts w:ascii="Cambria" w:eastAsia="A" w:hAnsi="Cambria" w:cs="Cambria"/>
          <w:sz w:val="22"/>
          <w:szCs w:val="22"/>
        </w:rPr>
        <w:t>- lub za odpowiedni czyn zabroniony określony w przepisach prawa obcego;</w:t>
      </w:r>
    </w:p>
    <w:p w14:paraId="59343123" w14:textId="77777777" w:rsidR="00497840" w:rsidRDefault="00B657E0" w:rsidP="00F6214E">
      <w:pPr>
        <w:tabs>
          <w:tab w:val="left" w:pos="1418"/>
        </w:tabs>
        <w:spacing w:before="120"/>
        <w:ind w:left="1418" w:hanging="709"/>
        <w:jc w:val="both"/>
        <w:rPr>
          <w:rFonts w:ascii="Cambria" w:eastAsia="A" w:hAnsi="Cambria" w:cs="Cambria"/>
          <w:sz w:val="22"/>
          <w:szCs w:val="22"/>
        </w:rPr>
      </w:pPr>
      <w:r>
        <w:rPr>
          <w:rFonts w:ascii="Cambria" w:eastAsia="A" w:hAnsi="Cambria" w:cs="Cambria"/>
          <w:sz w:val="22"/>
          <w:szCs w:val="22"/>
        </w:rPr>
        <w:t>2)</w:t>
      </w:r>
      <w:r>
        <w:rPr>
          <w:rFonts w:ascii="Cambria" w:eastAsia="A" w:hAnsi="Cambria" w:cs="Cambria"/>
          <w:sz w:val="22"/>
          <w:szCs w:val="22"/>
        </w:rPr>
        <w:tab/>
        <w:t>art. 108 ust. 1 pkt 2)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art. 108 ust. 1 pkt 1) PZP;</w:t>
      </w:r>
    </w:p>
    <w:p w14:paraId="424DF3A4" w14:textId="77777777" w:rsidR="00B657E0" w:rsidRPr="00C252B5" w:rsidRDefault="00B657E0" w:rsidP="00B82DE7">
      <w:pPr>
        <w:tabs>
          <w:tab w:val="left" w:pos="1418"/>
        </w:tabs>
        <w:spacing w:before="120"/>
        <w:ind w:left="1418" w:hanging="709"/>
        <w:jc w:val="both"/>
        <w:rPr>
          <w:rFonts w:ascii="Cambria" w:eastAsia="A" w:hAnsi="Cambria" w:cs="Cambria"/>
          <w:sz w:val="22"/>
          <w:szCs w:val="22"/>
        </w:rPr>
      </w:pPr>
      <w:r>
        <w:rPr>
          <w:rFonts w:ascii="Cambria" w:eastAsia="A" w:hAnsi="Cambria" w:cs="Cambria"/>
          <w:sz w:val="22"/>
          <w:szCs w:val="22"/>
        </w:rPr>
        <w:t>3)</w:t>
      </w:r>
      <w:r>
        <w:rPr>
          <w:rFonts w:ascii="Cambria" w:eastAsia="A" w:hAnsi="Cambria" w:cs="Cambria"/>
          <w:sz w:val="22"/>
          <w:szCs w:val="22"/>
        </w:rPr>
        <w:tab/>
        <w:t xml:space="preserve">art. 108 ust. 1 pkt 3) PZP Zamawiający wykluczy Wykonawcę, wobec którego wydano prawomocny wyrok sądu lub ostateczną decyzję administracyjną o zaleganiu z uiszczeniem podatków, opłat lub składek na ubezpieczenie </w:t>
      </w:r>
      <w:r w:rsidRPr="00C252B5">
        <w:rPr>
          <w:rFonts w:ascii="Cambria" w:eastAsia="A" w:hAnsi="Cambria" w:cs="Cambria"/>
          <w:sz w:val="22"/>
          <w:szCs w:val="22"/>
        </w:rPr>
        <w:t>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4388B1F2" w14:textId="77777777" w:rsidR="00B657E0" w:rsidRPr="00C252B5" w:rsidRDefault="00B657E0" w:rsidP="00B82DE7">
      <w:pPr>
        <w:tabs>
          <w:tab w:val="left" w:pos="408"/>
          <w:tab w:val="left" w:pos="1418"/>
        </w:tabs>
        <w:spacing w:before="120"/>
        <w:ind w:left="1418" w:hanging="709"/>
        <w:jc w:val="both"/>
        <w:rPr>
          <w:rFonts w:ascii="Cambria" w:eastAsia="A" w:hAnsi="Cambria" w:cs="Cambria"/>
          <w:sz w:val="22"/>
          <w:szCs w:val="22"/>
        </w:rPr>
      </w:pPr>
      <w:r w:rsidRPr="00C252B5">
        <w:rPr>
          <w:rFonts w:ascii="Cambria" w:eastAsia="A" w:hAnsi="Cambria" w:cs="Cambria"/>
          <w:sz w:val="22"/>
          <w:szCs w:val="22"/>
        </w:rPr>
        <w:t>4)</w:t>
      </w:r>
      <w:r w:rsidRPr="00C252B5">
        <w:rPr>
          <w:rFonts w:ascii="Cambria" w:eastAsia="A" w:hAnsi="Cambria" w:cs="Cambria"/>
          <w:sz w:val="22"/>
          <w:szCs w:val="22"/>
        </w:rPr>
        <w:tab/>
        <w:t xml:space="preserve">art. 108 ust. 1 pkt 4) PZP Zamawiający wykluczy Wykonawcę, wobec którego </w:t>
      </w:r>
      <w:r w:rsidR="00D01626" w:rsidRPr="00C252B5">
        <w:rPr>
          <w:rFonts w:ascii="Cambria" w:eastAsia="A" w:hAnsi="Cambria" w:cs="Cambria"/>
          <w:sz w:val="22"/>
          <w:szCs w:val="22"/>
        </w:rPr>
        <w:t xml:space="preserve">prawomocnie </w:t>
      </w:r>
      <w:r w:rsidRPr="00C252B5">
        <w:rPr>
          <w:rFonts w:ascii="Cambria" w:eastAsia="A" w:hAnsi="Cambria" w:cs="Cambria"/>
          <w:sz w:val="22"/>
          <w:szCs w:val="22"/>
        </w:rPr>
        <w:t>orzeczono zakaz ubiegania się o zamówienia publiczne;</w:t>
      </w:r>
    </w:p>
    <w:p w14:paraId="6E1F62CF" w14:textId="7A99F22C" w:rsidR="00F6214E" w:rsidRDefault="00B657E0" w:rsidP="000F1CD5">
      <w:pPr>
        <w:tabs>
          <w:tab w:val="left" w:pos="408"/>
          <w:tab w:val="left" w:pos="1418"/>
        </w:tabs>
        <w:spacing w:before="120"/>
        <w:ind w:left="1418" w:hanging="709"/>
        <w:jc w:val="both"/>
        <w:rPr>
          <w:rFonts w:ascii="Cambria" w:eastAsia="A" w:hAnsi="Cambria" w:cs="Cambria"/>
          <w:sz w:val="22"/>
          <w:szCs w:val="22"/>
        </w:rPr>
      </w:pPr>
      <w:r w:rsidRPr="00C252B5">
        <w:rPr>
          <w:rFonts w:ascii="Cambria" w:eastAsia="A" w:hAnsi="Cambria" w:cs="Cambria"/>
          <w:sz w:val="22"/>
          <w:szCs w:val="22"/>
        </w:rPr>
        <w:t>5)</w:t>
      </w:r>
      <w:r w:rsidRPr="00C252B5">
        <w:rPr>
          <w:rFonts w:ascii="Cambria" w:eastAsia="A" w:hAnsi="Cambria" w:cs="Cambria"/>
          <w:sz w:val="22"/>
          <w:szCs w:val="22"/>
        </w:rPr>
        <w:tab/>
        <w:t>art. 108 ust. 1 pkt 5) PZP Zamawiający wykluczy Wykonawcę,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w:t>
      </w:r>
      <w:r w:rsidR="000F1CD5" w:rsidRPr="00C252B5">
        <w:rPr>
          <w:rFonts w:ascii="Cambria" w:eastAsia="A" w:hAnsi="Cambria" w:cs="Cambria"/>
          <w:sz w:val="22"/>
          <w:szCs w:val="22"/>
        </w:rPr>
        <w:t xml:space="preserve"> (tekst jedn. Dz. U. z 2021 r. poz. 275),</w:t>
      </w:r>
      <w:r w:rsidR="00AC2858" w:rsidRPr="00C252B5">
        <w:rPr>
          <w:rFonts w:ascii="Cambria" w:eastAsia="A" w:hAnsi="Cambria" w:cs="Cambria"/>
          <w:sz w:val="22"/>
          <w:szCs w:val="22"/>
        </w:rPr>
        <w:t xml:space="preserve"> </w:t>
      </w:r>
      <w:r w:rsidRPr="00C252B5">
        <w:rPr>
          <w:rFonts w:ascii="Cambria" w:eastAsia="A" w:hAnsi="Cambria" w:cs="Cambria"/>
          <w:sz w:val="22"/>
          <w:szCs w:val="22"/>
        </w:rPr>
        <w:t>złożyli odrębne oferty, oferty częściowe lub wnioski o dopuszczenie do udziału w postępowaniu</w:t>
      </w:r>
      <w:r>
        <w:rPr>
          <w:rFonts w:ascii="Cambria" w:eastAsia="A" w:hAnsi="Cambria" w:cs="Cambria"/>
          <w:sz w:val="22"/>
          <w:szCs w:val="22"/>
        </w:rPr>
        <w:t>, chyba że wykażą, że przygotowali te oferty lub wnioski niezależnie od siebie;</w:t>
      </w:r>
    </w:p>
    <w:p w14:paraId="451E8D7E" w14:textId="519EC4F1" w:rsidR="00B657E0" w:rsidRDefault="00B657E0" w:rsidP="00B82DE7">
      <w:pPr>
        <w:tabs>
          <w:tab w:val="left" w:pos="408"/>
          <w:tab w:val="left" w:pos="1418"/>
        </w:tabs>
        <w:spacing w:before="120"/>
        <w:ind w:left="1418" w:hanging="709"/>
        <w:jc w:val="both"/>
        <w:rPr>
          <w:rFonts w:ascii="Cambria" w:eastAsia="A" w:hAnsi="Cambria" w:cs="Cambria"/>
          <w:sz w:val="22"/>
          <w:szCs w:val="22"/>
        </w:rPr>
      </w:pPr>
      <w:r>
        <w:rPr>
          <w:rFonts w:ascii="Cambria" w:eastAsia="A" w:hAnsi="Cambria" w:cs="Cambria"/>
          <w:sz w:val="22"/>
          <w:szCs w:val="22"/>
        </w:rPr>
        <w:t>6)</w:t>
      </w:r>
      <w:r>
        <w:rPr>
          <w:rFonts w:ascii="Cambria" w:eastAsia="A" w:hAnsi="Cambria" w:cs="Cambria"/>
          <w:sz w:val="22"/>
          <w:szCs w:val="22"/>
        </w:rPr>
        <w:tab/>
        <w:t xml:space="preserve">art. 108 ust. 1 pkt 6 PZP Zamawiający wykluczy Wykonawcę, jeżeli, w przypadkach, o których mowa w art. 85 ust. 1 PZP, doszło do zakłócenia konkurencji wynikającego z wcześniejszego zaangażowania tego wykonawcy lub podmiotu, który należy z Wykonawcą do tej samej grupy kapitałowej w rozumieniu ustawy z dnia 16 lutego 2007 r. o ochronie konkurencji i konsumentów </w:t>
      </w:r>
      <w:bookmarkStart w:id="15" w:name="_Hlk81467399"/>
      <w:r>
        <w:rPr>
          <w:rFonts w:ascii="Cambria" w:eastAsia="A" w:hAnsi="Cambria" w:cs="Cambria"/>
          <w:sz w:val="22"/>
          <w:szCs w:val="22"/>
        </w:rPr>
        <w:t xml:space="preserve">(tekst jedn. Dz. U. z </w:t>
      </w:r>
      <w:r w:rsidR="00707F38" w:rsidRPr="00707F38">
        <w:rPr>
          <w:rFonts w:ascii="Cambria" w:eastAsia="A" w:hAnsi="Cambria" w:cs="Cambria"/>
          <w:sz w:val="22"/>
          <w:szCs w:val="22"/>
        </w:rPr>
        <w:t>2021 r. poz. 275</w:t>
      </w:r>
      <w:r>
        <w:rPr>
          <w:rFonts w:ascii="Cambria" w:eastAsia="A" w:hAnsi="Cambria" w:cs="Cambria"/>
          <w:sz w:val="22"/>
          <w:szCs w:val="22"/>
        </w:rPr>
        <w:t xml:space="preserve">), </w:t>
      </w:r>
      <w:bookmarkEnd w:id="15"/>
      <w:r>
        <w:rPr>
          <w:rFonts w:ascii="Cambria" w:eastAsia="A" w:hAnsi="Cambria" w:cs="Cambria"/>
          <w:sz w:val="22"/>
          <w:szCs w:val="22"/>
        </w:rPr>
        <w:t>chyba że spowodowane tym zakłócenie konkurencji może być wyeliminowane w inny sposób niż przez wykluczenie Wykonawcy z udziału w postępowaniu o udzielenie zamówienia.</w:t>
      </w:r>
    </w:p>
    <w:p w14:paraId="40270300" w14:textId="77777777" w:rsidR="00B657E0" w:rsidRDefault="00B657E0" w:rsidP="00B82DE7">
      <w:pPr>
        <w:spacing w:before="120"/>
        <w:ind w:left="700" w:hanging="700"/>
        <w:jc w:val="both"/>
        <w:rPr>
          <w:rFonts w:ascii="Cambria" w:eastAsia="A" w:hAnsi="Cambria" w:cs="Cambria"/>
          <w:sz w:val="22"/>
          <w:szCs w:val="22"/>
        </w:rPr>
      </w:pPr>
      <w:r>
        <w:rPr>
          <w:rFonts w:ascii="Cambria" w:eastAsia="A" w:hAnsi="Cambria" w:cs="Cambria"/>
          <w:b/>
          <w:bCs/>
          <w:sz w:val="22"/>
          <w:szCs w:val="22"/>
        </w:rPr>
        <w:t>6.2.</w:t>
      </w:r>
      <w:r>
        <w:rPr>
          <w:rFonts w:ascii="Cambria" w:eastAsia="A" w:hAnsi="Cambria" w:cs="Cambria"/>
          <w:b/>
          <w:bCs/>
          <w:sz w:val="22"/>
          <w:szCs w:val="22"/>
        </w:rPr>
        <w:tab/>
      </w:r>
      <w:r>
        <w:rPr>
          <w:rFonts w:ascii="Cambria" w:eastAsia="A" w:hAnsi="Cambria" w:cs="Cambria"/>
          <w:sz w:val="22"/>
          <w:szCs w:val="22"/>
        </w:rPr>
        <w:t xml:space="preserve">W związku z tym, iż wartość zamówienia nie przekracza wyrażonej w złotych równowartości kwoty dla usług 10 000 000 euro przesłanka wykluczenia, o której mowa w art. 108 ust. 2 PZP w niniejszym postępowaniu nie występuje. </w:t>
      </w:r>
    </w:p>
    <w:p w14:paraId="33AAE3E1" w14:textId="77777777" w:rsidR="00B657E0" w:rsidRDefault="00B657E0" w:rsidP="00B82DE7">
      <w:pPr>
        <w:spacing w:before="120"/>
        <w:ind w:left="700" w:hanging="700"/>
        <w:jc w:val="both"/>
        <w:rPr>
          <w:rFonts w:ascii="Cambria" w:hAnsi="Cambria" w:cs="Cambria"/>
          <w:sz w:val="22"/>
          <w:szCs w:val="22"/>
        </w:rPr>
      </w:pPr>
      <w:r>
        <w:rPr>
          <w:rFonts w:ascii="Cambria" w:eastAsia="A" w:hAnsi="Cambria" w:cs="Cambria"/>
          <w:b/>
          <w:bCs/>
          <w:sz w:val="22"/>
          <w:szCs w:val="22"/>
        </w:rPr>
        <w:t>6.3.</w:t>
      </w:r>
      <w:r>
        <w:rPr>
          <w:rFonts w:ascii="Cambria" w:eastAsia="A" w:hAnsi="Cambria" w:cs="Cambria"/>
          <w:b/>
          <w:bCs/>
          <w:sz w:val="22"/>
          <w:szCs w:val="22"/>
        </w:rPr>
        <w:tab/>
      </w:r>
      <w:r>
        <w:rPr>
          <w:rFonts w:ascii="Cambria" w:hAnsi="Cambria" w:cs="Cambria"/>
          <w:sz w:val="22"/>
          <w:szCs w:val="22"/>
        </w:rPr>
        <w:t>W postępowaniu mogą brać udział Wykonawcy, którzy nie podlegają wykluczeniu z postępowania o udzielenie zamówienia w okolicznościach, o których mowa w art. 109 ust. 1 pkt 1-5 i 7- 10 PZP. Na podstawie:</w:t>
      </w:r>
    </w:p>
    <w:p w14:paraId="3DF4F027" w14:textId="77777777" w:rsidR="00EC5996" w:rsidRPr="00AC7472" w:rsidRDefault="00B657E0" w:rsidP="00AC7472">
      <w:pPr>
        <w:tabs>
          <w:tab w:val="left" w:pos="1418"/>
        </w:tabs>
        <w:spacing w:before="120"/>
        <w:ind w:left="1418" w:hanging="718"/>
        <w:jc w:val="both"/>
        <w:rPr>
          <w:rFonts w:ascii="Cambria" w:eastAsia="A" w:hAnsi="Cambria" w:cs="Cambria"/>
          <w:sz w:val="22"/>
          <w:szCs w:val="22"/>
        </w:rPr>
      </w:pPr>
      <w:r>
        <w:rPr>
          <w:rFonts w:ascii="Cambria" w:hAnsi="Cambria" w:cs="Cambria"/>
          <w:sz w:val="22"/>
          <w:szCs w:val="22"/>
        </w:rPr>
        <w:t>1)</w:t>
      </w:r>
      <w:r>
        <w:rPr>
          <w:rFonts w:ascii="Cambria" w:hAnsi="Cambria" w:cs="Cambria"/>
          <w:sz w:val="22"/>
          <w:szCs w:val="22"/>
        </w:rPr>
        <w:tab/>
        <w:t xml:space="preserve">art. 109 ust. 1 pkt 1) PZP Zamawiający wykluczy Wykonawcę, </w:t>
      </w:r>
      <w:r>
        <w:rPr>
          <w:rFonts w:ascii="Cambria" w:eastAsia="A" w:hAnsi="Cambria" w:cs="Cambria"/>
          <w:sz w:val="22"/>
          <w:szCs w:val="22"/>
        </w:rPr>
        <w:t xml:space="preserve">który naruszył </w:t>
      </w:r>
      <w:r w:rsidRPr="00596163">
        <w:rPr>
          <w:rFonts w:ascii="Cambria" w:eastAsia="A" w:hAnsi="Cambria" w:cs="Cambria"/>
          <w:sz w:val="22"/>
          <w:szCs w:val="22"/>
        </w:rPr>
        <w:t xml:space="preserve">obowiązki dotyczące płatności podatków, opłat lub składek na ubezpieczenia społeczne lub zdrowotne, z wyjątkiem przypadku, o którym mowa w art. 108 ust. 1 pkt 3 PZP, chyba że Wykonawca </w:t>
      </w:r>
      <w:r w:rsidR="00C252B5" w:rsidRPr="00596163">
        <w:rPr>
          <w:rFonts w:ascii="Cambria" w:eastAsia="A" w:hAnsi="Cambria" w:cs="Cambria"/>
          <w:sz w:val="22"/>
          <w:szCs w:val="22"/>
        </w:rPr>
        <w:t xml:space="preserve">odpowiednio </w:t>
      </w:r>
      <w:r w:rsidRPr="00596163">
        <w:rPr>
          <w:rFonts w:ascii="Cambria" w:eastAsia="A" w:hAnsi="Cambria" w:cs="Cambria"/>
          <w:sz w:val="22"/>
          <w:szCs w:val="22"/>
        </w:rPr>
        <w:t xml:space="preserve">przed upływem terminu </w:t>
      </w:r>
      <w:r w:rsidR="00C252B5" w:rsidRPr="00596163">
        <w:rPr>
          <w:rFonts w:ascii="Cambria" w:eastAsia="A" w:hAnsi="Cambria" w:cs="Cambria"/>
          <w:sz w:val="22"/>
          <w:szCs w:val="22"/>
        </w:rPr>
        <w:t>do składania wniosków o dopuszczenie do udziału w postępowaniu</w:t>
      </w:r>
      <w:r w:rsidR="00596163" w:rsidRPr="00596163">
        <w:rPr>
          <w:rFonts w:ascii="Cambria" w:eastAsia="A" w:hAnsi="Cambria" w:cs="Cambria"/>
          <w:sz w:val="22"/>
          <w:szCs w:val="22"/>
        </w:rPr>
        <w:t xml:space="preserve"> albo przed upływem terminu</w:t>
      </w:r>
      <w:r w:rsidR="00596163">
        <w:rPr>
          <w:rFonts w:ascii="Cambria" w:eastAsia="A" w:hAnsi="Cambria" w:cs="Cambria"/>
          <w:sz w:val="22"/>
          <w:szCs w:val="22"/>
        </w:rPr>
        <w:t xml:space="preserve"> </w:t>
      </w:r>
      <w:r w:rsidRPr="00596163">
        <w:rPr>
          <w:rFonts w:ascii="Cambria" w:eastAsia="A" w:hAnsi="Cambria" w:cs="Cambria"/>
          <w:sz w:val="22"/>
          <w:szCs w:val="22"/>
        </w:rPr>
        <w:t xml:space="preserve">składania ofert dokonał płatności należnych podatków, opłat </w:t>
      </w:r>
      <w:r w:rsidRPr="00596163">
        <w:rPr>
          <w:rFonts w:ascii="Cambria" w:eastAsia="A" w:hAnsi="Cambria" w:cs="Cambria"/>
          <w:sz w:val="22"/>
          <w:szCs w:val="22"/>
        </w:rPr>
        <w:lastRenderedPageBreak/>
        <w:t>lub składek na ubezpieczenia społeczne lub zdrowotne wraz z odsetkami lub grzywnami lub zawarł wiążące porozumienie w sprawie spłaty tych należności;</w:t>
      </w:r>
    </w:p>
    <w:p w14:paraId="78ADD198" w14:textId="77777777" w:rsidR="00B657E0" w:rsidRDefault="00B657E0" w:rsidP="00B82DE7">
      <w:pPr>
        <w:tabs>
          <w:tab w:val="left" w:pos="1418"/>
        </w:tabs>
        <w:spacing w:before="120"/>
        <w:ind w:left="1418" w:hanging="718"/>
        <w:jc w:val="both"/>
        <w:rPr>
          <w:rFonts w:ascii="Cambria" w:eastAsia="A" w:hAnsi="Cambria" w:cs="Cambria"/>
          <w:sz w:val="22"/>
          <w:szCs w:val="22"/>
        </w:rPr>
      </w:pPr>
      <w:r>
        <w:rPr>
          <w:rFonts w:ascii="Cambria" w:eastAsia="A" w:hAnsi="Cambria" w:cs="Cambria"/>
          <w:sz w:val="22"/>
          <w:szCs w:val="22"/>
        </w:rPr>
        <w:t>2)</w:t>
      </w:r>
      <w:r>
        <w:rPr>
          <w:rFonts w:ascii="Cambria" w:eastAsia="A" w:hAnsi="Cambria" w:cs="Cambria"/>
          <w:sz w:val="22"/>
          <w:szCs w:val="22"/>
        </w:rPr>
        <w:tab/>
        <w:t>art. 109 ust. 1 pkt 2) PZP Zamawiający wykluczy Wykonawcę, który naruszył obowiązki w dziedzinie ochrony środowiska, prawa socjalnego lub prawa pracy:</w:t>
      </w:r>
    </w:p>
    <w:p w14:paraId="3F4EB4B9" w14:textId="2011FF09" w:rsidR="00AC7472" w:rsidRDefault="00B657E0" w:rsidP="00AC7472">
      <w:pPr>
        <w:spacing w:before="120"/>
        <w:ind w:left="2127" w:hanging="709"/>
        <w:jc w:val="both"/>
        <w:rPr>
          <w:rFonts w:ascii="Cambria" w:eastAsia="A" w:hAnsi="Cambria" w:cs="Cambria"/>
          <w:sz w:val="22"/>
          <w:szCs w:val="22"/>
        </w:rPr>
      </w:pPr>
      <w:r>
        <w:rPr>
          <w:rFonts w:ascii="Cambria" w:eastAsia="A" w:hAnsi="Cambria" w:cs="Cambria"/>
          <w:sz w:val="22"/>
          <w:szCs w:val="22"/>
        </w:rPr>
        <w:t>a)</w:t>
      </w:r>
      <w:r>
        <w:rPr>
          <w:rFonts w:ascii="Cambria" w:eastAsia="A" w:hAnsi="Cambria" w:cs="Cambria"/>
          <w:sz w:val="22"/>
          <w:szCs w:val="22"/>
        </w:rPr>
        <w:tab/>
        <w:t>będącego osobą fizyczną skazanego prawomocnie za przestępstwo przeciwko środowisku, o którym mowa w rozdziale XXII KK lub za przestępstwo przeciwko prawom osób wykonujących pracę zarobkową, o którym mowa w rozdziale XXVIII KK, lub za odpowiedni czyn zabroniony określony w przepisach prawa obcego,</w:t>
      </w:r>
    </w:p>
    <w:p w14:paraId="4977E477" w14:textId="13CCCFF2" w:rsidR="00B657E0" w:rsidRDefault="00B657E0" w:rsidP="00B82DE7">
      <w:pPr>
        <w:spacing w:before="120"/>
        <w:ind w:left="2127" w:hanging="709"/>
        <w:jc w:val="both"/>
        <w:rPr>
          <w:rFonts w:ascii="Cambria" w:eastAsia="A" w:hAnsi="Cambria" w:cs="Cambria"/>
          <w:sz w:val="22"/>
          <w:szCs w:val="22"/>
        </w:rPr>
      </w:pPr>
      <w:r>
        <w:rPr>
          <w:rFonts w:ascii="Cambria" w:eastAsia="A" w:hAnsi="Cambria" w:cs="Cambria"/>
          <w:sz w:val="22"/>
          <w:szCs w:val="22"/>
        </w:rPr>
        <w:t>b)</w:t>
      </w:r>
      <w:r>
        <w:rPr>
          <w:rFonts w:ascii="Cambria" w:eastAsia="A" w:hAnsi="Cambria" w:cs="Cambria"/>
          <w:sz w:val="22"/>
          <w:szCs w:val="22"/>
        </w:rPr>
        <w:tab/>
        <w:t xml:space="preserve">będącego osobą fizyczną prawomocnie </w:t>
      </w:r>
      <w:r w:rsidR="003759BE">
        <w:rPr>
          <w:rFonts w:ascii="Cambria" w:eastAsia="A" w:hAnsi="Cambria" w:cs="Cambria"/>
          <w:sz w:val="22"/>
          <w:szCs w:val="22"/>
        </w:rPr>
        <w:t xml:space="preserve">ukaranego </w:t>
      </w:r>
      <w:r>
        <w:rPr>
          <w:rFonts w:ascii="Cambria" w:eastAsia="A" w:hAnsi="Cambria" w:cs="Cambria"/>
          <w:sz w:val="22"/>
          <w:szCs w:val="22"/>
        </w:rPr>
        <w:t>za wykroczenie przeciwko prawom pracownika lub wykroczenie przeciwko środowisku, jeżeli za jego popełnienie wymierzono karę aresztu, ograniczenia wolności lub karę grzywny,</w:t>
      </w:r>
    </w:p>
    <w:p w14:paraId="1784791B" w14:textId="77777777" w:rsidR="00AC7472" w:rsidRDefault="00B657E0" w:rsidP="00BF6CAE">
      <w:pPr>
        <w:spacing w:before="120"/>
        <w:ind w:left="2127" w:hanging="709"/>
        <w:jc w:val="both"/>
        <w:rPr>
          <w:rFonts w:ascii="Cambria" w:eastAsia="A" w:hAnsi="Cambria" w:cs="Cambria"/>
          <w:sz w:val="22"/>
          <w:szCs w:val="22"/>
        </w:rPr>
      </w:pPr>
      <w:r>
        <w:rPr>
          <w:rFonts w:ascii="Cambria" w:eastAsia="A" w:hAnsi="Cambria" w:cs="Cambria"/>
          <w:sz w:val="22"/>
          <w:szCs w:val="22"/>
        </w:rPr>
        <w:t>c)</w:t>
      </w:r>
      <w:r>
        <w:rPr>
          <w:rFonts w:ascii="Cambria" w:eastAsia="A" w:hAnsi="Cambria" w:cs="Cambria"/>
          <w:sz w:val="22"/>
          <w:szCs w:val="22"/>
        </w:rPr>
        <w:tab/>
        <w:t>wobec którego wydano ostateczną decyzję administracyjną o naruszeniu obowiązków wynikających z prawa ochrony środowiska, prawa pracy lub przepisów o zabezpieczeniu społecznym, jeżeli wymierzono tą decyzją karę pieniężną;</w:t>
      </w:r>
    </w:p>
    <w:p w14:paraId="5026CC69" w14:textId="77777777" w:rsidR="00B657E0" w:rsidRDefault="00B657E0" w:rsidP="00B82DE7">
      <w:pPr>
        <w:spacing w:before="120"/>
        <w:ind w:left="1418" w:hanging="709"/>
        <w:jc w:val="both"/>
        <w:rPr>
          <w:rFonts w:ascii="Cambria" w:eastAsia="A" w:hAnsi="Cambria" w:cs="Cambria"/>
          <w:sz w:val="22"/>
          <w:szCs w:val="22"/>
          <w:highlight w:val="yellow"/>
        </w:rPr>
      </w:pPr>
      <w:r>
        <w:rPr>
          <w:rFonts w:ascii="Cambria" w:eastAsia="A" w:hAnsi="Cambria" w:cs="Cambria"/>
          <w:sz w:val="22"/>
          <w:szCs w:val="22"/>
        </w:rPr>
        <w:t>3)</w:t>
      </w:r>
      <w:r>
        <w:rPr>
          <w:rFonts w:ascii="Cambria" w:eastAsia="A" w:hAnsi="Cambria" w:cs="Cambria"/>
          <w:sz w:val="22"/>
          <w:szCs w:val="22"/>
        </w:rPr>
        <w:tab/>
        <w:t>art. 109 ust. 1 pkt 3)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lub</w:t>
      </w:r>
      <w:r w:rsidR="00BF6CAE">
        <w:rPr>
          <w:rFonts w:ascii="Cambria" w:eastAsia="A" w:hAnsi="Cambria" w:cs="Cambria"/>
          <w:sz w:val="22"/>
          <w:szCs w:val="22"/>
        </w:rPr>
        <w:t xml:space="preserve"> ukarano za</w:t>
      </w:r>
      <w:r>
        <w:rPr>
          <w:rFonts w:ascii="Cambria" w:eastAsia="A" w:hAnsi="Cambria" w:cs="Cambria"/>
          <w:sz w:val="22"/>
          <w:szCs w:val="22"/>
        </w:rPr>
        <w:t xml:space="preserve"> wykroczenie, o którym mowa w art. 109 ust. 1 pkt 2 lit. a) lub b) PZP;</w:t>
      </w:r>
    </w:p>
    <w:p w14:paraId="7B7CBC8C" w14:textId="77777777" w:rsidR="00B657E0" w:rsidRDefault="00B657E0" w:rsidP="00B82DE7">
      <w:pPr>
        <w:spacing w:before="120"/>
        <w:ind w:left="1418" w:hanging="709"/>
        <w:jc w:val="both"/>
        <w:rPr>
          <w:rFonts w:ascii="Cambria" w:eastAsia="A" w:hAnsi="Cambria" w:cs="Cambria"/>
          <w:sz w:val="22"/>
          <w:szCs w:val="22"/>
        </w:rPr>
      </w:pPr>
      <w:r>
        <w:rPr>
          <w:rFonts w:ascii="Cambria" w:eastAsia="A" w:hAnsi="Cambria" w:cs="Cambria"/>
          <w:sz w:val="22"/>
          <w:szCs w:val="22"/>
        </w:rPr>
        <w:t>4)</w:t>
      </w:r>
      <w:r>
        <w:rPr>
          <w:rFonts w:ascii="Cambria" w:eastAsia="A" w:hAnsi="Cambria" w:cs="Cambria"/>
          <w:sz w:val="22"/>
          <w:szCs w:val="22"/>
        </w:rPr>
        <w:tab/>
        <w:t>art. 109 ust. 1 pkt 4) PZP Zamawiający wykluczy Wykonawcę, 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7B5A2FFB" w14:textId="77777777" w:rsidR="00B657E0" w:rsidRDefault="00B657E0" w:rsidP="00B82DE7">
      <w:pPr>
        <w:spacing w:before="120"/>
        <w:ind w:left="1418" w:hanging="709"/>
        <w:jc w:val="both"/>
        <w:rPr>
          <w:rFonts w:ascii="Cambria" w:eastAsia="A" w:hAnsi="Cambria" w:cs="Cambria"/>
          <w:sz w:val="22"/>
          <w:szCs w:val="22"/>
        </w:rPr>
      </w:pPr>
      <w:r>
        <w:rPr>
          <w:rFonts w:ascii="Cambria" w:eastAsia="A" w:hAnsi="Cambria" w:cs="Cambria"/>
          <w:sz w:val="22"/>
          <w:szCs w:val="22"/>
        </w:rPr>
        <w:t>5)</w:t>
      </w:r>
      <w:r>
        <w:rPr>
          <w:rFonts w:ascii="Cambria" w:eastAsia="A" w:hAnsi="Cambria" w:cs="Cambria"/>
          <w:sz w:val="22"/>
          <w:szCs w:val="22"/>
        </w:rPr>
        <w:tab/>
        <w:t>art. 109 ust. 1 pkt 5) PZP Zamawiający wykluczy Wykonawcę, 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4DEFAA64" w14:textId="77777777" w:rsidR="00B657E0" w:rsidRDefault="00B657E0" w:rsidP="00B82DE7">
      <w:pPr>
        <w:spacing w:before="120"/>
        <w:ind w:left="1418" w:hanging="709"/>
        <w:jc w:val="both"/>
        <w:rPr>
          <w:rFonts w:ascii="Cambria" w:eastAsia="A" w:hAnsi="Cambria" w:cs="Cambria"/>
          <w:sz w:val="22"/>
          <w:szCs w:val="22"/>
        </w:rPr>
      </w:pPr>
      <w:r>
        <w:rPr>
          <w:rFonts w:ascii="Cambria" w:eastAsia="A" w:hAnsi="Cambria" w:cs="Cambria"/>
          <w:sz w:val="22"/>
          <w:szCs w:val="22"/>
        </w:rPr>
        <w:t>6)</w:t>
      </w:r>
      <w:r>
        <w:rPr>
          <w:rFonts w:ascii="Cambria" w:eastAsia="A" w:hAnsi="Cambria" w:cs="Cambria"/>
          <w:sz w:val="22"/>
          <w:szCs w:val="22"/>
        </w:rPr>
        <w:tab/>
        <w:t>art. 109 ust. 1 pkt 7) PZP Zamawiający wykluczy Wykonawcę, 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7E68A20E" w14:textId="71AFB5D1" w:rsidR="00B657E0" w:rsidRDefault="00B657E0" w:rsidP="00B82DE7">
      <w:pPr>
        <w:spacing w:before="120"/>
        <w:ind w:left="1418" w:hanging="709"/>
        <w:jc w:val="both"/>
        <w:rPr>
          <w:rFonts w:ascii="Cambria" w:eastAsia="A" w:hAnsi="Cambria" w:cs="Cambria"/>
          <w:sz w:val="22"/>
          <w:szCs w:val="22"/>
        </w:rPr>
      </w:pPr>
      <w:r>
        <w:rPr>
          <w:rFonts w:ascii="Cambria" w:eastAsia="A" w:hAnsi="Cambria" w:cs="Cambria"/>
          <w:sz w:val="22"/>
          <w:szCs w:val="22"/>
        </w:rPr>
        <w:t>7)</w:t>
      </w:r>
      <w:r>
        <w:rPr>
          <w:rFonts w:ascii="Cambria" w:eastAsia="A" w:hAnsi="Cambria" w:cs="Cambria"/>
          <w:sz w:val="22"/>
          <w:szCs w:val="22"/>
        </w:rPr>
        <w:tab/>
        <w:t xml:space="preserve">art. 109 ust. 1 pkt 8) PZP Zamawiający wykluczy Wykonawcę, który w wyniku zamierzonego działania lub rażącego niedbalstwa wprowadził </w:t>
      </w:r>
      <w:r w:rsidR="00527CE3">
        <w:rPr>
          <w:rFonts w:ascii="Cambria" w:eastAsia="A" w:hAnsi="Cambria" w:cs="Cambria"/>
          <w:sz w:val="22"/>
          <w:szCs w:val="22"/>
        </w:rPr>
        <w:t>Z</w:t>
      </w:r>
      <w:r>
        <w:rPr>
          <w:rFonts w:ascii="Cambria" w:eastAsia="A" w:hAnsi="Cambria" w:cs="Cambria"/>
          <w:sz w:val="22"/>
          <w:szCs w:val="22"/>
        </w:rPr>
        <w:t xml:space="preserve">amawiającego w błąd przy przedstawianiu informacji, że nie podlega wykluczeniu, spełnia warunki udziału w postępowaniu lub kryteria selekcji, co mogło mieć istotny wpływ na decyzje podejmowane przez </w:t>
      </w:r>
      <w:r w:rsidR="00527CE3">
        <w:rPr>
          <w:rFonts w:ascii="Cambria" w:eastAsia="A" w:hAnsi="Cambria" w:cs="Cambria"/>
          <w:sz w:val="22"/>
          <w:szCs w:val="22"/>
        </w:rPr>
        <w:t>Z</w:t>
      </w:r>
      <w:r>
        <w:rPr>
          <w:rFonts w:ascii="Cambria" w:eastAsia="A" w:hAnsi="Cambria" w:cs="Cambria"/>
          <w:sz w:val="22"/>
          <w:szCs w:val="22"/>
        </w:rPr>
        <w:t>amawiającego w postępowaniu o udzielenie zamówienia, lub który zataił te informacje lub nie jest w stanie przedstawić wymaganych podmiotowych środków dowodowych;</w:t>
      </w:r>
    </w:p>
    <w:p w14:paraId="0F1DEA3A" w14:textId="77777777" w:rsidR="00B657E0" w:rsidRDefault="00B657E0" w:rsidP="00B82DE7">
      <w:pPr>
        <w:spacing w:before="120"/>
        <w:ind w:left="1418" w:hanging="709"/>
        <w:jc w:val="both"/>
        <w:rPr>
          <w:rFonts w:ascii="Cambria" w:eastAsia="A" w:hAnsi="Cambria" w:cs="Cambria"/>
          <w:sz w:val="22"/>
          <w:szCs w:val="22"/>
        </w:rPr>
      </w:pPr>
      <w:r>
        <w:rPr>
          <w:rFonts w:ascii="Cambria" w:eastAsia="A" w:hAnsi="Cambria" w:cs="Cambria"/>
          <w:sz w:val="22"/>
          <w:szCs w:val="22"/>
        </w:rPr>
        <w:lastRenderedPageBreak/>
        <w:t>8)</w:t>
      </w:r>
      <w:r>
        <w:rPr>
          <w:rFonts w:ascii="Cambria" w:eastAsia="A" w:hAnsi="Cambria" w:cs="Cambria"/>
          <w:sz w:val="22"/>
          <w:szCs w:val="22"/>
        </w:rPr>
        <w:tab/>
        <w:t>art. 109 ust. 1 pkt 9) PZP Zamawiający wykluczy Wykonawcę, który bezprawnie wpływał lub próbował wpływać na czynności Zamawiającego lub próbował pozyskać lub pozyskał informacje poufne, mogące dać mu przewagę w postępowaniu o udzielenie zamówienia;</w:t>
      </w:r>
    </w:p>
    <w:p w14:paraId="09AF5F5B" w14:textId="77777777" w:rsidR="00B657E0" w:rsidRDefault="00B657E0" w:rsidP="00B82DE7">
      <w:pPr>
        <w:spacing w:before="120"/>
        <w:ind w:left="1418" w:hanging="709"/>
        <w:jc w:val="both"/>
        <w:rPr>
          <w:rFonts w:ascii="Cambria" w:eastAsia="A" w:hAnsi="Cambria" w:cs="Cambria"/>
          <w:sz w:val="22"/>
          <w:szCs w:val="22"/>
        </w:rPr>
      </w:pPr>
      <w:r>
        <w:rPr>
          <w:rFonts w:ascii="Cambria" w:eastAsia="A" w:hAnsi="Cambria" w:cs="Cambria"/>
          <w:sz w:val="22"/>
          <w:szCs w:val="22"/>
        </w:rPr>
        <w:t>9)</w:t>
      </w:r>
      <w:r>
        <w:rPr>
          <w:rFonts w:ascii="Cambria" w:eastAsia="A" w:hAnsi="Cambria" w:cs="Cambria"/>
          <w:sz w:val="22"/>
          <w:szCs w:val="22"/>
        </w:rPr>
        <w:tab/>
        <w:t>art. 109 ust. 1 pkt 10) PZP Zamawiający wykluczy Wykonawcę, który w wyniku lekkomyślności lub niedbalstwa przedstawił informacje wprowadzające w błąd, co mogło mieć istotny wpływ na decyzje podejmowane przez Zamawiającego w postępowaniu o udzielenie zamówienia.</w:t>
      </w:r>
    </w:p>
    <w:p w14:paraId="27E9E6F3" w14:textId="77777777" w:rsidR="00B657E0" w:rsidRDefault="00B657E0" w:rsidP="00B82DE7">
      <w:pPr>
        <w:spacing w:before="120"/>
        <w:ind w:left="700" w:hanging="700"/>
        <w:jc w:val="both"/>
        <w:rPr>
          <w:rFonts w:ascii="Cambria" w:eastAsia="A" w:hAnsi="Cambria" w:cs="Cambria"/>
          <w:sz w:val="22"/>
          <w:szCs w:val="22"/>
        </w:rPr>
      </w:pPr>
      <w:r>
        <w:rPr>
          <w:rFonts w:ascii="Cambria" w:eastAsia="A" w:hAnsi="Cambria" w:cs="Cambria"/>
          <w:b/>
          <w:bCs/>
          <w:sz w:val="22"/>
          <w:szCs w:val="22"/>
        </w:rPr>
        <w:t>6.4.</w:t>
      </w:r>
      <w:r>
        <w:rPr>
          <w:rFonts w:ascii="Cambria" w:eastAsia="A" w:hAnsi="Cambria" w:cs="Cambria"/>
          <w:sz w:val="22"/>
          <w:szCs w:val="22"/>
        </w:rPr>
        <w:tab/>
        <w:t xml:space="preserve">Wykonawca może zostać wykluczony przez Zamawiającego na każdym etapie postępowania o udzielenie zamówienia. </w:t>
      </w:r>
    </w:p>
    <w:p w14:paraId="534DB74B" w14:textId="13E8166F" w:rsidR="00B657E0" w:rsidRDefault="00B657E0" w:rsidP="00B82DE7">
      <w:pPr>
        <w:spacing w:before="120"/>
        <w:ind w:left="700" w:hanging="700"/>
        <w:jc w:val="both"/>
        <w:rPr>
          <w:rFonts w:ascii="Cambria" w:eastAsia="A" w:hAnsi="Cambria" w:cs="Cambria"/>
          <w:sz w:val="22"/>
          <w:szCs w:val="22"/>
        </w:rPr>
      </w:pPr>
      <w:r>
        <w:rPr>
          <w:rFonts w:ascii="Cambria" w:eastAsia="A" w:hAnsi="Cambria" w:cs="Cambria"/>
          <w:b/>
          <w:bCs/>
          <w:sz w:val="22"/>
          <w:szCs w:val="22"/>
        </w:rPr>
        <w:t>6.5.</w:t>
      </w:r>
      <w:r>
        <w:rPr>
          <w:rFonts w:ascii="Cambria" w:eastAsia="A" w:hAnsi="Cambria" w:cs="Cambria"/>
          <w:b/>
          <w:bCs/>
          <w:sz w:val="22"/>
          <w:szCs w:val="22"/>
        </w:rPr>
        <w:tab/>
      </w:r>
      <w:r>
        <w:rPr>
          <w:rFonts w:ascii="Cambria" w:eastAsia="A" w:hAnsi="Cambria" w:cs="Cambria"/>
          <w:sz w:val="22"/>
          <w:szCs w:val="22"/>
        </w:rPr>
        <w:t>Wykonawca nie podlega wykluczeniu w okolicznościach określonych w art. 108 ust. 1 pkt 1, 2</w:t>
      </w:r>
      <w:r w:rsidR="00BD54F6">
        <w:rPr>
          <w:rFonts w:ascii="Cambria" w:eastAsia="A" w:hAnsi="Cambria" w:cs="Cambria"/>
          <w:sz w:val="22"/>
          <w:szCs w:val="22"/>
        </w:rPr>
        <w:t xml:space="preserve"> i</w:t>
      </w:r>
      <w:r>
        <w:rPr>
          <w:rFonts w:ascii="Cambria" w:eastAsia="A" w:hAnsi="Cambria" w:cs="Cambria"/>
          <w:sz w:val="22"/>
          <w:szCs w:val="22"/>
        </w:rPr>
        <w:t xml:space="preserve"> 5 PZP lub art. 109 ust. 1 pkt 2-5 i 7-10 PZP, jeżeli udowodni Zamawiającemu, że spełnił łącznie przesłanki wymienione w art. 110 ust. 2 pkt 1)-3) PZP. Zamawiający ocenia, czy podjęte przez Wykonawcę czynności, o których mowa w zdaniu poprzednim, są wystarczające do wykazania jego rzetelności, uwzględniając wagę i szczególne okoliczności czynu Wykonawcy. Jeżeli podjęte przez Wykonawcę czynności, o których mowa wyżej, nie są wystarczające do wykazania jego rzetelności, Zamawiający wyklucza Wykonawcę. </w:t>
      </w:r>
    </w:p>
    <w:p w14:paraId="64139772" w14:textId="77777777" w:rsidR="00DB0341" w:rsidRDefault="00DB0341" w:rsidP="00B82DE7">
      <w:pPr>
        <w:spacing w:before="120"/>
        <w:rPr>
          <w:rFonts w:ascii="Cambria" w:hAnsi="Cambria" w:cs="Arial"/>
          <w:sz w:val="22"/>
          <w:szCs w:val="22"/>
        </w:rPr>
      </w:pPr>
    </w:p>
    <w:p w14:paraId="5039BD17" w14:textId="77777777" w:rsidR="00B657E0" w:rsidRDefault="00B657E0" w:rsidP="00B82DE7">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7BB635E0" w14:textId="77777777">
        <w:tc>
          <w:tcPr>
            <w:tcW w:w="9073" w:type="dxa"/>
            <w:shd w:val="clear" w:color="auto" w:fill="E7E6E6"/>
          </w:tcPr>
          <w:p w14:paraId="5217F246" w14:textId="77777777" w:rsidR="00B657E0" w:rsidRDefault="00B657E0" w:rsidP="00B82DE7">
            <w:pPr>
              <w:snapToGrid w:val="0"/>
              <w:spacing w:before="120"/>
              <w:ind w:left="654" w:hanging="709"/>
              <w:jc w:val="both"/>
              <w:rPr>
                <w:rFonts w:ascii="Cambria" w:hAnsi="Cambria" w:cs="Arial"/>
                <w:b/>
                <w:bCs/>
                <w:sz w:val="22"/>
                <w:szCs w:val="22"/>
              </w:rPr>
            </w:pPr>
            <w:r>
              <w:rPr>
                <w:rFonts w:ascii="Cambria" w:hAnsi="Cambria" w:cs="Arial"/>
                <w:b/>
                <w:bCs/>
                <w:sz w:val="22"/>
                <w:szCs w:val="22"/>
              </w:rPr>
              <w:t xml:space="preserve">7. </w:t>
            </w:r>
            <w:r>
              <w:rPr>
                <w:rFonts w:ascii="Cambria" w:hAnsi="Cambria" w:cs="Arial"/>
                <w:b/>
                <w:bCs/>
                <w:sz w:val="22"/>
                <w:szCs w:val="22"/>
              </w:rPr>
              <w:tab/>
              <w:t xml:space="preserve">WARUNKI UDZIAŁU W POSTĘPOWANIU O UDZIELENIE ZAMÓWIENIA  </w:t>
            </w:r>
          </w:p>
        </w:tc>
      </w:tr>
    </w:tbl>
    <w:p w14:paraId="183DD966" w14:textId="77777777" w:rsidR="00B657E0" w:rsidRDefault="00B657E0" w:rsidP="00B82DE7">
      <w:pPr>
        <w:spacing w:before="120"/>
        <w:ind w:left="709" w:hanging="709"/>
        <w:jc w:val="both"/>
        <w:rPr>
          <w:rFonts w:ascii="Cambria" w:hAnsi="Cambria" w:cs="Arial"/>
          <w:b/>
          <w:sz w:val="22"/>
          <w:szCs w:val="22"/>
        </w:rPr>
      </w:pPr>
    </w:p>
    <w:p w14:paraId="17C9DDD2" w14:textId="77777777" w:rsidR="00B657E0" w:rsidRPr="00F00DFF" w:rsidRDefault="00B657E0" w:rsidP="00634CD5">
      <w:pPr>
        <w:spacing w:before="120"/>
        <w:ind w:left="709" w:hanging="709"/>
        <w:jc w:val="both"/>
        <w:rPr>
          <w:rFonts w:ascii="Cambria" w:hAnsi="Cambria" w:cs="Arial"/>
          <w:sz w:val="22"/>
          <w:szCs w:val="22"/>
        </w:rPr>
      </w:pPr>
      <w:r w:rsidRPr="00F00DFF">
        <w:rPr>
          <w:rFonts w:ascii="Cambria" w:hAnsi="Cambria" w:cs="Arial"/>
          <w:b/>
          <w:sz w:val="22"/>
          <w:szCs w:val="22"/>
        </w:rPr>
        <w:t xml:space="preserve">7.1. </w:t>
      </w:r>
      <w:r w:rsidRPr="00F00DFF">
        <w:rPr>
          <w:rFonts w:ascii="Cambria" w:hAnsi="Cambria" w:cs="Arial"/>
          <w:b/>
          <w:sz w:val="22"/>
          <w:szCs w:val="22"/>
        </w:rPr>
        <w:tab/>
      </w:r>
      <w:r w:rsidRPr="00F00DFF">
        <w:rPr>
          <w:rFonts w:ascii="Cambria" w:hAnsi="Cambria" w:cs="Arial"/>
          <w:sz w:val="22"/>
          <w:szCs w:val="22"/>
        </w:rPr>
        <w:t>W postępowaniu mogą brać udział Wykonawcy, którzy spełniają warunki udziału w postępowaniu dotyczące:</w:t>
      </w:r>
    </w:p>
    <w:p w14:paraId="248F4EBA" w14:textId="77777777" w:rsidR="00E67F26" w:rsidRPr="00D15EC7" w:rsidRDefault="00E67F26" w:rsidP="00D15EC7">
      <w:pPr>
        <w:numPr>
          <w:ilvl w:val="0"/>
          <w:numId w:val="14"/>
        </w:numPr>
        <w:spacing w:before="120"/>
        <w:ind w:left="1418" w:hanging="709"/>
        <w:jc w:val="both"/>
        <w:rPr>
          <w:rFonts w:ascii="Cambria" w:hAnsi="Cambria" w:cs="Arial"/>
          <w:b/>
          <w:bCs/>
          <w:sz w:val="22"/>
          <w:szCs w:val="22"/>
        </w:rPr>
      </w:pPr>
      <w:r w:rsidRPr="00D15EC7">
        <w:rPr>
          <w:rFonts w:ascii="Cambria" w:hAnsi="Cambria" w:cs="Arial"/>
          <w:b/>
          <w:bCs/>
          <w:sz w:val="22"/>
          <w:szCs w:val="22"/>
        </w:rPr>
        <w:t>zdolności do występowania w obrocie gospodarczym</w:t>
      </w:r>
      <w:r w:rsidR="00DE41B3">
        <w:rPr>
          <w:rFonts w:ascii="Cambria" w:hAnsi="Cambria" w:cs="Arial"/>
          <w:b/>
          <w:bCs/>
          <w:sz w:val="22"/>
          <w:szCs w:val="22"/>
        </w:rPr>
        <w:t>:</w:t>
      </w:r>
    </w:p>
    <w:p w14:paraId="28CBF483" w14:textId="77777777" w:rsidR="00E67F26" w:rsidRDefault="00E67F26" w:rsidP="00D15EC7">
      <w:pPr>
        <w:spacing w:before="120"/>
        <w:ind w:left="1416"/>
        <w:jc w:val="both"/>
        <w:rPr>
          <w:rFonts w:ascii="Cambria" w:hAnsi="Cambria" w:cs="Arial"/>
          <w:bCs/>
          <w:sz w:val="22"/>
          <w:szCs w:val="22"/>
        </w:rPr>
      </w:pPr>
      <w:r w:rsidRPr="00D15EC7">
        <w:rPr>
          <w:rFonts w:ascii="Cambria" w:hAnsi="Cambria" w:cs="Arial"/>
          <w:bCs/>
          <w:sz w:val="22"/>
          <w:szCs w:val="22"/>
        </w:rPr>
        <w:t>Zamawiający nie stawia szczególnych wymagań w zakresie opisu spełniania tego warunku udziału w postępowaniu.</w:t>
      </w:r>
    </w:p>
    <w:p w14:paraId="6D05AC91" w14:textId="77777777" w:rsidR="00E67F26" w:rsidRPr="00D15EC7" w:rsidRDefault="00E67F26" w:rsidP="00D15EC7">
      <w:pPr>
        <w:numPr>
          <w:ilvl w:val="0"/>
          <w:numId w:val="14"/>
        </w:numPr>
        <w:spacing w:before="120"/>
        <w:ind w:left="1418" w:hanging="709"/>
        <w:jc w:val="both"/>
        <w:rPr>
          <w:rFonts w:ascii="Cambria" w:hAnsi="Cambria" w:cs="Arial"/>
          <w:b/>
          <w:bCs/>
          <w:sz w:val="22"/>
          <w:szCs w:val="22"/>
        </w:rPr>
      </w:pPr>
      <w:r w:rsidRPr="00D15EC7">
        <w:rPr>
          <w:rFonts w:ascii="Cambria" w:hAnsi="Cambria" w:cs="Arial"/>
          <w:b/>
          <w:bCs/>
          <w:sz w:val="22"/>
          <w:szCs w:val="22"/>
        </w:rPr>
        <w:t>uprawnień do prowadzenia określonej działalności gospodarczej lub  zawodowej</w:t>
      </w:r>
      <w:r w:rsidR="00DE41B3">
        <w:rPr>
          <w:rFonts w:ascii="Cambria" w:hAnsi="Cambria" w:cs="Arial"/>
          <w:b/>
          <w:bCs/>
          <w:sz w:val="22"/>
          <w:szCs w:val="22"/>
        </w:rPr>
        <w:t>:</w:t>
      </w:r>
    </w:p>
    <w:p w14:paraId="0DBA17DC" w14:textId="77777777" w:rsidR="00E67F26" w:rsidRDefault="00E67F26" w:rsidP="00481A87">
      <w:pPr>
        <w:spacing w:before="120"/>
        <w:ind w:left="1418" w:hanging="2"/>
        <w:jc w:val="both"/>
        <w:rPr>
          <w:rFonts w:ascii="Cambria" w:hAnsi="Cambria" w:cs="Arial"/>
          <w:bCs/>
          <w:sz w:val="22"/>
          <w:szCs w:val="22"/>
        </w:rPr>
      </w:pPr>
      <w:r w:rsidRPr="00D15EC7">
        <w:rPr>
          <w:rFonts w:ascii="Cambria" w:hAnsi="Cambria" w:cs="Arial"/>
          <w:bCs/>
          <w:sz w:val="22"/>
          <w:szCs w:val="22"/>
        </w:rPr>
        <w:t>Zamawiający nie stawia szczególnych wymagań w zakresie opisu spełniania tego warunku udziału w postępowaniu.</w:t>
      </w:r>
    </w:p>
    <w:p w14:paraId="75FFCBF0" w14:textId="318FC0AA" w:rsidR="00B657E0" w:rsidRDefault="00F00DFF" w:rsidP="00D15EC7">
      <w:pPr>
        <w:spacing w:before="120"/>
        <w:ind w:left="709"/>
        <w:jc w:val="both"/>
        <w:rPr>
          <w:rFonts w:ascii="Cambria" w:hAnsi="Cambria" w:cs="Arial"/>
          <w:b/>
          <w:sz w:val="22"/>
          <w:szCs w:val="22"/>
        </w:rPr>
      </w:pPr>
      <w:r>
        <w:rPr>
          <w:rFonts w:ascii="Cambria" w:hAnsi="Cambria" w:cs="Arial"/>
          <w:b/>
          <w:sz w:val="22"/>
          <w:szCs w:val="22"/>
        </w:rPr>
        <w:t>3</w:t>
      </w:r>
      <w:r w:rsidR="00B657E0">
        <w:rPr>
          <w:rFonts w:ascii="Cambria" w:hAnsi="Cambria" w:cs="Arial"/>
          <w:b/>
          <w:sz w:val="22"/>
          <w:szCs w:val="22"/>
        </w:rPr>
        <w:t>)</w:t>
      </w:r>
      <w:r w:rsidR="00B657E0">
        <w:rPr>
          <w:rFonts w:ascii="Cambria" w:hAnsi="Cambria" w:cs="Arial"/>
          <w:b/>
          <w:sz w:val="22"/>
          <w:szCs w:val="22"/>
        </w:rPr>
        <w:tab/>
        <w:t>sytuacji ekonomicznej lub finansowej</w:t>
      </w:r>
      <w:r w:rsidR="00DE41B3">
        <w:rPr>
          <w:rFonts w:ascii="Cambria" w:hAnsi="Cambria" w:cs="Arial"/>
          <w:b/>
          <w:sz w:val="22"/>
          <w:szCs w:val="22"/>
        </w:rPr>
        <w:t>:</w:t>
      </w:r>
    </w:p>
    <w:p w14:paraId="713FA8D3" w14:textId="72DF0EF3" w:rsidR="00084927" w:rsidRDefault="00B657E0" w:rsidP="00634CD5">
      <w:pPr>
        <w:pStyle w:val="redniasiatka1akcent21"/>
        <w:spacing w:before="120"/>
        <w:ind w:left="1418"/>
        <w:jc w:val="both"/>
        <w:rPr>
          <w:rFonts w:ascii="Cambria" w:hAnsi="Cambria" w:cs="Arial"/>
          <w:sz w:val="22"/>
          <w:szCs w:val="22"/>
        </w:rPr>
      </w:pPr>
      <w:r>
        <w:rPr>
          <w:rFonts w:ascii="Cambria" w:hAnsi="Cambria" w:cs="Arial"/>
          <w:sz w:val="22"/>
          <w:szCs w:val="22"/>
        </w:rPr>
        <w:t xml:space="preserve">Zamawiający nie stawia szczególnych wymagań w zakresie opisu spełniania warunku udziału w postępowaniu w odniesieniu do warunku dot. </w:t>
      </w:r>
      <w:r w:rsidR="00084927">
        <w:rPr>
          <w:rFonts w:ascii="Cambria" w:hAnsi="Cambria" w:cs="Arial"/>
          <w:sz w:val="22"/>
          <w:szCs w:val="22"/>
        </w:rPr>
        <w:t xml:space="preserve">sytuacji </w:t>
      </w:r>
      <w:r>
        <w:rPr>
          <w:rFonts w:ascii="Cambria" w:hAnsi="Cambria" w:cs="Arial"/>
          <w:sz w:val="22"/>
          <w:szCs w:val="22"/>
        </w:rPr>
        <w:t xml:space="preserve">ekonomicznej. </w:t>
      </w:r>
    </w:p>
    <w:p w14:paraId="323CA38F" w14:textId="77777777" w:rsidR="00B657E0" w:rsidRDefault="00B657E0" w:rsidP="00B82DE7">
      <w:pPr>
        <w:pStyle w:val="redniasiatka1akcent21"/>
        <w:spacing w:before="120"/>
        <w:ind w:left="1418"/>
        <w:jc w:val="both"/>
        <w:rPr>
          <w:rFonts w:ascii="Cambria" w:hAnsi="Cambria" w:cs="Arial"/>
          <w:sz w:val="22"/>
          <w:szCs w:val="22"/>
        </w:rPr>
      </w:pPr>
      <w:r>
        <w:rPr>
          <w:rFonts w:ascii="Cambria" w:hAnsi="Cambria" w:cs="Arial"/>
          <w:sz w:val="22"/>
          <w:szCs w:val="22"/>
        </w:rPr>
        <w:t xml:space="preserve">Warunek w odniesieniu do sytuacji finansowej, zostanie spełniony, jeśli Wykonawca wykaże, że </w:t>
      </w:r>
      <w:bookmarkStart w:id="16" w:name="_Hlk47482501"/>
      <w:r>
        <w:rPr>
          <w:rFonts w:ascii="Cambria" w:hAnsi="Cambria" w:cs="Arial"/>
          <w:sz w:val="22"/>
          <w:szCs w:val="22"/>
        </w:rPr>
        <w:t xml:space="preserve">posiada środki finansowe lub zdolność </w:t>
      </w:r>
      <w:bookmarkEnd w:id="16"/>
      <w:r>
        <w:rPr>
          <w:rFonts w:ascii="Cambria" w:hAnsi="Cambria" w:cs="Arial"/>
          <w:sz w:val="22"/>
          <w:szCs w:val="22"/>
        </w:rPr>
        <w:t xml:space="preserve">kredytową nie mniejszą niż: </w:t>
      </w:r>
    </w:p>
    <w:p w14:paraId="1BCF6C40" w14:textId="77777777" w:rsidR="00D666C9" w:rsidRPr="00BD41CE" w:rsidRDefault="00D666C9" w:rsidP="00D666C9">
      <w:pPr>
        <w:tabs>
          <w:tab w:val="left" w:pos="2268"/>
        </w:tabs>
        <w:spacing w:before="120"/>
        <w:ind w:left="2268" w:hanging="850"/>
        <w:jc w:val="both"/>
        <w:rPr>
          <w:rFonts w:ascii="Cambria" w:hAnsi="Cambria" w:cs="Arial"/>
          <w:sz w:val="22"/>
          <w:szCs w:val="22"/>
        </w:rPr>
      </w:pPr>
      <w:r w:rsidRPr="00BD41CE">
        <w:rPr>
          <w:rFonts w:ascii="Cambria" w:hAnsi="Cambria" w:cs="Arial"/>
          <w:b/>
          <w:sz w:val="22"/>
          <w:szCs w:val="22"/>
        </w:rPr>
        <w:t>I)</w:t>
      </w:r>
      <w:r w:rsidRPr="00BD41CE">
        <w:rPr>
          <w:rFonts w:ascii="Cambria" w:hAnsi="Cambria" w:cs="Arial"/>
          <w:b/>
          <w:sz w:val="22"/>
          <w:szCs w:val="22"/>
        </w:rPr>
        <w:tab/>
        <w:t>dla Pakietu I</w:t>
      </w:r>
      <w:r w:rsidRPr="00BD41CE">
        <w:rPr>
          <w:rFonts w:ascii="Cambria" w:hAnsi="Cambria" w:cs="Arial"/>
          <w:sz w:val="22"/>
          <w:szCs w:val="22"/>
        </w:rPr>
        <w:tab/>
      </w:r>
      <w:r w:rsidRPr="00BD41CE">
        <w:rPr>
          <w:rFonts w:ascii="Cambria" w:hAnsi="Cambria" w:cs="Arial"/>
          <w:sz w:val="22"/>
          <w:szCs w:val="22"/>
        </w:rPr>
        <w:tab/>
        <w:t xml:space="preserve"> </w:t>
      </w:r>
    </w:p>
    <w:p w14:paraId="7F7881ED" w14:textId="207C2E4A" w:rsidR="00D666C9" w:rsidRPr="00BD41CE" w:rsidRDefault="00FD676D" w:rsidP="00D666C9">
      <w:pPr>
        <w:tabs>
          <w:tab w:val="left" w:pos="2268"/>
        </w:tabs>
        <w:spacing w:before="120"/>
        <w:ind w:left="2268"/>
        <w:jc w:val="both"/>
        <w:rPr>
          <w:rFonts w:ascii="Cambria" w:hAnsi="Cambria" w:cs="Arial"/>
          <w:sz w:val="22"/>
          <w:szCs w:val="22"/>
        </w:rPr>
      </w:pPr>
      <w:r w:rsidRPr="00BD41CE">
        <w:rPr>
          <w:rFonts w:ascii="Cambria" w:hAnsi="Cambria" w:cs="Arial"/>
          <w:sz w:val="22"/>
          <w:szCs w:val="22"/>
        </w:rPr>
        <w:t>1</w:t>
      </w:r>
      <w:r>
        <w:rPr>
          <w:rFonts w:ascii="Cambria" w:hAnsi="Cambria" w:cs="Arial"/>
          <w:sz w:val="22"/>
          <w:szCs w:val="22"/>
        </w:rPr>
        <w:t>58</w:t>
      </w:r>
      <w:r w:rsidRPr="00BD41CE">
        <w:rPr>
          <w:rFonts w:ascii="Cambria" w:hAnsi="Cambria" w:cs="Arial"/>
          <w:sz w:val="22"/>
          <w:szCs w:val="22"/>
        </w:rPr>
        <w:t> </w:t>
      </w:r>
      <w:r w:rsidR="00BD41CE" w:rsidRPr="00BD41CE">
        <w:rPr>
          <w:rFonts w:ascii="Cambria" w:hAnsi="Cambria" w:cs="Arial"/>
          <w:sz w:val="22"/>
          <w:szCs w:val="22"/>
        </w:rPr>
        <w:t>000,00</w:t>
      </w:r>
      <w:r w:rsidR="00BD41CE">
        <w:rPr>
          <w:rFonts w:ascii="Cambria" w:hAnsi="Cambria" w:cs="Arial"/>
          <w:sz w:val="22"/>
          <w:szCs w:val="22"/>
        </w:rPr>
        <w:t xml:space="preserve"> zł;</w:t>
      </w:r>
    </w:p>
    <w:p w14:paraId="4D1D6785" w14:textId="77777777" w:rsidR="00D666C9" w:rsidRPr="00BD41CE" w:rsidRDefault="00D666C9" w:rsidP="00D666C9">
      <w:pPr>
        <w:tabs>
          <w:tab w:val="left" w:pos="2268"/>
        </w:tabs>
        <w:spacing w:before="120"/>
        <w:ind w:left="2268" w:hanging="850"/>
        <w:jc w:val="both"/>
        <w:rPr>
          <w:rFonts w:ascii="Cambria" w:hAnsi="Cambria" w:cs="Arial"/>
          <w:sz w:val="22"/>
          <w:szCs w:val="22"/>
        </w:rPr>
      </w:pPr>
      <w:r w:rsidRPr="00BD41CE">
        <w:rPr>
          <w:rFonts w:ascii="Cambria" w:hAnsi="Cambria" w:cs="Arial"/>
          <w:b/>
          <w:sz w:val="22"/>
          <w:szCs w:val="22"/>
        </w:rPr>
        <w:t>II)</w:t>
      </w:r>
      <w:r w:rsidRPr="00BD41CE">
        <w:rPr>
          <w:rFonts w:ascii="Cambria" w:hAnsi="Cambria" w:cs="Arial"/>
          <w:b/>
          <w:sz w:val="22"/>
          <w:szCs w:val="22"/>
        </w:rPr>
        <w:tab/>
        <w:t>dla Pakietu II</w:t>
      </w:r>
      <w:r w:rsidRPr="00BD41CE">
        <w:rPr>
          <w:rFonts w:ascii="Cambria" w:hAnsi="Cambria" w:cs="Arial"/>
          <w:b/>
          <w:sz w:val="22"/>
          <w:szCs w:val="22"/>
        </w:rPr>
        <w:tab/>
      </w:r>
    </w:p>
    <w:p w14:paraId="7C192E0F" w14:textId="5708993C" w:rsidR="00D666C9" w:rsidRPr="00BD41CE" w:rsidRDefault="00FD676D" w:rsidP="00D666C9">
      <w:pPr>
        <w:tabs>
          <w:tab w:val="left" w:pos="2268"/>
        </w:tabs>
        <w:spacing w:before="120"/>
        <w:ind w:left="2268"/>
        <w:jc w:val="both"/>
        <w:rPr>
          <w:rFonts w:ascii="Cambria" w:hAnsi="Cambria" w:cs="Arial"/>
          <w:sz w:val="22"/>
          <w:szCs w:val="22"/>
        </w:rPr>
      </w:pPr>
      <w:r w:rsidRPr="00BD41CE">
        <w:rPr>
          <w:rFonts w:ascii="Cambria" w:hAnsi="Cambria" w:cs="Arial"/>
          <w:sz w:val="22"/>
          <w:szCs w:val="22"/>
        </w:rPr>
        <w:t>21</w:t>
      </w:r>
      <w:r>
        <w:rPr>
          <w:rFonts w:ascii="Cambria" w:hAnsi="Cambria" w:cs="Arial"/>
          <w:sz w:val="22"/>
          <w:szCs w:val="22"/>
        </w:rPr>
        <w:t>2</w:t>
      </w:r>
      <w:r w:rsidRPr="00BD41CE">
        <w:rPr>
          <w:rFonts w:ascii="Cambria" w:hAnsi="Cambria" w:cs="Arial"/>
          <w:sz w:val="22"/>
          <w:szCs w:val="22"/>
        </w:rPr>
        <w:t> </w:t>
      </w:r>
      <w:r w:rsidR="00BD41CE" w:rsidRPr="00BD41CE">
        <w:rPr>
          <w:rFonts w:ascii="Cambria" w:hAnsi="Cambria" w:cs="Arial"/>
          <w:sz w:val="22"/>
          <w:szCs w:val="22"/>
        </w:rPr>
        <w:t xml:space="preserve">000,00 </w:t>
      </w:r>
      <w:r w:rsidR="00D666C9" w:rsidRPr="00BD41CE">
        <w:rPr>
          <w:rFonts w:ascii="Cambria" w:hAnsi="Cambria" w:cs="Arial"/>
          <w:sz w:val="22"/>
          <w:szCs w:val="22"/>
        </w:rPr>
        <w:t>zł</w:t>
      </w:r>
      <w:r w:rsidR="00BD41CE">
        <w:rPr>
          <w:rFonts w:ascii="Cambria" w:hAnsi="Cambria" w:cs="Arial"/>
          <w:sz w:val="22"/>
          <w:szCs w:val="22"/>
        </w:rPr>
        <w:t>;</w:t>
      </w:r>
      <w:r w:rsidR="00D666C9" w:rsidRPr="00BD41CE">
        <w:rPr>
          <w:rFonts w:ascii="Cambria" w:hAnsi="Cambria" w:cs="Arial"/>
          <w:sz w:val="22"/>
          <w:szCs w:val="22"/>
        </w:rPr>
        <w:t xml:space="preserve"> </w:t>
      </w:r>
    </w:p>
    <w:p w14:paraId="6D08DFFF" w14:textId="77777777" w:rsidR="00D666C9" w:rsidRPr="00BD41CE" w:rsidRDefault="00D666C9" w:rsidP="00D666C9">
      <w:pPr>
        <w:tabs>
          <w:tab w:val="left" w:pos="2268"/>
        </w:tabs>
        <w:spacing w:before="120"/>
        <w:ind w:left="2268" w:hanging="850"/>
        <w:jc w:val="both"/>
        <w:rPr>
          <w:rFonts w:ascii="Cambria" w:hAnsi="Cambria" w:cs="Arial"/>
          <w:sz w:val="22"/>
          <w:szCs w:val="22"/>
        </w:rPr>
      </w:pPr>
      <w:r w:rsidRPr="00BD41CE">
        <w:rPr>
          <w:rFonts w:ascii="Cambria" w:hAnsi="Cambria" w:cs="Arial"/>
          <w:b/>
          <w:sz w:val="22"/>
          <w:szCs w:val="22"/>
        </w:rPr>
        <w:t>III)</w:t>
      </w:r>
      <w:r w:rsidRPr="00BD41CE">
        <w:rPr>
          <w:rFonts w:ascii="Cambria" w:hAnsi="Cambria" w:cs="Arial"/>
          <w:b/>
          <w:sz w:val="22"/>
          <w:szCs w:val="22"/>
        </w:rPr>
        <w:tab/>
        <w:t>dla Pakietu I</w:t>
      </w:r>
      <w:r w:rsidRPr="00BD41CE">
        <w:rPr>
          <w:rFonts w:ascii="Cambria" w:hAnsi="Cambria" w:cs="Arial"/>
          <w:sz w:val="22"/>
          <w:szCs w:val="22"/>
        </w:rPr>
        <w:tab/>
      </w:r>
      <w:r w:rsidRPr="00BD41CE">
        <w:rPr>
          <w:rFonts w:ascii="Cambria" w:hAnsi="Cambria" w:cs="Arial"/>
          <w:b/>
          <w:sz w:val="22"/>
          <w:szCs w:val="22"/>
        </w:rPr>
        <w:t>II</w:t>
      </w:r>
      <w:r w:rsidRPr="00BD41CE">
        <w:rPr>
          <w:rFonts w:ascii="Cambria" w:hAnsi="Cambria" w:cs="Arial"/>
          <w:sz w:val="22"/>
          <w:szCs w:val="22"/>
        </w:rPr>
        <w:tab/>
        <w:t xml:space="preserve"> </w:t>
      </w:r>
    </w:p>
    <w:p w14:paraId="08861EDE" w14:textId="7FEB7027" w:rsidR="00D666C9" w:rsidRPr="00BD41CE" w:rsidRDefault="00FD676D" w:rsidP="00D666C9">
      <w:pPr>
        <w:tabs>
          <w:tab w:val="left" w:pos="2268"/>
        </w:tabs>
        <w:spacing w:before="120"/>
        <w:ind w:left="2268"/>
        <w:jc w:val="both"/>
        <w:rPr>
          <w:rFonts w:ascii="Cambria" w:hAnsi="Cambria" w:cs="Arial"/>
          <w:sz w:val="22"/>
          <w:szCs w:val="22"/>
        </w:rPr>
      </w:pPr>
      <w:r>
        <w:rPr>
          <w:rFonts w:ascii="Cambria" w:hAnsi="Cambria" w:cs="Arial"/>
          <w:sz w:val="22"/>
          <w:szCs w:val="22"/>
        </w:rPr>
        <w:lastRenderedPageBreak/>
        <w:t>198</w:t>
      </w:r>
      <w:r w:rsidRPr="00BD41CE">
        <w:rPr>
          <w:rFonts w:ascii="Cambria" w:hAnsi="Cambria" w:cs="Arial"/>
          <w:sz w:val="22"/>
          <w:szCs w:val="22"/>
        </w:rPr>
        <w:t> </w:t>
      </w:r>
      <w:r w:rsidR="00BD41CE" w:rsidRPr="00BD41CE">
        <w:rPr>
          <w:rFonts w:ascii="Cambria" w:hAnsi="Cambria" w:cs="Arial"/>
          <w:sz w:val="22"/>
          <w:szCs w:val="22"/>
        </w:rPr>
        <w:t>000,00</w:t>
      </w:r>
      <w:r w:rsidR="00D666C9" w:rsidRPr="00BD41CE">
        <w:rPr>
          <w:rFonts w:ascii="Cambria" w:hAnsi="Cambria" w:cs="Arial"/>
          <w:sz w:val="22"/>
          <w:szCs w:val="22"/>
        </w:rPr>
        <w:t xml:space="preserve"> zł</w:t>
      </w:r>
      <w:r w:rsidR="00BD41CE">
        <w:rPr>
          <w:rFonts w:ascii="Cambria" w:hAnsi="Cambria" w:cs="Arial"/>
          <w:sz w:val="22"/>
          <w:szCs w:val="22"/>
        </w:rPr>
        <w:t>;</w:t>
      </w:r>
      <w:r w:rsidR="00D666C9" w:rsidRPr="00BD41CE">
        <w:rPr>
          <w:rFonts w:ascii="Cambria" w:hAnsi="Cambria" w:cs="Arial"/>
          <w:sz w:val="22"/>
          <w:szCs w:val="22"/>
        </w:rPr>
        <w:t xml:space="preserve"> </w:t>
      </w:r>
    </w:p>
    <w:p w14:paraId="1C5AED69" w14:textId="77777777" w:rsidR="00D666C9" w:rsidRPr="00BD41CE" w:rsidRDefault="00D666C9" w:rsidP="00D666C9">
      <w:pPr>
        <w:tabs>
          <w:tab w:val="left" w:pos="2268"/>
        </w:tabs>
        <w:spacing w:before="120"/>
        <w:ind w:left="2268" w:hanging="850"/>
        <w:jc w:val="both"/>
        <w:rPr>
          <w:rFonts w:ascii="Cambria" w:hAnsi="Cambria" w:cs="Arial"/>
          <w:sz w:val="22"/>
          <w:szCs w:val="22"/>
        </w:rPr>
      </w:pPr>
      <w:r w:rsidRPr="00BD41CE">
        <w:rPr>
          <w:rFonts w:ascii="Cambria" w:hAnsi="Cambria" w:cs="Arial"/>
          <w:b/>
          <w:sz w:val="22"/>
          <w:szCs w:val="22"/>
        </w:rPr>
        <w:t>IV)</w:t>
      </w:r>
      <w:r w:rsidRPr="00BD41CE">
        <w:rPr>
          <w:rFonts w:ascii="Cambria" w:hAnsi="Cambria" w:cs="Arial"/>
          <w:b/>
          <w:sz w:val="22"/>
          <w:szCs w:val="22"/>
        </w:rPr>
        <w:tab/>
        <w:t>dla Pakietu IV</w:t>
      </w:r>
      <w:r w:rsidRPr="00BD41CE">
        <w:rPr>
          <w:rFonts w:ascii="Cambria" w:hAnsi="Cambria" w:cs="Arial"/>
          <w:b/>
          <w:sz w:val="22"/>
          <w:szCs w:val="22"/>
        </w:rPr>
        <w:tab/>
      </w:r>
    </w:p>
    <w:p w14:paraId="6752A8EA" w14:textId="063A94D0" w:rsidR="00D666C9" w:rsidRPr="00BD41CE" w:rsidRDefault="00FD676D" w:rsidP="00D666C9">
      <w:pPr>
        <w:tabs>
          <w:tab w:val="left" w:pos="2268"/>
        </w:tabs>
        <w:spacing w:before="120"/>
        <w:ind w:left="2268"/>
        <w:jc w:val="both"/>
        <w:rPr>
          <w:rFonts w:ascii="Cambria" w:hAnsi="Cambria" w:cs="Arial"/>
          <w:sz w:val="22"/>
          <w:szCs w:val="22"/>
        </w:rPr>
      </w:pPr>
      <w:r>
        <w:rPr>
          <w:rFonts w:ascii="Cambria" w:hAnsi="Cambria" w:cs="Arial"/>
          <w:sz w:val="22"/>
          <w:szCs w:val="22"/>
        </w:rPr>
        <w:t>148</w:t>
      </w:r>
      <w:r w:rsidRPr="00BD41CE">
        <w:rPr>
          <w:rFonts w:ascii="Cambria" w:hAnsi="Cambria" w:cs="Arial"/>
          <w:sz w:val="22"/>
          <w:szCs w:val="22"/>
        </w:rPr>
        <w:t> </w:t>
      </w:r>
      <w:r w:rsidR="00BD41CE" w:rsidRPr="00BD41CE">
        <w:rPr>
          <w:rFonts w:ascii="Cambria" w:hAnsi="Cambria" w:cs="Arial"/>
          <w:sz w:val="22"/>
          <w:szCs w:val="22"/>
        </w:rPr>
        <w:t>000,00</w:t>
      </w:r>
      <w:r w:rsidR="00D666C9" w:rsidRPr="00BD41CE">
        <w:rPr>
          <w:rFonts w:ascii="Cambria" w:hAnsi="Cambria" w:cs="Arial"/>
          <w:sz w:val="22"/>
          <w:szCs w:val="22"/>
        </w:rPr>
        <w:t xml:space="preserve"> zł</w:t>
      </w:r>
      <w:r w:rsidR="00BD41CE">
        <w:rPr>
          <w:rFonts w:ascii="Cambria" w:hAnsi="Cambria" w:cs="Arial"/>
          <w:sz w:val="22"/>
          <w:szCs w:val="22"/>
        </w:rPr>
        <w:t>;</w:t>
      </w:r>
      <w:r w:rsidR="00D666C9" w:rsidRPr="00BD41CE">
        <w:rPr>
          <w:rFonts w:ascii="Cambria" w:hAnsi="Cambria" w:cs="Arial"/>
          <w:sz w:val="22"/>
          <w:szCs w:val="22"/>
        </w:rPr>
        <w:t xml:space="preserve"> </w:t>
      </w:r>
    </w:p>
    <w:p w14:paraId="2FED7FBE" w14:textId="609A0BB3" w:rsidR="00B657E0" w:rsidRDefault="00F00DFF" w:rsidP="00D666C9">
      <w:pPr>
        <w:spacing w:before="120"/>
        <w:ind w:left="1418" w:hanging="709"/>
        <w:jc w:val="both"/>
        <w:rPr>
          <w:rFonts w:ascii="Cambria" w:hAnsi="Cambria" w:cs="Arial"/>
          <w:sz w:val="22"/>
          <w:szCs w:val="22"/>
        </w:rPr>
      </w:pPr>
      <w:r>
        <w:rPr>
          <w:rFonts w:ascii="Cambria" w:hAnsi="Cambria" w:cs="Arial"/>
          <w:b/>
          <w:sz w:val="22"/>
          <w:szCs w:val="22"/>
        </w:rPr>
        <w:t>4</w:t>
      </w:r>
      <w:r w:rsidR="00B657E0">
        <w:rPr>
          <w:rFonts w:ascii="Cambria" w:hAnsi="Cambria" w:cs="Arial"/>
          <w:b/>
          <w:sz w:val="22"/>
          <w:szCs w:val="22"/>
        </w:rPr>
        <w:t>)</w:t>
      </w:r>
      <w:r w:rsidR="00B657E0">
        <w:rPr>
          <w:rFonts w:ascii="Cambria" w:hAnsi="Cambria" w:cs="Arial"/>
          <w:b/>
          <w:sz w:val="22"/>
          <w:szCs w:val="22"/>
        </w:rPr>
        <w:tab/>
        <w:t>zdolności technicznej lub zawodowej</w:t>
      </w:r>
      <w:r w:rsidR="00DE41B3">
        <w:rPr>
          <w:rFonts w:ascii="Cambria" w:hAnsi="Cambria" w:cs="Arial"/>
          <w:b/>
          <w:sz w:val="22"/>
          <w:szCs w:val="22"/>
        </w:rPr>
        <w:t>:</w:t>
      </w:r>
    </w:p>
    <w:p w14:paraId="454A79E9" w14:textId="77777777" w:rsidR="00B657E0" w:rsidRDefault="00B657E0" w:rsidP="00B82DE7">
      <w:pPr>
        <w:spacing w:before="120"/>
        <w:ind w:left="2268" w:hanging="850"/>
        <w:jc w:val="both"/>
        <w:rPr>
          <w:rFonts w:ascii="Cambria" w:hAnsi="Cambria" w:cs="Arial"/>
          <w:sz w:val="22"/>
          <w:szCs w:val="22"/>
        </w:rPr>
      </w:pPr>
      <w:r>
        <w:rPr>
          <w:rFonts w:ascii="Cambria" w:hAnsi="Cambria" w:cs="Arial"/>
          <w:b/>
          <w:sz w:val="22"/>
          <w:szCs w:val="22"/>
        </w:rPr>
        <w:t>a)</w:t>
      </w:r>
      <w:r>
        <w:rPr>
          <w:rFonts w:ascii="Cambria" w:hAnsi="Cambria" w:cs="Arial"/>
          <w:b/>
          <w:sz w:val="22"/>
          <w:szCs w:val="22"/>
        </w:rPr>
        <w:tab/>
      </w:r>
      <w:r>
        <w:rPr>
          <w:rFonts w:ascii="Cambria" w:hAnsi="Cambria" w:cs="Arial"/>
          <w:sz w:val="22"/>
          <w:szCs w:val="22"/>
        </w:rPr>
        <w:t>Warunek ten, w zakresie doświadczenia, zostanie uznany za spełniony, jeśli Wykonawca wykaże, że w okresie ostatnich 3 lat</w:t>
      </w:r>
      <w:r w:rsidR="009933E1">
        <w:rPr>
          <w:rFonts w:ascii="Cambria" w:hAnsi="Cambria" w:cs="Arial"/>
          <w:sz w:val="22"/>
          <w:szCs w:val="22"/>
        </w:rPr>
        <w:t xml:space="preserve"> liczonych wstecz</w:t>
      </w:r>
      <w:r>
        <w:rPr>
          <w:rFonts w:ascii="Cambria" w:hAnsi="Cambria" w:cs="Arial"/>
          <w:sz w:val="22"/>
          <w:szCs w:val="22"/>
        </w:rPr>
        <w:t xml:space="preserve"> od dnia</w:t>
      </w:r>
      <w:r w:rsidR="009933E1">
        <w:rPr>
          <w:rFonts w:ascii="Cambria" w:hAnsi="Cambria" w:cs="Arial"/>
          <w:sz w:val="22"/>
          <w:szCs w:val="22"/>
        </w:rPr>
        <w:t>,</w:t>
      </w:r>
      <w:r>
        <w:rPr>
          <w:rFonts w:ascii="Cambria" w:hAnsi="Cambria" w:cs="Arial"/>
          <w:sz w:val="22"/>
          <w:szCs w:val="22"/>
        </w:rPr>
        <w:t xml:space="preserve"> w którym upływa termin składania ofert (a jeżeli okres prowadzenia działalności jest krótszy – w tym okresie): </w:t>
      </w:r>
    </w:p>
    <w:p w14:paraId="3D7F0EC9" w14:textId="77777777" w:rsidR="00B657E0" w:rsidRDefault="00B657E0" w:rsidP="00B82DE7">
      <w:pPr>
        <w:spacing w:before="120"/>
        <w:ind w:left="2977" w:hanging="709"/>
        <w:jc w:val="both"/>
        <w:rPr>
          <w:rFonts w:ascii="Cambria" w:hAnsi="Cambria" w:cs="Arial"/>
          <w:b/>
          <w:sz w:val="22"/>
          <w:szCs w:val="22"/>
        </w:rPr>
      </w:pPr>
      <w:r>
        <w:rPr>
          <w:rFonts w:ascii="Cambria" w:hAnsi="Cambria" w:cs="Arial"/>
          <w:b/>
          <w:sz w:val="22"/>
          <w:szCs w:val="22"/>
        </w:rPr>
        <w:t>I)</w:t>
      </w:r>
      <w:r>
        <w:rPr>
          <w:rFonts w:ascii="Cambria" w:hAnsi="Cambria" w:cs="Arial"/>
          <w:b/>
          <w:sz w:val="22"/>
          <w:szCs w:val="22"/>
        </w:rPr>
        <w:tab/>
        <w:t>dla Pakietu I</w:t>
      </w:r>
      <w:r>
        <w:rPr>
          <w:rFonts w:ascii="Cambria" w:hAnsi="Cambria" w:cs="Arial"/>
          <w:b/>
          <w:sz w:val="22"/>
          <w:szCs w:val="22"/>
        </w:rPr>
        <w:tab/>
      </w:r>
      <w:r>
        <w:rPr>
          <w:rFonts w:ascii="Cambria" w:hAnsi="Cambria" w:cs="Arial"/>
          <w:b/>
          <w:sz w:val="22"/>
          <w:szCs w:val="22"/>
        </w:rPr>
        <w:tab/>
      </w:r>
    </w:p>
    <w:p w14:paraId="4E67184D" w14:textId="7734AE29" w:rsidR="009938D3" w:rsidRDefault="0072078D" w:rsidP="00361F98">
      <w:pPr>
        <w:spacing w:before="120"/>
        <w:ind w:left="2977"/>
        <w:jc w:val="both"/>
        <w:rPr>
          <w:rFonts w:ascii="Cambria" w:hAnsi="Cambria" w:cs="Arial"/>
          <w:sz w:val="22"/>
          <w:szCs w:val="22"/>
        </w:rPr>
      </w:pPr>
      <w:r w:rsidRPr="0072078D">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A073E9">
        <w:rPr>
          <w:rFonts w:ascii="Cambria" w:hAnsi="Cambria" w:cs="Arial"/>
          <w:sz w:val="22"/>
          <w:szCs w:val="22"/>
        </w:rPr>
        <w:t>1 </w:t>
      </w:r>
      <w:r w:rsidR="00FD676D">
        <w:rPr>
          <w:rFonts w:ascii="Cambria" w:hAnsi="Cambria" w:cs="Arial"/>
          <w:sz w:val="22"/>
          <w:szCs w:val="22"/>
        </w:rPr>
        <w:t>2</w:t>
      </w:r>
      <w:r w:rsidR="00FD676D">
        <w:rPr>
          <w:rFonts w:ascii="Cambria" w:hAnsi="Cambria" w:cs="Arial"/>
          <w:sz w:val="22"/>
          <w:szCs w:val="22"/>
        </w:rPr>
        <w:t>0</w:t>
      </w:r>
      <w:r w:rsidR="00FD676D">
        <w:rPr>
          <w:rFonts w:ascii="Cambria" w:hAnsi="Cambria" w:cs="Arial"/>
          <w:sz w:val="22"/>
          <w:szCs w:val="22"/>
        </w:rPr>
        <w:t>0 </w:t>
      </w:r>
      <w:r w:rsidR="00A073E9">
        <w:rPr>
          <w:rFonts w:ascii="Cambria" w:hAnsi="Cambria" w:cs="Arial"/>
          <w:sz w:val="22"/>
          <w:szCs w:val="22"/>
        </w:rPr>
        <w:t xml:space="preserve">000,00 </w:t>
      </w:r>
      <w:r w:rsidRPr="0072078D">
        <w:rPr>
          <w:rFonts w:ascii="Cambria" w:hAnsi="Cambria" w:cs="Arial"/>
          <w:sz w:val="22"/>
          <w:szCs w:val="22"/>
        </w:rPr>
        <w:t xml:space="preserve">zł brutto polegające na wykonywaniu prac obejmujących </w:t>
      </w:r>
      <w:r w:rsidR="00A073E9">
        <w:rPr>
          <w:rFonts w:ascii="Cambria" w:hAnsi="Cambria" w:cs="Arial"/>
          <w:sz w:val="22"/>
          <w:szCs w:val="22"/>
        </w:rPr>
        <w:t>zagospodarowanie lasu, pozyskanie i zrywkę drewna</w:t>
      </w:r>
      <w:r w:rsidRPr="0072078D">
        <w:rPr>
          <w:rFonts w:ascii="Cambria" w:hAnsi="Cambria" w:cs="Arial"/>
          <w:sz w:val="22"/>
          <w:szCs w:val="22"/>
        </w:rPr>
        <w:t>,</w:t>
      </w:r>
      <w:r w:rsidR="009054AA">
        <w:rPr>
          <w:rFonts w:ascii="Cambria" w:hAnsi="Cambria" w:cs="Arial"/>
          <w:sz w:val="22"/>
          <w:szCs w:val="22"/>
        </w:rPr>
        <w:t xml:space="preserve"> </w:t>
      </w:r>
      <w:r w:rsidRPr="0072078D">
        <w:rPr>
          <w:rFonts w:ascii="Cambria" w:hAnsi="Cambria" w:cs="Arial"/>
          <w:sz w:val="22"/>
          <w:szCs w:val="22"/>
        </w:rPr>
        <w:t>przy czym</w:t>
      </w:r>
      <w:r w:rsidR="00BA5793">
        <w:rPr>
          <w:rFonts w:ascii="Cambria" w:hAnsi="Cambria" w:cs="Arial"/>
          <w:sz w:val="22"/>
          <w:szCs w:val="22"/>
        </w:rPr>
        <w:t>:</w:t>
      </w:r>
      <w:r w:rsidRPr="0072078D">
        <w:rPr>
          <w:rFonts w:ascii="Cambria" w:hAnsi="Cambria" w:cs="Arial"/>
          <w:sz w:val="22"/>
          <w:szCs w:val="22"/>
        </w:rPr>
        <w:t xml:space="preserve"> </w:t>
      </w:r>
      <w:r w:rsidR="00BA5793">
        <w:rPr>
          <w:rFonts w:ascii="Cambria" w:hAnsi="Cambria" w:cs="Arial"/>
          <w:sz w:val="22"/>
          <w:szCs w:val="22"/>
        </w:rPr>
        <w:t xml:space="preserve">(a) </w:t>
      </w:r>
      <w:r w:rsidRPr="0072078D">
        <w:rPr>
          <w:rFonts w:ascii="Cambria" w:hAnsi="Cambria" w:cs="Arial"/>
          <w:sz w:val="22"/>
          <w:szCs w:val="22"/>
        </w:rPr>
        <w:t>w przypadku wykonawców wspólnie ubiegających się o udzielenie zamówienia, co najmniej jeden z takich wykonawców powinien wykazać usługi z zakresu gospodarki leśnej o wartości stanowiącej co najmniej 50% łącznej wartości usług wymaganej w treści niniejszego warunku</w:t>
      </w:r>
      <w:r w:rsidR="00BA5793">
        <w:rPr>
          <w:rFonts w:ascii="Cambria" w:hAnsi="Cambria" w:cs="Arial"/>
          <w:sz w:val="22"/>
          <w:szCs w:val="22"/>
        </w:rPr>
        <w:t xml:space="preserve">, (b) </w:t>
      </w:r>
      <w:r w:rsidR="00BA5793" w:rsidRPr="00BA5793">
        <w:rPr>
          <w:rFonts w:ascii="Cambria" w:hAnsi="Cambria" w:cs="Arial"/>
          <w:sz w:val="22"/>
          <w:szCs w:val="22"/>
        </w:rPr>
        <w:t xml:space="preserve">w przypadku </w:t>
      </w:r>
      <w:r w:rsidR="00A633C3" w:rsidRPr="00A633C3">
        <w:rPr>
          <w:rFonts w:ascii="Cambria" w:hAnsi="Cambria" w:cs="Arial"/>
          <w:sz w:val="22"/>
          <w:szCs w:val="22"/>
        </w:rPr>
        <w:t>polega</w:t>
      </w:r>
      <w:r w:rsidR="00A633C3">
        <w:rPr>
          <w:rFonts w:ascii="Cambria" w:hAnsi="Cambria" w:cs="Arial"/>
          <w:sz w:val="22"/>
          <w:szCs w:val="22"/>
        </w:rPr>
        <w:t>nia</w:t>
      </w:r>
      <w:r w:rsidR="00A633C3" w:rsidRPr="00A633C3">
        <w:rPr>
          <w:rFonts w:ascii="Cambria" w:hAnsi="Cambria" w:cs="Arial"/>
          <w:sz w:val="22"/>
          <w:szCs w:val="22"/>
        </w:rPr>
        <w:t xml:space="preserve"> na </w:t>
      </w:r>
      <w:r w:rsidR="00A633C3">
        <w:rPr>
          <w:rFonts w:ascii="Cambria" w:hAnsi="Cambria" w:cs="Arial"/>
          <w:sz w:val="22"/>
          <w:szCs w:val="22"/>
        </w:rPr>
        <w:t xml:space="preserve">doświadczeniu </w:t>
      </w:r>
      <w:r w:rsidR="00A633C3" w:rsidRPr="00A633C3">
        <w:rPr>
          <w:rFonts w:ascii="Cambria" w:hAnsi="Cambria" w:cs="Arial"/>
          <w:sz w:val="22"/>
          <w:szCs w:val="22"/>
        </w:rPr>
        <w:t>podmiotów udostępniających zasoby</w:t>
      </w:r>
      <w:r w:rsidR="00BA5793" w:rsidRPr="00BA5793">
        <w:rPr>
          <w:rFonts w:ascii="Cambria" w:hAnsi="Cambria" w:cs="Arial"/>
          <w:sz w:val="22"/>
          <w:szCs w:val="22"/>
        </w:rPr>
        <w:t xml:space="preserve">, co najmniej jeden z takich </w:t>
      </w:r>
      <w:r w:rsidR="00BA4992">
        <w:rPr>
          <w:rFonts w:ascii="Cambria" w:hAnsi="Cambria" w:cs="Arial"/>
          <w:sz w:val="22"/>
          <w:szCs w:val="22"/>
        </w:rPr>
        <w:t>podmiotów</w:t>
      </w:r>
      <w:r w:rsidR="00C50465">
        <w:rPr>
          <w:rFonts w:ascii="Cambria" w:hAnsi="Cambria" w:cs="Arial"/>
          <w:sz w:val="22"/>
          <w:szCs w:val="22"/>
        </w:rPr>
        <w:t xml:space="preserve"> lub </w:t>
      </w:r>
      <w:r w:rsidR="00BA4992">
        <w:rPr>
          <w:rFonts w:ascii="Cambria" w:hAnsi="Cambria" w:cs="Arial"/>
          <w:sz w:val="22"/>
          <w:szCs w:val="22"/>
        </w:rPr>
        <w:t>wykonawca</w:t>
      </w:r>
      <w:r w:rsidR="00394D36">
        <w:rPr>
          <w:rFonts w:ascii="Cambria" w:hAnsi="Cambria" w:cs="Arial"/>
          <w:sz w:val="22"/>
          <w:szCs w:val="22"/>
        </w:rPr>
        <w:t xml:space="preserve"> </w:t>
      </w:r>
      <w:r w:rsidR="00C50465">
        <w:rPr>
          <w:rFonts w:ascii="Cambria" w:hAnsi="Cambria" w:cs="Arial"/>
          <w:sz w:val="22"/>
          <w:szCs w:val="22"/>
        </w:rPr>
        <w:t>(</w:t>
      </w:r>
      <w:r w:rsidR="002A6530">
        <w:rPr>
          <w:rFonts w:ascii="Cambria" w:hAnsi="Cambria" w:cs="Arial"/>
          <w:sz w:val="22"/>
          <w:szCs w:val="22"/>
        </w:rPr>
        <w:t xml:space="preserve">a </w:t>
      </w:r>
      <w:r w:rsidR="000E7CF1">
        <w:rPr>
          <w:rFonts w:ascii="Cambria" w:hAnsi="Cambria" w:cs="Arial"/>
          <w:sz w:val="22"/>
          <w:szCs w:val="22"/>
        </w:rPr>
        <w:t xml:space="preserve">w przypadku wykonawców wspólnie ubiegających się o udzielenie zamówienia - co </w:t>
      </w:r>
      <w:r w:rsidR="0017619F">
        <w:rPr>
          <w:rFonts w:ascii="Cambria" w:hAnsi="Cambria" w:cs="Arial"/>
          <w:sz w:val="22"/>
          <w:szCs w:val="22"/>
        </w:rPr>
        <w:t xml:space="preserve">najmniej </w:t>
      </w:r>
      <w:r w:rsidR="00BA4992">
        <w:rPr>
          <w:rFonts w:ascii="Cambria" w:hAnsi="Cambria" w:cs="Arial"/>
          <w:sz w:val="22"/>
          <w:szCs w:val="22"/>
        </w:rPr>
        <w:t>jed</w:t>
      </w:r>
      <w:r w:rsidR="00394D36">
        <w:rPr>
          <w:rFonts w:ascii="Cambria" w:hAnsi="Cambria" w:cs="Arial"/>
          <w:sz w:val="22"/>
          <w:szCs w:val="22"/>
        </w:rPr>
        <w:t xml:space="preserve">en </w:t>
      </w:r>
      <w:r w:rsidR="00BA4992">
        <w:rPr>
          <w:rFonts w:ascii="Cambria" w:hAnsi="Cambria" w:cs="Arial"/>
          <w:sz w:val="22"/>
          <w:szCs w:val="22"/>
        </w:rPr>
        <w:t xml:space="preserve">z </w:t>
      </w:r>
      <w:r w:rsidR="000E7CF1">
        <w:rPr>
          <w:rFonts w:ascii="Cambria" w:hAnsi="Cambria" w:cs="Arial"/>
          <w:sz w:val="22"/>
          <w:szCs w:val="22"/>
        </w:rPr>
        <w:t xml:space="preserve">takich </w:t>
      </w:r>
      <w:r w:rsidR="00BA4992">
        <w:rPr>
          <w:rFonts w:ascii="Cambria" w:hAnsi="Cambria" w:cs="Arial"/>
          <w:sz w:val="22"/>
          <w:szCs w:val="22"/>
        </w:rPr>
        <w:t>wykonawców</w:t>
      </w:r>
      <w:r w:rsidR="000E7CF1">
        <w:rPr>
          <w:rFonts w:ascii="Cambria" w:hAnsi="Cambria" w:cs="Arial"/>
          <w:sz w:val="22"/>
          <w:szCs w:val="22"/>
        </w:rPr>
        <w:t xml:space="preserve">) </w:t>
      </w:r>
      <w:r w:rsidR="00BA5793" w:rsidRPr="00BA5793">
        <w:rPr>
          <w:rFonts w:ascii="Cambria" w:hAnsi="Cambria" w:cs="Arial"/>
          <w:sz w:val="22"/>
          <w:szCs w:val="22"/>
        </w:rPr>
        <w:t>powinien wykazać usługi z zakresu gospodarki leśnej o wartości stanowiącej co najmniej 50% łącznej wartości usług wymaganej w treści niniejszego warunk</w:t>
      </w:r>
      <w:r w:rsidR="00BA5793">
        <w:rPr>
          <w:rFonts w:ascii="Cambria" w:hAnsi="Cambria" w:cs="Arial"/>
          <w:sz w:val="22"/>
          <w:szCs w:val="22"/>
        </w:rPr>
        <w:t>u</w:t>
      </w:r>
      <w:r w:rsidR="00394D36">
        <w:rPr>
          <w:rFonts w:ascii="Cambria" w:hAnsi="Cambria" w:cs="Arial"/>
          <w:sz w:val="22"/>
          <w:szCs w:val="22"/>
        </w:rPr>
        <w:t xml:space="preserve">; </w:t>
      </w:r>
    </w:p>
    <w:p w14:paraId="648D9387" w14:textId="686CA4C1" w:rsidR="00A073E9" w:rsidRDefault="00A073E9" w:rsidP="00A073E9">
      <w:pPr>
        <w:spacing w:before="120"/>
        <w:ind w:left="2977" w:hanging="709"/>
        <w:jc w:val="both"/>
        <w:rPr>
          <w:rFonts w:ascii="Cambria" w:hAnsi="Cambria" w:cs="Arial"/>
          <w:b/>
          <w:sz w:val="22"/>
          <w:szCs w:val="22"/>
        </w:rPr>
      </w:pPr>
      <w:r>
        <w:rPr>
          <w:rFonts w:ascii="Cambria" w:hAnsi="Cambria" w:cs="Arial"/>
          <w:b/>
          <w:sz w:val="22"/>
          <w:szCs w:val="22"/>
        </w:rPr>
        <w:t>II)</w:t>
      </w:r>
      <w:r>
        <w:rPr>
          <w:rFonts w:ascii="Cambria" w:hAnsi="Cambria" w:cs="Arial"/>
          <w:b/>
          <w:sz w:val="22"/>
          <w:szCs w:val="22"/>
        </w:rPr>
        <w:tab/>
        <w:t>dla Pakietu II</w:t>
      </w:r>
      <w:r>
        <w:rPr>
          <w:rFonts w:ascii="Cambria" w:hAnsi="Cambria" w:cs="Arial"/>
          <w:b/>
          <w:sz w:val="22"/>
          <w:szCs w:val="22"/>
        </w:rPr>
        <w:tab/>
      </w:r>
      <w:r>
        <w:rPr>
          <w:rFonts w:ascii="Cambria" w:hAnsi="Cambria" w:cs="Arial"/>
          <w:b/>
          <w:sz w:val="22"/>
          <w:szCs w:val="22"/>
        </w:rPr>
        <w:tab/>
      </w:r>
    </w:p>
    <w:p w14:paraId="2661968F" w14:textId="0DF9F20D" w:rsidR="00A073E9" w:rsidRPr="009938D3" w:rsidRDefault="00A073E9" w:rsidP="00A073E9">
      <w:pPr>
        <w:spacing w:before="120"/>
        <w:ind w:left="2977"/>
        <w:jc w:val="both"/>
        <w:rPr>
          <w:rFonts w:ascii="Cambria" w:hAnsi="Cambria" w:cs="Arial"/>
          <w:sz w:val="22"/>
          <w:szCs w:val="22"/>
        </w:rPr>
      </w:pPr>
      <w:r w:rsidRPr="0072078D">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Pr>
          <w:rFonts w:ascii="Cambria" w:hAnsi="Cambria" w:cs="Arial"/>
          <w:sz w:val="22"/>
          <w:szCs w:val="22"/>
        </w:rPr>
        <w:t xml:space="preserve">1 600 000,00 </w:t>
      </w:r>
      <w:r w:rsidRPr="0072078D">
        <w:rPr>
          <w:rFonts w:ascii="Cambria" w:hAnsi="Cambria" w:cs="Arial"/>
          <w:sz w:val="22"/>
          <w:szCs w:val="22"/>
        </w:rPr>
        <w:t xml:space="preserve">zł brutto polegające na wykonywaniu prac obejmujących </w:t>
      </w:r>
      <w:r>
        <w:rPr>
          <w:rFonts w:ascii="Cambria" w:hAnsi="Cambria" w:cs="Arial"/>
          <w:sz w:val="22"/>
          <w:szCs w:val="22"/>
        </w:rPr>
        <w:t>zagospodarowanie lasu, pozyskanie i zrywkę drewna</w:t>
      </w:r>
      <w:r w:rsidRPr="0072078D">
        <w:rPr>
          <w:rFonts w:ascii="Cambria" w:hAnsi="Cambria" w:cs="Arial"/>
          <w:sz w:val="22"/>
          <w:szCs w:val="22"/>
        </w:rPr>
        <w:t>,</w:t>
      </w:r>
      <w:r>
        <w:rPr>
          <w:rFonts w:ascii="Cambria" w:hAnsi="Cambria" w:cs="Arial"/>
          <w:sz w:val="22"/>
          <w:szCs w:val="22"/>
        </w:rPr>
        <w:t xml:space="preserve"> </w:t>
      </w:r>
      <w:r w:rsidRPr="0072078D">
        <w:rPr>
          <w:rFonts w:ascii="Cambria" w:hAnsi="Cambria" w:cs="Arial"/>
          <w:sz w:val="22"/>
          <w:szCs w:val="22"/>
        </w:rPr>
        <w:t>przy czym</w:t>
      </w:r>
      <w:r>
        <w:rPr>
          <w:rFonts w:ascii="Cambria" w:hAnsi="Cambria" w:cs="Arial"/>
          <w:sz w:val="22"/>
          <w:szCs w:val="22"/>
        </w:rPr>
        <w:t>:</w:t>
      </w:r>
      <w:r w:rsidRPr="0072078D">
        <w:rPr>
          <w:rFonts w:ascii="Cambria" w:hAnsi="Cambria" w:cs="Arial"/>
          <w:sz w:val="22"/>
          <w:szCs w:val="22"/>
        </w:rPr>
        <w:t xml:space="preserve"> </w:t>
      </w:r>
      <w:r>
        <w:rPr>
          <w:rFonts w:ascii="Cambria" w:hAnsi="Cambria" w:cs="Arial"/>
          <w:sz w:val="22"/>
          <w:szCs w:val="22"/>
        </w:rPr>
        <w:t xml:space="preserve">(a) </w:t>
      </w:r>
      <w:r w:rsidRPr="0072078D">
        <w:rPr>
          <w:rFonts w:ascii="Cambria" w:hAnsi="Cambria" w:cs="Arial"/>
          <w:sz w:val="22"/>
          <w:szCs w:val="22"/>
        </w:rPr>
        <w:t>w przypadku wykonawców wspólnie ubiegających się o udzielenie zamówienia, co najmniej jeden z takich wykonawców powinien wykazać usługi z zakresu gospodarki leśnej o wartości stanowiącej co najmniej 50% łącznej wartości usług wymaganej w treści niniejszego warunku</w:t>
      </w:r>
      <w:r>
        <w:rPr>
          <w:rFonts w:ascii="Cambria" w:hAnsi="Cambria" w:cs="Arial"/>
          <w:sz w:val="22"/>
          <w:szCs w:val="22"/>
        </w:rPr>
        <w:t xml:space="preserve">, (b) </w:t>
      </w:r>
      <w:r w:rsidRPr="00BA5793">
        <w:rPr>
          <w:rFonts w:ascii="Cambria" w:hAnsi="Cambria" w:cs="Arial"/>
          <w:sz w:val="22"/>
          <w:szCs w:val="22"/>
        </w:rPr>
        <w:t xml:space="preserve">w przypadku </w:t>
      </w:r>
      <w:r w:rsidRPr="00A633C3">
        <w:rPr>
          <w:rFonts w:ascii="Cambria" w:hAnsi="Cambria" w:cs="Arial"/>
          <w:sz w:val="22"/>
          <w:szCs w:val="22"/>
        </w:rPr>
        <w:t>polega</w:t>
      </w:r>
      <w:r>
        <w:rPr>
          <w:rFonts w:ascii="Cambria" w:hAnsi="Cambria" w:cs="Arial"/>
          <w:sz w:val="22"/>
          <w:szCs w:val="22"/>
        </w:rPr>
        <w:t>nia</w:t>
      </w:r>
      <w:r w:rsidRPr="00A633C3">
        <w:rPr>
          <w:rFonts w:ascii="Cambria" w:hAnsi="Cambria" w:cs="Arial"/>
          <w:sz w:val="22"/>
          <w:szCs w:val="22"/>
        </w:rPr>
        <w:t xml:space="preserve"> na </w:t>
      </w:r>
      <w:r>
        <w:rPr>
          <w:rFonts w:ascii="Cambria" w:hAnsi="Cambria" w:cs="Arial"/>
          <w:sz w:val="22"/>
          <w:szCs w:val="22"/>
        </w:rPr>
        <w:t xml:space="preserve">doświadczeniu </w:t>
      </w:r>
      <w:r w:rsidRPr="00A633C3">
        <w:rPr>
          <w:rFonts w:ascii="Cambria" w:hAnsi="Cambria" w:cs="Arial"/>
          <w:sz w:val="22"/>
          <w:szCs w:val="22"/>
        </w:rPr>
        <w:t>podmiotów udostępniających zasoby</w:t>
      </w:r>
      <w:r w:rsidRPr="00BA5793">
        <w:rPr>
          <w:rFonts w:ascii="Cambria" w:hAnsi="Cambria" w:cs="Arial"/>
          <w:sz w:val="22"/>
          <w:szCs w:val="22"/>
        </w:rPr>
        <w:t xml:space="preserve">, co najmniej jeden z takich </w:t>
      </w:r>
      <w:r>
        <w:rPr>
          <w:rFonts w:ascii="Cambria" w:hAnsi="Cambria" w:cs="Arial"/>
          <w:sz w:val="22"/>
          <w:szCs w:val="22"/>
        </w:rPr>
        <w:t xml:space="preserve">podmiotów lub wykonawca (a w przypadku wykonawców wspólnie ubiegających się o udzielenie zamówienia - co najmniej jeden z takich wykonawców) </w:t>
      </w:r>
      <w:r w:rsidRPr="00BA5793">
        <w:rPr>
          <w:rFonts w:ascii="Cambria" w:hAnsi="Cambria" w:cs="Arial"/>
          <w:sz w:val="22"/>
          <w:szCs w:val="22"/>
        </w:rPr>
        <w:t>powinien wykazać usługi z zakresu gospodarki leśnej o wartości stanowiącej co najmniej 50% łącznej wartości usług wymaganej w treści niniejszego warunk</w:t>
      </w:r>
      <w:r>
        <w:rPr>
          <w:rFonts w:ascii="Cambria" w:hAnsi="Cambria" w:cs="Arial"/>
          <w:sz w:val="22"/>
          <w:szCs w:val="22"/>
        </w:rPr>
        <w:t xml:space="preserve">u; </w:t>
      </w:r>
    </w:p>
    <w:p w14:paraId="380F365D" w14:textId="4F43641C" w:rsidR="00A073E9" w:rsidRDefault="00A073E9" w:rsidP="00A073E9">
      <w:pPr>
        <w:spacing w:before="120"/>
        <w:ind w:left="2977" w:hanging="709"/>
        <w:jc w:val="both"/>
        <w:rPr>
          <w:rFonts w:ascii="Cambria" w:hAnsi="Cambria" w:cs="Arial"/>
          <w:b/>
          <w:sz w:val="22"/>
          <w:szCs w:val="22"/>
        </w:rPr>
      </w:pPr>
      <w:r>
        <w:rPr>
          <w:rFonts w:ascii="Cambria" w:hAnsi="Cambria" w:cs="Arial"/>
          <w:b/>
          <w:sz w:val="22"/>
          <w:szCs w:val="22"/>
        </w:rPr>
        <w:t>III)</w:t>
      </w:r>
      <w:r>
        <w:rPr>
          <w:rFonts w:ascii="Cambria" w:hAnsi="Cambria" w:cs="Arial"/>
          <w:b/>
          <w:sz w:val="22"/>
          <w:szCs w:val="22"/>
        </w:rPr>
        <w:tab/>
        <w:t>dla Pakietu III</w:t>
      </w:r>
      <w:r>
        <w:rPr>
          <w:rFonts w:ascii="Cambria" w:hAnsi="Cambria" w:cs="Arial"/>
          <w:b/>
          <w:sz w:val="22"/>
          <w:szCs w:val="22"/>
        </w:rPr>
        <w:tab/>
      </w:r>
      <w:r>
        <w:rPr>
          <w:rFonts w:ascii="Cambria" w:hAnsi="Cambria" w:cs="Arial"/>
          <w:b/>
          <w:sz w:val="22"/>
          <w:szCs w:val="22"/>
        </w:rPr>
        <w:tab/>
      </w:r>
    </w:p>
    <w:p w14:paraId="3AA55AF6" w14:textId="2B9C04D3" w:rsidR="00A073E9" w:rsidRPr="009938D3" w:rsidRDefault="00A073E9" w:rsidP="00A073E9">
      <w:pPr>
        <w:spacing w:before="120"/>
        <w:ind w:left="2977"/>
        <w:jc w:val="both"/>
        <w:rPr>
          <w:rFonts w:ascii="Cambria" w:hAnsi="Cambria" w:cs="Arial"/>
          <w:sz w:val="22"/>
          <w:szCs w:val="22"/>
        </w:rPr>
      </w:pPr>
      <w:r w:rsidRPr="0072078D">
        <w:rPr>
          <w:rFonts w:ascii="Cambria" w:hAnsi="Cambria" w:cs="Arial"/>
          <w:sz w:val="22"/>
          <w:szCs w:val="22"/>
        </w:rPr>
        <w:lastRenderedPageBreak/>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Pr>
          <w:rFonts w:ascii="Cambria" w:hAnsi="Cambria" w:cs="Arial"/>
          <w:sz w:val="22"/>
          <w:szCs w:val="22"/>
        </w:rPr>
        <w:t xml:space="preserve">1 500 000,00 </w:t>
      </w:r>
      <w:r w:rsidRPr="0072078D">
        <w:rPr>
          <w:rFonts w:ascii="Cambria" w:hAnsi="Cambria" w:cs="Arial"/>
          <w:sz w:val="22"/>
          <w:szCs w:val="22"/>
        </w:rPr>
        <w:t xml:space="preserve">zł brutto polegające na wykonywaniu prac obejmujących </w:t>
      </w:r>
      <w:r>
        <w:rPr>
          <w:rFonts w:ascii="Cambria" w:hAnsi="Cambria" w:cs="Arial"/>
          <w:sz w:val="22"/>
          <w:szCs w:val="22"/>
        </w:rPr>
        <w:t>zagospodarowanie lasu, pozyskanie i zrywkę drewna</w:t>
      </w:r>
      <w:r w:rsidRPr="0072078D">
        <w:rPr>
          <w:rFonts w:ascii="Cambria" w:hAnsi="Cambria" w:cs="Arial"/>
          <w:sz w:val="22"/>
          <w:szCs w:val="22"/>
        </w:rPr>
        <w:t>,</w:t>
      </w:r>
      <w:r>
        <w:rPr>
          <w:rFonts w:ascii="Cambria" w:hAnsi="Cambria" w:cs="Arial"/>
          <w:sz w:val="22"/>
          <w:szCs w:val="22"/>
        </w:rPr>
        <w:t xml:space="preserve"> </w:t>
      </w:r>
      <w:r w:rsidRPr="0072078D">
        <w:rPr>
          <w:rFonts w:ascii="Cambria" w:hAnsi="Cambria" w:cs="Arial"/>
          <w:sz w:val="22"/>
          <w:szCs w:val="22"/>
        </w:rPr>
        <w:t>przy czym</w:t>
      </w:r>
      <w:r>
        <w:rPr>
          <w:rFonts w:ascii="Cambria" w:hAnsi="Cambria" w:cs="Arial"/>
          <w:sz w:val="22"/>
          <w:szCs w:val="22"/>
        </w:rPr>
        <w:t>:</w:t>
      </w:r>
      <w:r w:rsidRPr="0072078D">
        <w:rPr>
          <w:rFonts w:ascii="Cambria" w:hAnsi="Cambria" w:cs="Arial"/>
          <w:sz w:val="22"/>
          <w:szCs w:val="22"/>
        </w:rPr>
        <w:t xml:space="preserve"> </w:t>
      </w:r>
      <w:r>
        <w:rPr>
          <w:rFonts w:ascii="Cambria" w:hAnsi="Cambria" w:cs="Arial"/>
          <w:sz w:val="22"/>
          <w:szCs w:val="22"/>
        </w:rPr>
        <w:t xml:space="preserve">(a) </w:t>
      </w:r>
      <w:r w:rsidRPr="0072078D">
        <w:rPr>
          <w:rFonts w:ascii="Cambria" w:hAnsi="Cambria" w:cs="Arial"/>
          <w:sz w:val="22"/>
          <w:szCs w:val="22"/>
        </w:rPr>
        <w:t>w przypadku wykonawców wspólnie ubiegających się o udzielenie zamówienia, co najmniej jeden z takich wykonawców powinien wykazać usługi z zakresu gospodarki leśnej o wartości stanowiącej co najmniej 50% łącznej wartości usług wymaganej w treści niniejszego warunku</w:t>
      </w:r>
      <w:r>
        <w:rPr>
          <w:rFonts w:ascii="Cambria" w:hAnsi="Cambria" w:cs="Arial"/>
          <w:sz w:val="22"/>
          <w:szCs w:val="22"/>
        </w:rPr>
        <w:t xml:space="preserve">, (b) </w:t>
      </w:r>
      <w:r w:rsidRPr="00BA5793">
        <w:rPr>
          <w:rFonts w:ascii="Cambria" w:hAnsi="Cambria" w:cs="Arial"/>
          <w:sz w:val="22"/>
          <w:szCs w:val="22"/>
        </w:rPr>
        <w:t xml:space="preserve">w przypadku </w:t>
      </w:r>
      <w:r w:rsidRPr="00A633C3">
        <w:rPr>
          <w:rFonts w:ascii="Cambria" w:hAnsi="Cambria" w:cs="Arial"/>
          <w:sz w:val="22"/>
          <w:szCs w:val="22"/>
        </w:rPr>
        <w:t>polega</w:t>
      </w:r>
      <w:r>
        <w:rPr>
          <w:rFonts w:ascii="Cambria" w:hAnsi="Cambria" w:cs="Arial"/>
          <w:sz w:val="22"/>
          <w:szCs w:val="22"/>
        </w:rPr>
        <w:t>nia</w:t>
      </w:r>
      <w:r w:rsidRPr="00A633C3">
        <w:rPr>
          <w:rFonts w:ascii="Cambria" w:hAnsi="Cambria" w:cs="Arial"/>
          <w:sz w:val="22"/>
          <w:szCs w:val="22"/>
        </w:rPr>
        <w:t xml:space="preserve"> na </w:t>
      </w:r>
      <w:r>
        <w:rPr>
          <w:rFonts w:ascii="Cambria" w:hAnsi="Cambria" w:cs="Arial"/>
          <w:sz w:val="22"/>
          <w:szCs w:val="22"/>
        </w:rPr>
        <w:t xml:space="preserve">doświadczeniu </w:t>
      </w:r>
      <w:r w:rsidRPr="00A633C3">
        <w:rPr>
          <w:rFonts w:ascii="Cambria" w:hAnsi="Cambria" w:cs="Arial"/>
          <w:sz w:val="22"/>
          <w:szCs w:val="22"/>
        </w:rPr>
        <w:t>podmiotów udostępniających zasoby</w:t>
      </w:r>
      <w:r w:rsidRPr="00BA5793">
        <w:rPr>
          <w:rFonts w:ascii="Cambria" w:hAnsi="Cambria" w:cs="Arial"/>
          <w:sz w:val="22"/>
          <w:szCs w:val="22"/>
        </w:rPr>
        <w:t xml:space="preserve">, co najmniej jeden z takich </w:t>
      </w:r>
      <w:r>
        <w:rPr>
          <w:rFonts w:ascii="Cambria" w:hAnsi="Cambria" w:cs="Arial"/>
          <w:sz w:val="22"/>
          <w:szCs w:val="22"/>
        </w:rPr>
        <w:t xml:space="preserve">podmiotów lub wykonawca (a w przypadku wykonawców wspólnie ubiegających się o udzielenie zamówienia - co najmniej jeden z takich wykonawców) </w:t>
      </w:r>
      <w:r w:rsidRPr="00BA5793">
        <w:rPr>
          <w:rFonts w:ascii="Cambria" w:hAnsi="Cambria" w:cs="Arial"/>
          <w:sz w:val="22"/>
          <w:szCs w:val="22"/>
        </w:rPr>
        <w:t>powinien wykazać usługi z zakresu gospodarki leśnej o wartości stanowiącej co najmniej 50% łącznej wartości usług wymaganej w treści niniejszego warunk</w:t>
      </w:r>
      <w:r>
        <w:rPr>
          <w:rFonts w:ascii="Cambria" w:hAnsi="Cambria" w:cs="Arial"/>
          <w:sz w:val="22"/>
          <w:szCs w:val="22"/>
        </w:rPr>
        <w:t xml:space="preserve">u; </w:t>
      </w:r>
    </w:p>
    <w:p w14:paraId="1699F5C0" w14:textId="74B62BD8" w:rsidR="00A073E9" w:rsidRDefault="00A073E9" w:rsidP="00A073E9">
      <w:pPr>
        <w:spacing w:before="120"/>
        <w:ind w:left="2977" w:hanging="709"/>
        <w:jc w:val="both"/>
        <w:rPr>
          <w:rFonts w:ascii="Cambria" w:hAnsi="Cambria" w:cs="Arial"/>
          <w:b/>
          <w:sz w:val="22"/>
          <w:szCs w:val="22"/>
        </w:rPr>
      </w:pPr>
      <w:r>
        <w:rPr>
          <w:rFonts w:ascii="Cambria" w:hAnsi="Cambria" w:cs="Arial"/>
          <w:b/>
          <w:sz w:val="22"/>
          <w:szCs w:val="22"/>
        </w:rPr>
        <w:t>IV)</w:t>
      </w:r>
      <w:r>
        <w:rPr>
          <w:rFonts w:ascii="Cambria" w:hAnsi="Cambria" w:cs="Arial"/>
          <w:b/>
          <w:sz w:val="22"/>
          <w:szCs w:val="22"/>
        </w:rPr>
        <w:tab/>
        <w:t>dla Pakietu IV</w:t>
      </w:r>
      <w:r>
        <w:rPr>
          <w:rFonts w:ascii="Cambria" w:hAnsi="Cambria" w:cs="Arial"/>
          <w:b/>
          <w:sz w:val="22"/>
          <w:szCs w:val="22"/>
        </w:rPr>
        <w:tab/>
      </w:r>
      <w:r>
        <w:rPr>
          <w:rFonts w:ascii="Cambria" w:hAnsi="Cambria" w:cs="Arial"/>
          <w:b/>
          <w:sz w:val="22"/>
          <w:szCs w:val="22"/>
        </w:rPr>
        <w:tab/>
      </w:r>
    </w:p>
    <w:p w14:paraId="34C55577" w14:textId="34955118" w:rsidR="00A073E9" w:rsidRPr="009938D3" w:rsidRDefault="00A073E9" w:rsidP="005452E3">
      <w:pPr>
        <w:spacing w:before="120"/>
        <w:ind w:left="2977" w:hanging="709"/>
        <w:jc w:val="both"/>
        <w:rPr>
          <w:rFonts w:ascii="Cambria" w:hAnsi="Cambria" w:cs="Arial"/>
          <w:sz w:val="22"/>
          <w:szCs w:val="22"/>
        </w:rPr>
      </w:pPr>
      <w:r w:rsidRPr="0072078D">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Pr>
          <w:rFonts w:ascii="Cambria" w:hAnsi="Cambria" w:cs="Arial"/>
          <w:sz w:val="22"/>
          <w:szCs w:val="22"/>
        </w:rPr>
        <w:t>1 </w:t>
      </w:r>
      <w:r w:rsidR="00FD676D">
        <w:rPr>
          <w:rFonts w:ascii="Cambria" w:hAnsi="Cambria" w:cs="Arial"/>
          <w:sz w:val="22"/>
          <w:szCs w:val="22"/>
        </w:rPr>
        <w:t>1</w:t>
      </w:r>
      <w:r w:rsidR="00FD676D">
        <w:rPr>
          <w:rFonts w:ascii="Cambria" w:hAnsi="Cambria" w:cs="Arial"/>
          <w:sz w:val="22"/>
          <w:szCs w:val="22"/>
        </w:rPr>
        <w:t>0</w:t>
      </w:r>
      <w:r w:rsidR="00FD676D">
        <w:rPr>
          <w:rFonts w:ascii="Cambria" w:hAnsi="Cambria" w:cs="Arial"/>
          <w:sz w:val="22"/>
          <w:szCs w:val="22"/>
        </w:rPr>
        <w:t>0 </w:t>
      </w:r>
      <w:r>
        <w:rPr>
          <w:rFonts w:ascii="Cambria" w:hAnsi="Cambria" w:cs="Arial"/>
          <w:sz w:val="22"/>
          <w:szCs w:val="22"/>
        </w:rPr>
        <w:t xml:space="preserve">000,00 </w:t>
      </w:r>
      <w:r w:rsidRPr="0072078D">
        <w:rPr>
          <w:rFonts w:ascii="Cambria" w:hAnsi="Cambria" w:cs="Arial"/>
          <w:sz w:val="22"/>
          <w:szCs w:val="22"/>
        </w:rPr>
        <w:t xml:space="preserve">zł brutto polegające na wykonywaniu prac obejmujących </w:t>
      </w:r>
      <w:r>
        <w:rPr>
          <w:rFonts w:ascii="Cambria" w:hAnsi="Cambria" w:cs="Arial"/>
          <w:sz w:val="22"/>
          <w:szCs w:val="22"/>
        </w:rPr>
        <w:t>zagospodarowanie lasu, pozyskanie i zrywkę drewna</w:t>
      </w:r>
      <w:r w:rsidRPr="0072078D">
        <w:rPr>
          <w:rFonts w:ascii="Cambria" w:hAnsi="Cambria" w:cs="Arial"/>
          <w:sz w:val="22"/>
          <w:szCs w:val="22"/>
        </w:rPr>
        <w:t>,</w:t>
      </w:r>
      <w:r>
        <w:rPr>
          <w:rFonts w:ascii="Cambria" w:hAnsi="Cambria" w:cs="Arial"/>
          <w:sz w:val="22"/>
          <w:szCs w:val="22"/>
        </w:rPr>
        <w:t xml:space="preserve"> </w:t>
      </w:r>
      <w:r w:rsidRPr="0072078D">
        <w:rPr>
          <w:rFonts w:ascii="Cambria" w:hAnsi="Cambria" w:cs="Arial"/>
          <w:sz w:val="22"/>
          <w:szCs w:val="22"/>
        </w:rPr>
        <w:t>przy czym</w:t>
      </w:r>
      <w:r>
        <w:rPr>
          <w:rFonts w:ascii="Cambria" w:hAnsi="Cambria" w:cs="Arial"/>
          <w:sz w:val="22"/>
          <w:szCs w:val="22"/>
        </w:rPr>
        <w:t>:</w:t>
      </w:r>
      <w:r w:rsidRPr="0072078D">
        <w:rPr>
          <w:rFonts w:ascii="Cambria" w:hAnsi="Cambria" w:cs="Arial"/>
          <w:sz w:val="22"/>
          <w:szCs w:val="22"/>
        </w:rPr>
        <w:t xml:space="preserve"> </w:t>
      </w:r>
      <w:r>
        <w:rPr>
          <w:rFonts w:ascii="Cambria" w:hAnsi="Cambria" w:cs="Arial"/>
          <w:sz w:val="22"/>
          <w:szCs w:val="22"/>
        </w:rPr>
        <w:t xml:space="preserve">(a) </w:t>
      </w:r>
      <w:r w:rsidRPr="0072078D">
        <w:rPr>
          <w:rFonts w:ascii="Cambria" w:hAnsi="Cambria" w:cs="Arial"/>
          <w:sz w:val="22"/>
          <w:szCs w:val="22"/>
        </w:rPr>
        <w:t>w przypadku wykonawców wspólnie ubiegających się o udzielenie zamówienia, co najmniej jeden z takich wykonawców powinien wykazać usługi z zakresu gospodarki leśnej o wartości stanowiącej co najmniej 50% łącznej wartości usług wymaganej w treści niniejszego warunku</w:t>
      </w:r>
      <w:r>
        <w:rPr>
          <w:rFonts w:ascii="Cambria" w:hAnsi="Cambria" w:cs="Arial"/>
          <w:sz w:val="22"/>
          <w:szCs w:val="22"/>
        </w:rPr>
        <w:t xml:space="preserve">, (b) </w:t>
      </w:r>
      <w:r w:rsidRPr="00BA5793">
        <w:rPr>
          <w:rFonts w:ascii="Cambria" w:hAnsi="Cambria" w:cs="Arial"/>
          <w:sz w:val="22"/>
          <w:szCs w:val="22"/>
        </w:rPr>
        <w:t xml:space="preserve">w przypadku </w:t>
      </w:r>
      <w:r w:rsidRPr="00A633C3">
        <w:rPr>
          <w:rFonts w:ascii="Cambria" w:hAnsi="Cambria" w:cs="Arial"/>
          <w:sz w:val="22"/>
          <w:szCs w:val="22"/>
        </w:rPr>
        <w:t>polega</w:t>
      </w:r>
      <w:r>
        <w:rPr>
          <w:rFonts w:ascii="Cambria" w:hAnsi="Cambria" w:cs="Arial"/>
          <w:sz w:val="22"/>
          <w:szCs w:val="22"/>
        </w:rPr>
        <w:t>nia</w:t>
      </w:r>
      <w:r w:rsidRPr="00A633C3">
        <w:rPr>
          <w:rFonts w:ascii="Cambria" w:hAnsi="Cambria" w:cs="Arial"/>
          <w:sz w:val="22"/>
          <w:szCs w:val="22"/>
        </w:rPr>
        <w:t xml:space="preserve"> na </w:t>
      </w:r>
      <w:r>
        <w:rPr>
          <w:rFonts w:ascii="Cambria" w:hAnsi="Cambria" w:cs="Arial"/>
          <w:sz w:val="22"/>
          <w:szCs w:val="22"/>
        </w:rPr>
        <w:t xml:space="preserve">doświadczeniu </w:t>
      </w:r>
      <w:r w:rsidRPr="00A633C3">
        <w:rPr>
          <w:rFonts w:ascii="Cambria" w:hAnsi="Cambria" w:cs="Arial"/>
          <w:sz w:val="22"/>
          <w:szCs w:val="22"/>
        </w:rPr>
        <w:t>podmiotów udostępniających zasoby</w:t>
      </w:r>
      <w:r w:rsidRPr="00BA5793">
        <w:rPr>
          <w:rFonts w:ascii="Cambria" w:hAnsi="Cambria" w:cs="Arial"/>
          <w:sz w:val="22"/>
          <w:szCs w:val="22"/>
        </w:rPr>
        <w:t xml:space="preserve">, co najmniej jeden z takich </w:t>
      </w:r>
      <w:r>
        <w:rPr>
          <w:rFonts w:ascii="Cambria" w:hAnsi="Cambria" w:cs="Arial"/>
          <w:sz w:val="22"/>
          <w:szCs w:val="22"/>
        </w:rPr>
        <w:t xml:space="preserve">podmiotów lub wykonawca (a w przypadku wykonawców wspólnie ubiegających się o udzielenie zamówienia - co najmniej jeden z takich wykonawców) </w:t>
      </w:r>
      <w:r w:rsidRPr="00BA5793">
        <w:rPr>
          <w:rFonts w:ascii="Cambria" w:hAnsi="Cambria" w:cs="Arial"/>
          <w:sz w:val="22"/>
          <w:szCs w:val="22"/>
        </w:rPr>
        <w:t>powinien wykazać usługi z zakresu gospodarki leśnej o wartości stanowiącej co najmniej 50% łącznej wartości usług wymaganej w treści niniejszego warunk</w:t>
      </w:r>
      <w:r>
        <w:rPr>
          <w:rFonts w:ascii="Cambria" w:hAnsi="Cambria" w:cs="Arial"/>
          <w:sz w:val="22"/>
          <w:szCs w:val="22"/>
        </w:rPr>
        <w:t xml:space="preserve">u; </w:t>
      </w:r>
    </w:p>
    <w:p w14:paraId="7D99D74F" w14:textId="36ACC807" w:rsidR="00B657E0" w:rsidRDefault="00B657E0" w:rsidP="00A073E9">
      <w:pPr>
        <w:spacing w:before="120"/>
        <w:ind w:left="2977" w:hanging="709"/>
        <w:jc w:val="both"/>
        <w:rPr>
          <w:rFonts w:ascii="Cambria" w:hAnsi="Cambria" w:cs="Arial"/>
          <w:sz w:val="22"/>
          <w:szCs w:val="22"/>
        </w:rPr>
      </w:pPr>
      <w:r>
        <w:rPr>
          <w:rFonts w:ascii="Cambria" w:hAnsi="Cambria" w:cs="Arial"/>
          <w:b/>
          <w:sz w:val="22"/>
          <w:szCs w:val="22"/>
        </w:rPr>
        <w:t>b)</w:t>
      </w:r>
      <w:r>
        <w:rPr>
          <w:rFonts w:ascii="Cambria" w:hAnsi="Cambria" w:cs="Arial"/>
          <w:sz w:val="22"/>
          <w:szCs w:val="22"/>
        </w:rPr>
        <w:tab/>
        <w:t xml:space="preserve">Warunek ten, w zakresie potencjału technicznego, zostanie uznany za spełniony, jeśli Wykonawca wykaże, że dysponuje lub będzie dysponować: </w:t>
      </w:r>
    </w:p>
    <w:p w14:paraId="11E5DA01" w14:textId="77777777" w:rsidR="00B657E0" w:rsidRDefault="00B657E0" w:rsidP="00B82DE7">
      <w:pPr>
        <w:spacing w:before="120"/>
        <w:ind w:left="2977" w:hanging="709"/>
        <w:jc w:val="both"/>
        <w:rPr>
          <w:rFonts w:ascii="Cambria" w:hAnsi="Cambria" w:cs="Arial"/>
          <w:sz w:val="22"/>
          <w:szCs w:val="22"/>
        </w:rPr>
      </w:pPr>
      <w:r>
        <w:rPr>
          <w:rFonts w:ascii="Cambria" w:hAnsi="Cambria" w:cs="Arial"/>
          <w:b/>
          <w:sz w:val="22"/>
          <w:szCs w:val="22"/>
        </w:rPr>
        <w:t>I)</w:t>
      </w:r>
      <w:r>
        <w:rPr>
          <w:rFonts w:ascii="Cambria" w:hAnsi="Cambria" w:cs="Arial"/>
          <w:b/>
          <w:sz w:val="22"/>
          <w:szCs w:val="22"/>
        </w:rPr>
        <w:tab/>
        <w:t>dla Pakietu I</w:t>
      </w:r>
      <w:r>
        <w:rPr>
          <w:rFonts w:ascii="Cambria" w:hAnsi="Cambria" w:cs="Arial"/>
          <w:sz w:val="22"/>
          <w:szCs w:val="22"/>
        </w:rPr>
        <w:tab/>
      </w:r>
      <w:r>
        <w:rPr>
          <w:rFonts w:ascii="Cambria" w:hAnsi="Cambria" w:cs="Arial"/>
          <w:sz w:val="22"/>
          <w:szCs w:val="22"/>
        </w:rPr>
        <w:tab/>
        <w:t xml:space="preserve"> </w:t>
      </w:r>
    </w:p>
    <w:p w14:paraId="3B921320" w14:textId="4A549519" w:rsidR="00B657E0" w:rsidRDefault="00B657E0" w:rsidP="00A86FD2">
      <w:pPr>
        <w:tabs>
          <w:tab w:val="left" w:pos="3686"/>
        </w:tabs>
        <w:spacing w:before="120"/>
        <w:ind w:left="3686" w:hanging="709"/>
        <w:jc w:val="both"/>
        <w:rPr>
          <w:rFonts w:ascii="Cambria" w:hAnsi="Cambria" w:cs="Arial"/>
          <w:sz w:val="22"/>
          <w:szCs w:val="22"/>
        </w:rPr>
      </w:pPr>
      <w:bookmarkStart w:id="17" w:name="_Hlk81473564"/>
      <w:r>
        <w:rPr>
          <w:rFonts w:ascii="Cambria" w:hAnsi="Cambria" w:cs="Arial"/>
          <w:sz w:val="22"/>
          <w:szCs w:val="22"/>
        </w:rPr>
        <w:t>a)</w:t>
      </w:r>
      <w:r>
        <w:rPr>
          <w:rFonts w:ascii="Cambria" w:hAnsi="Cambria" w:cs="Arial"/>
          <w:sz w:val="22"/>
          <w:szCs w:val="22"/>
        </w:rPr>
        <w:tab/>
      </w:r>
      <w:r w:rsidRPr="003D5EDF">
        <w:rPr>
          <w:rFonts w:ascii="Cambria" w:hAnsi="Cambria" w:cs="Arial"/>
          <w:sz w:val="22"/>
          <w:szCs w:val="22"/>
        </w:rPr>
        <w:t>c</w:t>
      </w:r>
      <w:r w:rsidR="00A86FD2" w:rsidRPr="003D5EDF">
        <w:rPr>
          <w:rFonts w:ascii="Cambria" w:hAnsi="Cambria" w:cs="Arial"/>
          <w:sz w:val="22"/>
          <w:szCs w:val="22"/>
        </w:rPr>
        <w:t>o najmniej 2</w:t>
      </w:r>
      <w:r w:rsidRPr="003D5EDF">
        <w:t xml:space="preserve"> szt.</w:t>
      </w:r>
      <w:r>
        <w:t xml:space="preserve"> </w:t>
      </w:r>
      <w:bookmarkStart w:id="18" w:name="_Hlk82059061"/>
      <w:r>
        <w:rPr>
          <w:rFonts w:ascii="Cambria" w:hAnsi="Cambria" w:cs="Arial"/>
          <w:sz w:val="22"/>
          <w:szCs w:val="22"/>
        </w:rPr>
        <w:t>ciągników zrywkowych lub ciągników przystosowanych do zrywki drewna</w:t>
      </w:r>
      <w:bookmarkEnd w:id="18"/>
      <w:r>
        <w:rPr>
          <w:rFonts w:ascii="Cambria" w:hAnsi="Cambria" w:cs="Arial"/>
          <w:sz w:val="22"/>
          <w:szCs w:val="22"/>
        </w:rPr>
        <w:t>,</w:t>
      </w:r>
    </w:p>
    <w:p w14:paraId="56E2D73D" w14:textId="77777777" w:rsidR="006609EC" w:rsidRDefault="00A86FD2" w:rsidP="00A86FD2">
      <w:pPr>
        <w:spacing w:before="120"/>
        <w:ind w:left="2977" w:hanging="709"/>
        <w:jc w:val="both"/>
        <w:rPr>
          <w:rFonts w:ascii="Cambria" w:hAnsi="Cambria" w:cs="Arial"/>
          <w:b/>
          <w:sz w:val="22"/>
          <w:szCs w:val="22"/>
        </w:rPr>
      </w:pPr>
      <w:r>
        <w:rPr>
          <w:rFonts w:ascii="Cambria" w:hAnsi="Cambria" w:cs="Arial"/>
          <w:b/>
          <w:sz w:val="22"/>
          <w:szCs w:val="22"/>
        </w:rPr>
        <w:t>II)</w:t>
      </w:r>
      <w:r>
        <w:rPr>
          <w:rFonts w:ascii="Cambria" w:hAnsi="Cambria" w:cs="Arial"/>
          <w:b/>
          <w:sz w:val="22"/>
          <w:szCs w:val="22"/>
        </w:rPr>
        <w:tab/>
        <w:t>dla Pakietu II</w:t>
      </w:r>
    </w:p>
    <w:p w14:paraId="61A1BDD9" w14:textId="77777777" w:rsidR="006609EC" w:rsidRDefault="006609EC" w:rsidP="006609EC">
      <w:pPr>
        <w:tabs>
          <w:tab w:val="left" w:pos="3686"/>
        </w:tabs>
        <w:spacing w:before="120"/>
        <w:ind w:left="3686" w:hanging="709"/>
        <w:jc w:val="both"/>
        <w:rPr>
          <w:rFonts w:ascii="Cambria" w:hAnsi="Cambria" w:cs="Arial"/>
          <w:sz w:val="22"/>
          <w:szCs w:val="22"/>
        </w:rPr>
      </w:pPr>
      <w:r>
        <w:rPr>
          <w:rFonts w:ascii="Cambria" w:hAnsi="Cambria" w:cs="Arial"/>
          <w:sz w:val="22"/>
          <w:szCs w:val="22"/>
        </w:rPr>
        <w:t>a)</w:t>
      </w:r>
      <w:r>
        <w:rPr>
          <w:rFonts w:ascii="Cambria" w:hAnsi="Cambria" w:cs="Arial"/>
          <w:sz w:val="22"/>
          <w:szCs w:val="22"/>
        </w:rPr>
        <w:tab/>
        <w:t xml:space="preserve">co najmniej 1 szt. maszyn leśnych typu harwester, </w:t>
      </w:r>
    </w:p>
    <w:p w14:paraId="14FD0FC4" w14:textId="31AD0111" w:rsidR="006609EC" w:rsidRDefault="006609EC" w:rsidP="006609EC">
      <w:pPr>
        <w:tabs>
          <w:tab w:val="left" w:pos="3686"/>
        </w:tabs>
        <w:spacing w:before="120"/>
        <w:ind w:left="3686" w:hanging="709"/>
        <w:jc w:val="both"/>
        <w:rPr>
          <w:rFonts w:ascii="Cambria" w:hAnsi="Cambria" w:cs="Arial"/>
          <w:sz w:val="22"/>
          <w:szCs w:val="22"/>
        </w:rPr>
      </w:pPr>
      <w:r>
        <w:rPr>
          <w:rFonts w:ascii="Cambria" w:hAnsi="Cambria" w:cs="Arial"/>
          <w:sz w:val="22"/>
          <w:szCs w:val="22"/>
        </w:rPr>
        <w:t>b)</w:t>
      </w:r>
      <w:r>
        <w:rPr>
          <w:rFonts w:ascii="Cambria" w:hAnsi="Cambria" w:cs="Arial"/>
          <w:sz w:val="22"/>
          <w:szCs w:val="22"/>
        </w:rPr>
        <w:tab/>
        <w:t xml:space="preserve">co najmniej 2 </w:t>
      </w:r>
      <w:r>
        <w:t xml:space="preserve">szt. </w:t>
      </w:r>
      <w:r>
        <w:rPr>
          <w:rFonts w:ascii="Cambria" w:hAnsi="Cambria" w:cs="Arial"/>
          <w:sz w:val="22"/>
          <w:szCs w:val="22"/>
        </w:rPr>
        <w:t>ciągników zrywkowych lub ciągników przystosowanych do zrywki drewna,</w:t>
      </w:r>
    </w:p>
    <w:p w14:paraId="21F5D007" w14:textId="27E2672A" w:rsidR="00A86FD2" w:rsidRDefault="00A86FD2" w:rsidP="00A86FD2">
      <w:pPr>
        <w:spacing w:before="120"/>
        <w:ind w:left="2977" w:hanging="709"/>
        <w:jc w:val="both"/>
        <w:rPr>
          <w:rFonts w:ascii="Cambria" w:hAnsi="Cambria" w:cs="Arial"/>
          <w:sz w:val="22"/>
          <w:szCs w:val="22"/>
        </w:rPr>
      </w:pPr>
      <w:r>
        <w:rPr>
          <w:rFonts w:ascii="Cambria" w:hAnsi="Cambria" w:cs="Arial"/>
          <w:b/>
          <w:sz w:val="22"/>
          <w:szCs w:val="22"/>
        </w:rPr>
        <w:lastRenderedPageBreak/>
        <w:t>III)</w:t>
      </w:r>
      <w:r>
        <w:rPr>
          <w:rFonts w:ascii="Cambria" w:hAnsi="Cambria" w:cs="Arial"/>
          <w:b/>
          <w:sz w:val="22"/>
          <w:szCs w:val="22"/>
        </w:rPr>
        <w:tab/>
        <w:t>dla Pakietu III</w:t>
      </w:r>
      <w:r>
        <w:rPr>
          <w:rFonts w:ascii="Cambria" w:hAnsi="Cambria" w:cs="Arial"/>
          <w:sz w:val="22"/>
          <w:szCs w:val="22"/>
        </w:rPr>
        <w:tab/>
      </w:r>
      <w:r>
        <w:rPr>
          <w:rFonts w:ascii="Cambria" w:hAnsi="Cambria" w:cs="Arial"/>
          <w:sz w:val="22"/>
          <w:szCs w:val="22"/>
        </w:rPr>
        <w:tab/>
        <w:t xml:space="preserve"> </w:t>
      </w:r>
    </w:p>
    <w:p w14:paraId="508C01CB" w14:textId="7F794001" w:rsidR="006609EC" w:rsidRDefault="00A86FD2" w:rsidP="006609EC">
      <w:pPr>
        <w:tabs>
          <w:tab w:val="left" w:pos="3686"/>
        </w:tabs>
        <w:spacing w:before="120"/>
        <w:ind w:left="3686" w:hanging="709"/>
        <w:jc w:val="both"/>
        <w:rPr>
          <w:rFonts w:ascii="Cambria" w:hAnsi="Cambria" w:cs="Arial"/>
          <w:sz w:val="22"/>
          <w:szCs w:val="22"/>
        </w:rPr>
      </w:pPr>
      <w:r>
        <w:rPr>
          <w:rFonts w:ascii="Cambria" w:hAnsi="Cambria" w:cs="Arial"/>
          <w:sz w:val="22"/>
          <w:szCs w:val="22"/>
        </w:rPr>
        <w:t>a)</w:t>
      </w:r>
      <w:r>
        <w:rPr>
          <w:rFonts w:ascii="Cambria" w:hAnsi="Cambria" w:cs="Arial"/>
          <w:sz w:val="22"/>
          <w:szCs w:val="22"/>
        </w:rPr>
        <w:tab/>
      </w:r>
      <w:r w:rsidR="006609EC">
        <w:rPr>
          <w:rFonts w:ascii="Cambria" w:hAnsi="Cambria" w:cs="Arial"/>
          <w:sz w:val="22"/>
          <w:szCs w:val="22"/>
        </w:rPr>
        <w:t xml:space="preserve">co najmniej 1 szt. maszyn leśnych typu harwester, </w:t>
      </w:r>
    </w:p>
    <w:p w14:paraId="4FA66FC5" w14:textId="227E7B28" w:rsidR="00A86FD2" w:rsidRDefault="006609EC" w:rsidP="006609EC">
      <w:pPr>
        <w:tabs>
          <w:tab w:val="left" w:pos="3686"/>
        </w:tabs>
        <w:spacing w:before="120"/>
        <w:ind w:left="3686" w:hanging="709"/>
        <w:jc w:val="both"/>
        <w:rPr>
          <w:rFonts w:ascii="Cambria" w:hAnsi="Cambria" w:cs="Arial"/>
          <w:sz w:val="22"/>
          <w:szCs w:val="22"/>
        </w:rPr>
      </w:pPr>
      <w:r>
        <w:rPr>
          <w:rFonts w:ascii="Cambria" w:hAnsi="Cambria" w:cs="Arial"/>
          <w:sz w:val="22"/>
          <w:szCs w:val="22"/>
        </w:rPr>
        <w:t>b)</w:t>
      </w:r>
      <w:r>
        <w:rPr>
          <w:rFonts w:ascii="Cambria" w:hAnsi="Cambria" w:cs="Arial"/>
          <w:sz w:val="22"/>
          <w:szCs w:val="22"/>
        </w:rPr>
        <w:tab/>
        <w:t xml:space="preserve">co najmniej 2 </w:t>
      </w:r>
      <w:r>
        <w:t xml:space="preserve">szt. </w:t>
      </w:r>
      <w:r>
        <w:rPr>
          <w:rFonts w:ascii="Cambria" w:hAnsi="Cambria" w:cs="Arial"/>
          <w:sz w:val="22"/>
          <w:szCs w:val="22"/>
        </w:rPr>
        <w:t>ciągników zrywkowych lub ciągników przystosowanych do zrywki drewna,</w:t>
      </w:r>
    </w:p>
    <w:p w14:paraId="137A4F61" w14:textId="49DDC558" w:rsidR="00A86FD2" w:rsidRDefault="00A86FD2" w:rsidP="00A86FD2">
      <w:pPr>
        <w:spacing w:before="120"/>
        <w:ind w:left="2977" w:hanging="709"/>
        <w:jc w:val="both"/>
        <w:rPr>
          <w:rFonts w:ascii="Cambria" w:hAnsi="Cambria" w:cs="Arial"/>
          <w:sz w:val="22"/>
          <w:szCs w:val="22"/>
        </w:rPr>
      </w:pPr>
      <w:r>
        <w:rPr>
          <w:rFonts w:ascii="Cambria" w:hAnsi="Cambria" w:cs="Arial"/>
          <w:b/>
          <w:sz w:val="22"/>
          <w:szCs w:val="22"/>
        </w:rPr>
        <w:t>IV)</w:t>
      </w:r>
      <w:r>
        <w:rPr>
          <w:rFonts w:ascii="Cambria" w:hAnsi="Cambria" w:cs="Arial"/>
          <w:b/>
          <w:sz w:val="22"/>
          <w:szCs w:val="22"/>
        </w:rPr>
        <w:tab/>
        <w:t>dla Pakietu IV</w:t>
      </w:r>
      <w:r>
        <w:rPr>
          <w:rFonts w:ascii="Cambria" w:hAnsi="Cambria" w:cs="Arial"/>
          <w:sz w:val="22"/>
          <w:szCs w:val="22"/>
        </w:rPr>
        <w:tab/>
      </w:r>
      <w:r>
        <w:rPr>
          <w:rFonts w:ascii="Cambria" w:hAnsi="Cambria" w:cs="Arial"/>
          <w:sz w:val="22"/>
          <w:szCs w:val="22"/>
        </w:rPr>
        <w:tab/>
        <w:t xml:space="preserve"> </w:t>
      </w:r>
    </w:p>
    <w:p w14:paraId="21FAE689" w14:textId="3D5DAC6B" w:rsidR="00B657E0" w:rsidRDefault="00A86FD2" w:rsidP="00C7365E">
      <w:pPr>
        <w:tabs>
          <w:tab w:val="left" w:pos="3686"/>
        </w:tabs>
        <w:spacing w:before="120"/>
        <w:ind w:left="3686" w:hanging="709"/>
        <w:jc w:val="both"/>
        <w:rPr>
          <w:rFonts w:ascii="Cambria" w:hAnsi="Cambria" w:cs="Arial"/>
          <w:sz w:val="22"/>
          <w:szCs w:val="22"/>
        </w:rPr>
      </w:pPr>
      <w:r>
        <w:rPr>
          <w:rFonts w:ascii="Cambria" w:hAnsi="Cambria" w:cs="Arial"/>
          <w:sz w:val="22"/>
          <w:szCs w:val="22"/>
        </w:rPr>
        <w:t>a)</w:t>
      </w:r>
      <w:r>
        <w:rPr>
          <w:rFonts w:ascii="Cambria" w:hAnsi="Cambria" w:cs="Arial"/>
          <w:sz w:val="22"/>
          <w:szCs w:val="22"/>
        </w:rPr>
        <w:tab/>
        <w:t>co najmniej 2</w:t>
      </w:r>
      <w:r>
        <w:t xml:space="preserve"> szt. </w:t>
      </w:r>
      <w:r>
        <w:rPr>
          <w:rFonts w:ascii="Cambria" w:hAnsi="Cambria" w:cs="Arial"/>
          <w:sz w:val="22"/>
          <w:szCs w:val="22"/>
        </w:rPr>
        <w:t>ciągników zrywkowych lub ciągników przystosowanych do zrywki drewna,</w:t>
      </w:r>
      <w:r w:rsidR="00131098" w:rsidDel="00131098">
        <w:rPr>
          <w:rFonts w:ascii="Cambria" w:hAnsi="Cambria" w:cs="Arial"/>
          <w:sz w:val="22"/>
          <w:szCs w:val="22"/>
        </w:rPr>
        <w:t xml:space="preserve"> </w:t>
      </w:r>
      <w:bookmarkEnd w:id="17"/>
    </w:p>
    <w:p w14:paraId="054FCED1" w14:textId="79E9318F" w:rsidR="00B657E0" w:rsidRDefault="00B657E0" w:rsidP="00B82DE7">
      <w:pPr>
        <w:spacing w:before="120"/>
        <w:ind w:left="2268" w:hanging="850"/>
        <w:jc w:val="both"/>
        <w:rPr>
          <w:rFonts w:ascii="Cambria" w:hAnsi="Cambria" w:cs="Arial"/>
          <w:sz w:val="22"/>
          <w:szCs w:val="22"/>
        </w:rPr>
      </w:pPr>
      <w:r>
        <w:rPr>
          <w:rFonts w:ascii="Cambria" w:hAnsi="Cambria" w:cs="Arial"/>
          <w:b/>
          <w:sz w:val="22"/>
          <w:szCs w:val="22"/>
        </w:rPr>
        <w:t>c)</w:t>
      </w:r>
      <w:r>
        <w:rPr>
          <w:rFonts w:ascii="Cambria" w:hAnsi="Cambria" w:cs="Arial"/>
          <w:sz w:val="22"/>
          <w:szCs w:val="22"/>
        </w:rPr>
        <w:tab/>
        <w:t xml:space="preserve">Warunek ten, w zakresie osób skierowanych przez </w:t>
      </w:r>
      <w:r w:rsidR="004478C2">
        <w:rPr>
          <w:rFonts w:ascii="Cambria" w:hAnsi="Cambria" w:cs="Arial"/>
          <w:sz w:val="22"/>
          <w:szCs w:val="22"/>
        </w:rPr>
        <w:t>W</w:t>
      </w:r>
      <w:r>
        <w:rPr>
          <w:rFonts w:ascii="Cambria" w:hAnsi="Cambria" w:cs="Arial"/>
          <w:sz w:val="22"/>
          <w:szCs w:val="22"/>
        </w:rPr>
        <w:t xml:space="preserve">ykonawcę do realizacji zamówienia, zostanie uznany za spełniony, jeśli Wykonawca wykaże, że dysponuje lub będzie dysponować: </w:t>
      </w:r>
    </w:p>
    <w:p w14:paraId="61BDDE9F" w14:textId="77777777" w:rsidR="00B657E0" w:rsidRDefault="00B657E0" w:rsidP="00B82DE7">
      <w:pPr>
        <w:spacing w:before="120"/>
        <w:ind w:left="2977" w:hanging="709"/>
        <w:jc w:val="both"/>
        <w:rPr>
          <w:rFonts w:ascii="Cambria" w:hAnsi="Cambria" w:cs="Arial"/>
          <w:sz w:val="22"/>
          <w:szCs w:val="22"/>
        </w:rPr>
      </w:pPr>
      <w:r>
        <w:rPr>
          <w:rFonts w:ascii="Cambria" w:hAnsi="Cambria" w:cs="Arial"/>
          <w:b/>
          <w:sz w:val="22"/>
          <w:szCs w:val="22"/>
        </w:rPr>
        <w:t>I)</w:t>
      </w:r>
      <w:r>
        <w:rPr>
          <w:rFonts w:ascii="Cambria" w:hAnsi="Cambria" w:cs="Arial"/>
          <w:b/>
          <w:sz w:val="22"/>
          <w:szCs w:val="22"/>
        </w:rPr>
        <w:tab/>
        <w:t>dla Pakietu I</w:t>
      </w:r>
      <w:r>
        <w:rPr>
          <w:rFonts w:ascii="Cambria" w:hAnsi="Cambria" w:cs="Arial"/>
          <w:sz w:val="22"/>
          <w:szCs w:val="22"/>
        </w:rPr>
        <w:tab/>
      </w:r>
      <w:r>
        <w:rPr>
          <w:rFonts w:ascii="Cambria" w:hAnsi="Cambria" w:cs="Arial"/>
          <w:sz w:val="22"/>
          <w:szCs w:val="22"/>
        </w:rPr>
        <w:tab/>
        <w:t xml:space="preserve"> </w:t>
      </w:r>
    </w:p>
    <w:p w14:paraId="4C126A87" w14:textId="6C795377" w:rsidR="00B657E0" w:rsidRDefault="00B657E0" w:rsidP="00B82DE7">
      <w:pPr>
        <w:spacing w:before="120"/>
        <w:ind w:left="3686" w:hanging="709"/>
        <w:jc w:val="both"/>
        <w:rPr>
          <w:rFonts w:ascii="Cambria" w:hAnsi="Cambria" w:cs="Arial"/>
          <w:sz w:val="22"/>
          <w:szCs w:val="22"/>
        </w:rPr>
      </w:pPr>
      <w:r>
        <w:rPr>
          <w:rFonts w:ascii="Cambria" w:hAnsi="Cambria" w:cs="Arial"/>
          <w:sz w:val="22"/>
          <w:szCs w:val="22"/>
        </w:rPr>
        <w:t>a)</w:t>
      </w:r>
      <w:r>
        <w:rPr>
          <w:rFonts w:ascii="Cambria" w:hAnsi="Cambria" w:cs="Arial"/>
          <w:sz w:val="22"/>
          <w:szCs w:val="22"/>
        </w:rPr>
        <w:tab/>
        <w:t xml:space="preserve">co najmniej </w:t>
      </w:r>
      <w:r w:rsidR="007445FF">
        <w:rPr>
          <w:rFonts w:ascii="Cambria" w:hAnsi="Cambria" w:cs="Arial"/>
          <w:sz w:val="22"/>
          <w:szCs w:val="22"/>
        </w:rPr>
        <w:t>5</w:t>
      </w:r>
      <w:r>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w:t>
      </w:r>
      <w:r w:rsidR="00D74496">
        <w:rPr>
          <w:rFonts w:ascii="Cambria" w:hAnsi="Cambria" w:cs="Arial"/>
          <w:sz w:val="22"/>
          <w:szCs w:val="22"/>
        </w:rPr>
        <w:t xml:space="preserve">z 2006 r. </w:t>
      </w:r>
      <w:r>
        <w:rPr>
          <w:rFonts w:ascii="Cambria" w:hAnsi="Cambria" w:cs="Arial"/>
          <w:sz w:val="22"/>
          <w:szCs w:val="22"/>
        </w:rPr>
        <w:t>Nr 161, poz. 1141) lub posiadające odpowiadające im uprawnienia wydane na podstawie poprzednio obowiązujących przepisów albo odpowiadające im uprawnienia wydane w innych Państwach Członkowskich Unii Europejskiej;</w:t>
      </w:r>
    </w:p>
    <w:p w14:paraId="798DA50A" w14:textId="6967A7C4" w:rsidR="00B657E0" w:rsidRDefault="00B657E0" w:rsidP="00B82DE7">
      <w:pPr>
        <w:spacing w:before="120"/>
        <w:ind w:left="3686" w:hanging="709"/>
        <w:jc w:val="both"/>
        <w:rPr>
          <w:rFonts w:ascii="Cambria" w:hAnsi="Cambria" w:cs="Arial"/>
          <w:sz w:val="22"/>
          <w:szCs w:val="22"/>
        </w:rPr>
      </w:pPr>
      <w:r>
        <w:rPr>
          <w:rFonts w:ascii="Cambria" w:hAnsi="Cambria" w:cs="Arial"/>
          <w:sz w:val="22"/>
          <w:szCs w:val="22"/>
        </w:rPr>
        <w:t>b)</w:t>
      </w:r>
      <w:r>
        <w:rPr>
          <w:rFonts w:ascii="Cambria" w:hAnsi="Cambria" w:cs="Arial"/>
          <w:sz w:val="22"/>
          <w:szCs w:val="22"/>
        </w:rPr>
        <w:tab/>
        <w:t xml:space="preserve">co najmniej </w:t>
      </w:r>
      <w:r w:rsidR="007445FF">
        <w:rPr>
          <w:rFonts w:ascii="Cambria" w:hAnsi="Cambria" w:cs="Arial"/>
          <w:sz w:val="22"/>
          <w:szCs w:val="22"/>
        </w:rPr>
        <w:t>1</w:t>
      </w:r>
      <w:r>
        <w:rPr>
          <w:rFonts w:ascii="Cambria" w:hAnsi="Cambria" w:cs="Arial"/>
          <w:sz w:val="22"/>
          <w:szCs w:val="22"/>
        </w:rPr>
        <w:t xml:space="preserve"> osob</w:t>
      </w:r>
      <w:r w:rsidR="007445FF">
        <w:rPr>
          <w:rFonts w:ascii="Cambria" w:hAnsi="Cambria" w:cs="Arial"/>
          <w:sz w:val="22"/>
          <w:szCs w:val="22"/>
        </w:rPr>
        <w:t>ą</w:t>
      </w:r>
      <w:r>
        <w:rPr>
          <w:rFonts w:ascii="Cambria" w:hAnsi="Cambria" w:cs="Arial"/>
          <w:sz w:val="22"/>
          <w:szCs w:val="22"/>
        </w:rPr>
        <w:t xml:space="preserve"> nadzoru z wykształceniem leśnym wyższym, leśnym średnim</w:t>
      </w:r>
      <w:r>
        <w:t xml:space="preserve"> </w:t>
      </w:r>
      <w:r>
        <w:rPr>
          <w:rFonts w:ascii="Cambria" w:hAnsi="Cambria" w:cs="Arial"/>
          <w:sz w:val="22"/>
          <w:szCs w:val="22"/>
        </w:rPr>
        <w:t>lub posiadając</w:t>
      </w:r>
      <w:r w:rsidR="007445FF">
        <w:rPr>
          <w:rFonts w:ascii="Cambria" w:hAnsi="Cambria" w:cs="Arial"/>
          <w:sz w:val="22"/>
          <w:szCs w:val="22"/>
        </w:rPr>
        <w:t>ą</w:t>
      </w:r>
      <w:r>
        <w:rPr>
          <w:rFonts w:ascii="Cambria" w:hAnsi="Cambria" w:cs="Arial"/>
          <w:sz w:val="22"/>
          <w:szCs w:val="22"/>
        </w:rPr>
        <w:t xml:space="preserve"> dyplom ukończenia studium zawodowego świadczenia usług na rzecz leśnictwa; </w:t>
      </w:r>
    </w:p>
    <w:p w14:paraId="34FF0BBB" w14:textId="27277E46" w:rsidR="00257C97" w:rsidRDefault="00B657E0">
      <w:pPr>
        <w:spacing w:before="120"/>
        <w:ind w:left="3686" w:hanging="709"/>
        <w:jc w:val="both"/>
        <w:rPr>
          <w:rFonts w:ascii="Cambria" w:hAnsi="Cambria" w:cs="Arial"/>
          <w:sz w:val="22"/>
          <w:szCs w:val="22"/>
        </w:rPr>
      </w:pPr>
      <w:r>
        <w:rPr>
          <w:rFonts w:ascii="Cambria" w:hAnsi="Cambria" w:cs="Arial"/>
          <w:sz w:val="22"/>
          <w:szCs w:val="22"/>
        </w:rPr>
        <w:t>c)</w:t>
      </w:r>
      <w:r>
        <w:rPr>
          <w:rFonts w:ascii="Cambria" w:hAnsi="Cambria" w:cs="Arial"/>
          <w:sz w:val="22"/>
          <w:szCs w:val="22"/>
        </w:rPr>
        <w:tab/>
      </w:r>
      <w:r w:rsidRPr="007D5D0D">
        <w:rPr>
          <w:rFonts w:ascii="Cambria" w:hAnsi="Cambria" w:cs="Arial"/>
          <w:sz w:val="22"/>
          <w:szCs w:val="22"/>
        </w:rPr>
        <w:t xml:space="preserve">co najmniej </w:t>
      </w:r>
      <w:r w:rsidR="007445FF">
        <w:rPr>
          <w:rFonts w:ascii="Cambria" w:hAnsi="Cambria" w:cs="Arial"/>
          <w:sz w:val="22"/>
          <w:szCs w:val="22"/>
        </w:rPr>
        <w:t>1</w:t>
      </w:r>
      <w:r w:rsidRPr="00257C97">
        <w:rPr>
          <w:rFonts w:ascii="Cambria" w:hAnsi="Cambria" w:cs="Arial"/>
          <w:sz w:val="22"/>
          <w:szCs w:val="22"/>
        </w:rPr>
        <w:t xml:space="preserve"> osob</w:t>
      </w:r>
      <w:r w:rsidR="007445FF">
        <w:rPr>
          <w:rFonts w:ascii="Cambria" w:hAnsi="Cambria" w:cs="Arial"/>
          <w:sz w:val="22"/>
          <w:szCs w:val="22"/>
        </w:rPr>
        <w:t>ą</w:t>
      </w:r>
      <w:r w:rsidRPr="00257C97">
        <w:rPr>
          <w:rFonts w:ascii="Cambria" w:hAnsi="Cambria" w:cs="Arial"/>
          <w:sz w:val="22"/>
          <w:szCs w:val="22"/>
        </w:rPr>
        <w:t>, któr</w:t>
      </w:r>
      <w:r w:rsidR="007445FF">
        <w:rPr>
          <w:rFonts w:ascii="Cambria" w:hAnsi="Cambria" w:cs="Arial"/>
          <w:sz w:val="22"/>
          <w:szCs w:val="22"/>
        </w:rPr>
        <w:t>a</w:t>
      </w:r>
      <w:r w:rsidRPr="00257C97">
        <w:rPr>
          <w:rFonts w:ascii="Cambria" w:hAnsi="Cambria" w:cs="Arial"/>
          <w:sz w:val="22"/>
          <w:szCs w:val="22"/>
        </w:rPr>
        <w:t xml:space="preserve"> ukończył</w:t>
      </w:r>
      <w:r w:rsidR="007445FF">
        <w:rPr>
          <w:rFonts w:ascii="Cambria" w:hAnsi="Cambria" w:cs="Arial"/>
          <w:sz w:val="22"/>
          <w:szCs w:val="22"/>
        </w:rPr>
        <w:t>a</w:t>
      </w:r>
      <w:r w:rsidRPr="00257C97">
        <w:rPr>
          <w:rFonts w:ascii="Cambria" w:hAnsi="Cambria" w:cs="Arial"/>
          <w:sz w:val="22"/>
          <w:szCs w:val="22"/>
        </w:rPr>
        <w:t xml:space="preserve"> </w:t>
      </w:r>
      <w:r w:rsidRPr="00552808">
        <w:rPr>
          <w:rFonts w:ascii="Cambria" w:hAnsi="Cambria" w:cs="Arial"/>
          <w:sz w:val="22"/>
          <w:szCs w:val="22"/>
        </w:rPr>
        <w:t>szkolenie w zakresie pracy ze środkami chemicznymi</w:t>
      </w:r>
      <w:r w:rsidRPr="00257C97">
        <w:rPr>
          <w:rFonts w:ascii="Cambria" w:hAnsi="Cambria" w:cs="Arial"/>
          <w:sz w:val="22"/>
          <w:szCs w:val="22"/>
        </w:rPr>
        <w:t xml:space="preserve"> zgodnie z rozporządzeniem Ministra Rolnictwa i Rozwoju Wsi z dnia 8 maja 2013 roku</w:t>
      </w:r>
      <w:r w:rsidR="00257C97">
        <w:rPr>
          <w:rFonts w:ascii="Cambria" w:hAnsi="Cambria" w:cs="Arial"/>
          <w:sz w:val="22"/>
          <w:szCs w:val="22"/>
        </w:rPr>
        <w:t xml:space="preserve"> w sprawie</w:t>
      </w:r>
      <w:r w:rsidRPr="00257C97">
        <w:rPr>
          <w:rFonts w:ascii="Cambria" w:hAnsi="Cambria" w:cs="Arial"/>
          <w:sz w:val="22"/>
          <w:szCs w:val="22"/>
        </w:rPr>
        <w:t xml:space="preserve"> szkole</w:t>
      </w:r>
      <w:r w:rsidR="00257C97">
        <w:rPr>
          <w:rFonts w:ascii="Cambria" w:hAnsi="Cambria" w:cs="Arial"/>
          <w:sz w:val="22"/>
          <w:szCs w:val="22"/>
        </w:rPr>
        <w:t>ń</w:t>
      </w:r>
      <w:r w:rsidRPr="00257C97">
        <w:rPr>
          <w:rFonts w:ascii="Cambria" w:hAnsi="Cambria" w:cs="Arial"/>
          <w:sz w:val="22"/>
          <w:szCs w:val="22"/>
        </w:rPr>
        <w:t xml:space="preserve"> w zakresie </w:t>
      </w:r>
      <w:r w:rsidR="00D935A1">
        <w:rPr>
          <w:rFonts w:ascii="Cambria" w:hAnsi="Cambria" w:cs="Arial"/>
          <w:sz w:val="22"/>
          <w:szCs w:val="22"/>
        </w:rPr>
        <w:t>środków ochrony roślin</w:t>
      </w:r>
      <w:r w:rsidRPr="00257C97">
        <w:rPr>
          <w:rFonts w:ascii="Cambria" w:hAnsi="Cambria" w:cs="Arial"/>
          <w:sz w:val="22"/>
          <w:szCs w:val="22"/>
        </w:rPr>
        <w:t xml:space="preserve"> (Dz. U. z 2013 r. poz. 554</w:t>
      </w:r>
      <w:r w:rsidR="00552808">
        <w:rPr>
          <w:rFonts w:ascii="Cambria" w:hAnsi="Cambria" w:cs="Arial"/>
          <w:sz w:val="22"/>
          <w:szCs w:val="22"/>
        </w:rPr>
        <w:t xml:space="preserve"> z późn. zm.</w:t>
      </w:r>
      <w:r w:rsidRPr="00257C97">
        <w:rPr>
          <w:rFonts w:ascii="Cambria" w:hAnsi="Cambria" w:cs="Arial"/>
          <w:sz w:val="22"/>
          <w:szCs w:val="22"/>
        </w:rPr>
        <w:t>) lub posiadając</w:t>
      </w:r>
      <w:r w:rsidR="007445FF">
        <w:rPr>
          <w:rFonts w:ascii="Cambria" w:hAnsi="Cambria" w:cs="Arial"/>
          <w:sz w:val="22"/>
          <w:szCs w:val="22"/>
        </w:rPr>
        <w:t>ą</w:t>
      </w:r>
      <w:r w:rsidRPr="00257C97">
        <w:rPr>
          <w:rFonts w:ascii="Cambria" w:hAnsi="Cambria" w:cs="Arial"/>
          <w:sz w:val="22"/>
          <w:szCs w:val="22"/>
        </w:rPr>
        <w:t xml:space="preserve"> odpowiadające im </w:t>
      </w:r>
      <w:r w:rsidRPr="00FA0D4D">
        <w:rPr>
          <w:rFonts w:ascii="Cambria" w:hAnsi="Cambria" w:cs="Arial"/>
          <w:sz w:val="22"/>
          <w:szCs w:val="22"/>
        </w:rPr>
        <w:t xml:space="preserve">uprawnienia wydane na podstawie poprzednio </w:t>
      </w:r>
      <w:r w:rsidRPr="008F71A4">
        <w:rPr>
          <w:rFonts w:ascii="Cambria" w:hAnsi="Cambria" w:cs="Arial"/>
          <w:sz w:val="22"/>
          <w:szCs w:val="22"/>
        </w:rPr>
        <w:t>obowiązujących przepisów które uprawniają do pracy w kontakcie ze środkami ochrony roślin.</w:t>
      </w:r>
      <w:r>
        <w:rPr>
          <w:rFonts w:ascii="Cambria" w:hAnsi="Cambria" w:cs="Arial"/>
          <w:sz w:val="22"/>
          <w:szCs w:val="22"/>
        </w:rPr>
        <w:t xml:space="preserve"> </w:t>
      </w:r>
    </w:p>
    <w:p w14:paraId="65673736" w14:textId="2F94469F" w:rsidR="007445FF" w:rsidRDefault="007445FF" w:rsidP="007445FF">
      <w:pPr>
        <w:spacing w:before="120"/>
        <w:ind w:left="2977" w:hanging="709"/>
        <w:jc w:val="both"/>
        <w:rPr>
          <w:rFonts w:ascii="Cambria" w:hAnsi="Cambria" w:cs="Arial"/>
          <w:sz w:val="22"/>
          <w:szCs w:val="22"/>
        </w:rPr>
      </w:pPr>
      <w:r>
        <w:rPr>
          <w:rFonts w:ascii="Cambria" w:hAnsi="Cambria" w:cs="Arial"/>
          <w:b/>
          <w:sz w:val="22"/>
          <w:szCs w:val="22"/>
        </w:rPr>
        <w:t>I</w:t>
      </w:r>
      <w:r w:rsidR="00C5289E">
        <w:rPr>
          <w:rFonts w:ascii="Cambria" w:hAnsi="Cambria" w:cs="Arial"/>
          <w:b/>
          <w:sz w:val="22"/>
          <w:szCs w:val="22"/>
        </w:rPr>
        <w:t>I</w:t>
      </w:r>
      <w:r>
        <w:rPr>
          <w:rFonts w:ascii="Cambria" w:hAnsi="Cambria" w:cs="Arial"/>
          <w:b/>
          <w:sz w:val="22"/>
          <w:szCs w:val="22"/>
        </w:rPr>
        <w:t>)</w:t>
      </w:r>
      <w:r>
        <w:rPr>
          <w:rFonts w:ascii="Cambria" w:hAnsi="Cambria" w:cs="Arial"/>
          <w:b/>
          <w:sz w:val="22"/>
          <w:szCs w:val="22"/>
        </w:rPr>
        <w:tab/>
        <w:t>dla Pakietu II</w:t>
      </w:r>
      <w:r>
        <w:rPr>
          <w:rFonts w:ascii="Cambria" w:hAnsi="Cambria" w:cs="Arial"/>
          <w:sz w:val="22"/>
          <w:szCs w:val="22"/>
        </w:rPr>
        <w:tab/>
      </w:r>
      <w:r>
        <w:rPr>
          <w:rFonts w:ascii="Cambria" w:hAnsi="Cambria" w:cs="Arial"/>
          <w:sz w:val="22"/>
          <w:szCs w:val="22"/>
        </w:rPr>
        <w:tab/>
        <w:t xml:space="preserve"> </w:t>
      </w:r>
    </w:p>
    <w:p w14:paraId="43BE0C00" w14:textId="77777777" w:rsidR="007445FF" w:rsidRDefault="007445FF" w:rsidP="007445FF">
      <w:pPr>
        <w:spacing w:before="120"/>
        <w:ind w:left="3686" w:hanging="709"/>
        <w:jc w:val="both"/>
        <w:rPr>
          <w:rFonts w:ascii="Cambria" w:hAnsi="Cambria" w:cs="Arial"/>
          <w:sz w:val="22"/>
          <w:szCs w:val="22"/>
        </w:rPr>
      </w:pPr>
      <w:r>
        <w:rPr>
          <w:rFonts w:ascii="Cambria" w:hAnsi="Cambria" w:cs="Arial"/>
          <w:sz w:val="22"/>
          <w:szCs w:val="22"/>
        </w:rPr>
        <w:t>a)</w:t>
      </w:r>
      <w:r>
        <w:rPr>
          <w:rFonts w:ascii="Cambria" w:hAnsi="Cambria" w:cs="Arial"/>
          <w:sz w:val="22"/>
          <w:szCs w:val="22"/>
        </w:rPr>
        <w:tab/>
        <w:t>co najmniej 5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poprzednio obowiązujących przepisów albo odpowiadające im uprawnienia wydane w innych Państwach Członkowskich Unii Europejskiej;</w:t>
      </w:r>
    </w:p>
    <w:p w14:paraId="6CDF3FBA" w14:textId="77777777" w:rsidR="007445FF" w:rsidRDefault="007445FF" w:rsidP="007445FF">
      <w:pPr>
        <w:spacing w:before="120"/>
        <w:ind w:left="3686" w:hanging="709"/>
        <w:jc w:val="both"/>
        <w:rPr>
          <w:rFonts w:ascii="Cambria" w:hAnsi="Cambria" w:cs="Arial"/>
          <w:sz w:val="22"/>
          <w:szCs w:val="22"/>
        </w:rPr>
      </w:pPr>
      <w:r>
        <w:rPr>
          <w:rFonts w:ascii="Cambria" w:hAnsi="Cambria" w:cs="Arial"/>
          <w:sz w:val="22"/>
          <w:szCs w:val="22"/>
        </w:rPr>
        <w:lastRenderedPageBreak/>
        <w:t>b)</w:t>
      </w:r>
      <w:r>
        <w:rPr>
          <w:rFonts w:ascii="Cambria" w:hAnsi="Cambria" w:cs="Arial"/>
          <w:sz w:val="22"/>
          <w:szCs w:val="22"/>
        </w:rPr>
        <w:tab/>
        <w:t>co najmniej 1 osobą nadzoru z wykształceniem leśnym wyższym, leśnym średnim</w:t>
      </w:r>
      <w:r>
        <w:t xml:space="preserve"> </w:t>
      </w:r>
      <w:r>
        <w:rPr>
          <w:rFonts w:ascii="Cambria" w:hAnsi="Cambria" w:cs="Arial"/>
          <w:sz w:val="22"/>
          <w:szCs w:val="22"/>
        </w:rPr>
        <w:t xml:space="preserve">lub posiadającą dyplom ukończenia studium zawodowego świadczenia usług na rzecz leśnictwa; </w:t>
      </w:r>
    </w:p>
    <w:p w14:paraId="6D7B9AC8" w14:textId="47BD8D70" w:rsidR="007445FF" w:rsidRDefault="007445FF" w:rsidP="007445FF">
      <w:pPr>
        <w:spacing w:before="120"/>
        <w:ind w:left="3686" w:hanging="709"/>
        <w:jc w:val="both"/>
        <w:rPr>
          <w:rFonts w:ascii="Cambria" w:hAnsi="Cambria" w:cs="Arial"/>
          <w:sz w:val="22"/>
          <w:szCs w:val="22"/>
        </w:rPr>
      </w:pPr>
      <w:r>
        <w:rPr>
          <w:rFonts w:ascii="Cambria" w:hAnsi="Cambria" w:cs="Arial"/>
          <w:sz w:val="22"/>
          <w:szCs w:val="22"/>
        </w:rPr>
        <w:t>c)</w:t>
      </w:r>
      <w:r>
        <w:rPr>
          <w:rFonts w:ascii="Cambria" w:hAnsi="Cambria" w:cs="Arial"/>
          <w:sz w:val="22"/>
          <w:szCs w:val="22"/>
        </w:rPr>
        <w:tab/>
      </w:r>
      <w:r w:rsidRPr="007D5D0D">
        <w:rPr>
          <w:rFonts w:ascii="Cambria" w:hAnsi="Cambria" w:cs="Arial"/>
          <w:sz w:val="22"/>
          <w:szCs w:val="22"/>
        </w:rPr>
        <w:t xml:space="preserve">co najmniej </w:t>
      </w:r>
      <w:r w:rsidR="00C5289E" w:rsidRPr="00C5289E">
        <w:rPr>
          <w:rFonts w:ascii="Cambria" w:hAnsi="Cambria" w:cs="Arial"/>
          <w:sz w:val="22"/>
          <w:szCs w:val="22"/>
        </w:rPr>
        <w:t>2</w:t>
      </w:r>
      <w:r w:rsidRPr="00257C97">
        <w:rPr>
          <w:rFonts w:ascii="Cambria" w:hAnsi="Cambria" w:cs="Arial"/>
          <w:sz w:val="22"/>
          <w:szCs w:val="22"/>
        </w:rPr>
        <w:t xml:space="preserve"> osobami, które ukończyły </w:t>
      </w:r>
      <w:r w:rsidRPr="00552808">
        <w:rPr>
          <w:rFonts w:ascii="Cambria" w:hAnsi="Cambria" w:cs="Arial"/>
          <w:sz w:val="22"/>
          <w:szCs w:val="22"/>
        </w:rPr>
        <w:t>szkolenie w zakresie pracy ze środkami chemicznymi</w:t>
      </w:r>
      <w:r w:rsidRPr="00257C97">
        <w:rPr>
          <w:rFonts w:ascii="Cambria" w:hAnsi="Cambria" w:cs="Arial"/>
          <w:sz w:val="22"/>
          <w:szCs w:val="22"/>
        </w:rPr>
        <w:t xml:space="preserve"> zgodnie z rozporządzeniem Ministra Rolnictwa i Rozwoju Wsi z dnia 8 maja 2013 roku</w:t>
      </w:r>
      <w:r>
        <w:rPr>
          <w:rFonts w:ascii="Cambria" w:hAnsi="Cambria" w:cs="Arial"/>
          <w:sz w:val="22"/>
          <w:szCs w:val="22"/>
        </w:rPr>
        <w:t xml:space="preserve"> w sprawie</w:t>
      </w:r>
      <w:r w:rsidRPr="00257C97">
        <w:rPr>
          <w:rFonts w:ascii="Cambria" w:hAnsi="Cambria" w:cs="Arial"/>
          <w:sz w:val="22"/>
          <w:szCs w:val="22"/>
        </w:rPr>
        <w:t xml:space="preserve"> szkole</w:t>
      </w:r>
      <w:r>
        <w:rPr>
          <w:rFonts w:ascii="Cambria" w:hAnsi="Cambria" w:cs="Arial"/>
          <w:sz w:val="22"/>
          <w:szCs w:val="22"/>
        </w:rPr>
        <w:t>ń</w:t>
      </w:r>
      <w:r w:rsidRPr="00257C97">
        <w:rPr>
          <w:rFonts w:ascii="Cambria" w:hAnsi="Cambria" w:cs="Arial"/>
          <w:sz w:val="22"/>
          <w:szCs w:val="22"/>
        </w:rPr>
        <w:t xml:space="preserve"> w zakresie </w:t>
      </w:r>
      <w:r>
        <w:rPr>
          <w:rFonts w:ascii="Cambria" w:hAnsi="Cambria" w:cs="Arial"/>
          <w:sz w:val="22"/>
          <w:szCs w:val="22"/>
        </w:rPr>
        <w:t>środków ochrony roślin</w:t>
      </w:r>
      <w:r w:rsidRPr="00257C97">
        <w:rPr>
          <w:rFonts w:ascii="Cambria" w:hAnsi="Cambria" w:cs="Arial"/>
          <w:sz w:val="22"/>
          <w:szCs w:val="22"/>
        </w:rPr>
        <w:t xml:space="preserve"> (Dz. U. z 2013 r. poz. 554</w:t>
      </w:r>
      <w:r>
        <w:rPr>
          <w:rFonts w:ascii="Cambria" w:hAnsi="Cambria" w:cs="Arial"/>
          <w:sz w:val="22"/>
          <w:szCs w:val="22"/>
        </w:rPr>
        <w:t xml:space="preserve"> z późn. zm.</w:t>
      </w:r>
      <w:r w:rsidRPr="00257C97">
        <w:rPr>
          <w:rFonts w:ascii="Cambria" w:hAnsi="Cambria" w:cs="Arial"/>
          <w:sz w:val="22"/>
          <w:szCs w:val="22"/>
        </w:rPr>
        <w:t xml:space="preserve">) lub posiadające odpowiadające im </w:t>
      </w:r>
      <w:r w:rsidRPr="00FA0D4D">
        <w:rPr>
          <w:rFonts w:ascii="Cambria" w:hAnsi="Cambria" w:cs="Arial"/>
          <w:sz w:val="22"/>
          <w:szCs w:val="22"/>
        </w:rPr>
        <w:t xml:space="preserve">uprawnienia wydane na podstawie poprzednio </w:t>
      </w:r>
      <w:r w:rsidRPr="008F71A4">
        <w:rPr>
          <w:rFonts w:ascii="Cambria" w:hAnsi="Cambria" w:cs="Arial"/>
          <w:sz w:val="22"/>
          <w:szCs w:val="22"/>
        </w:rPr>
        <w:t>obowiązujących przepisów które uprawniają do pracy w kontakcie ze środkami ochrony roślin.</w:t>
      </w:r>
      <w:r>
        <w:rPr>
          <w:rFonts w:ascii="Cambria" w:hAnsi="Cambria" w:cs="Arial"/>
          <w:sz w:val="22"/>
          <w:szCs w:val="22"/>
        </w:rPr>
        <w:t xml:space="preserve"> </w:t>
      </w:r>
    </w:p>
    <w:p w14:paraId="4EF118E5" w14:textId="77777777" w:rsidR="00C5289E" w:rsidRDefault="00C5289E" w:rsidP="00C5289E">
      <w:pPr>
        <w:spacing w:before="120"/>
        <w:ind w:left="3686" w:hanging="709"/>
        <w:jc w:val="both"/>
        <w:rPr>
          <w:rFonts w:ascii="Cambria" w:hAnsi="Cambria" w:cs="Arial"/>
          <w:sz w:val="22"/>
          <w:szCs w:val="22"/>
        </w:rPr>
      </w:pPr>
    </w:p>
    <w:p w14:paraId="1254FA1D" w14:textId="49E18801" w:rsidR="00C5289E" w:rsidRDefault="00C5289E" w:rsidP="00C5289E">
      <w:pPr>
        <w:spacing w:before="120"/>
        <w:ind w:left="2977" w:hanging="709"/>
        <w:jc w:val="both"/>
        <w:rPr>
          <w:rFonts w:ascii="Cambria" w:hAnsi="Cambria" w:cs="Arial"/>
          <w:sz w:val="22"/>
          <w:szCs w:val="22"/>
        </w:rPr>
      </w:pPr>
      <w:r>
        <w:rPr>
          <w:rFonts w:ascii="Cambria" w:hAnsi="Cambria" w:cs="Arial"/>
          <w:b/>
          <w:sz w:val="22"/>
          <w:szCs w:val="22"/>
        </w:rPr>
        <w:t>III)</w:t>
      </w:r>
      <w:r>
        <w:rPr>
          <w:rFonts w:ascii="Cambria" w:hAnsi="Cambria" w:cs="Arial"/>
          <w:b/>
          <w:sz w:val="22"/>
          <w:szCs w:val="22"/>
        </w:rPr>
        <w:tab/>
        <w:t>dla Pakietu III</w:t>
      </w:r>
      <w:r>
        <w:rPr>
          <w:rFonts w:ascii="Cambria" w:hAnsi="Cambria" w:cs="Arial"/>
          <w:sz w:val="22"/>
          <w:szCs w:val="22"/>
        </w:rPr>
        <w:tab/>
      </w:r>
      <w:r>
        <w:rPr>
          <w:rFonts w:ascii="Cambria" w:hAnsi="Cambria" w:cs="Arial"/>
          <w:sz w:val="22"/>
          <w:szCs w:val="22"/>
        </w:rPr>
        <w:tab/>
        <w:t xml:space="preserve"> </w:t>
      </w:r>
    </w:p>
    <w:p w14:paraId="610BD3BE" w14:textId="5C3621D7" w:rsidR="00C5289E" w:rsidRDefault="00C5289E" w:rsidP="00C5289E">
      <w:pPr>
        <w:spacing w:before="120"/>
        <w:ind w:left="3686" w:hanging="709"/>
        <w:jc w:val="both"/>
        <w:rPr>
          <w:rFonts w:ascii="Cambria" w:hAnsi="Cambria" w:cs="Arial"/>
          <w:sz w:val="22"/>
          <w:szCs w:val="22"/>
        </w:rPr>
      </w:pPr>
      <w:r>
        <w:rPr>
          <w:rFonts w:ascii="Cambria" w:hAnsi="Cambria" w:cs="Arial"/>
          <w:sz w:val="22"/>
          <w:szCs w:val="22"/>
        </w:rPr>
        <w:t>a)</w:t>
      </w:r>
      <w:r>
        <w:rPr>
          <w:rFonts w:ascii="Cambria" w:hAnsi="Cambria" w:cs="Arial"/>
          <w:sz w:val="22"/>
          <w:szCs w:val="22"/>
        </w:rPr>
        <w:tab/>
        <w:t>co najmniej 4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poprzednio obowiązujących przepisów albo odpowiadające im uprawnienia wydane w innych Państwach Członkowskich Unii Europejskiej;</w:t>
      </w:r>
    </w:p>
    <w:p w14:paraId="1DC71C7B" w14:textId="77777777" w:rsidR="00C5289E" w:rsidRDefault="00C5289E" w:rsidP="00C5289E">
      <w:pPr>
        <w:spacing w:before="120"/>
        <w:ind w:left="3686" w:hanging="709"/>
        <w:jc w:val="both"/>
        <w:rPr>
          <w:rFonts w:ascii="Cambria" w:hAnsi="Cambria" w:cs="Arial"/>
          <w:sz w:val="22"/>
          <w:szCs w:val="22"/>
        </w:rPr>
      </w:pPr>
      <w:r>
        <w:rPr>
          <w:rFonts w:ascii="Cambria" w:hAnsi="Cambria" w:cs="Arial"/>
          <w:sz w:val="22"/>
          <w:szCs w:val="22"/>
        </w:rPr>
        <w:t>b)</w:t>
      </w:r>
      <w:r>
        <w:rPr>
          <w:rFonts w:ascii="Cambria" w:hAnsi="Cambria" w:cs="Arial"/>
          <w:sz w:val="22"/>
          <w:szCs w:val="22"/>
        </w:rPr>
        <w:tab/>
        <w:t>co najmniej 1 osobą nadzoru z wykształceniem leśnym wyższym, leśnym średnim</w:t>
      </w:r>
      <w:r>
        <w:t xml:space="preserve"> </w:t>
      </w:r>
      <w:r>
        <w:rPr>
          <w:rFonts w:ascii="Cambria" w:hAnsi="Cambria" w:cs="Arial"/>
          <w:sz w:val="22"/>
          <w:szCs w:val="22"/>
        </w:rPr>
        <w:t xml:space="preserve">lub posiadającą dyplom ukończenia studium zawodowego świadczenia usług na rzecz leśnictwa; </w:t>
      </w:r>
    </w:p>
    <w:p w14:paraId="4DE7CD4A" w14:textId="7A9C6935" w:rsidR="00C5289E" w:rsidRDefault="00C5289E" w:rsidP="00C5289E">
      <w:pPr>
        <w:spacing w:before="120"/>
        <w:ind w:left="3686" w:hanging="709"/>
        <w:jc w:val="both"/>
        <w:rPr>
          <w:rFonts w:ascii="Cambria" w:hAnsi="Cambria" w:cs="Arial"/>
          <w:sz w:val="22"/>
          <w:szCs w:val="22"/>
        </w:rPr>
      </w:pPr>
      <w:r>
        <w:rPr>
          <w:rFonts w:ascii="Cambria" w:hAnsi="Cambria" w:cs="Arial"/>
          <w:sz w:val="22"/>
          <w:szCs w:val="22"/>
        </w:rPr>
        <w:t>c)</w:t>
      </w:r>
      <w:r>
        <w:rPr>
          <w:rFonts w:ascii="Cambria" w:hAnsi="Cambria" w:cs="Arial"/>
          <w:sz w:val="22"/>
          <w:szCs w:val="22"/>
        </w:rPr>
        <w:tab/>
      </w:r>
      <w:r w:rsidRPr="007D5D0D">
        <w:rPr>
          <w:rFonts w:ascii="Cambria" w:hAnsi="Cambria" w:cs="Arial"/>
          <w:sz w:val="22"/>
          <w:szCs w:val="22"/>
        </w:rPr>
        <w:t xml:space="preserve">co najmniej </w:t>
      </w:r>
      <w:r w:rsidRPr="00C5289E">
        <w:rPr>
          <w:rFonts w:ascii="Cambria" w:hAnsi="Cambria" w:cs="Arial"/>
          <w:sz w:val="22"/>
          <w:szCs w:val="22"/>
        </w:rPr>
        <w:t>2</w:t>
      </w:r>
      <w:r w:rsidRPr="00257C97">
        <w:rPr>
          <w:rFonts w:ascii="Cambria" w:hAnsi="Cambria" w:cs="Arial"/>
          <w:sz w:val="22"/>
          <w:szCs w:val="22"/>
        </w:rPr>
        <w:t xml:space="preserve"> osobami, które ukończyły </w:t>
      </w:r>
      <w:r w:rsidRPr="00552808">
        <w:rPr>
          <w:rFonts w:ascii="Cambria" w:hAnsi="Cambria" w:cs="Arial"/>
          <w:sz w:val="22"/>
          <w:szCs w:val="22"/>
        </w:rPr>
        <w:t>szkolenie w zakresie pracy ze środkami chemicznymi</w:t>
      </w:r>
      <w:r w:rsidRPr="00257C97">
        <w:rPr>
          <w:rFonts w:ascii="Cambria" w:hAnsi="Cambria" w:cs="Arial"/>
          <w:sz w:val="22"/>
          <w:szCs w:val="22"/>
        </w:rPr>
        <w:t xml:space="preserve"> zgodnie z rozporządzeniem Ministra Rolnictwa i Rozwoju Wsi z dnia 8 maja 2013 roku</w:t>
      </w:r>
      <w:r>
        <w:rPr>
          <w:rFonts w:ascii="Cambria" w:hAnsi="Cambria" w:cs="Arial"/>
          <w:sz w:val="22"/>
          <w:szCs w:val="22"/>
        </w:rPr>
        <w:t xml:space="preserve"> w sprawie</w:t>
      </w:r>
      <w:r w:rsidRPr="00257C97">
        <w:rPr>
          <w:rFonts w:ascii="Cambria" w:hAnsi="Cambria" w:cs="Arial"/>
          <w:sz w:val="22"/>
          <w:szCs w:val="22"/>
        </w:rPr>
        <w:t xml:space="preserve"> szkole</w:t>
      </w:r>
      <w:r>
        <w:rPr>
          <w:rFonts w:ascii="Cambria" w:hAnsi="Cambria" w:cs="Arial"/>
          <w:sz w:val="22"/>
          <w:szCs w:val="22"/>
        </w:rPr>
        <w:t>ń</w:t>
      </w:r>
      <w:r w:rsidRPr="00257C97">
        <w:rPr>
          <w:rFonts w:ascii="Cambria" w:hAnsi="Cambria" w:cs="Arial"/>
          <w:sz w:val="22"/>
          <w:szCs w:val="22"/>
        </w:rPr>
        <w:t xml:space="preserve"> w zakresie </w:t>
      </w:r>
      <w:r>
        <w:rPr>
          <w:rFonts w:ascii="Cambria" w:hAnsi="Cambria" w:cs="Arial"/>
          <w:sz w:val="22"/>
          <w:szCs w:val="22"/>
        </w:rPr>
        <w:t>środków ochrony roślin</w:t>
      </w:r>
      <w:r w:rsidRPr="00257C97">
        <w:rPr>
          <w:rFonts w:ascii="Cambria" w:hAnsi="Cambria" w:cs="Arial"/>
          <w:sz w:val="22"/>
          <w:szCs w:val="22"/>
        </w:rPr>
        <w:t xml:space="preserve"> (Dz. U. z 2013 r. poz. 554</w:t>
      </w:r>
      <w:r>
        <w:rPr>
          <w:rFonts w:ascii="Cambria" w:hAnsi="Cambria" w:cs="Arial"/>
          <w:sz w:val="22"/>
          <w:szCs w:val="22"/>
        </w:rPr>
        <w:t xml:space="preserve"> z późn. zm.</w:t>
      </w:r>
      <w:r w:rsidRPr="00257C97">
        <w:rPr>
          <w:rFonts w:ascii="Cambria" w:hAnsi="Cambria" w:cs="Arial"/>
          <w:sz w:val="22"/>
          <w:szCs w:val="22"/>
        </w:rPr>
        <w:t xml:space="preserve">) lub posiadające odpowiadające im </w:t>
      </w:r>
      <w:r w:rsidRPr="00FA0D4D">
        <w:rPr>
          <w:rFonts w:ascii="Cambria" w:hAnsi="Cambria" w:cs="Arial"/>
          <w:sz w:val="22"/>
          <w:szCs w:val="22"/>
        </w:rPr>
        <w:t xml:space="preserve">uprawnienia wydane na podstawie poprzednio </w:t>
      </w:r>
      <w:r w:rsidRPr="008F71A4">
        <w:rPr>
          <w:rFonts w:ascii="Cambria" w:hAnsi="Cambria" w:cs="Arial"/>
          <w:sz w:val="22"/>
          <w:szCs w:val="22"/>
        </w:rPr>
        <w:t>obowiązujących przepisów które uprawniają do pracy w kontakcie ze środkami ochrony roślin.</w:t>
      </w:r>
    </w:p>
    <w:p w14:paraId="6BF4B4B5" w14:textId="3E26A9C6" w:rsidR="00C5289E" w:rsidRDefault="00C5289E" w:rsidP="00C5289E">
      <w:pPr>
        <w:spacing w:before="120"/>
        <w:ind w:left="2977" w:hanging="709"/>
        <w:jc w:val="both"/>
        <w:rPr>
          <w:rFonts w:ascii="Cambria" w:hAnsi="Cambria" w:cs="Arial"/>
          <w:sz w:val="22"/>
          <w:szCs w:val="22"/>
        </w:rPr>
      </w:pPr>
      <w:r>
        <w:rPr>
          <w:rFonts w:ascii="Cambria" w:hAnsi="Cambria" w:cs="Arial"/>
          <w:b/>
          <w:sz w:val="22"/>
          <w:szCs w:val="22"/>
        </w:rPr>
        <w:t>IV)</w:t>
      </w:r>
      <w:r>
        <w:rPr>
          <w:rFonts w:ascii="Cambria" w:hAnsi="Cambria" w:cs="Arial"/>
          <w:b/>
          <w:sz w:val="22"/>
          <w:szCs w:val="22"/>
        </w:rPr>
        <w:tab/>
        <w:t>dla Pakietu IV</w:t>
      </w:r>
      <w:r>
        <w:rPr>
          <w:rFonts w:ascii="Cambria" w:hAnsi="Cambria" w:cs="Arial"/>
          <w:sz w:val="22"/>
          <w:szCs w:val="22"/>
        </w:rPr>
        <w:tab/>
      </w:r>
      <w:r>
        <w:rPr>
          <w:rFonts w:ascii="Cambria" w:hAnsi="Cambria" w:cs="Arial"/>
          <w:sz w:val="22"/>
          <w:szCs w:val="22"/>
        </w:rPr>
        <w:tab/>
        <w:t xml:space="preserve"> </w:t>
      </w:r>
    </w:p>
    <w:p w14:paraId="25C5702D" w14:textId="77777777" w:rsidR="00C5289E" w:rsidRDefault="00C5289E" w:rsidP="00C5289E">
      <w:pPr>
        <w:spacing w:before="120"/>
        <w:ind w:left="3686" w:hanging="709"/>
        <w:jc w:val="both"/>
        <w:rPr>
          <w:rFonts w:ascii="Cambria" w:hAnsi="Cambria" w:cs="Arial"/>
          <w:sz w:val="22"/>
          <w:szCs w:val="22"/>
        </w:rPr>
      </w:pPr>
      <w:r>
        <w:rPr>
          <w:rFonts w:ascii="Cambria" w:hAnsi="Cambria" w:cs="Arial"/>
          <w:sz w:val="22"/>
          <w:szCs w:val="22"/>
        </w:rPr>
        <w:t>a)</w:t>
      </w:r>
      <w:r>
        <w:rPr>
          <w:rFonts w:ascii="Cambria" w:hAnsi="Cambria" w:cs="Arial"/>
          <w:sz w:val="22"/>
          <w:szCs w:val="22"/>
        </w:rPr>
        <w:tab/>
        <w:t xml:space="preserve">co najmniej 4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poprzednio obowiązujących przepisów albo </w:t>
      </w:r>
      <w:r>
        <w:rPr>
          <w:rFonts w:ascii="Cambria" w:hAnsi="Cambria" w:cs="Arial"/>
          <w:sz w:val="22"/>
          <w:szCs w:val="22"/>
        </w:rPr>
        <w:lastRenderedPageBreak/>
        <w:t>odpowiadające im uprawnienia wydane w innych Państwach Członkowskich Unii Europejskiej;</w:t>
      </w:r>
    </w:p>
    <w:p w14:paraId="226D41E5" w14:textId="77777777" w:rsidR="00C5289E" w:rsidRDefault="00C5289E" w:rsidP="00C5289E">
      <w:pPr>
        <w:spacing w:before="120"/>
        <w:ind w:left="3686" w:hanging="709"/>
        <w:jc w:val="both"/>
        <w:rPr>
          <w:rFonts w:ascii="Cambria" w:hAnsi="Cambria" w:cs="Arial"/>
          <w:sz w:val="22"/>
          <w:szCs w:val="22"/>
        </w:rPr>
      </w:pPr>
      <w:r>
        <w:rPr>
          <w:rFonts w:ascii="Cambria" w:hAnsi="Cambria" w:cs="Arial"/>
          <w:sz w:val="22"/>
          <w:szCs w:val="22"/>
        </w:rPr>
        <w:t>b)</w:t>
      </w:r>
      <w:r>
        <w:rPr>
          <w:rFonts w:ascii="Cambria" w:hAnsi="Cambria" w:cs="Arial"/>
          <w:sz w:val="22"/>
          <w:szCs w:val="22"/>
        </w:rPr>
        <w:tab/>
        <w:t>co najmniej 1 osobą nadzoru z wykształceniem leśnym wyższym, leśnym średnim</w:t>
      </w:r>
      <w:r>
        <w:t xml:space="preserve"> </w:t>
      </w:r>
      <w:r>
        <w:rPr>
          <w:rFonts w:ascii="Cambria" w:hAnsi="Cambria" w:cs="Arial"/>
          <w:sz w:val="22"/>
          <w:szCs w:val="22"/>
        </w:rPr>
        <w:t xml:space="preserve">lub posiadającą dyplom ukończenia studium zawodowego świadczenia usług na rzecz leśnictwa; </w:t>
      </w:r>
    </w:p>
    <w:p w14:paraId="700624FA" w14:textId="33349D3E" w:rsidR="00C5289E" w:rsidRDefault="00C5289E" w:rsidP="00C7365E">
      <w:pPr>
        <w:spacing w:before="120"/>
        <w:ind w:left="3686" w:hanging="709"/>
        <w:jc w:val="both"/>
        <w:rPr>
          <w:rFonts w:ascii="Cambria" w:hAnsi="Cambria" w:cs="Arial"/>
          <w:sz w:val="22"/>
          <w:szCs w:val="22"/>
        </w:rPr>
      </w:pPr>
      <w:r>
        <w:rPr>
          <w:rFonts w:ascii="Cambria" w:hAnsi="Cambria" w:cs="Arial"/>
          <w:sz w:val="22"/>
          <w:szCs w:val="22"/>
        </w:rPr>
        <w:t>c)</w:t>
      </w:r>
      <w:r>
        <w:rPr>
          <w:rFonts w:ascii="Cambria" w:hAnsi="Cambria" w:cs="Arial"/>
          <w:sz w:val="22"/>
          <w:szCs w:val="22"/>
        </w:rPr>
        <w:tab/>
      </w:r>
      <w:r w:rsidRPr="007D5D0D">
        <w:rPr>
          <w:rFonts w:ascii="Cambria" w:hAnsi="Cambria" w:cs="Arial"/>
          <w:sz w:val="22"/>
          <w:szCs w:val="22"/>
        </w:rPr>
        <w:t xml:space="preserve">co najmniej </w:t>
      </w:r>
      <w:r w:rsidRPr="00C5289E">
        <w:rPr>
          <w:rFonts w:ascii="Cambria" w:hAnsi="Cambria" w:cs="Arial"/>
          <w:sz w:val="22"/>
          <w:szCs w:val="22"/>
        </w:rPr>
        <w:t>2</w:t>
      </w:r>
      <w:r w:rsidRPr="00257C97">
        <w:rPr>
          <w:rFonts w:ascii="Cambria" w:hAnsi="Cambria" w:cs="Arial"/>
          <w:sz w:val="22"/>
          <w:szCs w:val="22"/>
        </w:rPr>
        <w:t xml:space="preserve"> osobami, które ukończyły </w:t>
      </w:r>
      <w:r w:rsidRPr="00552808">
        <w:rPr>
          <w:rFonts w:ascii="Cambria" w:hAnsi="Cambria" w:cs="Arial"/>
          <w:sz w:val="22"/>
          <w:szCs w:val="22"/>
        </w:rPr>
        <w:t>szkolenie w zakresie pracy ze środkami chemicznymi</w:t>
      </w:r>
      <w:r w:rsidRPr="00257C97">
        <w:rPr>
          <w:rFonts w:ascii="Cambria" w:hAnsi="Cambria" w:cs="Arial"/>
          <w:sz w:val="22"/>
          <w:szCs w:val="22"/>
        </w:rPr>
        <w:t xml:space="preserve"> zgodnie z rozporządzeniem Ministra Rolnictwa i Rozwoju Wsi z dnia 8 maja 2013 roku</w:t>
      </w:r>
      <w:r>
        <w:rPr>
          <w:rFonts w:ascii="Cambria" w:hAnsi="Cambria" w:cs="Arial"/>
          <w:sz w:val="22"/>
          <w:szCs w:val="22"/>
        </w:rPr>
        <w:t xml:space="preserve"> w sprawie</w:t>
      </w:r>
      <w:r w:rsidRPr="00257C97">
        <w:rPr>
          <w:rFonts w:ascii="Cambria" w:hAnsi="Cambria" w:cs="Arial"/>
          <w:sz w:val="22"/>
          <w:szCs w:val="22"/>
        </w:rPr>
        <w:t xml:space="preserve"> szkole</w:t>
      </w:r>
      <w:r>
        <w:rPr>
          <w:rFonts w:ascii="Cambria" w:hAnsi="Cambria" w:cs="Arial"/>
          <w:sz w:val="22"/>
          <w:szCs w:val="22"/>
        </w:rPr>
        <w:t>ń</w:t>
      </w:r>
      <w:r w:rsidRPr="00257C97">
        <w:rPr>
          <w:rFonts w:ascii="Cambria" w:hAnsi="Cambria" w:cs="Arial"/>
          <w:sz w:val="22"/>
          <w:szCs w:val="22"/>
        </w:rPr>
        <w:t xml:space="preserve"> w zakresie </w:t>
      </w:r>
      <w:r>
        <w:rPr>
          <w:rFonts w:ascii="Cambria" w:hAnsi="Cambria" w:cs="Arial"/>
          <w:sz w:val="22"/>
          <w:szCs w:val="22"/>
        </w:rPr>
        <w:t>środków ochrony roślin</w:t>
      </w:r>
      <w:r w:rsidRPr="00257C97">
        <w:rPr>
          <w:rFonts w:ascii="Cambria" w:hAnsi="Cambria" w:cs="Arial"/>
          <w:sz w:val="22"/>
          <w:szCs w:val="22"/>
        </w:rPr>
        <w:t xml:space="preserve"> (Dz. U. z 2013 r. poz. 554</w:t>
      </w:r>
      <w:r>
        <w:rPr>
          <w:rFonts w:ascii="Cambria" w:hAnsi="Cambria" w:cs="Arial"/>
          <w:sz w:val="22"/>
          <w:szCs w:val="22"/>
        </w:rPr>
        <w:t xml:space="preserve"> z późn. zm.</w:t>
      </w:r>
      <w:r w:rsidRPr="00257C97">
        <w:rPr>
          <w:rFonts w:ascii="Cambria" w:hAnsi="Cambria" w:cs="Arial"/>
          <w:sz w:val="22"/>
          <w:szCs w:val="22"/>
        </w:rPr>
        <w:t xml:space="preserve">) lub posiadające odpowiadające im </w:t>
      </w:r>
      <w:r w:rsidRPr="00FA0D4D">
        <w:rPr>
          <w:rFonts w:ascii="Cambria" w:hAnsi="Cambria" w:cs="Arial"/>
          <w:sz w:val="22"/>
          <w:szCs w:val="22"/>
        </w:rPr>
        <w:t xml:space="preserve">uprawnienia wydane na podstawie poprzednio </w:t>
      </w:r>
      <w:r w:rsidRPr="008F71A4">
        <w:rPr>
          <w:rFonts w:ascii="Cambria" w:hAnsi="Cambria" w:cs="Arial"/>
          <w:sz w:val="22"/>
          <w:szCs w:val="22"/>
        </w:rPr>
        <w:t>obowiązujących przepisów które uprawniają do pracy w kontakcie ze środkami ochrony roślin.</w:t>
      </w:r>
    </w:p>
    <w:p w14:paraId="21A1C0A7" w14:textId="77777777" w:rsidR="00B657E0" w:rsidRDefault="00B657E0" w:rsidP="00B82DE7">
      <w:pPr>
        <w:spacing w:before="120"/>
        <w:ind w:left="709" w:hanging="709"/>
        <w:jc w:val="both"/>
        <w:rPr>
          <w:rFonts w:ascii="Cambria" w:hAnsi="Cambria" w:cs="Arial"/>
          <w:sz w:val="22"/>
          <w:szCs w:val="22"/>
        </w:rPr>
      </w:pPr>
      <w:r>
        <w:rPr>
          <w:rFonts w:ascii="Cambria" w:hAnsi="Cambria" w:cs="Arial"/>
          <w:b/>
          <w:sz w:val="22"/>
          <w:szCs w:val="22"/>
        </w:rPr>
        <w:t xml:space="preserve">7.2. </w:t>
      </w:r>
      <w:r>
        <w:rPr>
          <w:rFonts w:ascii="Cambria" w:hAnsi="Cambria" w:cs="Arial"/>
          <w:b/>
          <w:sz w:val="22"/>
          <w:szCs w:val="22"/>
        </w:rPr>
        <w:tab/>
      </w:r>
      <w:r>
        <w:rPr>
          <w:rFonts w:ascii="Cambria" w:hAnsi="Cambria" w:cs="Arial"/>
          <w:sz w:val="22"/>
          <w:szCs w:val="22"/>
        </w:rPr>
        <w:t>Ocena spełniania warunków udziału w postępowaniu dokonana zostanie zgodnie z formułą „spełnia”/„nie spełnia”, w oparciu o informacje zawarte w dokumentach i oświadczeniach, o których mowa w rozdziale 9.</w:t>
      </w:r>
    </w:p>
    <w:p w14:paraId="5568938B" w14:textId="3D7B0A82" w:rsidR="00B657E0" w:rsidRDefault="00B657E0" w:rsidP="00B82DE7">
      <w:pPr>
        <w:spacing w:before="120"/>
        <w:ind w:left="709" w:hanging="709"/>
        <w:jc w:val="both"/>
        <w:rPr>
          <w:rFonts w:ascii="Cambria" w:hAnsi="Cambria" w:cs="Arial"/>
          <w:sz w:val="22"/>
          <w:szCs w:val="22"/>
        </w:rPr>
      </w:pPr>
      <w:r>
        <w:rPr>
          <w:rFonts w:ascii="Cambria" w:hAnsi="Cambria" w:cs="Arial"/>
          <w:b/>
          <w:sz w:val="22"/>
          <w:szCs w:val="22"/>
        </w:rPr>
        <w:t>7.</w:t>
      </w:r>
      <w:r w:rsidR="002A79A1">
        <w:rPr>
          <w:rFonts w:ascii="Cambria" w:hAnsi="Cambria" w:cs="Arial"/>
          <w:b/>
          <w:sz w:val="22"/>
          <w:szCs w:val="22"/>
        </w:rPr>
        <w:t>3</w:t>
      </w:r>
      <w:r>
        <w:rPr>
          <w:rFonts w:ascii="Cambria" w:hAnsi="Cambria" w:cs="Arial"/>
          <w:b/>
          <w:sz w:val="22"/>
          <w:szCs w:val="22"/>
        </w:rPr>
        <w:t>.</w:t>
      </w:r>
      <w:r>
        <w:rPr>
          <w:rFonts w:ascii="Cambria" w:hAnsi="Cambria" w:cs="Arial"/>
          <w:b/>
          <w:sz w:val="22"/>
          <w:szCs w:val="22"/>
        </w:rPr>
        <w:tab/>
      </w:r>
      <w:r>
        <w:rPr>
          <w:rFonts w:ascii="Cambria" w:hAnsi="Cambria" w:cs="Arial"/>
          <w:sz w:val="22"/>
          <w:szCs w:val="22"/>
        </w:rPr>
        <w:t>Jeżeli Wykonawca ubiega się o udzielenie zamówienia na kilka Pakietów, nie może celem wykazania spełnienia warunków udziału w postępowaniu wskazywać</w:t>
      </w:r>
      <w:r>
        <w:rPr>
          <w:rFonts w:ascii="Cambria" w:hAnsi="Cambria" w:cs="Arial"/>
          <w:bCs/>
          <w:sz w:val="22"/>
          <w:szCs w:val="22"/>
        </w:rPr>
        <w:t xml:space="preserve"> w więcej niż jednym Pakiecie</w:t>
      </w:r>
      <w:r>
        <w:rPr>
          <w:rFonts w:ascii="Cambria" w:hAnsi="Cambria" w:cs="Arial"/>
          <w:sz w:val="22"/>
          <w:szCs w:val="22"/>
        </w:rPr>
        <w:t xml:space="preserve">: </w:t>
      </w:r>
    </w:p>
    <w:p w14:paraId="27F12346" w14:textId="77777777" w:rsidR="00B657E0" w:rsidRDefault="00B657E0" w:rsidP="00B82DE7">
      <w:pPr>
        <w:spacing w:before="120"/>
        <w:ind w:left="1418" w:hanging="709"/>
        <w:jc w:val="both"/>
        <w:rPr>
          <w:rFonts w:ascii="Cambria" w:hAnsi="Cambria" w:cs="Arial"/>
          <w:bCs/>
          <w:sz w:val="22"/>
          <w:szCs w:val="22"/>
        </w:rPr>
      </w:pPr>
      <w:r>
        <w:rPr>
          <w:rFonts w:ascii="Cambria" w:hAnsi="Cambria" w:cs="Arial"/>
          <w:bCs/>
          <w:sz w:val="22"/>
          <w:szCs w:val="22"/>
        </w:rPr>
        <w:t>1)</w:t>
      </w:r>
      <w:r>
        <w:rPr>
          <w:rFonts w:ascii="Cambria" w:hAnsi="Cambria" w:cs="Arial"/>
          <w:bCs/>
          <w:sz w:val="22"/>
          <w:szCs w:val="22"/>
        </w:rPr>
        <w:tab/>
        <w:t xml:space="preserve">wartości tego samego doświadczenia, </w:t>
      </w:r>
    </w:p>
    <w:p w14:paraId="68E2FDDB" w14:textId="77777777" w:rsidR="00B657E0" w:rsidRDefault="00B657E0" w:rsidP="00B82DE7">
      <w:pPr>
        <w:spacing w:before="120"/>
        <w:ind w:left="1418" w:hanging="709"/>
        <w:jc w:val="both"/>
        <w:rPr>
          <w:rFonts w:ascii="Cambria" w:hAnsi="Cambria" w:cs="Arial"/>
          <w:bCs/>
          <w:sz w:val="22"/>
          <w:szCs w:val="22"/>
        </w:rPr>
      </w:pPr>
      <w:r>
        <w:rPr>
          <w:rFonts w:ascii="Cambria" w:hAnsi="Cambria" w:cs="Arial"/>
          <w:bCs/>
          <w:sz w:val="22"/>
          <w:szCs w:val="22"/>
        </w:rPr>
        <w:t>2)</w:t>
      </w:r>
      <w:r>
        <w:rPr>
          <w:rFonts w:ascii="Cambria" w:hAnsi="Cambria" w:cs="Arial"/>
          <w:bCs/>
          <w:sz w:val="22"/>
          <w:szCs w:val="22"/>
        </w:rPr>
        <w:tab/>
        <w:t xml:space="preserve">tych samych osób przewidzianych do realizacji zamówienia </w:t>
      </w:r>
      <w:bookmarkStart w:id="19" w:name="_Hlk47475912"/>
      <w:r>
        <w:rPr>
          <w:rFonts w:ascii="Cambria" w:hAnsi="Cambria" w:cs="Arial"/>
          <w:bCs/>
          <w:sz w:val="22"/>
          <w:szCs w:val="22"/>
        </w:rPr>
        <w:t>do pełnienia takich samych funkcji</w:t>
      </w:r>
      <w:bookmarkEnd w:id="19"/>
      <w:r>
        <w:rPr>
          <w:rFonts w:ascii="Cambria" w:hAnsi="Cambria" w:cs="Arial"/>
          <w:bCs/>
          <w:sz w:val="22"/>
          <w:szCs w:val="22"/>
        </w:rPr>
        <w:t xml:space="preserve">, </w:t>
      </w:r>
      <w:bookmarkStart w:id="20" w:name="_Hlk47475841"/>
      <w:r>
        <w:rPr>
          <w:rFonts w:ascii="Cambria" w:hAnsi="Cambria" w:cs="Arial"/>
          <w:bCs/>
          <w:sz w:val="22"/>
          <w:szCs w:val="22"/>
        </w:rPr>
        <w:t>przy czym Zamawiający dopuszcza, aby osoba nadzoru była wskazywana w więcej niż w jednym Pakiecie</w:t>
      </w:r>
      <w:bookmarkEnd w:id="20"/>
      <w:r>
        <w:rPr>
          <w:rFonts w:ascii="Cambria" w:hAnsi="Cambria" w:cs="Arial"/>
          <w:bCs/>
          <w:sz w:val="22"/>
          <w:szCs w:val="22"/>
        </w:rPr>
        <w:t>;</w:t>
      </w:r>
    </w:p>
    <w:p w14:paraId="79E21BFE" w14:textId="492889E5" w:rsidR="002A79A1" w:rsidRDefault="00B657E0" w:rsidP="00F712B0">
      <w:pPr>
        <w:spacing w:before="120"/>
        <w:ind w:left="1418" w:hanging="709"/>
        <w:jc w:val="both"/>
        <w:rPr>
          <w:rFonts w:ascii="Cambria" w:hAnsi="Cambria" w:cs="Arial"/>
          <w:bCs/>
          <w:sz w:val="22"/>
          <w:szCs w:val="22"/>
        </w:rPr>
      </w:pPr>
      <w:r>
        <w:rPr>
          <w:rFonts w:ascii="Cambria" w:hAnsi="Cambria" w:cs="Arial"/>
          <w:bCs/>
          <w:sz w:val="22"/>
          <w:szCs w:val="22"/>
        </w:rPr>
        <w:t>3)</w:t>
      </w:r>
      <w:r>
        <w:rPr>
          <w:rFonts w:ascii="Cambria" w:hAnsi="Cambria" w:cs="Arial"/>
          <w:bCs/>
          <w:sz w:val="22"/>
          <w:szCs w:val="22"/>
        </w:rPr>
        <w:tab/>
        <w:t xml:space="preserve">tego samego potencjału finansowego. </w:t>
      </w:r>
    </w:p>
    <w:p w14:paraId="7258CE8A" w14:textId="0E63BEA8" w:rsidR="002A79A1" w:rsidRDefault="002A79A1" w:rsidP="002A79A1">
      <w:pPr>
        <w:spacing w:before="120"/>
        <w:ind w:left="709" w:hanging="709"/>
        <w:jc w:val="both"/>
        <w:rPr>
          <w:rFonts w:ascii="Cambria" w:hAnsi="Cambria" w:cs="Arial"/>
          <w:sz w:val="22"/>
          <w:szCs w:val="22"/>
        </w:rPr>
      </w:pPr>
      <w:r>
        <w:rPr>
          <w:rFonts w:ascii="Cambria" w:hAnsi="Cambria" w:cs="Arial"/>
          <w:b/>
          <w:sz w:val="22"/>
          <w:szCs w:val="22"/>
        </w:rPr>
        <w:t xml:space="preserve">7.4. </w:t>
      </w:r>
      <w:r>
        <w:rPr>
          <w:rFonts w:ascii="Cambria" w:hAnsi="Cambria" w:cs="Arial"/>
          <w:b/>
          <w:sz w:val="22"/>
          <w:szCs w:val="22"/>
        </w:rPr>
        <w:tab/>
      </w:r>
      <w:r>
        <w:rPr>
          <w:rFonts w:ascii="Cambria" w:hAnsi="Cambria" w:cs="Arial"/>
          <w:sz w:val="22"/>
          <w:szCs w:val="22"/>
        </w:rPr>
        <w:t>Wykonawcy mogą wspólnie ubiegać się o udzielenie zamówienia. Żaden z Wykonawców wspólnie ubiegających się o udzielenie zamówienia nie może podlegać wykluczeniu z postępowania. W przypadku Wykonawców wspólnie ubiegających się o udzielenie zamówienia warunki udziału w postępowaniu określone w pkt 7.1. powinni spełniać łącznie wszyscy Wykonawcy, z zastrzeżeniem, warun</w:t>
      </w:r>
      <w:r w:rsidR="004B796B">
        <w:rPr>
          <w:rFonts w:ascii="Cambria" w:hAnsi="Cambria" w:cs="Arial"/>
          <w:sz w:val="22"/>
          <w:szCs w:val="22"/>
        </w:rPr>
        <w:t xml:space="preserve">ku </w:t>
      </w:r>
      <w:r>
        <w:rPr>
          <w:rFonts w:ascii="Cambria" w:hAnsi="Cambria" w:cs="Arial"/>
          <w:sz w:val="22"/>
          <w:szCs w:val="22"/>
        </w:rPr>
        <w:t>opisan</w:t>
      </w:r>
      <w:r w:rsidR="004B796B">
        <w:rPr>
          <w:rFonts w:ascii="Cambria" w:hAnsi="Cambria" w:cs="Arial"/>
          <w:sz w:val="22"/>
          <w:szCs w:val="22"/>
        </w:rPr>
        <w:t>ego</w:t>
      </w:r>
      <w:r>
        <w:rPr>
          <w:rFonts w:ascii="Cambria" w:hAnsi="Cambria" w:cs="Arial"/>
          <w:sz w:val="22"/>
          <w:szCs w:val="22"/>
        </w:rPr>
        <w:t xml:space="preserve"> w pkt 7.1. ppkt </w:t>
      </w:r>
      <w:r w:rsidR="004C658E">
        <w:rPr>
          <w:rFonts w:ascii="Cambria" w:hAnsi="Cambria" w:cs="Arial"/>
          <w:sz w:val="22"/>
          <w:szCs w:val="22"/>
        </w:rPr>
        <w:t>4</w:t>
      </w:r>
      <w:r>
        <w:rPr>
          <w:rFonts w:ascii="Cambria" w:hAnsi="Cambria" w:cs="Arial"/>
          <w:sz w:val="22"/>
          <w:szCs w:val="22"/>
        </w:rPr>
        <w:t>) lit. a</w:t>
      </w:r>
      <w:r w:rsidR="004B796B">
        <w:rPr>
          <w:rFonts w:ascii="Cambria" w:hAnsi="Cambria" w:cs="Arial"/>
          <w:sz w:val="22"/>
          <w:szCs w:val="22"/>
        </w:rPr>
        <w:t>)</w:t>
      </w:r>
      <w:r>
        <w:rPr>
          <w:rFonts w:ascii="Cambria" w:hAnsi="Cambria" w:cs="Arial"/>
          <w:sz w:val="22"/>
          <w:szCs w:val="22"/>
        </w:rPr>
        <w:t xml:space="preserve">. </w:t>
      </w:r>
      <w:r w:rsidR="0069050B">
        <w:rPr>
          <w:rFonts w:ascii="Cambria" w:hAnsi="Cambria" w:cs="Arial"/>
          <w:sz w:val="22"/>
          <w:szCs w:val="22"/>
        </w:rPr>
        <w:t>Działając</w:t>
      </w:r>
      <w:r w:rsidR="00BE5C7D">
        <w:rPr>
          <w:rFonts w:ascii="Cambria" w:hAnsi="Cambria" w:cs="Arial"/>
          <w:sz w:val="22"/>
          <w:szCs w:val="22"/>
        </w:rPr>
        <w:t xml:space="preserve"> na podstawie art. </w:t>
      </w:r>
      <w:r w:rsidR="0069050B">
        <w:rPr>
          <w:rFonts w:ascii="Cambria" w:hAnsi="Cambria" w:cs="Arial"/>
          <w:sz w:val="22"/>
          <w:szCs w:val="22"/>
        </w:rPr>
        <w:t>117 ust. 1 PZP</w:t>
      </w:r>
      <w:r w:rsidR="00481A87">
        <w:rPr>
          <w:rFonts w:ascii="Cambria" w:hAnsi="Cambria" w:cs="Arial"/>
          <w:sz w:val="22"/>
          <w:szCs w:val="22"/>
        </w:rPr>
        <w:t>,</w:t>
      </w:r>
      <w:r w:rsidR="0069050B">
        <w:rPr>
          <w:rFonts w:ascii="Cambria" w:hAnsi="Cambria" w:cs="Arial"/>
          <w:sz w:val="22"/>
          <w:szCs w:val="22"/>
        </w:rPr>
        <w:t xml:space="preserve"> w</w:t>
      </w:r>
      <w:r w:rsidR="006B2957">
        <w:rPr>
          <w:rFonts w:ascii="Cambria" w:hAnsi="Cambria" w:cs="Arial"/>
          <w:sz w:val="22"/>
          <w:szCs w:val="22"/>
        </w:rPr>
        <w:t xml:space="preserve"> odniesieniu do warunku udziału w postępowaniu </w:t>
      </w:r>
      <w:r w:rsidR="006B2957" w:rsidRPr="006B2957">
        <w:rPr>
          <w:rFonts w:ascii="Cambria" w:hAnsi="Cambria" w:cs="Arial"/>
          <w:sz w:val="22"/>
          <w:szCs w:val="22"/>
        </w:rPr>
        <w:t>opisanego w pkt 7.1. ppkt 4) lit. a)</w:t>
      </w:r>
      <w:r w:rsidR="006B2957">
        <w:rPr>
          <w:rFonts w:ascii="Cambria" w:hAnsi="Cambria" w:cs="Arial"/>
          <w:sz w:val="22"/>
          <w:szCs w:val="22"/>
        </w:rPr>
        <w:t xml:space="preserve">, </w:t>
      </w:r>
      <w:r w:rsidR="0069050B">
        <w:rPr>
          <w:rFonts w:ascii="Cambria" w:hAnsi="Cambria" w:cs="Arial"/>
          <w:sz w:val="22"/>
          <w:szCs w:val="22"/>
        </w:rPr>
        <w:t xml:space="preserve">Zamawiający </w:t>
      </w:r>
      <w:bookmarkStart w:id="21" w:name="_Hlk81990750"/>
      <w:r w:rsidR="0069050B">
        <w:rPr>
          <w:rFonts w:ascii="Cambria" w:hAnsi="Cambria" w:cs="Arial"/>
          <w:sz w:val="22"/>
          <w:szCs w:val="22"/>
        </w:rPr>
        <w:t xml:space="preserve">wymaga, aby </w:t>
      </w:r>
      <w:r w:rsidR="00CC2C96" w:rsidRPr="00CC2C96">
        <w:rPr>
          <w:rFonts w:ascii="Cambria" w:hAnsi="Cambria" w:cs="Arial"/>
          <w:sz w:val="22"/>
          <w:szCs w:val="22"/>
        </w:rPr>
        <w:t xml:space="preserve">w przypadku wykonawców wspólnie ubiegających się o udzielenie zamówienia, </w:t>
      </w:r>
      <w:r w:rsidR="0069050B" w:rsidRPr="00CC2C96">
        <w:rPr>
          <w:rFonts w:ascii="Cambria" w:hAnsi="Cambria" w:cs="Arial"/>
          <w:sz w:val="22"/>
          <w:szCs w:val="22"/>
        </w:rPr>
        <w:t xml:space="preserve">co najmniej jeden z takich wykonawców </w:t>
      </w:r>
      <w:r w:rsidR="0069050B">
        <w:rPr>
          <w:rFonts w:ascii="Cambria" w:hAnsi="Cambria" w:cs="Arial"/>
          <w:sz w:val="22"/>
          <w:szCs w:val="22"/>
        </w:rPr>
        <w:t>wykazał usługi</w:t>
      </w:r>
      <w:r w:rsidR="0069050B" w:rsidRPr="00CC2C96">
        <w:rPr>
          <w:rFonts w:ascii="Cambria" w:hAnsi="Cambria" w:cs="Arial"/>
          <w:sz w:val="22"/>
          <w:szCs w:val="22"/>
        </w:rPr>
        <w:t xml:space="preserve"> </w:t>
      </w:r>
      <w:r w:rsidR="0072078D" w:rsidRPr="00CC2C96">
        <w:rPr>
          <w:rFonts w:ascii="Cambria" w:hAnsi="Cambria" w:cs="Arial"/>
          <w:sz w:val="22"/>
          <w:szCs w:val="22"/>
        </w:rPr>
        <w:t xml:space="preserve">z zakresu gospodarki leśnej </w:t>
      </w:r>
      <w:r w:rsidR="0069050B">
        <w:rPr>
          <w:rFonts w:ascii="Cambria" w:hAnsi="Cambria" w:cs="Arial"/>
          <w:sz w:val="22"/>
          <w:szCs w:val="22"/>
        </w:rPr>
        <w:t xml:space="preserve">o wartości stanowiącej </w:t>
      </w:r>
      <w:r w:rsidR="00CC2C96" w:rsidRPr="00CC2C96">
        <w:rPr>
          <w:rFonts w:ascii="Cambria" w:hAnsi="Cambria" w:cs="Arial"/>
          <w:sz w:val="22"/>
          <w:szCs w:val="22"/>
        </w:rPr>
        <w:t xml:space="preserve">co najmniej 50% łącznej wartości </w:t>
      </w:r>
      <w:r w:rsidR="0072078D">
        <w:rPr>
          <w:rFonts w:ascii="Cambria" w:hAnsi="Cambria" w:cs="Arial"/>
          <w:sz w:val="22"/>
          <w:szCs w:val="22"/>
        </w:rPr>
        <w:t>usług wymaganej w treści tego warunku</w:t>
      </w:r>
      <w:bookmarkEnd w:id="21"/>
      <w:r w:rsidR="006B2957">
        <w:rPr>
          <w:rFonts w:ascii="Cambria" w:hAnsi="Cambria" w:cs="Arial"/>
          <w:sz w:val="22"/>
          <w:szCs w:val="22"/>
        </w:rPr>
        <w:t xml:space="preserve">. </w:t>
      </w:r>
    </w:p>
    <w:p w14:paraId="7E787A51" w14:textId="506D2DE4" w:rsidR="00257F08" w:rsidRPr="00D447A7" w:rsidRDefault="002A79A1" w:rsidP="002D0E99">
      <w:pPr>
        <w:spacing w:before="120"/>
        <w:ind w:left="709"/>
        <w:jc w:val="both"/>
        <w:rPr>
          <w:rFonts w:ascii="Cambria" w:hAnsi="Cambria" w:cs="Arial"/>
          <w:sz w:val="22"/>
          <w:szCs w:val="22"/>
          <w:highlight w:val="yellow"/>
        </w:rPr>
      </w:pPr>
      <w:r>
        <w:rPr>
          <w:rFonts w:ascii="Cambria" w:hAnsi="Cambria" w:cs="Arial"/>
          <w:sz w:val="22"/>
          <w:szCs w:val="22"/>
        </w:rPr>
        <w:t>W odniesieniu do warunków dotyczących wykształcenia, kwalifikacji zawodowych lub doświadczenia Wykonawcy wspólnie ubiegający się o udzielenie zamówienia mogą polegać na zdolnościach tych</w:t>
      </w:r>
      <w:r w:rsidR="00257F08">
        <w:rPr>
          <w:rFonts w:ascii="Cambria" w:hAnsi="Cambria" w:cs="Arial"/>
          <w:sz w:val="22"/>
          <w:szCs w:val="22"/>
        </w:rPr>
        <w:t xml:space="preserve"> z</w:t>
      </w:r>
      <w:r>
        <w:rPr>
          <w:rFonts w:ascii="Cambria" w:hAnsi="Cambria" w:cs="Arial"/>
          <w:sz w:val="22"/>
          <w:szCs w:val="22"/>
        </w:rPr>
        <w:t xml:space="preserve"> Wykonawców, którzy wykonają usługi, do realizacji których te zdolności są wymagane. </w:t>
      </w:r>
      <w:r w:rsidRPr="00D15EC7">
        <w:rPr>
          <w:rFonts w:ascii="Cambria" w:hAnsi="Cambria" w:cs="Arial"/>
          <w:b/>
          <w:bCs/>
          <w:sz w:val="22"/>
          <w:szCs w:val="22"/>
        </w:rPr>
        <w:t xml:space="preserve">W przypadku, o którym mowa w pkt 7.1. ppkt </w:t>
      </w:r>
      <w:r w:rsidR="004C658E">
        <w:rPr>
          <w:rFonts w:ascii="Cambria" w:hAnsi="Cambria" w:cs="Arial"/>
          <w:b/>
          <w:bCs/>
          <w:sz w:val="22"/>
          <w:szCs w:val="22"/>
        </w:rPr>
        <w:t>4</w:t>
      </w:r>
      <w:r w:rsidRPr="00D15EC7">
        <w:rPr>
          <w:rFonts w:ascii="Cambria" w:hAnsi="Cambria" w:cs="Arial"/>
          <w:b/>
          <w:bCs/>
          <w:sz w:val="22"/>
          <w:szCs w:val="22"/>
        </w:rPr>
        <w:t xml:space="preserve">) </w:t>
      </w:r>
      <w:r w:rsidR="004C658E">
        <w:rPr>
          <w:rFonts w:ascii="Cambria" w:hAnsi="Cambria" w:cs="Arial"/>
          <w:b/>
          <w:bCs/>
          <w:sz w:val="22"/>
          <w:szCs w:val="22"/>
        </w:rPr>
        <w:t xml:space="preserve">lit a) </w:t>
      </w:r>
      <w:r w:rsidRPr="00D15EC7">
        <w:rPr>
          <w:rFonts w:ascii="Cambria" w:hAnsi="Cambria" w:cs="Arial"/>
          <w:b/>
          <w:bCs/>
          <w:sz w:val="22"/>
          <w:szCs w:val="22"/>
        </w:rPr>
        <w:t xml:space="preserve">SWZ, Wykonawcy wspólnie ubiegający się o udzielenie zamówienia </w:t>
      </w:r>
      <w:r w:rsidR="00B40685">
        <w:rPr>
          <w:rFonts w:ascii="Cambria" w:hAnsi="Cambria" w:cs="Arial"/>
          <w:b/>
          <w:bCs/>
          <w:sz w:val="22"/>
          <w:szCs w:val="22"/>
        </w:rPr>
        <w:t>dołączają do o</w:t>
      </w:r>
      <w:r w:rsidRPr="00D15EC7">
        <w:rPr>
          <w:rFonts w:ascii="Cambria" w:hAnsi="Cambria" w:cs="Arial"/>
          <w:b/>
          <w:bCs/>
          <w:sz w:val="22"/>
          <w:szCs w:val="22"/>
        </w:rPr>
        <w:t>ferty oświadczenie, z którego wynika, które usługi wykonają poszczególni Wykonawcy.</w:t>
      </w:r>
      <w:r w:rsidRPr="00F53547">
        <w:rPr>
          <w:rFonts w:ascii="Cambria" w:hAnsi="Cambria" w:cs="Arial"/>
          <w:sz w:val="22"/>
          <w:szCs w:val="22"/>
        </w:rPr>
        <w:t xml:space="preserve"> </w:t>
      </w:r>
    </w:p>
    <w:p w14:paraId="6EF964EB" w14:textId="0DABC9E3" w:rsidR="00EE67B7" w:rsidRPr="00D15EC7" w:rsidRDefault="001566F6" w:rsidP="006C2C87">
      <w:pPr>
        <w:spacing w:before="120"/>
        <w:ind w:left="709" w:hanging="709"/>
        <w:jc w:val="both"/>
        <w:rPr>
          <w:rFonts w:ascii="Cambria" w:hAnsi="Cambria" w:cs="Arial"/>
          <w:sz w:val="22"/>
          <w:szCs w:val="22"/>
        </w:rPr>
      </w:pPr>
      <w:r w:rsidRPr="00D15EC7">
        <w:rPr>
          <w:rFonts w:ascii="Cambria" w:hAnsi="Cambria" w:cs="Arial"/>
          <w:b/>
          <w:bCs/>
          <w:sz w:val="22"/>
          <w:szCs w:val="22"/>
        </w:rPr>
        <w:t>7.5.</w:t>
      </w:r>
      <w:r w:rsidRPr="00D15EC7">
        <w:rPr>
          <w:rFonts w:ascii="Cambria" w:hAnsi="Cambria" w:cs="Arial"/>
          <w:b/>
          <w:bCs/>
          <w:sz w:val="22"/>
          <w:szCs w:val="22"/>
        </w:rPr>
        <w:tab/>
      </w:r>
      <w:r w:rsidRPr="00D15EC7">
        <w:rPr>
          <w:rFonts w:ascii="Cambria" w:hAnsi="Cambria" w:cs="Arial"/>
          <w:sz w:val="22"/>
          <w:szCs w:val="22"/>
        </w:rPr>
        <w:t xml:space="preserve">Wykonawca może w celu potwierdzenia spełniania warunków udziału w postępowaniu, polegać na zdolnościach technicznych lub zawodowych lub sytuacji finansowej podmiotów udostępniających zasoby, niezależnie od charakteru prawnego łączących go z nimi stosunków prawnych, z zastrzeżeniem, że w przypadku </w:t>
      </w:r>
      <w:r w:rsidRPr="00D15EC7">
        <w:rPr>
          <w:rFonts w:ascii="Cambria" w:hAnsi="Cambria" w:cs="Arial"/>
          <w:sz w:val="22"/>
          <w:szCs w:val="22"/>
        </w:rPr>
        <w:lastRenderedPageBreak/>
        <w:t xml:space="preserve">powoływania się na zasoby podmiotu </w:t>
      </w:r>
      <w:r w:rsidR="00121C69">
        <w:rPr>
          <w:rFonts w:ascii="Cambria" w:hAnsi="Cambria" w:cs="Arial"/>
          <w:sz w:val="22"/>
          <w:szCs w:val="22"/>
        </w:rPr>
        <w:t xml:space="preserve">udostępniającego zasoby </w:t>
      </w:r>
      <w:r w:rsidRPr="00D15EC7">
        <w:rPr>
          <w:rFonts w:ascii="Cambria" w:hAnsi="Cambria" w:cs="Arial"/>
          <w:sz w:val="22"/>
          <w:szCs w:val="22"/>
        </w:rPr>
        <w:t xml:space="preserve">celem wykazania spełniania warunku udziału w postępowaniu w zakresie doświadczenia, warunek określony w 7.1. ppkt 4) lit a) SWZ </w:t>
      </w:r>
      <w:r w:rsidR="006C2C87" w:rsidRPr="006C2C87">
        <w:rPr>
          <w:rFonts w:ascii="Cambria" w:hAnsi="Cambria" w:cs="Arial"/>
          <w:sz w:val="22"/>
          <w:szCs w:val="22"/>
        </w:rPr>
        <w:t>co najmniej jeden z takich podmiotów lub wykonawca (</w:t>
      </w:r>
      <w:r w:rsidR="002A6530">
        <w:rPr>
          <w:rFonts w:ascii="Cambria" w:hAnsi="Cambria" w:cs="Arial"/>
          <w:sz w:val="22"/>
          <w:szCs w:val="22"/>
        </w:rPr>
        <w:t xml:space="preserve">a </w:t>
      </w:r>
      <w:r w:rsidR="002A6530" w:rsidRPr="002A6530">
        <w:rPr>
          <w:rFonts w:ascii="Cambria" w:hAnsi="Cambria" w:cs="Arial"/>
          <w:sz w:val="22"/>
          <w:szCs w:val="22"/>
        </w:rPr>
        <w:t>w przypadku wykonawców wspólnie ubiegających się o udzielenie zamówienia - co jeden z takich wykonawców</w:t>
      </w:r>
      <w:r w:rsidR="006C2C87" w:rsidRPr="006C2C87">
        <w:rPr>
          <w:rFonts w:ascii="Cambria" w:hAnsi="Cambria" w:cs="Arial"/>
          <w:sz w:val="22"/>
          <w:szCs w:val="22"/>
        </w:rPr>
        <w:t>) powinien wykazać usługi z zakresu gospodarki leśnej o wartości stanowiącej co najmniej 50% łącznej wartości usług wymaganej w treści warunku</w:t>
      </w:r>
      <w:r w:rsidR="006C2C87">
        <w:rPr>
          <w:rFonts w:ascii="Cambria" w:hAnsi="Cambria" w:cs="Arial"/>
          <w:sz w:val="22"/>
          <w:szCs w:val="22"/>
        </w:rPr>
        <w:t xml:space="preserve">. </w:t>
      </w:r>
      <w:r w:rsidRPr="00D15EC7">
        <w:rPr>
          <w:rFonts w:ascii="Cambria" w:hAnsi="Cambria" w:cs="Arial"/>
          <w:sz w:val="22"/>
          <w:szCs w:val="22"/>
        </w:rPr>
        <w:t xml:space="preserve">W odniesieniu do warunków dotyczących wykształcenia, kwalifikacji zawodowych lub doświadczenia </w:t>
      </w:r>
      <w:r w:rsidR="00225E3E">
        <w:rPr>
          <w:rFonts w:ascii="Cambria" w:hAnsi="Cambria" w:cs="Arial"/>
          <w:sz w:val="22"/>
          <w:szCs w:val="22"/>
        </w:rPr>
        <w:t>W</w:t>
      </w:r>
      <w:r w:rsidRPr="00D15EC7">
        <w:rPr>
          <w:rFonts w:ascii="Cambria" w:hAnsi="Cambria" w:cs="Arial"/>
          <w:sz w:val="22"/>
          <w:szCs w:val="22"/>
        </w:rPr>
        <w:t>ykonawcy mogą polegać na zdolnościach podmiotów udostępniających zasoby, jeśli podmioty te wykonają usługi, do realizacji, których te zdolności są wymagane.</w:t>
      </w:r>
    </w:p>
    <w:p w14:paraId="70A16FFF" w14:textId="77777777" w:rsidR="001566F6" w:rsidRPr="00D15EC7" w:rsidRDefault="001566F6" w:rsidP="00D15EC7">
      <w:pPr>
        <w:spacing w:before="120"/>
        <w:ind w:left="709" w:hanging="1"/>
        <w:jc w:val="both"/>
        <w:rPr>
          <w:rFonts w:ascii="Cambria" w:hAnsi="Cambria" w:cs="Arial"/>
          <w:sz w:val="22"/>
          <w:szCs w:val="22"/>
        </w:rPr>
      </w:pPr>
      <w:r w:rsidRPr="00D15EC7">
        <w:rPr>
          <w:rFonts w:ascii="Cambria" w:hAnsi="Cambria" w:cs="Arial"/>
          <w:sz w:val="22"/>
          <w:szCs w:val="22"/>
        </w:rPr>
        <w:t>Zamawiający ocenia, czy udostępniane Wykonawcy przez podmioty udostępniające zasoby zdolności techniczne lub zawodowe lub ich sytuacja finansowa</w:t>
      </w:r>
      <w:r w:rsidR="00B6345E">
        <w:rPr>
          <w:rFonts w:ascii="Cambria" w:hAnsi="Cambria" w:cs="Arial"/>
          <w:sz w:val="22"/>
          <w:szCs w:val="22"/>
        </w:rPr>
        <w:t xml:space="preserve">, </w:t>
      </w:r>
      <w:r w:rsidRPr="00D15EC7">
        <w:rPr>
          <w:rFonts w:ascii="Cambria" w:hAnsi="Cambria" w:cs="Arial"/>
          <w:sz w:val="22"/>
          <w:szCs w:val="22"/>
        </w:rPr>
        <w:t>pozwalają na wykazanie przez Wykonawcę spełniania warunków udziału w postępowaniu, o których mowa w pkt 7.1. ppkt 3) i 4) SWZ, a także bada, czy nie zachodzą wobec tego podmiotu podstawy wykluczenia, które zostały przewidziane w pkt 6.1. i 6.3. SWZ względem Wykonawcy.</w:t>
      </w:r>
    </w:p>
    <w:p w14:paraId="7C5287BD" w14:textId="77777777" w:rsidR="001566F6" w:rsidRPr="00D15EC7" w:rsidRDefault="001566F6" w:rsidP="00D15EC7">
      <w:pPr>
        <w:spacing w:before="120"/>
        <w:ind w:left="709" w:hanging="1"/>
        <w:jc w:val="both"/>
        <w:rPr>
          <w:rFonts w:ascii="Cambria" w:hAnsi="Cambria" w:cs="Arial"/>
          <w:sz w:val="22"/>
          <w:szCs w:val="22"/>
        </w:rPr>
      </w:pPr>
      <w:r w:rsidRPr="00D15EC7">
        <w:rPr>
          <w:rFonts w:ascii="Cambria" w:hAnsi="Cambria" w:cs="Arial"/>
          <w:sz w:val="22"/>
          <w:szCs w:val="22"/>
        </w:rPr>
        <w:t>Podmiot, który zobowiązał się do udostępnienia zasobów, odpowiada solidarnie z Wykonawcą, który polega na jego sytuacji finansowej</w:t>
      </w:r>
      <w:r w:rsidR="00B6345E">
        <w:rPr>
          <w:rFonts w:ascii="Cambria" w:hAnsi="Cambria" w:cs="Arial"/>
          <w:sz w:val="22"/>
          <w:szCs w:val="22"/>
        </w:rPr>
        <w:t xml:space="preserve">, </w:t>
      </w:r>
      <w:r w:rsidRPr="00D15EC7">
        <w:rPr>
          <w:rFonts w:ascii="Cambria" w:hAnsi="Cambria" w:cs="Arial"/>
          <w:sz w:val="22"/>
          <w:szCs w:val="22"/>
        </w:rPr>
        <w:t>za szkodę poniesioną przez Zamawiającego powstałą wskutek nieudostępnienia tych zasobów, chyba że za nieudostępnienie zasobów podmiot ten nie ponosi winy.</w:t>
      </w:r>
    </w:p>
    <w:p w14:paraId="052E527A" w14:textId="77777777" w:rsidR="001566F6" w:rsidRPr="00D15EC7" w:rsidRDefault="001566F6" w:rsidP="00D15EC7">
      <w:pPr>
        <w:spacing w:before="120"/>
        <w:ind w:left="709" w:hanging="1"/>
        <w:jc w:val="both"/>
        <w:rPr>
          <w:rFonts w:ascii="Cambria" w:hAnsi="Cambria" w:cs="Arial"/>
          <w:sz w:val="22"/>
          <w:szCs w:val="22"/>
        </w:rPr>
      </w:pPr>
      <w:r w:rsidRPr="00D15EC7">
        <w:rPr>
          <w:rFonts w:ascii="Cambria" w:hAnsi="Cambria" w:cs="Arial"/>
          <w:sz w:val="22"/>
          <w:szCs w:val="22"/>
        </w:rPr>
        <w:t>Jeżeli zdolności techniczne lub zawodowe, sytuacja finansowa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019F68E3" w14:textId="078663D1" w:rsidR="002A79A1" w:rsidRDefault="001566F6" w:rsidP="00F85CDC">
      <w:pPr>
        <w:spacing w:before="120"/>
        <w:ind w:left="709" w:hanging="1"/>
        <w:jc w:val="both"/>
        <w:rPr>
          <w:rFonts w:ascii="Cambria" w:hAnsi="Cambria" w:cs="Arial"/>
          <w:bCs/>
          <w:sz w:val="22"/>
          <w:szCs w:val="22"/>
        </w:rPr>
      </w:pPr>
      <w:r w:rsidRPr="00D15EC7">
        <w:rPr>
          <w:rFonts w:ascii="Cambria" w:hAnsi="Cambria" w:cs="Arial"/>
          <w:b/>
          <w:bCs/>
          <w:sz w:val="22"/>
          <w:szCs w:val="22"/>
        </w:rPr>
        <w:t xml:space="preserve">Wykonawca nie może, po upływie terminu składania ofert, powoływać się na zdolności lub sytuację podmiotów udostępniających zasoby, jeżeli na etapie składania ofert nie polegał on w danym zakresie na zdolnościach </w:t>
      </w:r>
      <w:r w:rsidR="0063656B">
        <w:rPr>
          <w:rFonts w:ascii="Cambria" w:hAnsi="Cambria" w:cs="Arial"/>
          <w:b/>
          <w:bCs/>
          <w:sz w:val="22"/>
          <w:szCs w:val="22"/>
        </w:rPr>
        <w:t xml:space="preserve">lub sytuacji </w:t>
      </w:r>
      <w:r w:rsidRPr="00D15EC7">
        <w:rPr>
          <w:rFonts w:ascii="Cambria" w:hAnsi="Cambria" w:cs="Arial"/>
          <w:b/>
          <w:bCs/>
          <w:sz w:val="22"/>
          <w:szCs w:val="22"/>
        </w:rPr>
        <w:t>podmiotów udostępniających zasoby.</w:t>
      </w:r>
    </w:p>
    <w:p w14:paraId="5B8783FC" w14:textId="68E3382F" w:rsidR="00B657E0" w:rsidRDefault="001566F6" w:rsidP="00B82DE7">
      <w:pPr>
        <w:spacing w:before="120"/>
        <w:ind w:left="709" w:hanging="709"/>
        <w:jc w:val="both"/>
        <w:rPr>
          <w:rFonts w:ascii="Cambria" w:hAnsi="Cambria" w:cs="Arial"/>
          <w:sz w:val="22"/>
          <w:szCs w:val="22"/>
        </w:rPr>
      </w:pPr>
      <w:r>
        <w:rPr>
          <w:rFonts w:ascii="Cambria" w:hAnsi="Cambria" w:cs="Arial"/>
          <w:b/>
          <w:sz w:val="22"/>
          <w:szCs w:val="22"/>
        </w:rPr>
        <w:t>7.6.</w:t>
      </w:r>
      <w:r>
        <w:rPr>
          <w:rFonts w:ascii="Cambria" w:hAnsi="Cambria" w:cs="Arial"/>
          <w:b/>
          <w:sz w:val="22"/>
          <w:szCs w:val="22"/>
        </w:rPr>
        <w:tab/>
      </w:r>
      <w:r w:rsidR="00B657E0">
        <w:rPr>
          <w:rFonts w:ascii="Cambria" w:hAnsi="Cambria" w:cs="Arial"/>
          <w:bCs/>
          <w:sz w:val="22"/>
          <w:szCs w:val="22"/>
        </w:rPr>
        <w:t xml:space="preserve">Oceniając zdolność techniczną lub zawodową Wykonawcy, Zamawiający działając na podstawie art. 116 ust. 2 PZP może, na każdym etapie postępowania, uznać, że </w:t>
      </w:r>
      <w:r w:rsidR="0063656B">
        <w:rPr>
          <w:rFonts w:ascii="Cambria" w:hAnsi="Cambria" w:cs="Arial"/>
          <w:bCs/>
          <w:sz w:val="22"/>
          <w:szCs w:val="22"/>
        </w:rPr>
        <w:t>W</w:t>
      </w:r>
      <w:r w:rsidR="00B657E0">
        <w:rPr>
          <w:rFonts w:ascii="Cambria" w:hAnsi="Cambria" w:cs="Arial"/>
          <w:bCs/>
          <w:sz w:val="22"/>
          <w:szCs w:val="22"/>
        </w:rPr>
        <w:t xml:space="preserve">ykonawca nie posiada wymaganych zdolności, jeżeli posiadanie przez </w:t>
      </w:r>
      <w:r w:rsidR="003F4E86">
        <w:rPr>
          <w:rFonts w:ascii="Cambria" w:hAnsi="Cambria" w:cs="Arial"/>
          <w:bCs/>
          <w:sz w:val="22"/>
          <w:szCs w:val="22"/>
        </w:rPr>
        <w:t>W</w:t>
      </w:r>
      <w:r w:rsidR="00B657E0">
        <w:rPr>
          <w:rFonts w:ascii="Cambria" w:hAnsi="Cambria" w:cs="Arial"/>
          <w:bCs/>
          <w:sz w:val="22"/>
          <w:szCs w:val="22"/>
        </w:rPr>
        <w:t xml:space="preserve">ykonawcę sprzecznych interesów, w szczególności </w:t>
      </w:r>
      <w:r w:rsidR="00B657E0">
        <w:rPr>
          <w:rFonts w:ascii="Cambria" w:hAnsi="Cambria" w:cs="Arial"/>
          <w:sz w:val="22"/>
          <w:szCs w:val="22"/>
        </w:rPr>
        <w:t xml:space="preserve">zaangażowanie zasobów technicznych lub zawodowych </w:t>
      </w:r>
      <w:r w:rsidR="003F4E86">
        <w:rPr>
          <w:rFonts w:ascii="Cambria" w:hAnsi="Cambria" w:cs="Arial"/>
          <w:sz w:val="22"/>
          <w:szCs w:val="22"/>
        </w:rPr>
        <w:t>W</w:t>
      </w:r>
      <w:r w:rsidR="00B657E0">
        <w:rPr>
          <w:rFonts w:ascii="Cambria" w:hAnsi="Cambria" w:cs="Arial"/>
          <w:sz w:val="22"/>
          <w:szCs w:val="22"/>
        </w:rPr>
        <w:t xml:space="preserve">ykonawcy w inne przedsięwzięcia gospodarcze </w:t>
      </w:r>
      <w:r w:rsidR="003F4E86">
        <w:rPr>
          <w:rFonts w:ascii="Cambria" w:hAnsi="Cambria" w:cs="Arial"/>
          <w:sz w:val="22"/>
          <w:szCs w:val="22"/>
        </w:rPr>
        <w:t>W</w:t>
      </w:r>
      <w:r w:rsidR="00B657E0">
        <w:rPr>
          <w:rFonts w:ascii="Cambria" w:hAnsi="Cambria" w:cs="Arial"/>
          <w:sz w:val="22"/>
          <w:szCs w:val="22"/>
        </w:rPr>
        <w:t>ykonawcy może mieć negatywny wpływ na realizację zamówienia.</w:t>
      </w:r>
    </w:p>
    <w:p w14:paraId="6FEF3F3C" w14:textId="4859CAAC" w:rsidR="00363BE1" w:rsidRDefault="00363BE1" w:rsidP="00B82DE7">
      <w:pPr>
        <w:spacing w:before="120"/>
        <w:ind w:left="709" w:hanging="709"/>
        <w:jc w:val="both"/>
        <w:rPr>
          <w:rFonts w:ascii="Cambria" w:hAnsi="Cambria" w:cs="Arial"/>
          <w:sz w:val="22"/>
          <w:szCs w:val="22"/>
        </w:rPr>
      </w:pPr>
    </w:p>
    <w:p w14:paraId="37C0F549" w14:textId="77777777" w:rsidR="00363BE1" w:rsidRDefault="00363BE1" w:rsidP="00B82DE7">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00BE6F3E" w14:textId="77777777">
        <w:tc>
          <w:tcPr>
            <w:tcW w:w="9073" w:type="dxa"/>
            <w:shd w:val="clear" w:color="auto" w:fill="E7E6E6"/>
          </w:tcPr>
          <w:p w14:paraId="3B1070A6" w14:textId="77777777" w:rsidR="00B657E0" w:rsidRDefault="00B657E0" w:rsidP="00B82DE7">
            <w:pPr>
              <w:snapToGrid w:val="0"/>
              <w:spacing w:before="120"/>
              <w:ind w:left="654" w:hanging="709"/>
              <w:jc w:val="both"/>
              <w:rPr>
                <w:rFonts w:ascii="Cambria" w:hAnsi="Cambria" w:cs="Arial"/>
                <w:b/>
                <w:bCs/>
                <w:sz w:val="22"/>
                <w:szCs w:val="22"/>
              </w:rPr>
            </w:pPr>
            <w:r>
              <w:rPr>
                <w:rFonts w:ascii="Cambria" w:hAnsi="Cambria" w:cs="Arial"/>
                <w:b/>
                <w:bCs/>
                <w:sz w:val="22"/>
                <w:szCs w:val="22"/>
              </w:rPr>
              <w:t xml:space="preserve">8. </w:t>
            </w:r>
            <w:r>
              <w:rPr>
                <w:rFonts w:ascii="Cambria" w:hAnsi="Cambria" w:cs="Arial"/>
                <w:b/>
                <w:bCs/>
                <w:sz w:val="22"/>
                <w:szCs w:val="22"/>
              </w:rPr>
              <w:tab/>
              <w:t xml:space="preserve">INFORMACJA O PRZEDMIOTOWYCH ŚRODKACH DOWODOWYCH </w:t>
            </w:r>
          </w:p>
        </w:tc>
      </w:tr>
    </w:tbl>
    <w:p w14:paraId="24BE5652" w14:textId="77777777" w:rsidR="00B657E0" w:rsidRDefault="00B657E0" w:rsidP="00B82DE7">
      <w:pPr>
        <w:spacing w:before="120"/>
        <w:ind w:left="709" w:hanging="709"/>
        <w:jc w:val="both"/>
        <w:rPr>
          <w:rFonts w:ascii="Cambria" w:hAnsi="Cambria" w:cs="Arial"/>
          <w:sz w:val="22"/>
          <w:szCs w:val="22"/>
        </w:rPr>
      </w:pPr>
    </w:p>
    <w:p w14:paraId="3502557E" w14:textId="77777777" w:rsidR="00B657E0" w:rsidRDefault="00B657E0" w:rsidP="00B82DE7">
      <w:pPr>
        <w:spacing w:before="120"/>
        <w:ind w:left="709" w:hanging="9"/>
        <w:jc w:val="both"/>
        <w:rPr>
          <w:rFonts w:ascii="Cambria" w:hAnsi="Cambria" w:cs="Arial"/>
          <w:sz w:val="22"/>
          <w:szCs w:val="22"/>
        </w:rPr>
      </w:pPr>
      <w:r>
        <w:rPr>
          <w:rFonts w:ascii="Cambria" w:hAnsi="Cambria" w:cs="Arial"/>
          <w:sz w:val="22"/>
          <w:szCs w:val="22"/>
        </w:rPr>
        <w:t>Zamawiający nie wymaga od wykonawców przedłożenia przedmiotowych środków dowodowych.</w:t>
      </w:r>
    </w:p>
    <w:p w14:paraId="35968F9D" w14:textId="77777777" w:rsidR="00B657E0" w:rsidRDefault="00B657E0" w:rsidP="00B82DE7">
      <w:pPr>
        <w:spacing w:before="120"/>
        <w:ind w:left="709" w:hanging="709"/>
        <w:jc w:val="both"/>
        <w:rPr>
          <w:rFonts w:ascii="Cambria" w:hAnsi="Cambria" w:cs="Arial"/>
          <w:sz w:val="22"/>
          <w:szCs w:val="22"/>
        </w:rPr>
      </w:pPr>
    </w:p>
    <w:p w14:paraId="481FA927" w14:textId="77777777" w:rsidR="00B657E0" w:rsidRDefault="00B657E0" w:rsidP="00D15EC7">
      <w:pPr>
        <w:spacing w:before="120"/>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4C8E944C" w14:textId="77777777" w:rsidTr="00D447A7">
        <w:tc>
          <w:tcPr>
            <w:tcW w:w="9073" w:type="dxa"/>
            <w:shd w:val="clear" w:color="auto" w:fill="E7E6E6"/>
          </w:tcPr>
          <w:p w14:paraId="01A9076D" w14:textId="77777777" w:rsidR="00B657E0" w:rsidRDefault="00B657E0" w:rsidP="00B82DE7">
            <w:pPr>
              <w:tabs>
                <w:tab w:val="left" w:pos="654"/>
              </w:tabs>
              <w:snapToGrid w:val="0"/>
              <w:spacing w:before="120"/>
              <w:ind w:left="654" w:hanging="654"/>
              <w:jc w:val="both"/>
              <w:rPr>
                <w:rFonts w:ascii="Cambria" w:hAnsi="Cambria" w:cs="Arial"/>
                <w:b/>
                <w:bCs/>
                <w:sz w:val="22"/>
                <w:szCs w:val="22"/>
              </w:rPr>
            </w:pPr>
            <w:r>
              <w:rPr>
                <w:rFonts w:ascii="Cambria" w:hAnsi="Cambria" w:cs="Arial"/>
                <w:b/>
                <w:bCs/>
                <w:sz w:val="22"/>
                <w:szCs w:val="22"/>
              </w:rPr>
              <w:lastRenderedPageBreak/>
              <w:t xml:space="preserve">9. </w:t>
            </w:r>
            <w:r>
              <w:rPr>
                <w:rFonts w:ascii="Cambria" w:hAnsi="Cambria" w:cs="Arial"/>
                <w:b/>
                <w:bCs/>
                <w:sz w:val="22"/>
                <w:szCs w:val="22"/>
              </w:rPr>
              <w:tab/>
            </w:r>
            <w:bookmarkStart w:id="22" w:name="_Hlk82059611"/>
            <w:r>
              <w:rPr>
                <w:rFonts w:ascii="Cambria" w:hAnsi="Cambria" w:cs="Arial"/>
                <w:b/>
                <w:bCs/>
                <w:sz w:val="22"/>
                <w:szCs w:val="22"/>
              </w:rPr>
              <w:t>WYKAZ</w:t>
            </w:r>
            <w:r w:rsidR="00D447A7">
              <w:rPr>
                <w:rFonts w:ascii="Cambria" w:hAnsi="Cambria" w:cs="Arial"/>
                <w:b/>
                <w:bCs/>
                <w:sz w:val="22"/>
                <w:szCs w:val="22"/>
              </w:rPr>
              <w:t xml:space="preserve"> OŚWIADCZEŃ ORAZ </w:t>
            </w:r>
            <w:r>
              <w:rPr>
                <w:rFonts w:ascii="Cambria" w:hAnsi="Cambria" w:cs="Arial"/>
                <w:b/>
                <w:bCs/>
                <w:sz w:val="22"/>
                <w:szCs w:val="22"/>
              </w:rPr>
              <w:t xml:space="preserve"> PODMIOTOWYCH ŚRODKÓW DOWODOWYCH</w:t>
            </w:r>
            <w:r w:rsidR="00D447A7">
              <w:rPr>
                <w:rFonts w:ascii="Cambria" w:hAnsi="Cambria" w:cs="Arial"/>
                <w:b/>
                <w:bCs/>
                <w:sz w:val="22"/>
                <w:szCs w:val="22"/>
              </w:rPr>
              <w:t xml:space="preserve"> W CELU WYKAZANIA BRAKU PODSTAW DO WYKLUCZENIA </w:t>
            </w:r>
            <w:r w:rsidR="008D3FDB">
              <w:rPr>
                <w:rFonts w:ascii="Cambria" w:hAnsi="Cambria" w:cs="Arial"/>
                <w:b/>
                <w:bCs/>
                <w:sz w:val="22"/>
                <w:szCs w:val="22"/>
              </w:rPr>
              <w:t>Z POSTĘPOWANIA ORAZ SPEŁNIENIA WARUNKÓW UDZIAŁU W POSTĘPOWANIU</w:t>
            </w:r>
            <w:bookmarkEnd w:id="22"/>
          </w:p>
        </w:tc>
      </w:tr>
    </w:tbl>
    <w:p w14:paraId="59191FED" w14:textId="77777777" w:rsidR="008D3FDB" w:rsidRDefault="008D3FDB" w:rsidP="00B82DE7">
      <w:pPr>
        <w:spacing w:before="120"/>
        <w:rPr>
          <w:rFonts w:ascii="Cambria" w:hAnsi="Cambria" w:cs="Arial"/>
          <w:sz w:val="22"/>
          <w:szCs w:val="22"/>
        </w:rPr>
      </w:pPr>
    </w:p>
    <w:p w14:paraId="33EAB4CB" w14:textId="2AC10BC1" w:rsidR="0068584D" w:rsidRDefault="00B657E0" w:rsidP="00697F88">
      <w:pPr>
        <w:spacing w:before="120"/>
        <w:ind w:left="709" w:hanging="709"/>
        <w:jc w:val="both"/>
        <w:rPr>
          <w:rFonts w:ascii="Cambria" w:hAnsi="Cambria" w:cs="Arial"/>
          <w:sz w:val="22"/>
          <w:szCs w:val="22"/>
        </w:rPr>
      </w:pPr>
      <w:r>
        <w:rPr>
          <w:rFonts w:ascii="Cambria" w:hAnsi="Cambria" w:cs="Arial"/>
          <w:b/>
          <w:sz w:val="22"/>
          <w:szCs w:val="22"/>
        </w:rPr>
        <w:t>9.1.</w:t>
      </w:r>
      <w:r>
        <w:rPr>
          <w:rFonts w:ascii="Cambria" w:hAnsi="Cambria" w:cs="Arial"/>
          <w:b/>
          <w:sz w:val="22"/>
          <w:szCs w:val="22"/>
        </w:rPr>
        <w:tab/>
      </w:r>
      <w:r>
        <w:rPr>
          <w:rFonts w:ascii="Cambria" w:hAnsi="Cambria" w:cs="Arial"/>
          <w:sz w:val="22"/>
          <w:szCs w:val="22"/>
        </w:rPr>
        <w:t>W celu potwierdzenia braku podstaw do wykluczenia z postępowania, o których mowa w pkt 6.1. i 6.</w:t>
      </w:r>
      <w:r w:rsidR="00D447A7">
        <w:rPr>
          <w:rFonts w:ascii="Cambria" w:hAnsi="Cambria" w:cs="Arial"/>
          <w:sz w:val="22"/>
          <w:szCs w:val="22"/>
        </w:rPr>
        <w:t>3</w:t>
      </w:r>
      <w:r>
        <w:rPr>
          <w:rFonts w:ascii="Cambria" w:hAnsi="Cambria" w:cs="Arial"/>
          <w:sz w:val="22"/>
          <w:szCs w:val="22"/>
        </w:rPr>
        <w:t xml:space="preserve">. oraz w celu potwierdzenia spełniania warunków udziału w postępowaniu, o których mowa w pkt 7.1. Wykonawca </w:t>
      </w:r>
      <w:r w:rsidR="0068584D" w:rsidRPr="00560405">
        <w:rPr>
          <w:rFonts w:ascii="Cambria" w:hAnsi="Cambria" w:cs="Arial"/>
          <w:sz w:val="22"/>
          <w:szCs w:val="22"/>
        </w:rPr>
        <w:t>zobowiązany jest złoży</w:t>
      </w:r>
      <w:r w:rsidR="0068584D" w:rsidRPr="00400E16">
        <w:rPr>
          <w:rFonts w:ascii="Cambria" w:hAnsi="Cambria" w:cs="Arial"/>
          <w:sz w:val="22"/>
          <w:szCs w:val="22"/>
        </w:rPr>
        <w:t xml:space="preserve">ć </w:t>
      </w:r>
      <w:r w:rsidR="009E7E36" w:rsidRPr="00431DFF">
        <w:rPr>
          <w:rFonts w:ascii="Cambria" w:hAnsi="Cambria" w:cs="Arial"/>
          <w:sz w:val="22"/>
          <w:szCs w:val="22"/>
        </w:rPr>
        <w:t>wraz z ofertą</w:t>
      </w:r>
      <w:r w:rsidR="009E7E36" w:rsidRPr="000B5358">
        <w:rPr>
          <w:rFonts w:ascii="Cambria" w:hAnsi="Cambria" w:cs="Arial"/>
          <w:sz w:val="22"/>
          <w:szCs w:val="22"/>
        </w:rPr>
        <w:t>:</w:t>
      </w:r>
      <w:r w:rsidRPr="00560405">
        <w:rPr>
          <w:rFonts w:ascii="Cambria" w:hAnsi="Cambria" w:cs="Arial"/>
          <w:sz w:val="22"/>
          <w:szCs w:val="22"/>
        </w:rPr>
        <w:t xml:space="preserve"> </w:t>
      </w:r>
    </w:p>
    <w:p w14:paraId="4E26A696" w14:textId="4AECB152" w:rsidR="00B657E0" w:rsidRDefault="00697F88" w:rsidP="002D0E99">
      <w:pPr>
        <w:pStyle w:val="Kolorowalistaakcent11"/>
        <w:spacing w:before="120"/>
        <w:ind w:left="1418" w:hanging="698"/>
        <w:contextualSpacing w:val="0"/>
        <w:jc w:val="both"/>
        <w:rPr>
          <w:rFonts w:ascii="A" w:hAnsi="A" w:cs="A"/>
          <w:lang w:eastAsia="pl-PL"/>
        </w:rPr>
      </w:pPr>
      <w:r>
        <w:rPr>
          <w:rFonts w:ascii="Cambria" w:hAnsi="Cambria" w:cs="Arial"/>
          <w:sz w:val="22"/>
          <w:szCs w:val="22"/>
        </w:rPr>
        <w:t>-</w:t>
      </w:r>
      <w:r>
        <w:rPr>
          <w:rFonts w:ascii="Cambria" w:hAnsi="Cambria" w:cs="Arial"/>
          <w:sz w:val="22"/>
          <w:szCs w:val="22"/>
        </w:rPr>
        <w:tab/>
      </w:r>
      <w:r w:rsidR="00B657E0">
        <w:rPr>
          <w:rFonts w:ascii="Cambria" w:hAnsi="Cambria" w:cs="Arial"/>
          <w:sz w:val="22"/>
          <w:szCs w:val="22"/>
        </w:rPr>
        <w:t>oświadczenie Wykonawcy o niepodleganiu wykluczeniu i spełnieniu warunków udziału w postępowaniu, złożone na formularzu jednolitego europejskiego dokumentu zamówienia („JEDZ”), sporządzonego zgodnie ze wzorem standardowego formularza określonego w rozporządzeniu wykonawczym Komisji (UE) 2016/7 z dnia 5 stycznia 2016 r. ustanawiającym standardowy formularz jednolitego europejskiego dokumentu zamówienia (Dz. Urz. UE seria L 2016 r. Nr 3, s. 16). JEDZ stanowi dowód potwierdzający brak podstaw wykluczenia i spełnienie warunków udziału w postępowania, na dzień składania ofert, tymczasowo zastępujący wymagane przez Zamawiającego podmiotowe środki dowodowe.</w:t>
      </w:r>
    </w:p>
    <w:p w14:paraId="3BD1B656" w14:textId="511EF519" w:rsidR="003A31F3" w:rsidRDefault="00B657E0" w:rsidP="00D15EC7">
      <w:pPr>
        <w:pStyle w:val="Kolorowalistaakcent11"/>
        <w:spacing w:before="120"/>
        <w:ind w:left="1420"/>
        <w:contextualSpacing w:val="0"/>
        <w:jc w:val="both"/>
        <w:rPr>
          <w:rFonts w:ascii="Cambria" w:hAnsi="Cambria" w:cs="Arial"/>
          <w:sz w:val="22"/>
          <w:szCs w:val="22"/>
          <w:u w:val="single"/>
        </w:rPr>
      </w:pPr>
      <w:r>
        <w:rPr>
          <w:rFonts w:ascii="Cambria" w:hAnsi="Cambria" w:cs="Arial"/>
          <w:sz w:val="22"/>
          <w:szCs w:val="22"/>
        </w:rPr>
        <w:t xml:space="preserve">Treść JEDZ określona została w </w:t>
      </w:r>
      <w:r w:rsidR="00F92F48">
        <w:rPr>
          <w:rFonts w:ascii="Cambria" w:hAnsi="Cambria" w:cs="Arial"/>
          <w:sz w:val="22"/>
          <w:szCs w:val="22"/>
        </w:rPr>
        <w:t>Z</w:t>
      </w:r>
      <w:r>
        <w:rPr>
          <w:rFonts w:ascii="Cambria" w:hAnsi="Cambria" w:cs="Arial"/>
          <w:sz w:val="22"/>
          <w:szCs w:val="22"/>
        </w:rPr>
        <w:t xml:space="preserve">ałączniku nr 5 do SWZ. </w:t>
      </w:r>
      <w:r>
        <w:rPr>
          <w:rFonts w:ascii="Cambria" w:hAnsi="Cambria" w:cs="Arial"/>
          <w:sz w:val="22"/>
          <w:szCs w:val="22"/>
          <w:u w:val="single"/>
        </w:rPr>
        <w:t>JEDZ Wykonawca sporządza, pod rygorem nieważności, w formie elektronicznej</w:t>
      </w:r>
      <w:r w:rsidR="00A24082">
        <w:rPr>
          <w:rFonts w:ascii="Cambria" w:hAnsi="Cambria" w:cs="Arial"/>
          <w:sz w:val="22"/>
          <w:szCs w:val="22"/>
          <w:u w:val="single"/>
        </w:rPr>
        <w:t xml:space="preserve"> (tj. w postaci elektronicznej opatrzonej kwalifikowanym podpisem elektronicznym)</w:t>
      </w:r>
      <w:r>
        <w:rPr>
          <w:rFonts w:ascii="Cambria" w:hAnsi="Cambria" w:cs="Arial"/>
          <w:sz w:val="22"/>
          <w:szCs w:val="22"/>
          <w:u w:val="single"/>
        </w:rPr>
        <w:t>.</w:t>
      </w:r>
    </w:p>
    <w:p w14:paraId="774CE605" w14:textId="77777777" w:rsidR="00B657E0" w:rsidRDefault="00B657E0" w:rsidP="00B82DE7">
      <w:pPr>
        <w:spacing w:before="120"/>
        <w:ind w:left="1418"/>
        <w:jc w:val="both"/>
        <w:rPr>
          <w:rFonts w:ascii="Cambria" w:hAnsi="Cambria" w:cs="Arial"/>
          <w:sz w:val="22"/>
          <w:szCs w:val="22"/>
        </w:rPr>
      </w:pPr>
      <w:r>
        <w:rPr>
          <w:rFonts w:ascii="Cambria" w:hAnsi="Cambria" w:cs="Arial"/>
          <w:sz w:val="22"/>
          <w:szCs w:val="22"/>
        </w:rPr>
        <w:t xml:space="preserve">W JEDZ należy podać następujące informacje: </w:t>
      </w:r>
    </w:p>
    <w:p w14:paraId="5C21336B" w14:textId="2BAD9F51" w:rsidR="00A24082" w:rsidRDefault="00B657E0" w:rsidP="00D85791">
      <w:pPr>
        <w:spacing w:before="120"/>
        <w:ind w:left="2127" w:hanging="709"/>
        <w:jc w:val="both"/>
        <w:rPr>
          <w:rFonts w:ascii="Cambria" w:eastAsia="Calibri" w:hAnsi="Cambria"/>
          <w:sz w:val="22"/>
          <w:szCs w:val="22"/>
          <w:lang w:eastAsia="en-US"/>
        </w:rPr>
      </w:pPr>
      <w:r>
        <w:rPr>
          <w:rFonts w:ascii="Cambria" w:hAnsi="Cambria" w:cs="Arial"/>
          <w:sz w:val="22"/>
          <w:szCs w:val="22"/>
        </w:rPr>
        <w:t>-</w:t>
      </w:r>
      <w:r>
        <w:rPr>
          <w:rFonts w:ascii="Cambria" w:hAnsi="Cambria" w:cs="Arial"/>
          <w:sz w:val="22"/>
          <w:szCs w:val="22"/>
        </w:rPr>
        <w:tab/>
        <w:t xml:space="preserve">na potwierdzenie braku podstaw do wykluczenia wskazanych w art. 108 </w:t>
      </w:r>
      <w:r w:rsidRPr="00D85791">
        <w:rPr>
          <w:rFonts w:ascii="Cambria" w:hAnsi="Cambria" w:cs="Arial"/>
          <w:sz w:val="22"/>
          <w:szCs w:val="22"/>
        </w:rPr>
        <w:t xml:space="preserve">ust. 1 pkt 1) -2) PZP </w:t>
      </w:r>
      <w:r w:rsidRPr="003B2EBF">
        <w:rPr>
          <w:rFonts w:ascii="Cambria" w:hAnsi="Cambria" w:cs="Arial"/>
          <w:strike/>
          <w:sz w:val="22"/>
          <w:szCs w:val="22"/>
        </w:rPr>
        <w:t xml:space="preserve"> </w:t>
      </w:r>
      <w:r w:rsidRPr="003B2EBF">
        <w:rPr>
          <w:rFonts w:ascii="Cambria" w:eastAsia="Calibri" w:hAnsi="Cambria"/>
          <w:sz w:val="22"/>
          <w:szCs w:val="22"/>
          <w:lang w:eastAsia="en-US"/>
        </w:rPr>
        <w:t xml:space="preserve"> informacje wymagane w Części III lit. A JEDZ oraz  w Części III lit. C </w:t>
      </w:r>
      <w:r w:rsidRPr="003B2EBF">
        <w:rPr>
          <w:rFonts w:ascii="Cambria" w:eastAsia="Calibri" w:hAnsi="Cambria" w:cs="Cambria"/>
          <w:sz w:val="22"/>
          <w:szCs w:val="22"/>
          <w:lang w:eastAsia="en-US"/>
        </w:rPr>
        <w:t>wiersz pierwszy JEDZ  (w zakresie przestępstw o których mowa w art. 115 § 20 KK</w:t>
      </w:r>
      <w:r w:rsidRPr="003B2EBF">
        <w:rPr>
          <w:rFonts w:ascii="Cambria" w:eastAsia="Calibri" w:hAnsi="Cambria"/>
          <w:sz w:val="22"/>
          <w:szCs w:val="22"/>
          <w:lang w:eastAsia="en-US"/>
        </w:rPr>
        <w:t xml:space="preserve">, art. 165a KK, art. 189a KK, art. 228-230a KK, art. 250a KK, </w:t>
      </w:r>
      <w:r w:rsidR="00D8789B" w:rsidRPr="003B2EBF">
        <w:rPr>
          <w:rFonts w:ascii="Cambria" w:eastAsia="Calibri" w:hAnsi="Cambria"/>
          <w:sz w:val="22"/>
          <w:szCs w:val="22"/>
          <w:lang w:eastAsia="en-US"/>
        </w:rPr>
        <w:t xml:space="preserve">art. </w:t>
      </w:r>
      <w:r w:rsidRPr="003B2EBF">
        <w:rPr>
          <w:rFonts w:ascii="Cambria" w:eastAsia="Calibri" w:hAnsi="Cambria"/>
          <w:sz w:val="22"/>
          <w:szCs w:val="22"/>
          <w:lang w:eastAsia="en-US"/>
        </w:rPr>
        <w:t xml:space="preserve">258 KK, </w:t>
      </w:r>
      <w:r w:rsidR="00753E2F" w:rsidRPr="003B2EBF">
        <w:rPr>
          <w:rFonts w:ascii="Cambria" w:eastAsia="Calibri" w:hAnsi="Cambria"/>
          <w:sz w:val="22"/>
          <w:szCs w:val="22"/>
          <w:lang w:eastAsia="en-US"/>
        </w:rPr>
        <w:t xml:space="preserve">art. 286 KK, </w:t>
      </w:r>
      <w:r w:rsidR="00D8789B" w:rsidRPr="003B2EBF">
        <w:rPr>
          <w:rFonts w:ascii="Cambria" w:eastAsia="Calibri" w:hAnsi="Cambria"/>
          <w:sz w:val="22"/>
          <w:szCs w:val="22"/>
          <w:lang w:eastAsia="en-US"/>
        </w:rPr>
        <w:t>art. 299 KK,</w:t>
      </w:r>
      <w:r w:rsidR="003B2EBF">
        <w:rPr>
          <w:rFonts w:ascii="Cambria" w:eastAsia="Calibri" w:hAnsi="Cambria"/>
          <w:sz w:val="22"/>
          <w:szCs w:val="22"/>
          <w:lang w:eastAsia="en-US"/>
        </w:rPr>
        <w:t xml:space="preserve"> przestępstwa skarbowe, </w:t>
      </w:r>
      <w:r w:rsidRPr="003B2EBF">
        <w:rPr>
          <w:rFonts w:ascii="Cambria" w:eastAsia="Calibri" w:hAnsi="Cambria"/>
          <w:sz w:val="22"/>
          <w:szCs w:val="22"/>
          <w:lang w:eastAsia="en-US"/>
        </w:rPr>
        <w:t xml:space="preserve">art. 46 lub art. 48 ustawy z dnia 25 czerwca 2010 r. o sporcie, a także przestępstwa, o których mowa w art. 9 ust. 1-3 lub 10 ustawy z dnia 15 czerwca 2012 r. o skutkach powierzania wykonywania pracy cudzoziemcom przebywającym wbrew przepisom na terytorium Rzeczypospolitej Polskiej) oraz w Części III lit. D JEDZ (w zakresie przestępstw, o których mowa w art. 270 - 277d KK, </w:t>
      </w:r>
      <w:r w:rsidRPr="00D85791">
        <w:rPr>
          <w:rFonts w:ascii="Cambria" w:eastAsia="Calibri" w:hAnsi="Cambria"/>
          <w:sz w:val="22"/>
          <w:szCs w:val="22"/>
          <w:lang w:eastAsia="en-US"/>
        </w:rPr>
        <w:t>art. 296 - 307 KK</w:t>
      </w:r>
      <w:r w:rsidR="001843BB" w:rsidRPr="00D85791">
        <w:rPr>
          <w:rFonts w:ascii="Cambria" w:eastAsia="Calibri" w:hAnsi="Cambria"/>
          <w:sz w:val="22"/>
          <w:szCs w:val="22"/>
          <w:lang w:eastAsia="en-US"/>
        </w:rPr>
        <w:t>, z wyjątkiem art. 299 KK</w:t>
      </w:r>
      <w:r w:rsidRPr="00D85791">
        <w:rPr>
          <w:rFonts w:ascii="Cambria" w:eastAsia="Calibri" w:hAnsi="Cambria"/>
          <w:sz w:val="22"/>
          <w:szCs w:val="22"/>
          <w:lang w:eastAsia="en-US"/>
        </w:rPr>
        <w:t>);</w:t>
      </w:r>
    </w:p>
    <w:p w14:paraId="00BE7567" w14:textId="77777777" w:rsidR="00B657E0" w:rsidRDefault="00B657E0" w:rsidP="00330497">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108 ust. 1 pkt 3) PZP – informacje wymagane w Części III lit. B JEDZ;</w:t>
      </w:r>
    </w:p>
    <w:p w14:paraId="25AAA89E" w14:textId="77777777" w:rsidR="00B657E0" w:rsidRDefault="00B657E0" w:rsidP="00330497">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108 ust. 1 pkt 4) PZP – informacje wymagane w Części III lit. D JEDZ;</w:t>
      </w:r>
    </w:p>
    <w:p w14:paraId="1F1371B8" w14:textId="77777777" w:rsidR="00B657E0" w:rsidRDefault="00B657E0" w:rsidP="000577B1">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108 ust. 1 pkt 5) PZP – informacje wymagane w informacje wymagane w Części III lit. C wiersz czwarty JEDZ;</w:t>
      </w:r>
    </w:p>
    <w:p w14:paraId="47FE674A" w14:textId="3EC5BB18" w:rsidR="00254A23" w:rsidRDefault="00B657E0" w:rsidP="00166913">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108 ust. 1 pkt 6 PZP – informacje wymagane w Części III lit. C wiersz szósty JEDZ;</w:t>
      </w:r>
    </w:p>
    <w:p w14:paraId="05CD5000" w14:textId="42A76B4C" w:rsidR="00B657E0" w:rsidRDefault="00B657E0" w:rsidP="00BC336B">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1) PZP – informacje wymagane w Części III lit. B JEDZ;</w:t>
      </w:r>
    </w:p>
    <w:p w14:paraId="3082BE28" w14:textId="77777777" w:rsidR="00B657E0" w:rsidRDefault="00B657E0" w:rsidP="00706C54">
      <w:pPr>
        <w:spacing w:before="120"/>
        <w:ind w:left="2127" w:hanging="709"/>
        <w:jc w:val="both"/>
        <w:rPr>
          <w:rFonts w:ascii="Cambria" w:hAnsi="Cambria" w:cs="Arial"/>
          <w:sz w:val="22"/>
          <w:szCs w:val="22"/>
        </w:rPr>
      </w:pPr>
      <w:r>
        <w:rPr>
          <w:rFonts w:ascii="Cambria" w:hAnsi="Cambria" w:cs="Arial"/>
          <w:sz w:val="22"/>
          <w:szCs w:val="22"/>
        </w:rPr>
        <w:lastRenderedPageBreak/>
        <w:t>-</w:t>
      </w:r>
      <w:r>
        <w:rPr>
          <w:rFonts w:ascii="Cambria" w:hAnsi="Cambria" w:cs="Arial"/>
          <w:sz w:val="22"/>
          <w:szCs w:val="22"/>
        </w:rPr>
        <w:tab/>
        <w:t>na potwierdzenie braku podstaw do wykluczenia wskazanych w art. 109 ust. 1 pkt 2) - informacje wymagane w Części III lit C wiersz pierwszy JEDZ;</w:t>
      </w:r>
    </w:p>
    <w:p w14:paraId="22C5DA2D" w14:textId="77777777" w:rsidR="00B657E0" w:rsidRDefault="00B657E0" w:rsidP="005B71C8">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3) - informacje wymagane w Części III lit C wiersz pierwszy JEDZ;</w:t>
      </w:r>
    </w:p>
    <w:p w14:paraId="1B4FBB6E" w14:textId="77777777" w:rsidR="00B657E0" w:rsidRDefault="00B657E0" w:rsidP="005B71C8">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4) PZP – informacje wymagane w Części III lit. C wiersz drugi JEDZ;</w:t>
      </w:r>
    </w:p>
    <w:p w14:paraId="5CD61E96" w14:textId="77777777" w:rsidR="00B657E0" w:rsidRDefault="00B657E0" w:rsidP="00E2640C">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5) PZP – informacje wymagane w Części III lit. C wiersz trzeci JEDZ;</w:t>
      </w:r>
    </w:p>
    <w:p w14:paraId="1D60401A" w14:textId="77777777" w:rsidR="00B657E0" w:rsidRDefault="00B657E0" w:rsidP="0089653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7) PZP – informacje wymagane w Części III lit. C wiersz siódmy JEDZ;</w:t>
      </w:r>
    </w:p>
    <w:p w14:paraId="1087F699" w14:textId="2BCC2BCF" w:rsidR="00B657E0" w:rsidRDefault="00B657E0" w:rsidP="00970F9A">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8) – informacje wymagane w Części III lit. . C wiersz ósmy JEDZ;</w:t>
      </w:r>
    </w:p>
    <w:p w14:paraId="4B0BF431" w14:textId="52B97EF0" w:rsidR="00B657E0" w:rsidRDefault="00B657E0" w:rsidP="00970F9A">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9) PZP –– informacje wymagane w Części III lit. C wiersz ósmy JEDZ;</w:t>
      </w:r>
    </w:p>
    <w:p w14:paraId="24A3E6E0" w14:textId="2248DB6A" w:rsidR="00B657E0" w:rsidRDefault="00B657E0" w:rsidP="000C5AE8">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10) PZP – informacje wymagane w Części III lit. C wiersz ósmy JEDZ;</w:t>
      </w:r>
    </w:p>
    <w:p w14:paraId="3EDCE881" w14:textId="2FB3A703" w:rsidR="00B657E0" w:rsidRDefault="00B657E0" w:rsidP="00763EDD">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na potwierdzenie spełnienia warunku udziału w postępowaniu dot. sytuacji finansowej – informacje nt. </w:t>
      </w:r>
      <w:r w:rsidR="00491BA1">
        <w:rPr>
          <w:rFonts w:ascii="Cambria" w:hAnsi="Cambria" w:cs="Arial"/>
          <w:sz w:val="22"/>
          <w:szCs w:val="22"/>
        </w:rPr>
        <w:t xml:space="preserve">wysokości posiadanych </w:t>
      </w:r>
      <w:r>
        <w:rPr>
          <w:rFonts w:ascii="Cambria" w:hAnsi="Cambria" w:cs="Arial"/>
          <w:sz w:val="22"/>
          <w:szCs w:val="22"/>
        </w:rPr>
        <w:t>środków finansowych lub zdolności kredytowej</w:t>
      </w:r>
      <w:r w:rsidR="00491BA1">
        <w:rPr>
          <w:rFonts w:ascii="Cambria" w:hAnsi="Cambria" w:cs="Arial"/>
          <w:sz w:val="22"/>
          <w:szCs w:val="22"/>
        </w:rPr>
        <w:t xml:space="preserve"> Wykonawcy</w:t>
      </w:r>
      <w:r>
        <w:rPr>
          <w:rFonts w:ascii="Cambria" w:hAnsi="Cambria" w:cs="Arial"/>
          <w:sz w:val="22"/>
          <w:szCs w:val="22"/>
        </w:rPr>
        <w:t>, które należy</w:t>
      </w:r>
      <w:r w:rsidR="001408DA">
        <w:rPr>
          <w:rFonts w:ascii="Cambria" w:hAnsi="Cambria" w:cs="Arial"/>
          <w:sz w:val="22"/>
          <w:szCs w:val="22"/>
        </w:rPr>
        <w:t xml:space="preserve"> podać</w:t>
      </w:r>
      <w:r>
        <w:rPr>
          <w:rFonts w:ascii="Cambria" w:hAnsi="Cambria" w:cs="Arial"/>
          <w:sz w:val="22"/>
          <w:szCs w:val="22"/>
        </w:rPr>
        <w:t xml:space="preserve"> w Części IV lit. B (pkt 6) JEDZ;</w:t>
      </w:r>
    </w:p>
    <w:p w14:paraId="6A5CDA28" w14:textId="77777777" w:rsidR="001170BE" w:rsidRDefault="00B657E0" w:rsidP="00ED3481">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na potwierdzenie spełnienia warunku udziału w postępowaniu dot. </w:t>
      </w:r>
      <w:r w:rsidR="00C575D1">
        <w:rPr>
          <w:rFonts w:ascii="Cambria" w:hAnsi="Cambria" w:cs="Arial"/>
          <w:sz w:val="22"/>
          <w:szCs w:val="22"/>
        </w:rPr>
        <w:t xml:space="preserve">zdolności </w:t>
      </w:r>
      <w:r w:rsidRPr="00853CA4">
        <w:rPr>
          <w:rFonts w:ascii="Cambria" w:hAnsi="Cambria" w:cs="Arial"/>
          <w:sz w:val="22"/>
          <w:szCs w:val="22"/>
        </w:rPr>
        <w:t xml:space="preserve">technicznej lub zawodowej w zakresie doświadczenia – informacje nt. usług </w:t>
      </w:r>
      <w:r w:rsidR="005615B3" w:rsidRPr="00924EF1">
        <w:rPr>
          <w:rFonts w:ascii="Cambria" w:hAnsi="Cambria" w:cs="Arial"/>
          <w:sz w:val="22"/>
          <w:szCs w:val="22"/>
        </w:rPr>
        <w:t>zrealizowanych lub realizowanych</w:t>
      </w:r>
      <w:r w:rsidRPr="00924EF1">
        <w:rPr>
          <w:rFonts w:ascii="Cambria" w:hAnsi="Cambria" w:cs="Arial"/>
          <w:sz w:val="22"/>
          <w:szCs w:val="22"/>
        </w:rPr>
        <w:t xml:space="preserve"> (przy czym w </w:t>
      </w:r>
      <w:r w:rsidRPr="0030539A">
        <w:rPr>
          <w:rFonts w:ascii="Cambria" w:hAnsi="Cambria" w:cs="Arial"/>
          <w:sz w:val="22"/>
          <w:szCs w:val="22"/>
        </w:rPr>
        <w:t>tym przypadku będzie</w:t>
      </w:r>
      <w:r w:rsidR="005615B3" w:rsidRPr="0030539A">
        <w:rPr>
          <w:rFonts w:ascii="Cambria" w:hAnsi="Cambria" w:cs="Arial"/>
          <w:sz w:val="22"/>
          <w:szCs w:val="22"/>
        </w:rPr>
        <w:t xml:space="preserve"> uwzględni</w:t>
      </w:r>
      <w:r w:rsidR="005230C1" w:rsidRPr="0030539A">
        <w:rPr>
          <w:rFonts w:ascii="Cambria" w:hAnsi="Cambria" w:cs="Arial"/>
          <w:sz w:val="22"/>
          <w:szCs w:val="22"/>
        </w:rPr>
        <w:t>ana</w:t>
      </w:r>
      <w:r w:rsidRPr="0030539A">
        <w:rPr>
          <w:rFonts w:ascii="Cambria" w:hAnsi="Cambria" w:cs="Arial"/>
          <w:sz w:val="22"/>
          <w:szCs w:val="22"/>
        </w:rPr>
        <w:t xml:space="preserve"> wartość zrealizowanej części przedmiotu umowy) w okresie ostatnich 3 lat </w:t>
      </w:r>
      <w:r w:rsidR="005230C1" w:rsidRPr="0030539A">
        <w:rPr>
          <w:rFonts w:ascii="Cambria" w:hAnsi="Cambria" w:cs="Arial"/>
          <w:sz w:val="22"/>
          <w:szCs w:val="22"/>
        </w:rPr>
        <w:t xml:space="preserve">liczonych wstecz </w:t>
      </w:r>
      <w:r w:rsidRPr="0030539A">
        <w:rPr>
          <w:rFonts w:ascii="Cambria" w:hAnsi="Cambria" w:cs="Arial"/>
          <w:sz w:val="22"/>
          <w:szCs w:val="22"/>
        </w:rPr>
        <w:t>od dnia</w:t>
      </w:r>
      <w:r w:rsidR="005230C1" w:rsidRPr="0030539A">
        <w:rPr>
          <w:rFonts w:ascii="Cambria" w:hAnsi="Cambria" w:cs="Arial"/>
          <w:sz w:val="22"/>
          <w:szCs w:val="22"/>
        </w:rPr>
        <w:t>,</w:t>
      </w:r>
      <w:r w:rsidRPr="0030539A">
        <w:rPr>
          <w:rFonts w:ascii="Cambria" w:hAnsi="Cambria" w:cs="Arial"/>
          <w:sz w:val="22"/>
          <w:szCs w:val="22"/>
        </w:rPr>
        <w:t xml:space="preserve"> w którym upływa termin składania ofert (a jeżeli okres prowadzenia działalności jest krótszy – w tym okresie) </w:t>
      </w:r>
      <w:r w:rsidR="00DC7E81" w:rsidRPr="0030539A">
        <w:rPr>
          <w:rFonts w:ascii="Cambria" w:hAnsi="Cambria" w:cs="Arial"/>
          <w:sz w:val="22"/>
          <w:szCs w:val="22"/>
        </w:rPr>
        <w:t>z zakresu gospodarki leśnej</w:t>
      </w:r>
    </w:p>
    <w:p w14:paraId="31DFA743" w14:textId="4AE184DA" w:rsidR="001170BE" w:rsidRPr="001170BE" w:rsidRDefault="001170BE" w:rsidP="001170BE">
      <w:pPr>
        <w:pStyle w:val="Akapitzlist"/>
        <w:numPr>
          <w:ilvl w:val="0"/>
          <w:numId w:val="25"/>
        </w:numPr>
        <w:spacing w:before="120"/>
        <w:jc w:val="both"/>
        <w:rPr>
          <w:rFonts w:ascii="Cambria" w:hAnsi="Cambria" w:cs="Arial"/>
          <w:sz w:val="22"/>
          <w:szCs w:val="22"/>
        </w:rPr>
      </w:pPr>
      <w:r>
        <w:rPr>
          <w:rFonts w:ascii="Cambria" w:hAnsi="Cambria" w:cs="Arial"/>
          <w:sz w:val="22"/>
          <w:szCs w:val="22"/>
        </w:rPr>
        <w:t>PAKIET I</w:t>
      </w:r>
    </w:p>
    <w:p w14:paraId="1BDCD87E" w14:textId="04811AEF" w:rsidR="001170BE" w:rsidRDefault="00DC7E81" w:rsidP="001170BE">
      <w:pPr>
        <w:spacing w:before="120"/>
        <w:ind w:left="2127" w:hanging="3"/>
        <w:jc w:val="both"/>
        <w:rPr>
          <w:rFonts w:ascii="Cambria" w:hAnsi="Cambria" w:cs="Arial"/>
          <w:sz w:val="22"/>
          <w:szCs w:val="22"/>
        </w:rPr>
      </w:pPr>
      <w:r w:rsidRPr="0030539A">
        <w:rPr>
          <w:rFonts w:ascii="Cambria" w:hAnsi="Cambria" w:cs="Arial"/>
          <w:sz w:val="22"/>
          <w:szCs w:val="22"/>
        </w:rPr>
        <w:t xml:space="preserve">o łącznej wartości </w:t>
      </w:r>
      <w:r w:rsidR="00B657E0" w:rsidRPr="0030539A">
        <w:rPr>
          <w:rFonts w:ascii="Cambria" w:hAnsi="Cambria" w:cs="Arial"/>
          <w:sz w:val="22"/>
          <w:szCs w:val="22"/>
        </w:rPr>
        <w:t xml:space="preserve">nie mniejszą niż </w:t>
      </w:r>
      <w:r w:rsidR="007B7A6F">
        <w:rPr>
          <w:rFonts w:ascii="Cambria" w:hAnsi="Cambria" w:cs="Arial"/>
          <w:sz w:val="22"/>
          <w:szCs w:val="22"/>
        </w:rPr>
        <w:t>1 </w:t>
      </w:r>
      <w:r w:rsidR="00C7365E">
        <w:rPr>
          <w:rFonts w:ascii="Cambria" w:hAnsi="Cambria" w:cs="Arial"/>
          <w:sz w:val="22"/>
          <w:szCs w:val="22"/>
        </w:rPr>
        <w:t>2</w:t>
      </w:r>
      <w:r w:rsidR="00C7365E">
        <w:rPr>
          <w:rFonts w:ascii="Cambria" w:hAnsi="Cambria" w:cs="Arial"/>
          <w:sz w:val="22"/>
          <w:szCs w:val="22"/>
        </w:rPr>
        <w:t>0</w:t>
      </w:r>
      <w:r w:rsidR="00C7365E">
        <w:rPr>
          <w:rFonts w:ascii="Cambria" w:hAnsi="Cambria" w:cs="Arial"/>
          <w:sz w:val="22"/>
          <w:szCs w:val="22"/>
        </w:rPr>
        <w:t>0 </w:t>
      </w:r>
      <w:r w:rsidR="007B7A6F">
        <w:rPr>
          <w:rFonts w:ascii="Cambria" w:hAnsi="Cambria" w:cs="Arial"/>
          <w:sz w:val="22"/>
          <w:szCs w:val="22"/>
        </w:rPr>
        <w:t>000,00</w:t>
      </w:r>
      <w:r w:rsidR="00B657E0" w:rsidRPr="0030539A">
        <w:rPr>
          <w:rFonts w:ascii="Cambria" w:hAnsi="Cambria" w:cs="Arial"/>
          <w:sz w:val="22"/>
          <w:szCs w:val="22"/>
        </w:rPr>
        <w:t xml:space="preserve"> zł brutto, </w:t>
      </w:r>
      <w:r w:rsidR="00700936" w:rsidRPr="0030539A">
        <w:rPr>
          <w:rFonts w:ascii="Cambria" w:hAnsi="Cambria" w:cs="Arial"/>
          <w:sz w:val="22"/>
          <w:szCs w:val="22"/>
        </w:rPr>
        <w:t>polegając</w:t>
      </w:r>
      <w:r w:rsidR="00853CA4" w:rsidRPr="008567A0">
        <w:rPr>
          <w:rFonts w:ascii="Cambria" w:hAnsi="Cambria" w:cs="Arial"/>
          <w:sz w:val="22"/>
          <w:szCs w:val="22"/>
        </w:rPr>
        <w:t>ych</w:t>
      </w:r>
      <w:r w:rsidR="00700936" w:rsidRPr="0030539A">
        <w:rPr>
          <w:rFonts w:ascii="Cambria" w:hAnsi="Cambria" w:cs="Arial"/>
          <w:sz w:val="22"/>
          <w:szCs w:val="22"/>
        </w:rPr>
        <w:t xml:space="preserve"> na wykonywaniu prac obejmujących </w:t>
      </w:r>
      <w:r w:rsidR="007B7A6F">
        <w:rPr>
          <w:rFonts w:ascii="Cambria" w:hAnsi="Cambria" w:cs="Arial"/>
          <w:sz w:val="22"/>
          <w:szCs w:val="22"/>
        </w:rPr>
        <w:t>zagospodarowanie lasu, pozyskanie i zrywkę drewna</w:t>
      </w:r>
      <w:r w:rsidR="00700936" w:rsidRPr="0030539A">
        <w:rPr>
          <w:rFonts w:ascii="Cambria" w:hAnsi="Cambria" w:cs="Arial"/>
          <w:sz w:val="22"/>
          <w:szCs w:val="22"/>
        </w:rPr>
        <w:t>,</w:t>
      </w:r>
      <w:r w:rsidR="0030539A">
        <w:rPr>
          <w:rFonts w:ascii="Cambria" w:hAnsi="Cambria" w:cs="Arial"/>
          <w:sz w:val="22"/>
          <w:szCs w:val="22"/>
        </w:rPr>
        <w:t xml:space="preserve"> </w:t>
      </w:r>
    </w:p>
    <w:p w14:paraId="20BFD05F" w14:textId="7FEFB27A" w:rsidR="007B7A6F" w:rsidRPr="001170BE" w:rsidRDefault="007B7A6F" w:rsidP="007B7A6F">
      <w:pPr>
        <w:pStyle w:val="Akapitzlist"/>
        <w:numPr>
          <w:ilvl w:val="0"/>
          <w:numId w:val="25"/>
        </w:numPr>
        <w:spacing w:before="120"/>
        <w:jc w:val="both"/>
        <w:rPr>
          <w:rFonts w:ascii="Cambria" w:hAnsi="Cambria" w:cs="Arial"/>
          <w:sz w:val="22"/>
          <w:szCs w:val="22"/>
        </w:rPr>
      </w:pPr>
      <w:r>
        <w:rPr>
          <w:rFonts w:ascii="Cambria" w:hAnsi="Cambria" w:cs="Arial"/>
          <w:sz w:val="22"/>
          <w:szCs w:val="22"/>
        </w:rPr>
        <w:t>PAKIET II</w:t>
      </w:r>
    </w:p>
    <w:p w14:paraId="79A99A5C" w14:textId="5EC884CB" w:rsidR="007B7A6F" w:rsidRDefault="007B7A6F" w:rsidP="007B7A6F">
      <w:pPr>
        <w:spacing w:before="120"/>
        <w:ind w:left="2127" w:hanging="3"/>
        <w:jc w:val="both"/>
        <w:rPr>
          <w:rFonts w:ascii="Cambria" w:hAnsi="Cambria" w:cs="Arial"/>
          <w:sz w:val="22"/>
          <w:szCs w:val="22"/>
        </w:rPr>
      </w:pPr>
      <w:r w:rsidRPr="0030539A">
        <w:rPr>
          <w:rFonts w:ascii="Cambria" w:hAnsi="Cambria" w:cs="Arial"/>
          <w:sz w:val="22"/>
          <w:szCs w:val="22"/>
        </w:rPr>
        <w:t xml:space="preserve">o łącznej wartości nie mniejszą niż </w:t>
      </w:r>
      <w:r>
        <w:rPr>
          <w:rFonts w:ascii="Cambria" w:hAnsi="Cambria" w:cs="Arial"/>
          <w:sz w:val="22"/>
          <w:szCs w:val="22"/>
        </w:rPr>
        <w:t>1 600 000,00</w:t>
      </w:r>
      <w:r w:rsidRPr="0030539A">
        <w:rPr>
          <w:rFonts w:ascii="Cambria" w:hAnsi="Cambria" w:cs="Arial"/>
          <w:sz w:val="22"/>
          <w:szCs w:val="22"/>
        </w:rPr>
        <w:t xml:space="preserve"> zł brutto, polegając</w:t>
      </w:r>
      <w:r w:rsidRPr="008567A0">
        <w:rPr>
          <w:rFonts w:ascii="Cambria" w:hAnsi="Cambria" w:cs="Arial"/>
          <w:sz w:val="22"/>
          <w:szCs w:val="22"/>
        </w:rPr>
        <w:t>ych</w:t>
      </w:r>
      <w:r w:rsidRPr="0030539A">
        <w:rPr>
          <w:rFonts w:ascii="Cambria" w:hAnsi="Cambria" w:cs="Arial"/>
          <w:sz w:val="22"/>
          <w:szCs w:val="22"/>
        </w:rPr>
        <w:t xml:space="preserve"> na wykonywaniu prac obejmujących </w:t>
      </w:r>
      <w:r>
        <w:rPr>
          <w:rFonts w:ascii="Cambria" w:hAnsi="Cambria" w:cs="Arial"/>
          <w:sz w:val="22"/>
          <w:szCs w:val="22"/>
        </w:rPr>
        <w:t>zagospodarowanie lasu, pozyskanie i zrywkę drewna</w:t>
      </w:r>
      <w:r w:rsidRPr="0030539A">
        <w:rPr>
          <w:rFonts w:ascii="Cambria" w:hAnsi="Cambria" w:cs="Arial"/>
          <w:sz w:val="22"/>
          <w:szCs w:val="22"/>
        </w:rPr>
        <w:t>,</w:t>
      </w:r>
      <w:r>
        <w:rPr>
          <w:rFonts w:ascii="Cambria" w:hAnsi="Cambria" w:cs="Arial"/>
          <w:sz w:val="22"/>
          <w:szCs w:val="22"/>
        </w:rPr>
        <w:t xml:space="preserve"> </w:t>
      </w:r>
    </w:p>
    <w:p w14:paraId="1049994D" w14:textId="7DBD28E2" w:rsidR="007B7A6F" w:rsidRPr="001170BE" w:rsidRDefault="007B7A6F" w:rsidP="007B7A6F">
      <w:pPr>
        <w:pStyle w:val="Akapitzlist"/>
        <w:numPr>
          <w:ilvl w:val="0"/>
          <w:numId w:val="25"/>
        </w:numPr>
        <w:spacing w:before="120"/>
        <w:jc w:val="both"/>
        <w:rPr>
          <w:rFonts w:ascii="Cambria" w:hAnsi="Cambria" w:cs="Arial"/>
          <w:sz w:val="22"/>
          <w:szCs w:val="22"/>
        </w:rPr>
      </w:pPr>
      <w:r>
        <w:rPr>
          <w:rFonts w:ascii="Cambria" w:hAnsi="Cambria" w:cs="Arial"/>
          <w:sz w:val="22"/>
          <w:szCs w:val="22"/>
        </w:rPr>
        <w:t>PAKIET III</w:t>
      </w:r>
    </w:p>
    <w:p w14:paraId="728ADE6F" w14:textId="3CD9A4DD" w:rsidR="007B7A6F" w:rsidRDefault="007B7A6F" w:rsidP="007B7A6F">
      <w:pPr>
        <w:spacing w:before="120"/>
        <w:ind w:left="2127" w:hanging="3"/>
        <w:jc w:val="both"/>
        <w:rPr>
          <w:rFonts w:ascii="Cambria" w:hAnsi="Cambria" w:cs="Arial"/>
          <w:sz w:val="22"/>
          <w:szCs w:val="22"/>
        </w:rPr>
      </w:pPr>
      <w:r w:rsidRPr="0030539A">
        <w:rPr>
          <w:rFonts w:ascii="Cambria" w:hAnsi="Cambria" w:cs="Arial"/>
          <w:sz w:val="22"/>
          <w:szCs w:val="22"/>
        </w:rPr>
        <w:t xml:space="preserve">o łącznej wartości nie mniejszą niż </w:t>
      </w:r>
      <w:r>
        <w:rPr>
          <w:rFonts w:ascii="Cambria" w:hAnsi="Cambria" w:cs="Arial"/>
          <w:sz w:val="22"/>
          <w:szCs w:val="22"/>
        </w:rPr>
        <w:t>1 500 000,00</w:t>
      </w:r>
      <w:r w:rsidRPr="0030539A">
        <w:rPr>
          <w:rFonts w:ascii="Cambria" w:hAnsi="Cambria" w:cs="Arial"/>
          <w:sz w:val="22"/>
          <w:szCs w:val="22"/>
        </w:rPr>
        <w:t xml:space="preserve"> zł brutto, polegając</w:t>
      </w:r>
      <w:r w:rsidRPr="008567A0">
        <w:rPr>
          <w:rFonts w:ascii="Cambria" w:hAnsi="Cambria" w:cs="Arial"/>
          <w:sz w:val="22"/>
          <w:szCs w:val="22"/>
        </w:rPr>
        <w:t>ych</w:t>
      </w:r>
      <w:r w:rsidRPr="0030539A">
        <w:rPr>
          <w:rFonts w:ascii="Cambria" w:hAnsi="Cambria" w:cs="Arial"/>
          <w:sz w:val="22"/>
          <w:szCs w:val="22"/>
        </w:rPr>
        <w:t xml:space="preserve"> na wykonywaniu prac obejmujących </w:t>
      </w:r>
      <w:r>
        <w:rPr>
          <w:rFonts w:ascii="Cambria" w:hAnsi="Cambria" w:cs="Arial"/>
          <w:sz w:val="22"/>
          <w:szCs w:val="22"/>
        </w:rPr>
        <w:t>zagospodarowanie lasu, pozyskanie i zrywkę drewna</w:t>
      </w:r>
      <w:r w:rsidRPr="0030539A">
        <w:rPr>
          <w:rFonts w:ascii="Cambria" w:hAnsi="Cambria" w:cs="Arial"/>
          <w:sz w:val="22"/>
          <w:szCs w:val="22"/>
        </w:rPr>
        <w:t>,</w:t>
      </w:r>
      <w:r>
        <w:rPr>
          <w:rFonts w:ascii="Cambria" w:hAnsi="Cambria" w:cs="Arial"/>
          <w:sz w:val="22"/>
          <w:szCs w:val="22"/>
        </w:rPr>
        <w:t xml:space="preserve"> </w:t>
      </w:r>
    </w:p>
    <w:p w14:paraId="51CBFCDB" w14:textId="4A618687" w:rsidR="007B7A6F" w:rsidRPr="001170BE" w:rsidRDefault="007B7A6F" w:rsidP="007B7A6F">
      <w:pPr>
        <w:pStyle w:val="Akapitzlist"/>
        <w:numPr>
          <w:ilvl w:val="0"/>
          <w:numId w:val="25"/>
        </w:numPr>
        <w:spacing w:before="120"/>
        <w:jc w:val="both"/>
        <w:rPr>
          <w:rFonts w:ascii="Cambria" w:hAnsi="Cambria" w:cs="Arial"/>
          <w:sz w:val="22"/>
          <w:szCs w:val="22"/>
        </w:rPr>
      </w:pPr>
      <w:r>
        <w:rPr>
          <w:rFonts w:ascii="Cambria" w:hAnsi="Cambria" w:cs="Arial"/>
          <w:sz w:val="22"/>
          <w:szCs w:val="22"/>
        </w:rPr>
        <w:lastRenderedPageBreak/>
        <w:t>PAKIET IV</w:t>
      </w:r>
    </w:p>
    <w:p w14:paraId="19B0335B" w14:textId="67F2FA45" w:rsidR="007B7A6F" w:rsidRDefault="007B7A6F" w:rsidP="007B7A6F">
      <w:pPr>
        <w:spacing w:before="120"/>
        <w:ind w:left="2127" w:hanging="3"/>
        <w:jc w:val="both"/>
        <w:rPr>
          <w:rFonts w:ascii="Cambria" w:hAnsi="Cambria" w:cs="Arial"/>
          <w:sz w:val="22"/>
          <w:szCs w:val="22"/>
        </w:rPr>
      </w:pPr>
      <w:r w:rsidRPr="0030539A">
        <w:rPr>
          <w:rFonts w:ascii="Cambria" w:hAnsi="Cambria" w:cs="Arial"/>
          <w:sz w:val="22"/>
          <w:szCs w:val="22"/>
        </w:rPr>
        <w:t xml:space="preserve">o łącznej wartości nie mniejszą niż </w:t>
      </w:r>
      <w:r>
        <w:rPr>
          <w:rFonts w:ascii="Cambria" w:hAnsi="Cambria" w:cs="Arial"/>
          <w:sz w:val="22"/>
          <w:szCs w:val="22"/>
        </w:rPr>
        <w:t>1 </w:t>
      </w:r>
      <w:r w:rsidR="00C7365E">
        <w:rPr>
          <w:rFonts w:ascii="Cambria" w:hAnsi="Cambria" w:cs="Arial"/>
          <w:sz w:val="22"/>
          <w:szCs w:val="22"/>
        </w:rPr>
        <w:t>1</w:t>
      </w:r>
      <w:r w:rsidR="00C7365E">
        <w:rPr>
          <w:rFonts w:ascii="Cambria" w:hAnsi="Cambria" w:cs="Arial"/>
          <w:sz w:val="22"/>
          <w:szCs w:val="22"/>
        </w:rPr>
        <w:t>0</w:t>
      </w:r>
      <w:r w:rsidR="00C7365E">
        <w:rPr>
          <w:rFonts w:ascii="Cambria" w:hAnsi="Cambria" w:cs="Arial"/>
          <w:sz w:val="22"/>
          <w:szCs w:val="22"/>
        </w:rPr>
        <w:t>0 </w:t>
      </w:r>
      <w:r>
        <w:rPr>
          <w:rFonts w:ascii="Cambria" w:hAnsi="Cambria" w:cs="Arial"/>
          <w:sz w:val="22"/>
          <w:szCs w:val="22"/>
        </w:rPr>
        <w:t>000,00</w:t>
      </w:r>
      <w:r w:rsidRPr="0030539A">
        <w:rPr>
          <w:rFonts w:ascii="Cambria" w:hAnsi="Cambria" w:cs="Arial"/>
          <w:sz w:val="22"/>
          <w:szCs w:val="22"/>
        </w:rPr>
        <w:t xml:space="preserve"> zł brutto, polegając</w:t>
      </w:r>
      <w:r w:rsidRPr="008567A0">
        <w:rPr>
          <w:rFonts w:ascii="Cambria" w:hAnsi="Cambria" w:cs="Arial"/>
          <w:sz w:val="22"/>
          <w:szCs w:val="22"/>
        </w:rPr>
        <w:t>ych</w:t>
      </w:r>
      <w:r w:rsidRPr="0030539A">
        <w:rPr>
          <w:rFonts w:ascii="Cambria" w:hAnsi="Cambria" w:cs="Arial"/>
          <w:sz w:val="22"/>
          <w:szCs w:val="22"/>
        </w:rPr>
        <w:t xml:space="preserve"> na wykonywaniu prac obejmujących </w:t>
      </w:r>
      <w:r>
        <w:rPr>
          <w:rFonts w:ascii="Cambria" w:hAnsi="Cambria" w:cs="Arial"/>
          <w:sz w:val="22"/>
          <w:szCs w:val="22"/>
        </w:rPr>
        <w:t>zagospodarowanie lasu, pozyskanie i zrywkę drewna</w:t>
      </w:r>
      <w:r w:rsidRPr="0030539A">
        <w:rPr>
          <w:rFonts w:ascii="Cambria" w:hAnsi="Cambria" w:cs="Arial"/>
          <w:sz w:val="22"/>
          <w:szCs w:val="22"/>
        </w:rPr>
        <w:t>,</w:t>
      </w:r>
      <w:r>
        <w:rPr>
          <w:rFonts w:ascii="Cambria" w:hAnsi="Cambria" w:cs="Arial"/>
          <w:sz w:val="22"/>
          <w:szCs w:val="22"/>
        </w:rPr>
        <w:t xml:space="preserve"> </w:t>
      </w:r>
    </w:p>
    <w:p w14:paraId="3BD0817E" w14:textId="6F4A9902" w:rsidR="0030539A" w:rsidRDefault="00B657E0" w:rsidP="001170BE">
      <w:pPr>
        <w:spacing w:before="120"/>
        <w:ind w:left="2127" w:hanging="3"/>
        <w:jc w:val="both"/>
        <w:rPr>
          <w:rFonts w:ascii="Cambria" w:hAnsi="Cambria" w:cs="Arial"/>
          <w:sz w:val="22"/>
          <w:szCs w:val="22"/>
        </w:rPr>
      </w:pPr>
      <w:r w:rsidRPr="0030539A">
        <w:rPr>
          <w:rFonts w:ascii="Cambria" w:hAnsi="Cambria" w:cs="Arial"/>
          <w:sz w:val="22"/>
          <w:szCs w:val="22"/>
        </w:rPr>
        <w:t xml:space="preserve">które </w:t>
      </w:r>
      <w:r w:rsidR="007113F2">
        <w:rPr>
          <w:rFonts w:ascii="Cambria" w:hAnsi="Cambria" w:cs="Arial"/>
          <w:sz w:val="22"/>
          <w:szCs w:val="22"/>
        </w:rPr>
        <w:t xml:space="preserve">należy </w:t>
      </w:r>
      <w:r w:rsidRPr="0030539A">
        <w:rPr>
          <w:rFonts w:ascii="Cambria" w:hAnsi="Cambria" w:cs="Arial"/>
          <w:sz w:val="22"/>
          <w:szCs w:val="22"/>
        </w:rPr>
        <w:t>podać</w:t>
      </w:r>
      <w:r w:rsidRPr="007113F2">
        <w:rPr>
          <w:rFonts w:ascii="Cambria" w:hAnsi="Cambria" w:cs="Arial"/>
          <w:sz w:val="22"/>
          <w:szCs w:val="22"/>
        </w:rPr>
        <w:t xml:space="preserve"> w Części IV lit. C (pkt 1b) JEDZ;</w:t>
      </w:r>
      <w:r w:rsidRPr="00924EF1">
        <w:rPr>
          <w:rFonts w:ascii="Cambria" w:hAnsi="Cambria" w:cs="Arial"/>
          <w:sz w:val="22"/>
          <w:szCs w:val="22"/>
        </w:rPr>
        <w:t xml:space="preserve"> </w:t>
      </w:r>
      <w:r w:rsidRPr="00580202">
        <w:rPr>
          <w:rFonts w:ascii="Cambria" w:hAnsi="Cambria" w:cs="Arial"/>
          <w:sz w:val="22"/>
          <w:szCs w:val="22"/>
        </w:rPr>
        <w:tab/>
      </w:r>
    </w:p>
    <w:p w14:paraId="49049670" w14:textId="77777777" w:rsidR="00B657E0" w:rsidRDefault="007113F2" w:rsidP="009F0F72">
      <w:pPr>
        <w:spacing w:before="120"/>
        <w:ind w:left="2127"/>
        <w:jc w:val="both"/>
        <w:rPr>
          <w:rFonts w:ascii="Cambria" w:hAnsi="Cambria" w:cs="Arial"/>
          <w:sz w:val="22"/>
          <w:szCs w:val="22"/>
        </w:rPr>
      </w:pPr>
      <w:r>
        <w:rPr>
          <w:rFonts w:ascii="Cambria" w:hAnsi="Cambria" w:cs="Arial"/>
          <w:sz w:val="22"/>
          <w:szCs w:val="22"/>
        </w:rPr>
        <w:t xml:space="preserve">We wskazanej części JEDZ należy </w:t>
      </w:r>
      <w:r w:rsidR="00B657E0" w:rsidRPr="00580202">
        <w:rPr>
          <w:rFonts w:ascii="Cambria" w:hAnsi="Cambria" w:cs="Arial"/>
          <w:sz w:val="22"/>
          <w:szCs w:val="22"/>
        </w:rPr>
        <w:t>podać informacje nt. podmiotu, na rzecz którego były wykonywane usługi (ze wskazaniem nazwy</w:t>
      </w:r>
      <w:r w:rsidR="00B657E0">
        <w:rPr>
          <w:rFonts w:ascii="Cambria" w:hAnsi="Cambria" w:cs="Arial"/>
          <w:sz w:val="22"/>
          <w:szCs w:val="22"/>
        </w:rPr>
        <w:t xml:space="preserve"> i jego siedziby), terminu wykonywania usługi (dat dziennych rozpoczęcia i zakończenia realizacji usługi), rodzaju wykonanych usług oraz wartości (brutto) wykonanych usług. </w:t>
      </w:r>
    </w:p>
    <w:p w14:paraId="500C3475" w14:textId="516E7066" w:rsidR="00B657E0" w:rsidRDefault="00B657E0" w:rsidP="001E3379">
      <w:pPr>
        <w:spacing w:before="120"/>
        <w:ind w:left="2127"/>
        <w:jc w:val="both"/>
        <w:rPr>
          <w:rFonts w:ascii="Cambria" w:hAnsi="Cambria" w:cs="Arial"/>
          <w:sz w:val="22"/>
          <w:szCs w:val="22"/>
        </w:rPr>
      </w:pPr>
      <w:r>
        <w:rPr>
          <w:rFonts w:ascii="Cambria" w:hAnsi="Cambria" w:cs="Arial"/>
          <w:sz w:val="22"/>
          <w:szCs w:val="22"/>
        </w:rPr>
        <w:t xml:space="preserve">Jeżeli Wykonawca powołuje się na doświadczenie w realizacji usług, </w:t>
      </w:r>
      <w:r w:rsidR="0086283B">
        <w:rPr>
          <w:rFonts w:ascii="Cambria" w:hAnsi="Cambria" w:cs="Arial"/>
          <w:sz w:val="22"/>
          <w:szCs w:val="22"/>
        </w:rPr>
        <w:t>wykonywanych</w:t>
      </w:r>
      <w:r>
        <w:rPr>
          <w:rFonts w:ascii="Cambria" w:hAnsi="Cambria" w:cs="Arial"/>
          <w:sz w:val="22"/>
          <w:szCs w:val="22"/>
        </w:rPr>
        <w:t xml:space="preserve"> wspólnie z innymi </w:t>
      </w:r>
      <w:r w:rsidR="00313DB1">
        <w:rPr>
          <w:rFonts w:ascii="Cambria" w:hAnsi="Cambria" w:cs="Arial"/>
          <w:sz w:val="22"/>
          <w:szCs w:val="22"/>
        </w:rPr>
        <w:t>W</w:t>
      </w:r>
      <w:r>
        <w:rPr>
          <w:rFonts w:ascii="Cambria" w:hAnsi="Cambria" w:cs="Arial"/>
          <w:sz w:val="22"/>
          <w:szCs w:val="22"/>
        </w:rPr>
        <w:t>ykonawcami informacje, o których mowa wyżej dotyczą usług</w:t>
      </w:r>
      <w:r w:rsidR="0086283B">
        <w:rPr>
          <w:rFonts w:ascii="Cambria" w:hAnsi="Cambria" w:cs="Arial"/>
          <w:sz w:val="22"/>
          <w:szCs w:val="22"/>
        </w:rPr>
        <w:t xml:space="preserve">, w których wykonaniu Wykonawca </w:t>
      </w:r>
      <w:r w:rsidR="00385DCA">
        <w:rPr>
          <w:rFonts w:ascii="Cambria" w:hAnsi="Cambria" w:cs="Arial"/>
          <w:sz w:val="22"/>
          <w:szCs w:val="22"/>
        </w:rPr>
        <w:t>ten bezpośrednio uczestniczył</w:t>
      </w:r>
      <w:r>
        <w:rPr>
          <w:rFonts w:ascii="Cambria" w:hAnsi="Cambria" w:cs="Arial"/>
          <w:sz w:val="22"/>
          <w:szCs w:val="22"/>
        </w:rPr>
        <w:t>, a w przypadku świadczeń powtarzających się lub ciągłych</w:t>
      </w:r>
      <w:r w:rsidR="00385DCA">
        <w:rPr>
          <w:rFonts w:ascii="Cambria" w:hAnsi="Cambria" w:cs="Arial"/>
          <w:sz w:val="22"/>
          <w:szCs w:val="22"/>
        </w:rPr>
        <w:t>, w których wykonywaniu bezpośrednio uczestniczył lub uczestniczy.</w:t>
      </w:r>
    </w:p>
    <w:p w14:paraId="6324D45E" w14:textId="77777777" w:rsidR="000A0102" w:rsidRDefault="00B657E0" w:rsidP="00B022BA">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na potwierdzenie spełnienia warunku udziału w postępowaniu dot. </w:t>
      </w:r>
      <w:r w:rsidR="00E15EA0">
        <w:rPr>
          <w:rFonts w:ascii="Cambria" w:hAnsi="Cambria" w:cs="Arial"/>
          <w:sz w:val="22"/>
          <w:szCs w:val="22"/>
        </w:rPr>
        <w:t xml:space="preserve">zdolności </w:t>
      </w:r>
      <w:r>
        <w:rPr>
          <w:rFonts w:ascii="Cambria" w:hAnsi="Cambria" w:cs="Arial"/>
          <w:sz w:val="22"/>
          <w:szCs w:val="22"/>
        </w:rPr>
        <w:t xml:space="preserve">technicznej lub zawodowej w zakresie potencjału technicznego – informacje nt. ilości </w:t>
      </w:r>
    </w:p>
    <w:p w14:paraId="42F95189" w14:textId="37E1A36E" w:rsidR="00CB52C8" w:rsidRDefault="00CB52C8" w:rsidP="00CB52C8">
      <w:pPr>
        <w:spacing w:before="120"/>
        <w:ind w:left="2127" w:hanging="3"/>
        <w:jc w:val="both"/>
        <w:rPr>
          <w:rFonts w:ascii="Cambria" w:hAnsi="Cambria" w:cs="Arial"/>
          <w:sz w:val="22"/>
          <w:szCs w:val="22"/>
        </w:rPr>
      </w:pPr>
      <w:r>
        <w:rPr>
          <w:rFonts w:ascii="Cambria" w:hAnsi="Cambria" w:cs="Arial"/>
          <w:sz w:val="22"/>
          <w:szCs w:val="22"/>
        </w:rPr>
        <w:t>PAKIET I, IV ciągników zrywkowych lub ciągników przystosowanych do zrywki drewna,</w:t>
      </w:r>
    </w:p>
    <w:p w14:paraId="114E2F90" w14:textId="26E20EEB" w:rsidR="000A0102" w:rsidRDefault="000A0102" w:rsidP="000A0102">
      <w:pPr>
        <w:spacing w:before="120"/>
        <w:ind w:left="2127" w:hanging="3"/>
        <w:jc w:val="both"/>
        <w:rPr>
          <w:rFonts w:ascii="Cambria" w:hAnsi="Cambria" w:cs="Arial"/>
          <w:sz w:val="22"/>
          <w:szCs w:val="22"/>
        </w:rPr>
      </w:pPr>
      <w:r>
        <w:rPr>
          <w:rFonts w:ascii="Cambria" w:hAnsi="Cambria" w:cs="Arial"/>
          <w:sz w:val="22"/>
          <w:szCs w:val="22"/>
        </w:rPr>
        <w:t>PAKIETY II, III</w:t>
      </w:r>
      <w:r w:rsidR="00CB52C8">
        <w:rPr>
          <w:rFonts w:ascii="Cambria" w:hAnsi="Cambria" w:cs="Arial"/>
          <w:sz w:val="22"/>
          <w:szCs w:val="22"/>
        </w:rPr>
        <w:t xml:space="preserve"> </w:t>
      </w:r>
      <w:r w:rsidR="00B657E0">
        <w:rPr>
          <w:rFonts w:ascii="Cambria" w:hAnsi="Cambria" w:cs="Arial"/>
          <w:sz w:val="22"/>
          <w:szCs w:val="22"/>
        </w:rPr>
        <w:t>(1) maszyn leśnych typu harwester</w:t>
      </w:r>
      <w:r w:rsidR="00480A5D">
        <w:rPr>
          <w:rFonts w:ascii="Cambria" w:hAnsi="Cambria" w:cs="Arial"/>
          <w:sz w:val="22"/>
          <w:szCs w:val="22"/>
        </w:rPr>
        <w:t xml:space="preserve"> oraz </w:t>
      </w:r>
      <w:r w:rsidR="00B657E0">
        <w:rPr>
          <w:rFonts w:ascii="Cambria" w:hAnsi="Cambria" w:cs="Arial"/>
          <w:sz w:val="22"/>
          <w:szCs w:val="22"/>
        </w:rPr>
        <w:t xml:space="preserve">(2) ciągników zrywkowych lub ciągników przystosowanych do zrywki drewna, </w:t>
      </w:r>
    </w:p>
    <w:p w14:paraId="7F454A50" w14:textId="5B176A50" w:rsidR="00B022BA" w:rsidRDefault="00B657E0" w:rsidP="000A0102">
      <w:pPr>
        <w:spacing w:before="120"/>
        <w:ind w:left="2127" w:hanging="3"/>
        <w:jc w:val="both"/>
        <w:rPr>
          <w:rFonts w:ascii="Cambria" w:hAnsi="Cambria" w:cs="Arial"/>
          <w:sz w:val="22"/>
          <w:szCs w:val="22"/>
        </w:rPr>
      </w:pPr>
      <w:r>
        <w:rPr>
          <w:rFonts w:ascii="Cambria" w:hAnsi="Cambria" w:cs="Arial"/>
          <w:sz w:val="22"/>
          <w:szCs w:val="22"/>
        </w:rPr>
        <w:t>którymi dysponuje</w:t>
      </w:r>
      <w:r w:rsidR="00924EF1">
        <w:rPr>
          <w:rFonts w:ascii="Cambria" w:hAnsi="Cambria" w:cs="Arial"/>
          <w:sz w:val="22"/>
          <w:szCs w:val="22"/>
        </w:rPr>
        <w:t xml:space="preserve"> lub będzie dysponować</w:t>
      </w:r>
      <w:r>
        <w:rPr>
          <w:rFonts w:ascii="Cambria" w:hAnsi="Cambria" w:cs="Arial"/>
          <w:sz w:val="22"/>
          <w:szCs w:val="22"/>
        </w:rPr>
        <w:t xml:space="preserve"> </w:t>
      </w:r>
      <w:r w:rsidR="00B022BA">
        <w:rPr>
          <w:rFonts w:ascii="Cambria" w:hAnsi="Cambria" w:cs="Arial"/>
          <w:sz w:val="22"/>
          <w:szCs w:val="22"/>
        </w:rPr>
        <w:t>W</w:t>
      </w:r>
      <w:r>
        <w:rPr>
          <w:rFonts w:ascii="Cambria" w:hAnsi="Cambria" w:cs="Arial"/>
          <w:sz w:val="22"/>
          <w:szCs w:val="22"/>
        </w:rPr>
        <w:t>ykonawca</w:t>
      </w:r>
      <w:r w:rsidR="00580202">
        <w:rPr>
          <w:rFonts w:ascii="Cambria" w:hAnsi="Cambria" w:cs="Arial"/>
          <w:sz w:val="22"/>
          <w:szCs w:val="22"/>
        </w:rPr>
        <w:t xml:space="preserve">, </w:t>
      </w:r>
      <w:r>
        <w:rPr>
          <w:rFonts w:ascii="Cambria" w:hAnsi="Cambria" w:cs="Arial"/>
          <w:sz w:val="22"/>
          <w:szCs w:val="22"/>
        </w:rPr>
        <w:t>które należy</w:t>
      </w:r>
      <w:r w:rsidR="00580202">
        <w:rPr>
          <w:rFonts w:ascii="Cambria" w:hAnsi="Cambria" w:cs="Arial"/>
          <w:sz w:val="22"/>
          <w:szCs w:val="22"/>
        </w:rPr>
        <w:t xml:space="preserve"> podać</w:t>
      </w:r>
      <w:r>
        <w:rPr>
          <w:rFonts w:ascii="Cambria" w:hAnsi="Cambria" w:cs="Arial"/>
          <w:sz w:val="22"/>
          <w:szCs w:val="22"/>
        </w:rPr>
        <w:t xml:space="preserve"> w Części IV lit. C (pkt 9) JEDZ; </w:t>
      </w:r>
      <w:r>
        <w:rPr>
          <w:rFonts w:ascii="Cambria" w:hAnsi="Cambria" w:cs="Arial"/>
          <w:sz w:val="22"/>
          <w:szCs w:val="22"/>
        </w:rPr>
        <w:tab/>
      </w:r>
    </w:p>
    <w:p w14:paraId="2040C8CA" w14:textId="143CA9DB" w:rsidR="00B657E0" w:rsidRDefault="00B657E0" w:rsidP="00361F98">
      <w:pPr>
        <w:spacing w:before="120"/>
        <w:ind w:left="2127"/>
        <w:jc w:val="both"/>
        <w:rPr>
          <w:rFonts w:ascii="Cambria" w:hAnsi="Cambria"/>
          <w:sz w:val="22"/>
          <w:szCs w:val="22"/>
        </w:rPr>
      </w:pPr>
      <w:r>
        <w:rPr>
          <w:rFonts w:ascii="Cambria" w:hAnsi="Cambria"/>
          <w:sz w:val="22"/>
          <w:szCs w:val="22"/>
        </w:rPr>
        <w:t xml:space="preserve">We wskazanej części JEDZ należy podać informacje nt. rodzaju urządzeń zgodnie z pkt. </w:t>
      </w:r>
      <w:r w:rsidR="00FA5DFA">
        <w:rPr>
          <w:rFonts w:ascii="Cambria" w:hAnsi="Cambria"/>
          <w:sz w:val="22"/>
          <w:szCs w:val="22"/>
        </w:rPr>
        <w:t>7</w:t>
      </w:r>
      <w:r>
        <w:rPr>
          <w:rFonts w:ascii="Cambria" w:hAnsi="Cambria"/>
          <w:sz w:val="22"/>
          <w:szCs w:val="22"/>
        </w:rPr>
        <w:t>.</w:t>
      </w:r>
      <w:r w:rsidR="00FA5DFA">
        <w:rPr>
          <w:rFonts w:ascii="Cambria" w:hAnsi="Cambria"/>
          <w:sz w:val="22"/>
          <w:szCs w:val="22"/>
        </w:rPr>
        <w:t>1</w:t>
      </w:r>
      <w:r>
        <w:rPr>
          <w:rFonts w:ascii="Cambria" w:hAnsi="Cambria"/>
          <w:sz w:val="22"/>
          <w:szCs w:val="22"/>
        </w:rPr>
        <w:t xml:space="preserve">. ppkt </w:t>
      </w:r>
      <w:r w:rsidR="00FA5DFA">
        <w:rPr>
          <w:rFonts w:ascii="Cambria" w:hAnsi="Cambria"/>
          <w:sz w:val="22"/>
          <w:szCs w:val="22"/>
        </w:rPr>
        <w:t>4</w:t>
      </w:r>
      <w:r>
        <w:rPr>
          <w:rFonts w:ascii="Cambria" w:hAnsi="Cambria"/>
          <w:sz w:val="22"/>
          <w:szCs w:val="22"/>
        </w:rPr>
        <w:t xml:space="preserve">) lit b) SWZ, tj. </w:t>
      </w:r>
      <w:r>
        <w:rPr>
          <w:rFonts w:ascii="Cambria" w:hAnsi="Cambria" w:cs="Arial"/>
          <w:sz w:val="22"/>
          <w:szCs w:val="22"/>
        </w:rPr>
        <w:t>maszyna leśna typu harwester, ciągnik zrywkowy lub ciągnik przystosowany do zrywki drewna</w:t>
      </w:r>
      <w:r>
        <w:rPr>
          <w:rFonts w:ascii="Cambria" w:hAnsi="Cambria"/>
          <w:sz w:val="22"/>
          <w:szCs w:val="22"/>
        </w:rPr>
        <w:t>, ich opis tj. marka, model</w:t>
      </w:r>
      <w:r w:rsidR="00874CA4">
        <w:rPr>
          <w:rFonts w:ascii="Cambria" w:hAnsi="Cambria"/>
          <w:sz w:val="22"/>
          <w:szCs w:val="22"/>
        </w:rPr>
        <w:t xml:space="preserve">, </w:t>
      </w:r>
      <w:r>
        <w:rPr>
          <w:rFonts w:ascii="Cambria" w:hAnsi="Cambria"/>
          <w:sz w:val="22"/>
          <w:szCs w:val="22"/>
        </w:rPr>
        <w:t>podstawy dysponowania</w:t>
      </w:r>
      <w:r w:rsidR="00361F98">
        <w:rPr>
          <w:rFonts w:ascii="Cambria" w:hAnsi="Cambria"/>
          <w:sz w:val="22"/>
          <w:szCs w:val="22"/>
        </w:rPr>
        <w:t xml:space="preserve"> </w:t>
      </w:r>
      <w:r w:rsidR="00874CA4">
        <w:rPr>
          <w:rFonts w:ascii="Cambria" w:hAnsi="Cambria"/>
          <w:sz w:val="22"/>
          <w:szCs w:val="22"/>
        </w:rPr>
        <w:t>oraz</w:t>
      </w:r>
      <w:r>
        <w:rPr>
          <w:rFonts w:ascii="Cambria" w:hAnsi="Cambria"/>
          <w:sz w:val="22"/>
          <w:szCs w:val="22"/>
        </w:rPr>
        <w:t xml:space="preserve"> numer seryjny.</w:t>
      </w:r>
    </w:p>
    <w:p w14:paraId="0E12C446" w14:textId="77777777" w:rsidR="00770A9D" w:rsidRDefault="00B657E0" w:rsidP="005B44E2">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na potwierdzenie spełnienia warunku udziału w postępowaniu dot. zdolności technicznej lub zawodowej w zakresie osób skierowanych przez </w:t>
      </w:r>
      <w:r w:rsidR="00216053">
        <w:rPr>
          <w:rFonts w:ascii="Cambria" w:hAnsi="Cambria" w:cs="Arial"/>
          <w:sz w:val="22"/>
          <w:szCs w:val="22"/>
        </w:rPr>
        <w:t>W</w:t>
      </w:r>
      <w:r>
        <w:rPr>
          <w:rFonts w:ascii="Cambria" w:hAnsi="Cambria" w:cs="Arial"/>
          <w:sz w:val="22"/>
          <w:szCs w:val="22"/>
        </w:rPr>
        <w:t xml:space="preserve">ykonawcę do realizacji zamówienia – informacje nt. ilości </w:t>
      </w:r>
    </w:p>
    <w:p w14:paraId="2DCD699B" w14:textId="77DF8787" w:rsidR="00770A9D" w:rsidRDefault="00770A9D" w:rsidP="00770A9D">
      <w:pPr>
        <w:spacing w:before="120"/>
        <w:ind w:left="2127" w:hanging="3"/>
        <w:jc w:val="both"/>
        <w:rPr>
          <w:rFonts w:ascii="Cambria" w:hAnsi="Cambria" w:cs="Arial"/>
          <w:sz w:val="22"/>
          <w:szCs w:val="22"/>
        </w:rPr>
      </w:pPr>
      <w:r>
        <w:rPr>
          <w:rFonts w:ascii="Cambria" w:hAnsi="Cambria" w:cs="Arial"/>
          <w:sz w:val="22"/>
          <w:szCs w:val="22"/>
        </w:rPr>
        <w:t>PAKIET</w:t>
      </w:r>
      <w:r w:rsidR="00630B1C">
        <w:rPr>
          <w:rFonts w:ascii="Cambria" w:hAnsi="Cambria" w:cs="Arial"/>
          <w:sz w:val="22"/>
          <w:szCs w:val="22"/>
        </w:rPr>
        <w:t xml:space="preserve"> I, II, III, IV</w:t>
      </w:r>
    </w:p>
    <w:p w14:paraId="46CA2AB4" w14:textId="77777777" w:rsidR="00630B1C" w:rsidRDefault="00B657E0" w:rsidP="00630B1C">
      <w:pPr>
        <w:spacing w:before="120"/>
        <w:ind w:left="2127" w:hanging="3"/>
        <w:jc w:val="both"/>
        <w:rPr>
          <w:rFonts w:ascii="Cambria" w:hAnsi="Cambria" w:cs="Arial"/>
          <w:sz w:val="22"/>
          <w:szCs w:val="22"/>
        </w:rPr>
      </w:pPr>
      <w:r>
        <w:rPr>
          <w:rFonts w:ascii="Cambria" w:hAnsi="Cambria" w:cs="Arial"/>
          <w:sz w:val="22"/>
          <w:szCs w:val="22"/>
        </w:rPr>
        <w:t xml:space="preserve">(1) osób które ukończyły z wynikiem pozytywnym szkolenie dopuszczające do pracy z pilarką zgodnie z § 21 rozporządzenia Ministra Środowiska z dnia 24 sierpnia 2006 r. w sprawie bezpieczeństwa i higieny pracy przy wykonywaniu niektórych prac z zakresu gospodarki leśnej (Dz. U. </w:t>
      </w:r>
      <w:r w:rsidR="00FD7598">
        <w:rPr>
          <w:rFonts w:ascii="Cambria" w:hAnsi="Cambria" w:cs="Arial"/>
          <w:sz w:val="22"/>
          <w:szCs w:val="22"/>
        </w:rPr>
        <w:t xml:space="preserve">z 2006 r. </w:t>
      </w:r>
      <w:r>
        <w:rPr>
          <w:rFonts w:ascii="Cambria" w:hAnsi="Cambria" w:cs="Arial"/>
          <w:sz w:val="22"/>
          <w:szCs w:val="22"/>
        </w:rPr>
        <w:t>Nr 161, poz. 1141) lub posiadających odpowiadające im uprawnienia wydane na podstawie poprzednio obowiązujących przepisów albo odpowiadające im uprawnienia wydane w innych Państwach Członkowskich Unii Europejskiej</w:t>
      </w:r>
      <w:r w:rsidR="003C4728">
        <w:rPr>
          <w:rFonts w:ascii="Cambria" w:hAnsi="Cambria" w:cs="Arial"/>
          <w:sz w:val="22"/>
          <w:szCs w:val="22"/>
        </w:rPr>
        <w:t>,</w:t>
      </w:r>
      <w:r>
        <w:rPr>
          <w:rFonts w:ascii="Cambria" w:hAnsi="Cambria" w:cs="Arial"/>
          <w:sz w:val="22"/>
          <w:szCs w:val="22"/>
        </w:rPr>
        <w:t xml:space="preserve"> (2) osób nadzoru z wykształceniem leśnym wyższym, leśnym średnim</w:t>
      </w:r>
      <w:r>
        <w:t xml:space="preserve"> </w:t>
      </w:r>
      <w:r>
        <w:rPr>
          <w:rFonts w:ascii="Cambria" w:hAnsi="Cambria" w:cs="Arial"/>
          <w:sz w:val="22"/>
          <w:szCs w:val="22"/>
        </w:rPr>
        <w:t xml:space="preserve">lub posiadających dyplom ukończenia </w:t>
      </w:r>
      <w:r w:rsidRPr="00FD7598">
        <w:rPr>
          <w:rFonts w:ascii="Cambria" w:hAnsi="Cambria" w:cs="Arial"/>
          <w:sz w:val="22"/>
          <w:szCs w:val="22"/>
        </w:rPr>
        <w:t xml:space="preserve">studium zawodowego świadczenia usług na rzecz leśnictwa oraz (3) </w:t>
      </w:r>
      <w:r w:rsidRPr="008D2A4B">
        <w:rPr>
          <w:rFonts w:ascii="Cambria" w:hAnsi="Cambria" w:cs="Arial"/>
          <w:sz w:val="22"/>
          <w:szCs w:val="22"/>
        </w:rPr>
        <w:t>osób, które ukończyły szkolenie w zakresie pracy ze środkami chemicznymi zgodnie z rozporządzeniem Ministra Rolnictwa i Rozwoju Wsi z dnia 8 maja 2013 roku</w:t>
      </w:r>
      <w:r w:rsidR="009C7066">
        <w:rPr>
          <w:rFonts w:ascii="Cambria" w:hAnsi="Cambria" w:cs="Arial"/>
          <w:sz w:val="22"/>
          <w:szCs w:val="22"/>
        </w:rPr>
        <w:t xml:space="preserve"> w sprawie</w:t>
      </w:r>
      <w:r w:rsidRPr="008D2A4B">
        <w:rPr>
          <w:rFonts w:ascii="Cambria" w:hAnsi="Cambria" w:cs="Arial"/>
          <w:sz w:val="22"/>
          <w:szCs w:val="22"/>
        </w:rPr>
        <w:t xml:space="preserve"> szkole</w:t>
      </w:r>
      <w:r w:rsidR="009C7066">
        <w:rPr>
          <w:rFonts w:ascii="Cambria" w:hAnsi="Cambria" w:cs="Arial"/>
          <w:sz w:val="22"/>
          <w:szCs w:val="22"/>
        </w:rPr>
        <w:t>ń</w:t>
      </w:r>
      <w:r w:rsidRPr="008D2A4B">
        <w:rPr>
          <w:rFonts w:ascii="Cambria" w:hAnsi="Cambria" w:cs="Arial"/>
          <w:sz w:val="22"/>
          <w:szCs w:val="22"/>
        </w:rPr>
        <w:t xml:space="preserve"> w zakresie środk</w:t>
      </w:r>
      <w:r w:rsidR="008346A0">
        <w:rPr>
          <w:rFonts w:ascii="Cambria" w:hAnsi="Cambria" w:cs="Arial"/>
          <w:sz w:val="22"/>
          <w:szCs w:val="22"/>
        </w:rPr>
        <w:t xml:space="preserve">ów </w:t>
      </w:r>
      <w:r w:rsidR="008346A0" w:rsidRPr="007321C4">
        <w:rPr>
          <w:rFonts w:ascii="Cambria" w:hAnsi="Cambria" w:cs="Arial"/>
          <w:sz w:val="22"/>
          <w:szCs w:val="22"/>
        </w:rPr>
        <w:t>ochrony roślin</w:t>
      </w:r>
      <w:r w:rsidRPr="00EF2FC7">
        <w:rPr>
          <w:rFonts w:ascii="Cambria" w:hAnsi="Cambria" w:cs="Arial"/>
          <w:sz w:val="22"/>
          <w:szCs w:val="22"/>
        </w:rPr>
        <w:t xml:space="preserve"> (Dz. U. z 2013 </w:t>
      </w:r>
      <w:r w:rsidR="008346A0" w:rsidRPr="00EF2FC7">
        <w:rPr>
          <w:rFonts w:ascii="Cambria" w:hAnsi="Cambria" w:cs="Arial"/>
          <w:sz w:val="22"/>
          <w:szCs w:val="22"/>
        </w:rPr>
        <w:t xml:space="preserve"> </w:t>
      </w:r>
      <w:r w:rsidRPr="00EF2FC7">
        <w:rPr>
          <w:rFonts w:ascii="Cambria" w:hAnsi="Cambria" w:cs="Arial"/>
          <w:sz w:val="22"/>
          <w:szCs w:val="22"/>
        </w:rPr>
        <w:t>r. poz. 554</w:t>
      </w:r>
      <w:r w:rsidR="008346A0" w:rsidRPr="00EF2FC7">
        <w:rPr>
          <w:rFonts w:ascii="Cambria" w:hAnsi="Cambria" w:cs="Arial"/>
          <w:sz w:val="22"/>
          <w:szCs w:val="22"/>
        </w:rPr>
        <w:t xml:space="preserve"> z późn. zm.</w:t>
      </w:r>
      <w:r w:rsidRPr="00EF2FC7">
        <w:rPr>
          <w:rFonts w:ascii="Cambria" w:hAnsi="Cambria" w:cs="Arial"/>
          <w:sz w:val="22"/>
          <w:szCs w:val="22"/>
        </w:rPr>
        <w:t xml:space="preserve">) lub </w:t>
      </w:r>
      <w:r w:rsidRPr="00EF2FC7">
        <w:rPr>
          <w:rFonts w:ascii="Cambria" w:hAnsi="Cambria" w:cs="Arial"/>
          <w:sz w:val="22"/>
          <w:szCs w:val="22"/>
        </w:rPr>
        <w:lastRenderedPageBreak/>
        <w:t xml:space="preserve">posiadające odpowiadające im uprawnienia wydane na podstawie poprzednio obowiązujących przepisów które uprawniają do pracy w kontakcie ze środkami ochrony roślin, </w:t>
      </w:r>
    </w:p>
    <w:p w14:paraId="7063AC3F" w14:textId="2E9D99AE" w:rsidR="00DC1D2D" w:rsidRDefault="00B657E0" w:rsidP="00770A9D">
      <w:pPr>
        <w:spacing w:before="120"/>
        <w:ind w:left="2127" w:hanging="3"/>
        <w:jc w:val="both"/>
        <w:rPr>
          <w:rFonts w:ascii="Cambria" w:hAnsi="Cambria" w:cs="Arial"/>
          <w:sz w:val="22"/>
          <w:szCs w:val="22"/>
        </w:rPr>
      </w:pPr>
      <w:r w:rsidRPr="00EF2FC7">
        <w:rPr>
          <w:rFonts w:ascii="Cambria" w:hAnsi="Cambria" w:cs="Arial"/>
          <w:sz w:val="22"/>
          <w:szCs w:val="22"/>
        </w:rPr>
        <w:t xml:space="preserve">które należy </w:t>
      </w:r>
      <w:r w:rsidR="002938EB" w:rsidRPr="00EF2FC7">
        <w:rPr>
          <w:rFonts w:ascii="Cambria" w:hAnsi="Cambria" w:cs="Arial"/>
          <w:sz w:val="22"/>
          <w:szCs w:val="22"/>
        </w:rPr>
        <w:t xml:space="preserve">podać </w:t>
      </w:r>
      <w:r w:rsidRPr="00EF2FC7">
        <w:rPr>
          <w:rFonts w:ascii="Cambria" w:hAnsi="Cambria" w:cs="Arial"/>
          <w:sz w:val="22"/>
          <w:szCs w:val="22"/>
        </w:rPr>
        <w:t>w Części IV lit. C (pkt 2) JEDZ.</w:t>
      </w:r>
      <w:r>
        <w:rPr>
          <w:rFonts w:ascii="Cambria" w:hAnsi="Cambria" w:cs="Arial"/>
          <w:sz w:val="22"/>
          <w:szCs w:val="22"/>
        </w:rPr>
        <w:t xml:space="preserve"> </w:t>
      </w:r>
    </w:p>
    <w:p w14:paraId="6BC32523" w14:textId="7BBD8BCB" w:rsidR="00B657E0" w:rsidRDefault="00B657E0" w:rsidP="00874CA4">
      <w:pPr>
        <w:spacing w:before="120"/>
        <w:ind w:left="2127"/>
        <w:jc w:val="both"/>
        <w:rPr>
          <w:rFonts w:ascii="Cambria" w:hAnsi="Cambria" w:cs="Arial"/>
          <w:sz w:val="22"/>
          <w:szCs w:val="22"/>
        </w:rPr>
      </w:pPr>
      <w:r>
        <w:rPr>
          <w:rFonts w:ascii="Cambria" w:hAnsi="Cambria" w:cs="Arial"/>
          <w:sz w:val="22"/>
          <w:szCs w:val="22"/>
        </w:rPr>
        <w:t xml:space="preserve">We wskazanej części JEDZ należy podać informacje nt. danych personalnych (imię i nazwisko) osób skierowanych przez </w:t>
      </w:r>
      <w:r w:rsidR="005B44E2">
        <w:rPr>
          <w:rFonts w:ascii="Cambria" w:hAnsi="Cambria" w:cs="Arial"/>
          <w:sz w:val="22"/>
          <w:szCs w:val="22"/>
        </w:rPr>
        <w:t>W</w:t>
      </w:r>
      <w:r>
        <w:rPr>
          <w:rFonts w:ascii="Cambria" w:hAnsi="Cambria" w:cs="Arial"/>
          <w:sz w:val="22"/>
          <w:szCs w:val="22"/>
        </w:rPr>
        <w:t>ykonawcę do realizacji zamówienia, zakresu wykonywanych przez nich czynności, posiadanych</w:t>
      </w:r>
      <w:r w:rsidR="00C34353">
        <w:rPr>
          <w:rFonts w:ascii="Cambria" w:hAnsi="Cambria" w:cs="Arial"/>
          <w:sz w:val="22"/>
          <w:szCs w:val="22"/>
        </w:rPr>
        <w:t xml:space="preserve"> kwalifikacji zawodowych,</w:t>
      </w:r>
      <w:r>
        <w:rPr>
          <w:rFonts w:ascii="Cambria" w:hAnsi="Cambria" w:cs="Arial"/>
          <w:sz w:val="22"/>
          <w:szCs w:val="22"/>
        </w:rPr>
        <w:t xml:space="preserve"> uprawnień (jeżeli są wymagane) oraz podstawy dysponowania, a w stosunku do osób nadzoru należy podać również ich wykształcenie.</w:t>
      </w:r>
    </w:p>
    <w:p w14:paraId="6CEFDA53" w14:textId="77777777" w:rsidR="00B657E0" w:rsidRDefault="00B657E0" w:rsidP="00874CA4">
      <w:pPr>
        <w:spacing w:before="120"/>
        <w:ind w:left="1418"/>
        <w:jc w:val="both"/>
        <w:rPr>
          <w:rFonts w:ascii="Cambria" w:hAnsi="Cambria" w:cs="Arial"/>
          <w:sz w:val="22"/>
          <w:szCs w:val="22"/>
        </w:rPr>
      </w:pPr>
      <w:r>
        <w:rPr>
          <w:rFonts w:ascii="Cambria" w:hAnsi="Cambria" w:cs="Arial"/>
          <w:sz w:val="22"/>
          <w:szCs w:val="22"/>
        </w:rPr>
        <w:t xml:space="preserve">Zgodnie z postanowieniami Załącznika I do Rozporządzenia Wykonawczego Komisji (UE) 2016/7 z dnia 5 stycznia 2016 r. ustanawiającego standardowy formularz jednolitego europejskiego dokumentu zamówienia (Dz. Urz. UE seria L 2016 r. Nr 3, s. 16) w przypadku, gdy zamówienia dzielą się na części (Pakiety) oraz warunki udziału w postępowaniu (nazywane w JEDZ kryteriami kwalifikacji) dla poszczególnych części są różne, należy wypełnić JEDZ dla każdej części (Pakietu). </w:t>
      </w:r>
    </w:p>
    <w:p w14:paraId="78AD17E0" w14:textId="77777777" w:rsidR="00795A36" w:rsidRPr="003419F9" w:rsidRDefault="006C25B8" w:rsidP="00D15EC7">
      <w:pPr>
        <w:spacing w:before="120" w:after="120"/>
        <w:ind w:left="709" w:hanging="709"/>
        <w:jc w:val="both"/>
        <w:rPr>
          <w:rFonts w:ascii="Cambria" w:eastAsia="Calibri" w:hAnsi="Cambria" w:cs="Arial"/>
          <w:sz w:val="22"/>
          <w:szCs w:val="22"/>
        </w:rPr>
      </w:pPr>
      <w:bookmarkStart w:id="23" w:name="_Hlk81862730"/>
      <w:r w:rsidRPr="00D15EC7">
        <w:rPr>
          <w:rFonts w:ascii="Cambria" w:eastAsia="Calibri" w:hAnsi="Cambria" w:cs="Arial"/>
          <w:b/>
          <w:bCs/>
          <w:sz w:val="22"/>
          <w:szCs w:val="22"/>
        </w:rPr>
        <w:t>9.2.</w:t>
      </w:r>
      <w:r w:rsidRPr="00D15EC7">
        <w:rPr>
          <w:rFonts w:ascii="Cambria" w:eastAsia="Calibri" w:hAnsi="Cambria" w:cs="Arial"/>
          <w:b/>
          <w:sz w:val="22"/>
          <w:szCs w:val="22"/>
        </w:rPr>
        <w:tab/>
      </w:r>
      <w:r w:rsidRPr="00D15EC7">
        <w:rPr>
          <w:rFonts w:ascii="Cambria" w:eastAsia="Calibri" w:hAnsi="Cambria" w:cs="Arial"/>
          <w:sz w:val="22"/>
          <w:szCs w:val="22"/>
        </w:rPr>
        <w:t>W celu potwierdzenia spełniania warunków udziału w postępowaniu, o których mowa w pkt 7.1. SWZ, Zamawiający przed wyborem</w:t>
      </w:r>
      <w:r w:rsidR="008C062F">
        <w:rPr>
          <w:rFonts w:ascii="Cambria" w:eastAsia="Calibri" w:hAnsi="Cambria" w:cs="Arial"/>
          <w:sz w:val="22"/>
          <w:szCs w:val="22"/>
        </w:rPr>
        <w:t xml:space="preserve"> </w:t>
      </w:r>
      <w:r w:rsidRPr="00D15EC7">
        <w:rPr>
          <w:rFonts w:ascii="Cambria" w:eastAsia="Calibri" w:hAnsi="Cambria" w:cs="Arial"/>
          <w:sz w:val="22"/>
          <w:szCs w:val="22"/>
        </w:rPr>
        <w:t>najkorzystniejszej</w:t>
      </w:r>
      <w:r w:rsidR="008C062F">
        <w:rPr>
          <w:rFonts w:ascii="Cambria" w:eastAsia="Calibri" w:hAnsi="Cambria" w:cs="Arial"/>
          <w:sz w:val="22"/>
          <w:szCs w:val="22"/>
        </w:rPr>
        <w:t xml:space="preserve"> oferty</w:t>
      </w:r>
      <w:r w:rsidRPr="00D15EC7">
        <w:rPr>
          <w:rFonts w:ascii="Cambria" w:eastAsia="Calibri" w:hAnsi="Cambria" w:cs="Arial"/>
          <w:sz w:val="22"/>
          <w:szCs w:val="22"/>
        </w:rPr>
        <w:t>, działając na podstawie art. 126 ust. 1 PZP wezwie Wykonawcę, którego oferta została najwyżej oceniona, do złożenia w wyznaczonym</w:t>
      </w:r>
      <w:r w:rsidR="007275E1">
        <w:rPr>
          <w:rFonts w:ascii="Cambria" w:eastAsia="Calibri" w:hAnsi="Cambria" w:cs="Arial"/>
          <w:sz w:val="22"/>
          <w:szCs w:val="22"/>
        </w:rPr>
        <w:t xml:space="preserve"> terminie</w:t>
      </w:r>
      <w:r w:rsidRPr="009274C2">
        <w:rPr>
          <w:rFonts w:ascii="Cambria" w:eastAsia="Calibri" w:hAnsi="Cambria" w:cs="Arial"/>
          <w:sz w:val="22"/>
          <w:szCs w:val="22"/>
        </w:rPr>
        <w:t>, nie krótszym niż 10 dni</w:t>
      </w:r>
      <w:r w:rsidR="00961BFB">
        <w:rPr>
          <w:rFonts w:ascii="Cambria" w:eastAsia="Calibri" w:hAnsi="Cambria" w:cs="Arial"/>
          <w:sz w:val="22"/>
          <w:szCs w:val="22"/>
        </w:rPr>
        <w:t xml:space="preserve">, </w:t>
      </w:r>
      <w:r w:rsidRPr="003419F9">
        <w:rPr>
          <w:rFonts w:ascii="Cambria" w:eastAsia="Calibri" w:hAnsi="Cambria" w:cs="Arial"/>
          <w:sz w:val="22"/>
          <w:szCs w:val="22"/>
        </w:rPr>
        <w:t>aktualnych na dzień złożenia następujących podmiotowych środków dowodowych</w:t>
      </w:r>
      <w:bookmarkEnd w:id="23"/>
      <w:r w:rsidR="00887DF7">
        <w:rPr>
          <w:rFonts w:ascii="Cambria" w:eastAsia="Calibri" w:hAnsi="Cambria" w:cs="Arial"/>
          <w:sz w:val="22"/>
          <w:szCs w:val="22"/>
        </w:rPr>
        <w:t>:</w:t>
      </w:r>
    </w:p>
    <w:p w14:paraId="2379D5BA" w14:textId="6F40FB98" w:rsidR="00B657E0" w:rsidRDefault="00B657E0" w:rsidP="00614FC4">
      <w:pPr>
        <w:numPr>
          <w:ilvl w:val="0"/>
          <w:numId w:val="7"/>
        </w:numPr>
        <w:spacing w:before="120"/>
        <w:ind w:hanging="720"/>
        <w:jc w:val="both"/>
        <w:rPr>
          <w:rFonts w:ascii="Cambria" w:hAnsi="Cambria" w:cs="Arial"/>
          <w:sz w:val="22"/>
          <w:szCs w:val="22"/>
        </w:rPr>
      </w:pPr>
      <w:r>
        <w:rPr>
          <w:rFonts w:ascii="Cambria" w:hAnsi="Cambria" w:cs="Arial"/>
          <w:sz w:val="22"/>
          <w:szCs w:val="22"/>
        </w:rPr>
        <w:t>wykaz</w:t>
      </w:r>
      <w:r w:rsidR="005357FD">
        <w:rPr>
          <w:rFonts w:ascii="Cambria" w:hAnsi="Cambria" w:cs="Arial"/>
          <w:sz w:val="22"/>
          <w:szCs w:val="22"/>
        </w:rPr>
        <w:t>u</w:t>
      </w:r>
      <w:r>
        <w:rPr>
          <w:rFonts w:ascii="Cambria" w:hAnsi="Cambria" w:cs="Arial"/>
          <w:sz w:val="22"/>
          <w:szCs w:val="22"/>
        </w:rPr>
        <w:t xml:space="preserve"> usług </w:t>
      </w:r>
      <w:r w:rsidR="003F30A2">
        <w:rPr>
          <w:rFonts w:ascii="Cambria" w:hAnsi="Cambria" w:cs="Arial"/>
          <w:sz w:val="22"/>
          <w:szCs w:val="22"/>
        </w:rPr>
        <w:t xml:space="preserve">wykonanych, a w przypadku świadczeń powtarzających się </w:t>
      </w:r>
      <w:r w:rsidR="004A6164">
        <w:rPr>
          <w:rFonts w:ascii="Cambria" w:hAnsi="Cambria" w:cs="Arial"/>
          <w:sz w:val="22"/>
          <w:szCs w:val="22"/>
        </w:rPr>
        <w:t>lub ciągłych również wykonywanych, w okresie ostatnich 3 lat</w:t>
      </w:r>
      <w:r w:rsidR="009274C2">
        <w:rPr>
          <w:rFonts w:ascii="Cambria" w:hAnsi="Cambria" w:cs="Arial"/>
          <w:sz w:val="22"/>
          <w:szCs w:val="22"/>
        </w:rPr>
        <w:t xml:space="preserve"> (</w:t>
      </w:r>
      <w:r w:rsidR="009274C2" w:rsidRPr="009274C2">
        <w:rPr>
          <w:rFonts w:ascii="Cambria" w:hAnsi="Cambria" w:cs="Arial"/>
          <w:sz w:val="22"/>
          <w:szCs w:val="22"/>
        </w:rPr>
        <w:t>wstecz od dnia w którym upływa termin składania ofert</w:t>
      </w:r>
      <w:r w:rsidR="009274C2">
        <w:rPr>
          <w:rFonts w:ascii="Cambria" w:hAnsi="Cambria" w:cs="Arial"/>
          <w:sz w:val="22"/>
          <w:szCs w:val="22"/>
        </w:rPr>
        <w:t>)</w:t>
      </w:r>
      <w:r w:rsidR="004A6164">
        <w:rPr>
          <w:rFonts w:ascii="Cambria" w:hAnsi="Cambria" w:cs="Arial"/>
          <w:sz w:val="22"/>
          <w:szCs w:val="22"/>
        </w:rPr>
        <w:t xml:space="preserve">, a jeżeli okres </w:t>
      </w:r>
      <w:r w:rsidR="00E438E9">
        <w:rPr>
          <w:rFonts w:ascii="Cambria" w:hAnsi="Cambria" w:cs="Arial"/>
          <w:sz w:val="22"/>
          <w:szCs w:val="22"/>
        </w:rPr>
        <w:t>prowadzenia działalności jest krótszy</w:t>
      </w:r>
      <w:r>
        <w:rPr>
          <w:rFonts w:ascii="Cambria" w:hAnsi="Cambria" w:cs="Arial"/>
          <w:sz w:val="22"/>
          <w:szCs w:val="22"/>
        </w:rPr>
        <w:t>– w tym okresie, wraz z podaniem ich wartości brutto, przedmiotu (rodzaju wykonanych usług), dat wykonania (dat dziennych rozpoczęcia i zakończenia realizacji</w:t>
      </w:r>
      <w:r w:rsidR="00C279F1">
        <w:rPr>
          <w:rFonts w:ascii="Cambria" w:hAnsi="Cambria" w:cs="Arial"/>
          <w:sz w:val="22"/>
          <w:szCs w:val="22"/>
        </w:rPr>
        <w:t xml:space="preserve"> usług</w:t>
      </w:r>
      <w:r>
        <w:rPr>
          <w:rFonts w:ascii="Cambria" w:hAnsi="Cambria" w:cs="Arial"/>
          <w:sz w:val="22"/>
          <w:szCs w:val="22"/>
        </w:rPr>
        <w:t xml:space="preserve">) i podmiotów, na rzecz których usługi zostały wykonane </w:t>
      </w:r>
      <w:r w:rsidR="003163BC">
        <w:rPr>
          <w:rFonts w:ascii="Cambria" w:hAnsi="Cambria" w:cs="Arial"/>
          <w:sz w:val="22"/>
          <w:szCs w:val="22"/>
        </w:rPr>
        <w:t xml:space="preserve">lub są wykonywane należycie </w:t>
      </w:r>
      <w:r>
        <w:rPr>
          <w:rFonts w:ascii="Cambria" w:hAnsi="Cambria" w:cs="Arial"/>
          <w:sz w:val="22"/>
          <w:szCs w:val="22"/>
        </w:rPr>
        <w:t xml:space="preserve">(wzór wykazu wykonanych usług stanowi </w:t>
      </w:r>
      <w:r w:rsidR="00530DFE">
        <w:rPr>
          <w:rFonts w:ascii="Cambria" w:hAnsi="Cambria" w:cs="Arial"/>
          <w:sz w:val="22"/>
          <w:szCs w:val="22"/>
        </w:rPr>
        <w:t>Z</w:t>
      </w:r>
      <w:r>
        <w:rPr>
          <w:rFonts w:ascii="Cambria" w:hAnsi="Cambria" w:cs="Arial"/>
          <w:sz w:val="22"/>
          <w:szCs w:val="22"/>
        </w:rPr>
        <w:t>ałącznik nr 9 do SWZ)</w:t>
      </w:r>
      <w:r w:rsidR="003419F9">
        <w:rPr>
          <w:rFonts w:ascii="Cambria" w:hAnsi="Cambria" w:cs="Arial"/>
          <w:sz w:val="22"/>
          <w:szCs w:val="22"/>
        </w:rPr>
        <w:t xml:space="preserve">. </w:t>
      </w:r>
    </w:p>
    <w:p w14:paraId="02860864" w14:textId="78832DE0" w:rsidR="004212FC" w:rsidRPr="002E4176" w:rsidRDefault="00B657E0" w:rsidP="00887DF7">
      <w:pPr>
        <w:spacing w:before="120"/>
        <w:ind w:left="1420"/>
        <w:jc w:val="both"/>
        <w:rPr>
          <w:rFonts w:ascii="Cambria" w:hAnsi="Cambria" w:cs="Arial"/>
          <w:sz w:val="22"/>
          <w:szCs w:val="22"/>
        </w:rPr>
      </w:pPr>
      <w:r>
        <w:rPr>
          <w:rFonts w:ascii="Cambria" w:hAnsi="Cambria" w:cs="Arial"/>
          <w:sz w:val="22"/>
          <w:szCs w:val="22"/>
        </w:rPr>
        <w:t>Jeżeli Wykonawca powołuje się na doświadczenie w realizacji usług, wykon</w:t>
      </w:r>
      <w:r w:rsidR="00A45FB0">
        <w:rPr>
          <w:rFonts w:ascii="Cambria" w:hAnsi="Cambria" w:cs="Arial"/>
          <w:sz w:val="22"/>
          <w:szCs w:val="22"/>
        </w:rPr>
        <w:t>yw</w:t>
      </w:r>
      <w:r>
        <w:rPr>
          <w:rFonts w:ascii="Cambria" w:hAnsi="Cambria" w:cs="Arial"/>
          <w:sz w:val="22"/>
          <w:szCs w:val="22"/>
        </w:rPr>
        <w:t xml:space="preserve">anych wspólnie z innymi </w:t>
      </w:r>
      <w:r w:rsidR="008D31FD">
        <w:rPr>
          <w:rFonts w:ascii="Cambria" w:hAnsi="Cambria" w:cs="Arial"/>
          <w:sz w:val="22"/>
          <w:szCs w:val="22"/>
        </w:rPr>
        <w:t>W</w:t>
      </w:r>
      <w:r>
        <w:rPr>
          <w:rFonts w:ascii="Cambria" w:hAnsi="Cambria" w:cs="Arial"/>
          <w:sz w:val="22"/>
          <w:szCs w:val="22"/>
        </w:rPr>
        <w:t>ykonawcami</w:t>
      </w:r>
      <w:r w:rsidR="00DE2B10">
        <w:rPr>
          <w:rFonts w:ascii="Cambria" w:hAnsi="Cambria" w:cs="Arial"/>
          <w:sz w:val="22"/>
          <w:szCs w:val="22"/>
        </w:rPr>
        <w:t xml:space="preserve"> wykaz</w:t>
      </w:r>
      <w:r w:rsidR="00A45FB0">
        <w:rPr>
          <w:rFonts w:ascii="Cambria" w:hAnsi="Cambria" w:cs="Arial"/>
          <w:sz w:val="22"/>
          <w:szCs w:val="22"/>
        </w:rPr>
        <w:t xml:space="preserve">, </w:t>
      </w:r>
      <w:r>
        <w:rPr>
          <w:rFonts w:ascii="Cambria" w:hAnsi="Cambria" w:cs="Arial"/>
          <w:sz w:val="22"/>
          <w:szCs w:val="22"/>
        </w:rPr>
        <w:t xml:space="preserve">o których mowa </w:t>
      </w:r>
      <w:r w:rsidRPr="0006249E">
        <w:rPr>
          <w:rFonts w:ascii="Cambria" w:hAnsi="Cambria" w:cs="Arial"/>
          <w:sz w:val="22"/>
          <w:szCs w:val="22"/>
        </w:rPr>
        <w:t>wyżej dotycz</w:t>
      </w:r>
      <w:r w:rsidR="00DE2B10" w:rsidRPr="002E4176">
        <w:rPr>
          <w:rFonts w:ascii="Cambria" w:hAnsi="Cambria" w:cs="Arial"/>
          <w:sz w:val="22"/>
          <w:szCs w:val="22"/>
        </w:rPr>
        <w:t>y</w:t>
      </w:r>
      <w:r w:rsidRPr="0006249E">
        <w:rPr>
          <w:rFonts w:ascii="Cambria" w:hAnsi="Cambria" w:cs="Arial"/>
          <w:sz w:val="22"/>
          <w:szCs w:val="22"/>
        </w:rPr>
        <w:t xml:space="preserve"> usług</w:t>
      </w:r>
      <w:r w:rsidR="00DE2B10" w:rsidRPr="0006249E">
        <w:rPr>
          <w:rFonts w:ascii="Cambria" w:hAnsi="Cambria" w:cs="Arial"/>
          <w:sz w:val="22"/>
          <w:szCs w:val="22"/>
        </w:rPr>
        <w:t xml:space="preserve">, w których wykonaniu </w:t>
      </w:r>
      <w:r w:rsidR="005326F6" w:rsidRPr="0006249E">
        <w:rPr>
          <w:rFonts w:ascii="Cambria" w:hAnsi="Cambria" w:cs="Arial"/>
          <w:sz w:val="22"/>
          <w:szCs w:val="22"/>
        </w:rPr>
        <w:t xml:space="preserve">Wykonawca ten bezpośrednio uczestniczył, </w:t>
      </w:r>
      <w:r w:rsidRPr="0006249E">
        <w:rPr>
          <w:rFonts w:ascii="Cambria" w:hAnsi="Cambria" w:cs="Arial"/>
          <w:sz w:val="22"/>
          <w:szCs w:val="22"/>
        </w:rPr>
        <w:t>a w przypadku świadczeń powtarzających się lub ciągłych</w:t>
      </w:r>
      <w:r w:rsidR="005326F6" w:rsidRPr="0006249E">
        <w:rPr>
          <w:rFonts w:ascii="Cambria" w:hAnsi="Cambria" w:cs="Arial"/>
          <w:sz w:val="22"/>
          <w:szCs w:val="22"/>
        </w:rPr>
        <w:t xml:space="preserve">, w których wykonywaniu </w:t>
      </w:r>
      <w:r w:rsidR="00777813" w:rsidRPr="0006249E">
        <w:rPr>
          <w:rFonts w:ascii="Cambria" w:hAnsi="Cambria" w:cs="Arial"/>
          <w:sz w:val="22"/>
          <w:szCs w:val="22"/>
        </w:rPr>
        <w:t>bezpośrednio uczestniczył lub uczestniczy.</w:t>
      </w:r>
      <w:r w:rsidRPr="0006249E">
        <w:rPr>
          <w:rFonts w:ascii="Cambria" w:hAnsi="Cambria" w:cs="Arial"/>
          <w:sz w:val="22"/>
          <w:szCs w:val="22"/>
        </w:rPr>
        <w:t xml:space="preserve"> </w:t>
      </w:r>
    </w:p>
    <w:p w14:paraId="6AFCA24B" w14:textId="3FC3F7CF" w:rsidR="00F06F46" w:rsidRPr="0006249E" w:rsidRDefault="00315A9F" w:rsidP="00B82DE7">
      <w:pPr>
        <w:pStyle w:val="Kolorowalistaakcent11"/>
        <w:spacing w:before="120"/>
        <w:ind w:left="1418" w:hanging="698"/>
        <w:contextualSpacing w:val="0"/>
        <w:jc w:val="both"/>
        <w:rPr>
          <w:rFonts w:ascii="Cambria" w:hAnsi="Cambria" w:cs="Arial"/>
          <w:sz w:val="22"/>
          <w:szCs w:val="22"/>
        </w:rPr>
      </w:pPr>
      <w:r w:rsidRPr="00152A72">
        <w:rPr>
          <w:rFonts w:ascii="Cambria" w:hAnsi="Cambria" w:cs="Arial"/>
          <w:sz w:val="22"/>
          <w:szCs w:val="22"/>
        </w:rPr>
        <w:t>b</w:t>
      </w:r>
      <w:r w:rsidR="00B657E0" w:rsidRPr="00152A72">
        <w:rPr>
          <w:rFonts w:ascii="Cambria" w:hAnsi="Cambria" w:cs="Arial"/>
          <w:sz w:val="22"/>
          <w:szCs w:val="22"/>
        </w:rPr>
        <w:t>)</w:t>
      </w:r>
      <w:r w:rsidR="00B657E0" w:rsidRPr="00887DF7">
        <w:rPr>
          <w:rFonts w:ascii="Cambria" w:hAnsi="Cambria" w:cs="Arial"/>
          <w:sz w:val="22"/>
          <w:szCs w:val="22"/>
        </w:rPr>
        <w:tab/>
        <w:t>dowod</w:t>
      </w:r>
      <w:r w:rsidR="00D67486">
        <w:rPr>
          <w:rFonts w:ascii="Cambria" w:hAnsi="Cambria" w:cs="Arial"/>
          <w:sz w:val="22"/>
          <w:szCs w:val="22"/>
        </w:rPr>
        <w:t>ów</w:t>
      </w:r>
      <w:r w:rsidR="004D119A" w:rsidRPr="00887DF7">
        <w:rPr>
          <w:rFonts w:ascii="Cambria" w:hAnsi="Cambria" w:cs="Arial"/>
          <w:sz w:val="22"/>
          <w:szCs w:val="22"/>
        </w:rPr>
        <w:t xml:space="preserve"> określając</w:t>
      </w:r>
      <w:r w:rsidR="00D67486">
        <w:rPr>
          <w:rFonts w:ascii="Cambria" w:hAnsi="Cambria" w:cs="Arial"/>
          <w:sz w:val="22"/>
          <w:szCs w:val="22"/>
        </w:rPr>
        <w:t>ych</w:t>
      </w:r>
      <w:r w:rsidR="00B657E0" w:rsidRPr="00887DF7">
        <w:rPr>
          <w:rFonts w:ascii="Cambria" w:hAnsi="Cambria" w:cs="Arial"/>
          <w:sz w:val="22"/>
          <w:szCs w:val="22"/>
        </w:rPr>
        <w:t xml:space="preserve">, </w:t>
      </w:r>
      <w:r w:rsidR="004D119A" w:rsidRPr="00887DF7">
        <w:rPr>
          <w:rFonts w:ascii="Cambria" w:hAnsi="Cambria" w:cs="Arial"/>
          <w:sz w:val="22"/>
          <w:szCs w:val="22"/>
        </w:rPr>
        <w:t>czy</w:t>
      </w:r>
      <w:r w:rsidR="00B657E0" w:rsidRPr="0006249E">
        <w:rPr>
          <w:rFonts w:ascii="Cambria" w:hAnsi="Cambria" w:cs="Arial"/>
          <w:sz w:val="22"/>
          <w:szCs w:val="22"/>
        </w:rPr>
        <w:t xml:space="preserve"> wskazane przez Wykonawcę</w:t>
      </w:r>
      <w:r w:rsidR="00F06F46" w:rsidRPr="0006249E">
        <w:rPr>
          <w:rFonts w:ascii="Cambria" w:hAnsi="Cambria" w:cs="Arial"/>
          <w:sz w:val="22"/>
          <w:szCs w:val="22"/>
        </w:rPr>
        <w:t xml:space="preserve"> w wykazie</w:t>
      </w:r>
      <w:r w:rsidR="00B657E0" w:rsidRPr="0006249E">
        <w:rPr>
          <w:rFonts w:ascii="Cambria" w:hAnsi="Cambria" w:cs="Arial"/>
          <w:sz w:val="22"/>
          <w:szCs w:val="22"/>
        </w:rPr>
        <w:t xml:space="preserve"> usługi na potwierdzenie spełnienia warunku udziału w postępowaniu dot. zdolności technicznej lub zawodowej w zakresie doświadczenia zostały wykonane lub są wykonywane należycie, </w:t>
      </w:r>
      <w:r w:rsidR="00B657E0" w:rsidRPr="0006249E">
        <w:rPr>
          <w:rFonts w:ascii="Cambria" w:hAnsi="Cambria" w:cs="Arial"/>
          <w:sz w:val="22"/>
          <w:szCs w:val="22"/>
        </w:rPr>
        <w:tab/>
      </w:r>
    </w:p>
    <w:p w14:paraId="5BB05741" w14:textId="2AE232BE" w:rsidR="004212FC" w:rsidRPr="00D15EC7" w:rsidRDefault="00B657E0" w:rsidP="00D15EC7">
      <w:pPr>
        <w:pStyle w:val="Kolorowalistaakcent11"/>
        <w:spacing w:before="120"/>
        <w:ind w:left="1418"/>
        <w:contextualSpacing w:val="0"/>
        <w:jc w:val="both"/>
        <w:rPr>
          <w:rFonts w:ascii="Cambria" w:eastAsia="Calibri" w:hAnsi="Cambria" w:cs="Arial"/>
          <w:sz w:val="22"/>
          <w:szCs w:val="22"/>
        </w:rPr>
      </w:pPr>
      <w:r w:rsidRPr="0006249E">
        <w:rPr>
          <w:rFonts w:ascii="Cambria" w:hAnsi="Cambria" w:cs="Arial"/>
          <w:sz w:val="22"/>
          <w:szCs w:val="22"/>
        </w:rPr>
        <w:br/>
        <w:t xml:space="preserve">Dowodami, o których mowa powyżej są referencje bądź inne dokumenty sporządzone przez podmiot, na rzecz którego usługi </w:t>
      </w:r>
      <w:r w:rsidR="00DF410A" w:rsidRPr="0006249E">
        <w:rPr>
          <w:rFonts w:ascii="Cambria" w:hAnsi="Cambria" w:cs="Arial"/>
          <w:sz w:val="22"/>
          <w:szCs w:val="22"/>
        </w:rPr>
        <w:t xml:space="preserve">zostały wykonane, </w:t>
      </w:r>
      <w:r w:rsidR="00D60B2C" w:rsidRPr="00D15EC7">
        <w:rPr>
          <w:rFonts w:ascii="Cambria" w:eastAsia="Calibri" w:hAnsi="Cambria" w:cs="Arial"/>
          <w:sz w:val="22"/>
          <w:szCs w:val="22"/>
        </w:rPr>
        <w:t>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w:t>
      </w:r>
      <w:r w:rsidR="00260A56">
        <w:rPr>
          <w:rFonts w:ascii="Cambria" w:eastAsia="Calibri" w:hAnsi="Cambria" w:cs="Arial"/>
          <w:sz w:val="22"/>
          <w:szCs w:val="22"/>
        </w:rPr>
        <w:t xml:space="preserve"> (</w:t>
      </w:r>
      <w:r w:rsidR="00D60B2C" w:rsidRPr="00D15EC7">
        <w:rPr>
          <w:rFonts w:ascii="Cambria" w:eastAsia="Calibri" w:hAnsi="Cambria" w:cs="Arial"/>
          <w:sz w:val="22"/>
          <w:szCs w:val="22"/>
        </w:rPr>
        <w:t>wstecz od dnia</w:t>
      </w:r>
      <w:r w:rsidR="00101F73">
        <w:rPr>
          <w:rFonts w:ascii="Cambria" w:eastAsia="Calibri" w:hAnsi="Cambria" w:cs="Arial"/>
          <w:sz w:val="22"/>
          <w:szCs w:val="22"/>
        </w:rPr>
        <w:t>,</w:t>
      </w:r>
      <w:r w:rsidR="00D60B2C" w:rsidRPr="00D15EC7">
        <w:rPr>
          <w:rFonts w:ascii="Cambria" w:eastAsia="Calibri" w:hAnsi="Cambria" w:cs="Arial"/>
          <w:sz w:val="22"/>
          <w:szCs w:val="22"/>
        </w:rPr>
        <w:t xml:space="preserve"> w którym upływa termin składania ofert</w:t>
      </w:r>
      <w:r w:rsidR="00260A56">
        <w:rPr>
          <w:rFonts w:ascii="Cambria" w:eastAsia="Calibri" w:hAnsi="Cambria" w:cs="Arial"/>
          <w:sz w:val="22"/>
          <w:szCs w:val="22"/>
        </w:rPr>
        <w:t>).</w:t>
      </w:r>
    </w:p>
    <w:p w14:paraId="17102DBC" w14:textId="163C6801" w:rsidR="00B657E0" w:rsidRDefault="00F14A67" w:rsidP="00D15EC7">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lastRenderedPageBreak/>
        <w:t>c</w:t>
      </w:r>
      <w:r w:rsidR="00B657E0">
        <w:rPr>
          <w:rFonts w:ascii="Cambria" w:hAnsi="Cambria" w:cs="Arial"/>
          <w:sz w:val="22"/>
          <w:szCs w:val="22"/>
        </w:rPr>
        <w:t>)</w:t>
      </w:r>
      <w:r w:rsidR="00B657E0">
        <w:rPr>
          <w:rFonts w:ascii="Cambria" w:hAnsi="Cambria" w:cs="Arial"/>
          <w:sz w:val="22"/>
          <w:szCs w:val="22"/>
        </w:rPr>
        <w:tab/>
        <w:t>informacj</w:t>
      </w:r>
      <w:r w:rsidR="00D67486">
        <w:rPr>
          <w:rFonts w:ascii="Cambria" w:hAnsi="Cambria" w:cs="Arial"/>
          <w:sz w:val="22"/>
          <w:szCs w:val="22"/>
        </w:rPr>
        <w:t>i</w:t>
      </w:r>
      <w:r w:rsidR="00B657E0">
        <w:rPr>
          <w:rFonts w:ascii="Cambria" w:hAnsi="Cambria" w:cs="Arial"/>
          <w:sz w:val="22"/>
          <w:szCs w:val="22"/>
        </w:rPr>
        <w:t xml:space="preserve"> banku lub spółdzielczej kasy oszczędnościowo-kredytowej potwierdzając</w:t>
      </w:r>
      <w:r w:rsidR="00D67486">
        <w:rPr>
          <w:rFonts w:ascii="Cambria" w:hAnsi="Cambria" w:cs="Arial"/>
          <w:sz w:val="22"/>
          <w:szCs w:val="22"/>
        </w:rPr>
        <w:t>ej</w:t>
      </w:r>
      <w:r w:rsidR="00B657E0">
        <w:rPr>
          <w:rFonts w:ascii="Cambria" w:hAnsi="Cambria" w:cs="Arial"/>
          <w:sz w:val="22"/>
          <w:szCs w:val="22"/>
        </w:rPr>
        <w:t xml:space="preserve"> wysokość posiadanych środków finansowych lub zdolność kredytową Wykonawcy, w okresie nie wcześniejszym niż 3 miesiące przed jej złożeniem,</w:t>
      </w:r>
      <w:r w:rsidR="00B657E0">
        <w:rPr>
          <w:rFonts w:ascii="Cambria" w:hAnsi="Cambria" w:cs="Arial"/>
          <w:sz w:val="22"/>
          <w:szCs w:val="22"/>
        </w:rPr>
        <w:tab/>
      </w:r>
      <w:r w:rsidR="00B657E0">
        <w:rPr>
          <w:rFonts w:ascii="Cambria" w:hAnsi="Cambria" w:cs="Arial"/>
          <w:sz w:val="22"/>
          <w:szCs w:val="22"/>
        </w:rPr>
        <w:br/>
      </w:r>
      <w:r w:rsidR="00B657E0">
        <w:rPr>
          <w:rFonts w:ascii="Cambria" w:hAnsi="Cambria" w:cs="Arial"/>
          <w:sz w:val="22"/>
          <w:szCs w:val="22"/>
        </w:rPr>
        <w:br/>
        <w:t xml:space="preserve">Jeżeli z uzasadnionej przyczyny </w:t>
      </w:r>
      <w:r w:rsidR="00A60136">
        <w:rPr>
          <w:rFonts w:ascii="Cambria" w:hAnsi="Cambria" w:cs="Arial"/>
          <w:sz w:val="22"/>
          <w:szCs w:val="22"/>
        </w:rPr>
        <w:t>W</w:t>
      </w:r>
      <w:r w:rsidR="00B657E0">
        <w:rPr>
          <w:rFonts w:ascii="Cambria" w:hAnsi="Cambria" w:cs="Arial"/>
          <w:sz w:val="22"/>
          <w:szCs w:val="22"/>
        </w:rPr>
        <w:t xml:space="preserve">ykonawca nie może złożyć wymaganych przez Zamawiającego podmiotowych środków dowodowych, o których mowa </w:t>
      </w:r>
      <w:r w:rsidR="00AC2673">
        <w:rPr>
          <w:rFonts w:ascii="Cambria" w:hAnsi="Cambria" w:cs="Arial"/>
          <w:sz w:val="22"/>
          <w:szCs w:val="22"/>
        </w:rPr>
        <w:t xml:space="preserve">wyżej </w:t>
      </w:r>
      <w:r w:rsidR="00B657E0">
        <w:rPr>
          <w:rFonts w:ascii="Cambria" w:hAnsi="Cambria" w:cs="Arial"/>
          <w:sz w:val="22"/>
          <w:szCs w:val="22"/>
        </w:rPr>
        <w:t>w pkt 9.</w:t>
      </w:r>
      <w:r w:rsidR="00AC2673">
        <w:rPr>
          <w:rFonts w:ascii="Cambria" w:hAnsi="Cambria" w:cs="Arial"/>
          <w:sz w:val="22"/>
          <w:szCs w:val="22"/>
        </w:rPr>
        <w:t>2</w:t>
      </w:r>
      <w:r w:rsidR="00B657E0">
        <w:rPr>
          <w:rFonts w:ascii="Cambria" w:hAnsi="Cambria" w:cs="Arial"/>
          <w:sz w:val="22"/>
          <w:szCs w:val="22"/>
        </w:rPr>
        <w:t xml:space="preserve">. lit </w:t>
      </w:r>
      <w:r w:rsidR="002E4176">
        <w:rPr>
          <w:rFonts w:ascii="Cambria" w:hAnsi="Cambria" w:cs="Arial"/>
          <w:sz w:val="22"/>
          <w:szCs w:val="22"/>
        </w:rPr>
        <w:t>c</w:t>
      </w:r>
      <w:r w:rsidR="00B657E0">
        <w:rPr>
          <w:rFonts w:ascii="Cambria" w:hAnsi="Cambria" w:cs="Arial"/>
          <w:sz w:val="22"/>
          <w:szCs w:val="22"/>
        </w:rPr>
        <w:t>) SWZ, Wykonawca składa inne podmiotowe środki dowodowe, które w wystarczający sposób potwierdzają spełnienie opisanego przez Zamawiającego warunku udziału w postępowaniu dotyczącego sytuacji finansowej.</w:t>
      </w:r>
    </w:p>
    <w:p w14:paraId="62B745F5" w14:textId="580A05AE" w:rsidR="00B657E0" w:rsidRDefault="00F14A67" w:rsidP="00D15EC7">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d</w:t>
      </w:r>
      <w:r w:rsidR="00B657E0">
        <w:rPr>
          <w:rFonts w:ascii="Cambria" w:hAnsi="Cambria" w:cs="Arial"/>
          <w:sz w:val="22"/>
          <w:szCs w:val="22"/>
        </w:rPr>
        <w:t>)</w:t>
      </w:r>
      <w:r w:rsidR="00B657E0">
        <w:rPr>
          <w:rFonts w:ascii="Cambria" w:hAnsi="Cambria" w:cs="Arial"/>
          <w:sz w:val="22"/>
          <w:szCs w:val="22"/>
        </w:rPr>
        <w:tab/>
        <w:t>wykaz osób, skierowanych przez Wykonawcę do realizacji zamówienia publicznego, w szczególności odpowiedzialnych za świadczenie usług, wraz z informacjami na temat ich kwalifikacji zawodowych, posiadanych uprawnień (jeżeli są wymagane), wykształcenia (w stosunku do osób nadzoru) niezbędnych do wykonania zamówienia publicznego, a także zakresu wykonywanych przez nie czynności oraz informacją o podstawie do dysponowania</w:t>
      </w:r>
      <w:r w:rsidR="00B15EA4">
        <w:rPr>
          <w:rFonts w:ascii="Cambria" w:hAnsi="Cambria" w:cs="Arial"/>
          <w:sz w:val="22"/>
          <w:szCs w:val="22"/>
        </w:rPr>
        <w:t xml:space="preserve"> tymi osobami</w:t>
      </w:r>
      <w:r w:rsidR="00470215">
        <w:rPr>
          <w:rFonts w:ascii="Cambria" w:hAnsi="Cambria" w:cs="Arial"/>
          <w:sz w:val="22"/>
          <w:szCs w:val="22"/>
        </w:rPr>
        <w:t xml:space="preserve"> </w:t>
      </w:r>
      <w:r w:rsidR="00B657E0">
        <w:rPr>
          <w:rFonts w:ascii="Cambria" w:hAnsi="Cambria" w:cs="Arial"/>
          <w:sz w:val="22"/>
          <w:szCs w:val="22"/>
        </w:rPr>
        <w:t xml:space="preserve">(wzór wykazu osób skierowanych przez </w:t>
      </w:r>
      <w:r w:rsidR="00470215">
        <w:rPr>
          <w:rFonts w:ascii="Cambria" w:hAnsi="Cambria" w:cs="Arial"/>
          <w:sz w:val="22"/>
          <w:szCs w:val="22"/>
        </w:rPr>
        <w:t>W</w:t>
      </w:r>
      <w:r w:rsidR="00B657E0">
        <w:rPr>
          <w:rFonts w:ascii="Cambria" w:hAnsi="Cambria" w:cs="Arial"/>
          <w:sz w:val="22"/>
          <w:szCs w:val="22"/>
        </w:rPr>
        <w:t xml:space="preserve">ykonawcę do realizacji zamówienia stanowi </w:t>
      </w:r>
      <w:r w:rsidR="00530DFE">
        <w:rPr>
          <w:rFonts w:ascii="Cambria" w:hAnsi="Cambria" w:cs="Arial"/>
          <w:sz w:val="22"/>
          <w:szCs w:val="22"/>
        </w:rPr>
        <w:t>Z</w:t>
      </w:r>
      <w:r w:rsidR="00B657E0">
        <w:rPr>
          <w:rFonts w:ascii="Cambria" w:hAnsi="Cambria" w:cs="Arial"/>
          <w:sz w:val="22"/>
          <w:szCs w:val="22"/>
        </w:rPr>
        <w:t>ałącznik nr 10 do SWZ),</w:t>
      </w:r>
    </w:p>
    <w:p w14:paraId="2C03BED7" w14:textId="44838346" w:rsidR="00B657E0" w:rsidRDefault="00F14A67" w:rsidP="00B82DE7">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e</w:t>
      </w:r>
      <w:r w:rsidR="00B657E0">
        <w:rPr>
          <w:rFonts w:ascii="Cambria" w:hAnsi="Cambria" w:cs="Arial"/>
          <w:sz w:val="22"/>
          <w:szCs w:val="22"/>
        </w:rPr>
        <w:t>)</w:t>
      </w:r>
      <w:r w:rsidR="00B657E0">
        <w:rPr>
          <w:rFonts w:ascii="Cambria" w:hAnsi="Cambria" w:cs="Arial"/>
          <w:sz w:val="22"/>
          <w:szCs w:val="22"/>
        </w:rPr>
        <w:tab/>
        <w:t xml:space="preserve">wykaz urządzeń technicznych dostępnych Wykonawcy w celu wykonania zamówienia publicznego wraz z informacją o podstawie do dysponowania tymi zasobami </w:t>
      </w:r>
      <w:r w:rsidR="00470215">
        <w:rPr>
          <w:rFonts w:ascii="Cambria" w:hAnsi="Cambria" w:cs="Arial"/>
          <w:sz w:val="22"/>
          <w:szCs w:val="22"/>
        </w:rPr>
        <w:t xml:space="preserve">- </w:t>
      </w:r>
      <w:r w:rsidR="00B657E0">
        <w:rPr>
          <w:rFonts w:ascii="Cambria" w:hAnsi="Cambria" w:cs="Arial"/>
          <w:sz w:val="22"/>
          <w:szCs w:val="22"/>
        </w:rPr>
        <w:t xml:space="preserve">(wzór wykazu urządzeń technicznych dostępnych Wykonawcy </w:t>
      </w:r>
      <w:r w:rsidR="00B657E0" w:rsidRPr="008A1053">
        <w:rPr>
          <w:rFonts w:ascii="Cambria" w:hAnsi="Cambria" w:cs="Arial"/>
          <w:sz w:val="22"/>
          <w:szCs w:val="22"/>
        </w:rPr>
        <w:t xml:space="preserve">w celu wykonania zamówienia stanowi </w:t>
      </w:r>
      <w:r w:rsidR="00530DFE">
        <w:rPr>
          <w:rFonts w:ascii="Cambria" w:hAnsi="Cambria" w:cs="Arial"/>
          <w:sz w:val="22"/>
          <w:szCs w:val="22"/>
        </w:rPr>
        <w:t>Z</w:t>
      </w:r>
      <w:r w:rsidR="00B657E0" w:rsidRPr="008A1053">
        <w:rPr>
          <w:rFonts w:ascii="Cambria" w:hAnsi="Cambria" w:cs="Arial"/>
          <w:sz w:val="22"/>
          <w:szCs w:val="22"/>
        </w:rPr>
        <w:t>ałącznik nr 11 do SWZ)</w:t>
      </w:r>
      <w:r w:rsidR="008A1053" w:rsidRPr="008A1053">
        <w:rPr>
          <w:rFonts w:ascii="Cambria" w:hAnsi="Cambria" w:cs="Arial"/>
          <w:sz w:val="22"/>
          <w:szCs w:val="22"/>
        </w:rPr>
        <w:t>.</w:t>
      </w:r>
    </w:p>
    <w:p w14:paraId="3FC52B28" w14:textId="77777777" w:rsidR="008A1053" w:rsidRPr="00D15EC7" w:rsidRDefault="008A1053" w:rsidP="00D15EC7">
      <w:pPr>
        <w:spacing w:before="120" w:after="120"/>
        <w:ind w:left="709" w:hanging="709"/>
        <w:jc w:val="both"/>
        <w:rPr>
          <w:rFonts w:ascii="Cambria" w:eastAsia="Calibri" w:hAnsi="Cambria" w:cs="Arial"/>
          <w:sz w:val="22"/>
          <w:szCs w:val="22"/>
        </w:rPr>
      </w:pPr>
      <w:r w:rsidRPr="00260A56">
        <w:rPr>
          <w:rFonts w:ascii="Cambria" w:eastAsia="Calibri" w:hAnsi="Cambria" w:cs="Arial"/>
          <w:b/>
          <w:bCs/>
          <w:sz w:val="22"/>
          <w:szCs w:val="22"/>
        </w:rPr>
        <w:t>9.3.</w:t>
      </w:r>
      <w:r w:rsidRPr="00260A56">
        <w:rPr>
          <w:rFonts w:ascii="Cambria" w:eastAsia="Calibri" w:hAnsi="Cambria" w:cs="Arial"/>
          <w:b/>
          <w:sz w:val="22"/>
          <w:szCs w:val="22"/>
        </w:rPr>
        <w:tab/>
      </w:r>
      <w:r w:rsidRPr="00260A56">
        <w:rPr>
          <w:rFonts w:ascii="Cambria" w:eastAsia="Calibri" w:hAnsi="Cambria" w:cs="Arial"/>
          <w:sz w:val="22"/>
          <w:szCs w:val="22"/>
        </w:rPr>
        <w:t>W celu potwierdzenia braku podstaw do wykluczenia, o których mowa w pkt 6.1. i 6.3 SWZ</w:t>
      </w:r>
      <w:r w:rsidR="00152A72">
        <w:rPr>
          <w:rFonts w:ascii="Cambria" w:eastAsia="Calibri" w:hAnsi="Cambria" w:cs="Arial"/>
          <w:sz w:val="22"/>
          <w:szCs w:val="22"/>
        </w:rPr>
        <w:t>,</w:t>
      </w:r>
      <w:r w:rsidRPr="00260A56">
        <w:rPr>
          <w:rFonts w:ascii="Cambria" w:eastAsia="Calibri" w:hAnsi="Cambria" w:cs="Arial"/>
          <w:sz w:val="22"/>
          <w:szCs w:val="22"/>
        </w:rPr>
        <w:t xml:space="preserve"> Zamawiający przed wyborem najkorzystniejszej</w:t>
      </w:r>
      <w:r w:rsidR="00887DF7">
        <w:rPr>
          <w:rFonts w:ascii="Cambria" w:eastAsia="Calibri" w:hAnsi="Cambria" w:cs="Arial"/>
          <w:sz w:val="22"/>
          <w:szCs w:val="22"/>
        </w:rPr>
        <w:t xml:space="preserve"> oferty</w:t>
      </w:r>
      <w:r w:rsidRPr="00260A56">
        <w:rPr>
          <w:rFonts w:ascii="Cambria" w:eastAsia="Calibri" w:hAnsi="Cambria" w:cs="Arial"/>
          <w:sz w:val="22"/>
          <w:szCs w:val="22"/>
        </w:rPr>
        <w:t>, działając na podstawie art. 126 ust. 1 PZP wezwie Wykonawcę, którego oferta została najwyżej oceniona, do złożenia w wyznaczonym terminie, nie krótszym niż 10 dni</w:t>
      </w:r>
      <w:r w:rsidR="00887DF7">
        <w:rPr>
          <w:rFonts w:ascii="Cambria" w:eastAsia="Calibri" w:hAnsi="Cambria" w:cs="Arial"/>
          <w:sz w:val="22"/>
          <w:szCs w:val="22"/>
        </w:rPr>
        <w:t xml:space="preserve">, </w:t>
      </w:r>
      <w:r w:rsidRPr="00260A56">
        <w:rPr>
          <w:rFonts w:ascii="Cambria" w:eastAsia="Calibri" w:hAnsi="Cambria" w:cs="Arial"/>
          <w:sz w:val="22"/>
          <w:szCs w:val="22"/>
        </w:rPr>
        <w:t>aktualnych na dzień złożenia następujących podmiotowych środków dowodowych:</w:t>
      </w:r>
    </w:p>
    <w:p w14:paraId="0A15634B" w14:textId="0B9F7CC9" w:rsidR="00E33522" w:rsidRDefault="008A1053" w:rsidP="00B82DE7">
      <w:pPr>
        <w:pStyle w:val="Kolorowalistaakcent11"/>
        <w:spacing w:before="120"/>
        <w:ind w:left="1418" w:hanging="709"/>
        <w:contextualSpacing w:val="0"/>
        <w:jc w:val="both"/>
        <w:rPr>
          <w:rFonts w:ascii="Cambria" w:hAnsi="Cambria" w:cs="Arial"/>
          <w:sz w:val="22"/>
          <w:szCs w:val="22"/>
        </w:rPr>
      </w:pPr>
      <w:r>
        <w:rPr>
          <w:rFonts w:ascii="Cambria" w:hAnsi="Cambria" w:cs="Arial"/>
          <w:sz w:val="22"/>
          <w:szCs w:val="22"/>
        </w:rPr>
        <w:t>a</w:t>
      </w:r>
      <w:r w:rsidR="00B657E0">
        <w:rPr>
          <w:rFonts w:ascii="Cambria" w:hAnsi="Cambria" w:cs="Arial"/>
          <w:sz w:val="22"/>
          <w:szCs w:val="22"/>
        </w:rPr>
        <w:t>)</w:t>
      </w:r>
      <w:r w:rsidR="00B657E0">
        <w:rPr>
          <w:rFonts w:ascii="Cambria" w:hAnsi="Cambria" w:cs="Arial"/>
          <w:sz w:val="22"/>
          <w:szCs w:val="22"/>
        </w:rPr>
        <w:tab/>
        <w:t>informacj</w:t>
      </w:r>
      <w:r w:rsidR="00E72D8F">
        <w:rPr>
          <w:rFonts w:ascii="Cambria" w:hAnsi="Cambria" w:cs="Arial"/>
          <w:sz w:val="22"/>
          <w:szCs w:val="22"/>
        </w:rPr>
        <w:t>i</w:t>
      </w:r>
      <w:r w:rsidR="00B657E0">
        <w:rPr>
          <w:rFonts w:ascii="Cambria" w:hAnsi="Cambria" w:cs="Arial"/>
          <w:sz w:val="22"/>
          <w:szCs w:val="22"/>
        </w:rPr>
        <w:t xml:space="preserve"> z Krajowego Rejestru Karnego w zakresie:</w:t>
      </w:r>
    </w:p>
    <w:p w14:paraId="718EEBD7" w14:textId="0082DF40" w:rsidR="00E33522" w:rsidRDefault="00B657E0" w:rsidP="00E33522">
      <w:pPr>
        <w:pStyle w:val="Kolorowalistaakcent11"/>
        <w:spacing w:before="120"/>
        <w:ind w:left="1418"/>
        <w:contextualSpacing w:val="0"/>
        <w:jc w:val="both"/>
        <w:rPr>
          <w:rFonts w:ascii="Cambria" w:hAnsi="Cambria" w:cs="Arial"/>
          <w:sz w:val="22"/>
          <w:szCs w:val="22"/>
        </w:rPr>
      </w:pPr>
      <w:r>
        <w:rPr>
          <w:rFonts w:ascii="Cambria" w:hAnsi="Cambria" w:cs="Arial"/>
          <w:sz w:val="22"/>
          <w:szCs w:val="22"/>
        </w:rPr>
        <w:t>(a)</w:t>
      </w:r>
      <w:r w:rsidR="00E33522">
        <w:rPr>
          <w:rFonts w:ascii="Cambria" w:hAnsi="Cambria" w:cs="Arial"/>
          <w:sz w:val="22"/>
          <w:szCs w:val="22"/>
        </w:rPr>
        <w:tab/>
      </w:r>
      <w:r>
        <w:rPr>
          <w:rFonts w:ascii="Cambria" w:hAnsi="Cambria" w:cs="Arial"/>
          <w:sz w:val="22"/>
          <w:szCs w:val="22"/>
        </w:rPr>
        <w:t>art. 108 ust. 1 pkt 1 i 2 PZP,</w:t>
      </w:r>
    </w:p>
    <w:p w14:paraId="12FA8EC5" w14:textId="255A2480" w:rsidR="00E33522" w:rsidRDefault="00B657E0" w:rsidP="00FE76FB">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(b)</w:t>
      </w:r>
      <w:r w:rsidR="00E33522">
        <w:rPr>
          <w:rFonts w:ascii="Cambria" w:hAnsi="Cambria" w:cs="Arial"/>
          <w:sz w:val="22"/>
          <w:szCs w:val="22"/>
        </w:rPr>
        <w:tab/>
      </w:r>
      <w:r>
        <w:rPr>
          <w:rFonts w:ascii="Cambria" w:hAnsi="Cambria" w:cs="Arial"/>
          <w:sz w:val="22"/>
          <w:szCs w:val="22"/>
        </w:rPr>
        <w:t xml:space="preserve">art. 108 ust. 1 pkt 4 PZP, </w:t>
      </w:r>
      <w:r w:rsidR="00E33522">
        <w:rPr>
          <w:rFonts w:ascii="Cambria" w:hAnsi="Cambria" w:cs="Arial"/>
          <w:sz w:val="22"/>
          <w:szCs w:val="22"/>
        </w:rPr>
        <w:t xml:space="preserve">dotyczącej </w:t>
      </w:r>
      <w:r>
        <w:rPr>
          <w:rFonts w:ascii="Cambria" w:hAnsi="Cambria" w:cs="Arial"/>
          <w:sz w:val="22"/>
          <w:szCs w:val="22"/>
        </w:rPr>
        <w:t xml:space="preserve">orzeczenia zakazu ubiegania się o zamówienie publiczne tytułem środka karnego, </w:t>
      </w:r>
    </w:p>
    <w:p w14:paraId="3143D231" w14:textId="0E36F993" w:rsidR="00FE76FB" w:rsidRPr="00DD22BC" w:rsidRDefault="00B657E0" w:rsidP="00E33522">
      <w:pPr>
        <w:pStyle w:val="Kolorowalistaakcent11"/>
        <w:spacing w:before="120"/>
        <w:ind w:left="1418"/>
        <w:contextualSpacing w:val="0"/>
        <w:jc w:val="both"/>
        <w:rPr>
          <w:rFonts w:ascii="Cambria" w:hAnsi="Cambria" w:cs="Arial"/>
          <w:sz w:val="22"/>
          <w:szCs w:val="22"/>
          <w:lang w:val="en-US"/>
        </w:rPr>
      </w:pPr>
      <w:r w:rsidRPr="00DD22BC">
        <w:rPr>
          <w:rFonts w:ascii="Cambria" w:hAnsi="Cambria" w:cs="Arial"/>
          <w:sz w:val="22"/>
          <w:szCs w:val="22"/>
          <w:lang w:val="en-US"/>
        </w:rPr>
        <w:t>(c)</w:t>
      </w:r>
      <w:r w:rsidR="00FE76FB" w:rsidRPr="00DD22BC">
        <w:rPr>
          <w:rFonts w:ascii="Cambria" w:hAnsi="Cambria" w:cs="Arial"/>
          <w:sz w:val="22"/>
          <w:szCs w:val="22"/>
          <w:lang w:val="en-US"/>
        </w:rPr>
        <w:tab/>
      </w:r>
      <w:r w:rsidRPr="00DD22BC">
        <w:rPr>
          <w:rFonts w:ascii="Cambria" w:hAnsi="Cambria" w:cs="Arial"/>
          <w:sz w:val="22"/>
          <w:szCs w:val="22"/>
          <w:lang w:val="en-US"/>
        </w:rPr>
        <w:t>art. 109 ust. 1 pkt 2 lit a) PZP,</w:t>
      </w:r>
    </w:p>
    <w:p w14:paraId="11E3653D" w14:textId="20C8634B" w:rsidR="00FE76FB" w:rsidRDefault="00B657E0" w:rsidP="00FE76FB">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(d)</w:t>
      </w:r>
      <w:r w:rsidR="00FE76FB">
        <w:rPr>
          <w:rFonts w:ascii="Cambria" w:hAnsi="Cambria" w:cs="Arial"/>
          <w:sz w:val="22"/>
          <w:szCs w:val="22"/>
        </w:rPr>
        <w:tab/>
      </w:r>
      <w:r>
        <w:rPr>
          <w:rFonts w:ascii="Cambria" w:hAnsi="Cambria" w:cs="Arial"/>
          <w:sz w:val="22"/>
          <w:szCs w:val="22"/>
        </w:rPr>
        <w:t xml:space="preserve">art. 109 ust. 1 pkt 2 lit b) PZP, </w:t>
      </w:r>
      <w:r w:rsidR="00FE76FB">
        <w:rPr>
          <w:rFonts w:ascii="Cambria" w:hAnsi="Cambria" w:cs="Arial"/>
          <w:sz w:val="22"/>
          <w:szCs w:val="22"/>
        </w:rPr>
        <w:t xml:space="preserve">dotyczącej ukarania </w:t>
      </w:r>
      <w:r>
        <w:rPr>
          <w:rFonts w:ascii="Cambria" w:hAnsi="Cambria" w:cs="Arial"/>
          <w:sz w:val="22"/>
          <w:szCs w:val="22"/>
        </w:rPr>
        <w:t xml:space="preserve">za wykroczenie, za które wymierzono karę aresztu, </w:t>
      </w:r>
    </w:p>
    <w:p w14:paraId="5BAF9AEB" w14:textId="0E403ADA" w:rsidR="00C35C52" w:rsidRDefault="00B657E0" w:rsidP="00FE76FB">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(e)</w:t>
      </w:r>
      <w:r w:rsidR="00FE76FB">
        <w:rPr>
          <w:rFonts w:ascii="Cambria" w:hAnsi="Cambria" w:cs="Arial"/>
          <w:sz w:val="22"/>
          <w:szCs w:val="22"/>
        </w:rPr>
        <w:tab/>
      </w:r>
      <w:r>
        <w:rPr>
          <w:rFonts w:ascii="Cambria" w:hAnsi="Cambria" w:cs="Arial"/>
          <w:sz w:val="22"/>
          <w:szCs w:val="22"/>
        </w:rPr>
        <w:t xml:space="preserve">art. 109 ust. 1 pkt 3 PZP, </w:t>
      </w:r>
      <w:r w:rsidR="00FE76FB">
        <w:rPr>
          <w:rFonts w:ascii="Cambria" w:hAnsi="Cambria" w:cs="Arial"/>
          <w:sz w:val="22"/>
          <w:szCs w:val="22"/>
        </w:rPr>
        <w:t xml:space="preserve">dotyczącej </w:t>
      </w:r>
      <w:r>
        <w:rPr>
          <w:rFonts w:ascii="Cambria" w:hAnsi="Cambria" w:cs="Arial"/>
          <w:sz w:val="22"/>
          <w:szCs w:val="22"/>
        </w:rPr>
        <w:t xml:space="preserve">skazania za przestępstwo lub </w:t>
      </w:r>
      <w:r w:rsidR="00C35C52">
        <w:rPr>
          <w:rFonts w:ascii="Cambria" w:hAnsi="Cambria" w:cs="Arial"/>
          <w:sz w:val="22"/>
          <w:szCs w:val="22"/>
        </w:rPr>
        <w:t xml:space="preserve">ukarania za </w:t>
      </w:r>
      <w:r>
        <w:rPr>
          <w:rFonts w:ascii="Cambria" w:hAnsi="Cambria" w:cs="Arial"/>
          <w:sz w:val="22"/>
          <w:szCs w:val="22"/>
        </w:rPr>
        <w:t>wykroczenie, za które wymierzona karę aresztu</w:t>
      </w:r>
    </w:p>
    <w:p w14:paraId="2641192E" w14:textId="1AEBC498" w:rsidR="00C35C52" w:rsidRDefault="00B657E0" w:rsidP="00D15EC7">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 xml:space="preserve"> - </w:t>
      </w:r>
      <w:r w:rsidR="00C35C52">
        <w:rPr>
          <w:rFonts w:ascii="Cambria" w:hAnsi="Cambria" w:cs="Arial"/>
          <w:sz w:val="22"/>
          <w:szCs w:val="22"/>
        </w:rPr>
        <w:t>sporządzon</w:t>
      </w:r>
      <w:r w:rsidR="00E72D8F">
        <w:rPr>
          <w:rFonts w:ascii="Cambria" w:hAnsi="Cambria" w:cs="Arial"/>
          <w:sz w:val="22"/>
          <w:szCs w:val="22"/>
        </w:rPr>
        <w:t>ej</w:t>
      </w:r>
      <w:r w:rsidR="00C35C52">
        <w:rPr>
          <w:rFonts w:ascii="Cambria" w:hAnsi="Cambria" w:cs="Arial"/>
          <w:sz w:val="22"/>
          <w:szCs w:val="22"/>
        </w:rPr>
        <w:t xml:space="preserve"> </w:t>
      </w:r>
      <w:r>
        <w:rPr>
          <w:rFonts w:ascii="Cambria" w:hAnsi="Cambria" w:cs="Arial"/>
          <w:sz w:val="22"/>
          <w:szCs w:val="22"/>
        </w:rPr>
        <w:t>nie wcześniej niż 6 miesięcy przed jej złożeniem,</w:t>
      </w:r>
    </w:p>
    <w:p w14:paraId="2A6FB056" w14:textId="6A0B415E" w:rsidR="00B657E0" w:rsidRDefault="00E72D8F" w:rsidP="00D15EC7">
      <w:pPr>
        <w:pStyle w:val="Kolorowalistaakcent11"/>
        <w:spacing w:before="120"/>
        <w:ind w:left="1420" w:hanging="720"/>
        <w:contextualSpacing w:val="0"/>
        <w:jc w:val="both"/>
        <w:rPr>
          <w:rFonts w:ascii="Cambria" w:hAnsi="Cambria" w:cs="Arial"/>
          <w:sz w:val="22"/>
          <w:szCs w:val="22"/>
        </w:rPr>
      </w:pPr>
      <w:r>
        <w:rPr>
          <w:rFonts w:ascii="Cambria" w:hAnsi="Cambria" w:cs="Arial"/>
          <w:sz w:val="22"/>
          <w:szCs w:val="22"/>
        </w:rPr>
        <w:t>b</w:t>
      </w:r>
      <w:r w:rsidR="00B657E0">
        <w:rPr>
          <w:rFonts w:ascii="Cambria" w:hAnsi="Cambria" w:cs="Arial"/>
          <w:sz w:val="22"/>
          <w:szCs w:val="22"/>
        </w:rPr>
        <w:t>)</w:t>
      </w:r>
      <w:r w:rsidR="00B657E0">
        <w:rPr>
          <w:rFonts w:ascii="Cambria" w:hAnsi="Cambria" w:cs="Arial"/>
          <w:sz w:val="22"/>
          <w:szCs w:val="22"/>
        </w:rPr>
        <w:tab/>
        <w:t>oświadczeni</w:t>
      </w:r>
      <w:r>
        <w:rPr>
          <w:rFonts w:ascii="Cambria" w:hAnsi="Cambria" w:cs="Arial"/>
          <w:sz w:val="22"/>
          <w:szCs w:val="22"/>
        </w:rPr>
        <w:t>a</w:t>
      </w:r>
      <w:r w:rsidR="00B657E0">
        <w:rPr>
          <w:rFonts w:ascii="Cambria" w:hAnsi="Cambria" w:cs="Arial"/>
          <w:sz w:val="22"/>
          <w:szCs w:val="22"/>
        </w:rPr>
        <w:t xml:space="preserve"> Wykonawcy, w zakresie art. 108 ust. 1 pkt 5 PZP, o braku przynależności do tej samej grupy kapitałowej, w rozumieniu ustawy z dnia 16 lutego 2007 r. o ochronie konkurencji i konsumentów (tekst jedn. Dz. U. z 202</w:t>
      </w:r>
      <w:r w:rsidR="000A2AF0">
        <w:rPr>
          <w:rFonts w:ascii="Cambria" w:hAnsi="Cambria" w:cs="Arial"/>
          <w:sz w:val="22"/>
          <w:szCs w:val="22"/>
        </w:rPr>
        <w:t>1</w:t>
      </w:r>
      <w:r w:rsidR="00B657E0">
        <w:rPr>
          <w:rFonts w:ascii="Cambria" w:hAnsi="Cambria" w:cs="Arial"/>
          <w:sz w:val="22"/>
          <w:szCs w:val="22"/>
        </w:rPr>
        <w:t xml:space="preserve"> r. poz. </w:t>
      </w:r>
      <w:r w:rsidR="000A2AF0">
        <w:rPr>
          <w:rFonts w:ascii="Cambria" w:hAnsi="Cambria" w:cs="Arial"/>
          <w:sz w:val="22"/>
          <w:szCs w:val="22"/>
        </w:rPr>
        <w:t>275),</w:t>
      </w:r>
      <w:r w:rsidR="00B657E0">
        <w:rPr>
          <w:rFonts w:ascii="Cambria" w:hAnsi="Cambria" w:cs="Arial"/>
          <w:sz w:val="22"/>
          <w:szCs w:val="22"/>
        </w:rPr>
        <w:t xml:space="preserve"> z innym Wykonawcą, który złożył odrębną ofertę lub ofertę częściową, albo </w:t>
      </w:r>
      <w:r>
        <w:rPr>
          <w:rFonts w:ascii="Cambria" w:hAnsi="Cambria" w:cs="Arial"/>
          <w:sz w:val="22"/>
          <w:szCs w:val="22"/>
        </w:rPr>
        <w:t xml:space="preserve">oświadczenia </w:t>
      </w:r>
      <w:r w:rsidR="00B657E0">
        <w:rPr>
          <w:rFonts w:ascii="Cambria" w:hAnsi="Cambria" w:cs="Arial"/>
          <w:sz w:val="22"/>
          <w:szCs w:val="22"/>
        </w:rPr>
        <w:t xml:space="preserve">o przynależności do tej samej grupy kapitałowej wraz z dokumentami lub informacjami potwierdzającymi przygotowanie oferty lub oferty częściowej niezależnie od innego Wykonawcy należącego do tej samej grupy kapitałowej - (wzór oświadczenia Wykonawcy w zakresie art. 108 ust. 1 pkt 5 PZP o przynależności lub braku przynależności do tej </w:t>
      </w:r>
      <w:r w:rsidR="00FD5A16">
        <w:rPr>
          <w:rFonts w:ascii="Cambria" w:hAnsi="Cambria" w:cs="Arial"/>
          <w:sz w:val="22"/>
          <w:szCs w:val="22"/>
        </w:rPr>
        <w:t xml:space="preserve">samej </w:t>
      </w:r>
      <w:r w:rsidR="00B657E0">
        <w:rPr>
          <w:rFonts w:ascii="Cambria" w:hAnsi="Cambria" w:cs="Arial"/>
          <w:sz w:val="22"/>
          <w:szCs w:val="22"/>
        </w:rPr>
        <w:t xml:space="preserve">grupy kapitałowej stanowi </w:t>
      </w:r>
      <w:r w:rsidR="00530DFE">
        <w:rPr>
          <w:rFonts w:ascii="Cambria" w:hAnsi="Cambria" w:cs="Arial"/>
          <w:sz w:val="22"/>
          <w:szCs w:val="22"/>
        </w:rPr>
        <w:t>Z</w:t>
      </w:r>
      <w:r w:rsidR="00B657E0">
        <w:rPr>
          <w:rFonts w:ascii="Cambria" w:hAnsi="Cambria" w:cs="Arial"/>
          <w:sz w:val="22"/>
          <w:szCs w:val="22"/>
        </w:rPr>
        <w:t>ałącznik nr 7 do SWZ),</w:t>
      </w:r>
    </w:p>
    <w:p w14:paraId="19CC96AE" w14:textId="35CE3A76" w:rsidR="00B657E0" w:rsidRDefault="00E72D8F" w:rsidP="00D15EC7">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lastRenderedPageBreak/>
        <w:t>c)</w:t>
      </w:r>
      <w:r>
        <w:rPr>
          <w:rFonts w:ascii="Cambria" w:hAnsi="Cambria" w:cs="Arial"/>
          <w:sz w:val="22"/>
          <w:szCs w:val="22"/>
        </w:rPr>
        <w:tab/>
      </w:r>
      <w:r w:rsidR="00B657E0">
        <w:rPr>
          <w:rFonts w:ascii="Cambria" w:hAnsi="Cambria" w:cs="Arial"/>
          <w:sz w:val="22"/>
          <w:szCs w:val="22"/>
        </w:rPr>
        <w:t>zaświadczeni</w:t>
      </w:r>
      <w:r>
        <w:rPr>
          <w:rFonts w:ascii="Cambria" w:hAnsi="Cambria" w:cs="Arial"/>
          <w:sz w:val="22"/>
          <w:szCs w:val="22"/>
        </w:rPr>
        <w:t>a</w:t>
      </w:r>
      <w:r w:rsidR="00B657E0">
        <w:rPr>
          <w:rFonts w:ascii="Cambria" w:hAnsi="Cambria" w:cs="Arial"/>
          <w:sz w:val="22"/>
          <w:szCs w:val="22"/>
        </w:rPr>
        <w:t xml:space="preserve"> właściwego naczelnika urzędu skarbowego potwierdzające</w:t>
      </w:r>
      <w:r>
        <w:rPr>
          <w:rFonts w:ascii="Cambria" w:hAnsi="Cambria" w:cs="Arial"/>
          <w:sz w:val="22"/>
          <w:szCs w:val="22"/>
        </w:rPr>
        <w:t>go</w:t>
      </w:r>
      <w:r w:rsidR="00B657E0">
        <w:rPr>
          <w:rFonts w:ascii="Cambria" w:hAnsi="Cambria" w:cs="Arial"/>
          <w:sz w:val="22"/>
          <w:szCs w:val="22"/>
        </w:rPr>
        <w:t>, że Wykonawca nie zalega z opłacaniem podatków i opłat, w zakresie art. 109 ust. 1 pkt 1) PZP, wystawione</w:t>
      </w:r>
      <w:r>
        <w:rPr>
          <w:rFonts w:ascii="Cambria" w:hAnsi="Cambria" w:cs="Arial"/>
          <w:sz w:val="22"/>
          <w:szCs w:val="22"/>
        </w:rPr>
        <w:t>go</w:t>
      </w:r>
      <w:r w:rsidR="00B657E0">
        <w:rPr>
          <w:rFonts w:ascii="Cambria" w:hAnsi="Cambria" w:cs="Arial"/>
          <w:sz w:val="22"/>
          <w:szCs w:val="22"/>
        </w:rPr>
        <w:t xml:space="preserve"> nie wcześniej niż 3 miesiące przed jego złożeniem, a w przypadku zalegania z opłaceniem podatków </w:t>
      </w:r>
      <w:r>
        <w:rPr>
          <w:rFonts w:ascii="Cambria" w:hAnsi="Cambria" w:cs="Arial"/>
          <w:sz w:val="22"/>
          <w:szCs w:val="22"/>
        </w:rPr>
        <w:t>lub</w:t>
      </w:r>
      <w:r w:rsidR="00B657E0">
        <w:rPr>
          <w:rFonts w:ascii="Cambria" w:hAnsi="Cambria" w:cs="Arial"/>
          <w:sz w:val="22"/>
          <w:szCs w:val="22"/>
        </w:rPr>
        <w:t xml:space="preserve"> opłat wraz z zaświadczeniem </w:t>
      </w:r>
      <w:r w:rsidR="00C57C66">
        <w:rPr>
          <w:rFonts w:ascii="Cambria" w:hAnsi="Cambria" w:cs="Arial"/>
          <w:sz w:val="22"/>
          <w:szCs w:val="22"/>
        </w:rPr>
        <w:t xml:space="preserve">Zamawiający żąda złożenia </w:t>
      </w:r>
      <w:r w:rsidR="00B657E0">
        <w:rPr>
          <w:rFonts w:ascii="Cambria" w:hAnsi="Cambria" w:cs="Arial"/>
          <w:sz w:val="22"/>
          <w:szCs w:val="22"/>
        </w:rPr>
        <w:t>dokument</w:t>
      </w:r>
      <w:r w:rsidR="00C57C66">
        <w:rPr>
          <w:rFonts w:ascii="Cambria" w:hAnsi="Cambria" w:cs="Arial"/>
          <w:sz w:val="22"/>
          <w:szCs w:val="22"/>
        </w:rPr>
        <w:t>ów</w:t>
      </w:r>
      <w:r w:rsidR="00B657E0">
        <w:rPr>
          <w:rFonts w:ascii="Cambria" w:hAnsi="Cambria" w:cs="Arial"/>
          <w:sz w:val="22"/>
          <w:szCs w:val="22"/>
        </w:rPr>
        <w:t xml:space="preserve"> potwierdzając</w:t>
      </w:r>
      <w:r w:rsidR="00C57C66">
        <w:rPr>
          <w:rFonts w:ascii="Cambria" w:hAnsi="Cambria" w:cs="Arial"/>
          <w:sz w:val="22"/>
          <w:szCs w:val="22"/>
        </w:rPr>
        <w:t>ych</w:t>
      </w:r>
      <w:r w:rsidR="00B657E0">
        <w:rPr>
          <w:rFonts w:ascii="Cambria" w:hAnsi="Cambria" w:cs="Arial"/>
          <w:sz w:val="22"/>
          <w:szCs w:val="22"/>
        </w:rPr>
        <w:t xml:space="preserve">, że przed upływem terminu składania ofert Wykonawca dokonał płatności należnych podatków </w:t>
      </w:r>
      <w:r w:rsidR="00C57C66">
        <w:rPr>
          <w:rFonts w:ascii="Cambria" w:hAnsi="Cambria" w:cs="Arial"/>
          <w:sz w:val="22"/>
          <w:szCs w:val="22"/>
        </w:rPr>
        <w:t xml:space="preserve">lub opłat </w:t>
      </w:r>
      <w:r w:rsidR="00B657E0">
        <w:rPr>
          <w:rFonts w:ascii="Cambria" w:hAnsi="Cambria" w:cs="Arial"/>
          <w:sz w:val="22"/>
          <w:szCs w:val="22"/>
        </w:rPr>
        <w:t>wraz z odsetkami lub grzywnami lub zawarł wiążące porozumienie w sprawie spłat tych należności,</w:t>
      </w:r>
    </w:p>
    <w:p w14:paraId="58BD56F8" w14:textId="37547C6D" w:rsidR="00B657E0" w:rsidRDefault="00C57C66" w:rsidP="00D15EC7">
      <w:pPr>
        <w:pStyle w:val="Kolorowalistaakcent11"/>
        <w:spacing w:before="120"/>
        <w:ind w:left="1420" w:hanging="700"/>
        <w:contextualSpacing w:val="0"/>
        <w:jc w:val="both"/>
        <w:rPr>
          <w:rFonts w:ascii="Cambria" w:hAnsi="Cambria" w:cs="Arial"/>
          <w:sz w:val="22"/>
          <w:szCs w:val="22"/>
          <w:highlight w:val="yellow"/>
        </w:rPr>
      </w:pPr>
      <w:r>
        <w:rPr>
          <w:rFonts w:ascii="Cambria" w:hAnsi="Cambria" w:cs="Arial"/>
          <w:sz w:val="22"/>
          <w:szCs w:val="22"/>
        </w:rPr>
        <w:t>d</w:t>
      </w:r>
      <w:r w:rsidR="00B657E0">
        <w:rPr>
          <w:rFonts w:ascii="Cambria" w:hAnsi="Cambria" w:cs="Arial"/>
          <w:sz w:val="22"/>
          <w:szCs w:val="22"/>
        </w:rPr>
        <w:t xml:space="preserve">) </w:t>
      </w:r>
      <w:r w:rsidR="00B657E0">
        <w:rPr>
          <w:rFonts w:ascii="Cambria" w:hAnsi="Cambria" w:cs="Arial"/>
          <w:sz w:val="22"/>
          <w:szCs w:val="22"/>
        </w:rPr>
        <w:tab/>
        <w:t>zaświadczeni</w:t>
      </w:r>
      <w:r>
        <w:rPr>
          <w:rFonts w:ascii="Cambria" w:hAnsi="Cambria" w:cs="Arial"/>
          <w:sz w:val="22"/>
          <w:szCs w:val="22"/>
        </w:rPr>
        <w:t>a albo innego dokumentu</w:t>
      </w:r>
      <w:r w:rsidR="00B657E0">
        <w:rPr>
          <w:rFonts w:ascii="Cambria" w:hAnsi="Cambria" w:cs="Arial"/>
          <w:sz w:val="22"/>
          <w:szCs w:val="22"/>
        </w:rPr>
        <w:t xml:space="preserve"> właściwej terenowej jednostki organizacyjnej Zakładu Ubezpieczeń Społecznych lub</w:t>
      </w:r>
      <w:r>
        <w:rPr>
          <w:rFonts w:ascii="Cambria" w:hAnsi="Cambria" w:cs="Arial"/>
          <w:sz w:val="22"/>
          <w:szCs w:val="22"/>
        </w:rPr>
        <w:t xml:space="preserve"> właściwego oddziału regionalnego </w:t>
      </w:r>
      <w:r w:rsidR="00A36902">
        <w:rPr>
          <w:rFonts w:ascii="Cambria" w:hAnsi="Cambria" w:cs="Arial"/>
          <w:sz w:val="22"/>
          <w:szCs w:val="22"/>
        </w:rPr>
        <w:t>lub właściwej placówki terenowej</w:t>
      </w:r>
      <w:r w:rsidR="00B657E0">
        <w:rPr>
          <w:rFonts w:ascii="Cambria" w:hAnsi="Cambria" w:cs="Arial"/>
          <w:sz w:val="22"/>
          <w:szCs w:val="22"/>
        </w:rPr>
        <w:t xml:space="preserve"> Kasy Rolniczego Ubezpieczenia Społecznego </w:t>
      </w:r>
      <w:r w:rsidR="00A36902">
        <w:rPr>
          <w:rFonts w:ascii="Cambria" w:hAnsi="Cambria" w:cs="Arial"/>
          <w:sz w:val="22"/>
          <w:szCs w:val="22"/>
        </w:rPr>
        <w:t>p</w:t>
      </w:r>
      <w:r w:rsidR="00B657E0">
        <w:rPr>
          <w:rFonts w:ascii="Cambria" w:hAnsi="Cambria" w:cs="Arial"/>
          <w:sz w:val="22"/>
          <w:szCs w:val="22"/>
        </w:rPr>
        <w:t>otwierdzając</w:t>
      </w:r>
      <w:r w:rsidR="00A36902">
        <w:rPr>
          <w:rFonts w:ascii="Cambria" w:hAnsi="Cambria" w:cs="Arial"/>
          <w:sz w:val="22"/>
          <w:szCs w:val="22"/>
        </w:rPr>
        <w:t>ego</w:t>
      </w:r>
      <w:r w:rsidR="00B657E0">
        <w:rPr>
          <w:rFonts w:ascii="Cambria" w:hAnsi="Cambria" w:cs="Arial"/>
          <w:sz w:val="22"/>
          <w:szCs w:val="22"/>
        </w:rPr>
        <w:t xml:space="preserve">, że </w:t>
      </w:r>
      <w:r w:rsidR="00A36902">
        <w:rPr>
          <w:rFonts w:ascii="Cambria" w:hAnsi="Cambria" w:cs="Arial"/>
          <w:sz w:val="22"/>
          <w:szCs w:val="22"/>
        </w:rPr>
        <w:t xml:space="preserve">Wykonawca </w:t>
      </w:r>
      <w:r w:rsidR="00B657E0">
        <w:rPr>
          <w:rFonts w:ascii="Cambria" w:hAnsi="Cambria" w:cs="Arial"/>
          <w:sz w:val="22"/>
          <w:szCs w:val="22"/>
        </w:rPr>
        <w:t>nie zalega z opłacaniem składek na ubezpieczenia społeczne</w:t>
      </w:r>
      <w:r w:rsidR="004E1A44">
        <w:rPr>
          <w:rFonts w:ascii="Cambria" w:hAnsi="Cambria" w:cs="Arial"/>
          <w:sz w:val="22"/>
          <w:szCs w:val="22"/>
        </w:rPr>
        <w:t xml:space="preserve"> i</w:t>
      </w:r>
      <w:r w:rsidR="00B657E0">
        <w:rPr>
          <w:rFonts w:ascii="Cambria" w:hAnsi="Cambria" w:cs="Arial"/>
          <w:sz w:val="22"/>
          <w:szCs w:val="22"/>
        </w:rPr>
        <w:t xml:space="preserve"> zdrowotne, w zakresie art. 109 ust. 1 pkt 1</w:t>
      </w:r>
      <w:r w:rsidR="0079698F">
        <w:rPr>
          <w:rFonts w:ascii="Cambria" w:hAnsi="Cambria" w:cs="Arial"/>
          <w:sz w:val="22"/>
          <w:szCs w:val="22"/>
        </w:rPr>
        <w:t>)</w:t>
      </w:r>
      <w:r w:rsidR="00B657E0">
        <w:rPr>
          <w:rFonts w:ascii="Cambria" w:hAnsi="Cambria" w:cs="Arial"/>
          <w:sz w:val="22"/>
          <w:szCs w:val="22"/>
        </w:rPr>
        <w:t xml:space="preserve"> PZP, wystawione</w:t>
      </w:r>
      <w:r w:rsidR="00A36902">
        <w:rPr>
          <w:rFonts w:ascii="Cambria" w:hAnsi="Cambria" w:cs="Arial"/>
          <w:sz w:val="22"/>
          <w:szCs w:val="22"/>
        </w:rPr>
        <w:t>go</w:t>
      </w:r>
      <w:r w:rsidR="00B657E0">
        <w:rPr>
          <w:rFonts w:ascii="Cambria" w:hAnsi="Cambria" w:cs="Arial"/>
          <w:sz w:val="22"/>
          <w:szCs w:val="22"/>
        </w:rPr>
        <w:t xml:space="preserve"> nie wcześniej niż 3 miesiące przed jego złożeniem, a w przypadku zalegania z opłaceniem składek na ubezpieczenie społeczne lub zdrowotne wraz z zaświadczeniem albo innym dokumentem </w:t>
      </w:r>
      <w:r w:rsidR="00E92763">
        <w:rPr>
          <w:rFonts w:ascii="Cambria" w:hAnsi="Cambria" w:cs="Arial"/>
          <w:sz w:val="22"/>
          <w:szCs w:val="22"/>
        </w:rPr>
        <w:t xml:space="preserve">Zamawiający żąda złożenia </w:t>
      </w:r>
      <w:r w:rsidR="00B657E0">
        <w:rPr>
          <w:rFonts w:ascii="Cambria" w:hAnsi="Cambria" w:cs="Arial"/>
          <w:sz w:val="22"/>
          <w:szCs w:val="22"/>
        </w:rPr>
        <w:t>dokument</w:t>
      </w:r>
      <w:r w:rsidR="00E92763">
        <w:rPr>
          <w:rFonts w:ascii="Cambria" w:hAnsi="Cambria" w:cs="Arial"/>
          <w:sz w:val="22"/>
          <w:szCs w:val="22"/>
        </w:rPr>
        <w:t>ów</w:t>
      </w:r>
      <w:r w:rsidR="00B657E0">
        <w:rPr>
          <w:rFonts w:ascii="Cambria" w:hAnsi="Cambria" w:cs="Arial"/>
          <w:sz w:val="22"/>
          <w:szCs w:val="22"/>
        </w:rPr>
        <w:t xml:space="preserve"> potwierdzając</w:t>
      </w:r>
      <w:r w:rsidR="00E92763">
        <w:rPr>
          <w:rFonts w:ascii="Cambria" w:hAnsi="Cambria" w:cs="Arial"/>
          <w:sz w:val="22"/>
          <w:szCs w:val="22"/>
        </w:rPr>
        <w:t>ych</w:t>
      </w:r>
      <w:r w:rsidR="00B657E0">
        <w:rPr>
          <w:rFonts w:ascii="Cambria" w:hAnsi="Cambria" w:cs="Arial"/>
          <w:sz w:val="22"/>
          <w:szCs w:val="22"/>
        </w:rPr>
        <w:t>, że przed upływem terminu składania ofert Wykonawca dokonał płatności należnych składek na ubezpieczenia społeczne lub zdrowotne wraz z odsetkami lub grzywnami lub zawarł wiążące porozumienie w sprawie spłat tych należności,</w:t>
      </w:r>
    </w:p>
    <w:p w14:paraId="72BE460D" w14:textId="3F36264F" w:rsidR="00B657E0" w:rsidRDefault="00E92763" w:rsidP="00D15EC7">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e</w:t>
      </w:r>
      <w:r w:rsidR="00B657E0">
        <w:rPr>
          <w:rFonts w:ascii="Cambria" w:hAnsi="Cambria" w:cs="Arial"/>
          <w:sz w:val="22"/>
          <w:szCs w:val="22"/>
        </w:rPr>
        <w:t>)</w:t>
      </w:r>
      <w:r w:rsidR="00B657E0">
        <w:rPr>
          <w:rFonts w:ascii="Cambria" w:hAnsi="Cambria" w:cs="Arial"/>
          <w:sz w:val="22"/>
          <w:szCs w:val="22"/>
        </w:rPr>
        <w:tab/>
        <w:t>odpis</w:t>
      </w:r>
      <w:r>
        <w:rPr>
          <w:rFonts w:ascii="Cambria" w:hAnsi="Cambria" w:cs="Arial"/>
          <w:sz w:val="22"/>
          <w:szCs w:val="22"/>
        </w:rPr>
        <w:t>u</w:t>
      </w:r>
      <w:r w:rsidR="00B657E0">
        <w:rPr>
          <w:rFonts w:ascii="Cambria" w:hAnsi="Cambria" w:cs="Arial"/>
          <w:sz w:val="22"/>
          <w:szCs w:val="22"/>
        </w:rPr>
        <w:t xml:space="preserve"> lub informacje z Krajowego Rejestru Sądowego lub z Centralnej Ewidencji i Informacji o Działalności Gospodarczej, w zakresie art. 109 ust. 1 pkt 4) PZP, sporządzonych nie wcześniej niż 3 miesiące przed jej złożeniem, jeżeli odrębne przepisy wymagają wpisu do rejestru lub ewidencji,</w:t>
      </w:r>
    </w:p>
    <w:p w14:paraId="08925863" w14:textId="6657A714" w:rsidR="00974EF0" w:rsidRDefault="00974EF0" w:rsidP="004C3739">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f</w:t>
      </w:r>
      <w:r w:rsidR="00B657E0">
        <w:rPr>
          <w:rFonts w:ascii="Cambria" w:hAnsi="Cambria" w:cs="Arial"/>
          <w:sz w:val="22"/>
          <w:szCs w:val="22"/>
        </w:rPr>
        <w:t>)</w:t>
      </w:r>
      <w:r w:rsidR="00B657E0">
        <w:rPr>
          <w:rFonts w:ascii="Cambria" w:hAnsi="Cambria" w:cs="Arial"/>
          <w:sz w:val="22"/>
          <w:szCs w:val="22"/>
        </w:rPr>
        <w:tab/>
        <w:t xml:space="preserve">oświadczenia </w:t>
      </w:r>
      <w:r w:rsidR="00637364">
        <w:rPr>
          <w:rFonts w:ascii="Cambria" w:hAnsi="Cambria" w:cs="Arial"/>
          <w:sz w:val="22"/>
          <w:szCs w:val="22"/>
        </w:rPr>
        <w:t>W</w:t>
      </w:r>
      <w:r w:rsidR="00B657E0">
        <w:rPr>
          <w:rFonts w:ascii="Cambria" w:hAnsi="Cambria" w:cs="Arial"/>
          <w:sz w:val="22"/>
          <w:szCs w:val="22"/>
        </w:rPr>
        <w:t>ykonawcy o aktualności informacji zawartych w oświadczeniu, o którym mowa w art. 125 ust. 1 PZP</w:t>
      </w:r>
      <w:r w:rsidR="00637364">
        <w:rPr>
          <w:rFonts w:ascii="Cambria" w:hAnsi="Cambria" w:cs="Arial"/>
          <w:sz w:val="22"/>
          <w:szCs w:val="22"/>
        </w:rPr>
        <w:t>,</w:t>
      </w:r>
      <w:r w:rsidR="00B657E0">
        <w:rPr>
          <w:rFonts w:ascii="Cambria" w:hAnsi="Cambria" w:cs="Arial"/>
          <w:sz w:val="22"/>
          <w:szCs w:val="22"/>
        </w:rPr>
        <w:t xml:space="preserve"> w zakresie podstaw wykluczenia z postępowania </w:t>
      </w:r>
      <w:r w:rsidR="00AA264C">
        <w:rPr>
          <w:rFonts w:ascii="Cambria" w:hAnsi="Cambria" w:cs="Arial"/>
          <w:sz w:val="22"/>
          <w:szCs w:val="22"/>
        </w:rPr>
        <w:t xml:space="preserve">wskazanych przez Zamawiającego, o których mowa </w:t>
      </w:r>
      <w:r w:rsidR="00B657E0">
        <w:rPr>
          <w:rFonts w:ascii="Cambria" w:hAnsi="Cambria" w:cs="Arial"/>
          <w:sz w:val="22"/>
          <w:szCs w:val="22"/>
        </w:rPr>
        <w:t xml:space="preserve">w: </w:t>
      </w:r>
    </w:p>
    <w:p w14:paraId="71558496" w14:textId="4BB18813" w:rsidR="00AA264C" w:rsidRDefault="00AA264C" w:rsidP="00AA264C">
      <w:pPr>
        <w:pStyle w:val="Kolorowalistaakcent11"/>
        <w:spacing w:before="120"/>
        <w:ind w:left="1418"/>
        <w:contextualSpacing w:val="0"/>
        <w:jc w:val="both"/>
        <w:rPr>
          <w:rFonts w:ascii="Cambria" w:hAnsi="Cambria" w:cs="Arial"/>
          <w:sz w:val="22"/>
          <w:szCs w:val="22"/>
        </w:rPr>
      </w:pPr>
      <w:r>
        <w:rPr>
          <w:rFonts w:ascii="Cambria" w:hAnsi="Cambria" w:cs="Arial"/>
          <w:sz w:val="22"/>
          <w:szCs w:val="22"/>
        </w:rPr>
        <w:t>(</w:t>
      </w:r>
      <w:r w:rsidR="00B657E0">
        <w:rPr>
          <w:rFonts w:ascii="Cambria" w:hAnsi="Cambria" w:cs="Arial"/>
          <w:sz w:val="22"/>
          <w:szCs w:val="22"/>
        </w:rPr>
        <w:t>a)</w:t>
      </w:r>
      <w:r>
        <w:rPr>
          <w:rFonts w:ascii="Cambria" w:hAnsi="Cambria" w:cs="Arial"/>
          <w:sz w:val="22"/>
          <w:szCs w:val="22"/>
        </w:rPr>
        <w:tab/>
      </w:r>
      <w:r w:rsidR="00B657E0">
        <w:rPr>
          <w:rFonts w:ascii="Cambria" w:hAnsi="Cambria" w:cs="Arial"/>
          <w:sz w:val="22"/>
          <w:szCs w:val="22"/>
        </w:rPr>
        <w:t>art. 108 ust. 1 pkt 3 PZP,</w:t>
      </w:r>
    </w:p>
    <w:p w14:paraId="78CC584A" w14:textId="54E78306" w:rsidR="00AA264C" w:rsidRDefault="00AA264C" w:rsidP="00AA264C">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w:t>
      </w:r>
      <w:r w:rsidR="00B657E0">
        <w:rPr>
          <w:rFonts w:ascii="Cambria" w:hAnsi="Cambria" w:cs="Arial"/>
          <w:sz w:val="22"/>
          <w:szCs w:val="22"/>
        </w:rPr>
        <w:t>b)</w:t>
      </w:r>
      <w:r>
        <w:rPr>
          <w:rFonts w:ascii="Cambria" w:hAnsi="Cambria" w:cs="Arial"/>
          <w:sz w:val="22"/>
          <w:szCs w:val="22"/>
        </w:rPr>
        <w:tab/>
      </w:r>
      <w:r w:rsidR="00B657E0">
        <w:rPr>
          <w:rFonts w:ascii="Cambria" w:hAnsi="Cambria" w:cs="Arial"/>
          <w:sz w:val="22"/>
          <w:szCs w:val="22"/>
        </w:rPr>
        <w:t>art. 108 ust. 1 pkt 4 PZP</w:t>
      </w:r>
      <w:r w:rsidR="00C06804">
        <w:rPr>
          <w:rFonts w:ascii="Cambria" w:hAnsi="Cambria" w:cs="Arial"/>
          <w:sz w:val="22"/>
          <w:szCs w:val="22"/>
        </w:rPr>
        <w:t xml:space="preserve">, dotyczących </w:t>
      </w:r>
      <w:r w:rsidR="00B657E0">
        <w:rPr>
          <w:rFonts w:ascii="Cambria" w:hAnsi="Cambria" w:cs="Arial"/>
          <w:sz w:val="22"/>
          <w:szCs w:val="22"/>
        </w:rPr>
        <w:t xml:space="preserve">orzeczenia zakazu ubiegania się o zamówienie publiczne tytułem środka zapobiegawczego, </w:t>
      </w:r>
    </w:p>
    <w:p w14:paraId="5263FB01" w14:textId="4CC9C3D3" w:rsidR="0002130D" w:rsidRDefault="0002130D" w:rsidP="00AA264C">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w:t>
      </w:r>
      <w:r w:rsidR="00B657E0">
        <w:rPr>
          <w:rFonts w:ascii="Cambria" w:hAnsi="Cambria" w:cs="Arial"/>
          <w:sz w:val="22"/>
          <w:szCs w:val="22"/>
        </w:rPr>
        <w:t>c)</w:t>
      </w:r>
      <w:r>
        <w:rPr>
          <w:rFonts w:ascii="Cambria" w:hAnsi="Cambria" w:cs="Arial"/>
          <w:sz w:val="22"/>
          <w:szCs w:val="22"/>
        </w:rPr>
        <w:tab/>
      </w:r>
      <w:r w:rsidR="00B657E0">
        <w:rPr>
          <w:rFonts w:ascii="Cambria" w:hAnsi="Cambria" w:cs="Arial"/>
          <w:sz w:val="22"/>
          <w:szCs w:val="22"/>
        </w:rPr>
        <w:t>art. 108 ust. 1 pkt 5 PZP</w:t>
      </w:r>
      <w:r w:rsidR="00C06804">
        <w:rPr>
          <w:rFonts w:ascii="Cambria" w:hAnsi="Cambria" w:cs="Arial"/>
          <w:sz w:val="22"/>
          <w:szCs w:val="22"/>
        </w:rPr>
        <w:t>, dotyczących</w:t>
      </w:r>
      <w:r w:rsidR="00B657E0">
        <w:rPr>
          <w:rFonts w:ascii="Cambria" w:hAnsi="Cambria" w:cs="Arial"/>
          <w:sz w:val="22"/>
          <w:szCs w:val="22"/>
        </w:rPr>
        <w:t xml:space="preserve"> zawarcia z innymi wykonawcami porozumienia mającego na celu zakłócenie konkurencji, </w:t>
      </w:r>
    </w:p>
    <w:p w14:paraId="60A13366" w14:textId="77777777" w:rsidR="004C3739" w:rsidRDefault="004C3739" w:rsidP="00AA264C">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(d)</w:t>
      </w:r>
      <w:r>
        <w:rPr>
          <w:rFonts w:ascii="Cambria" w:hAnsi="Cambria" w:cs="Arial"/>
          <w:sz w:val="22"/>
          <w:szCs w:val="22"/>
        </w:rPr>
        <w:tab/>
        <w:t>art. 108 ust. 1 pkt 6 PZP,</w:t>
      </w:r>
    </w:p>
    <w:p w14:paraId="233DA853" w14:textId="1E90BA94" w:rsidR="0002130D" w:rsidRDefault="0002130D" w:rsidP="00AA264C">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w:t>
      </w:r>
      <w:r w:rsidR="004C3739">
        <w:rPr>
          <w:rFonts w:ascii="Cambria" w:hAnsi="Cambria" w:cs="Arial"/>
          <w:sz w:val="22"/>
          <w:szCs w:val="22"/>
        </w:rPr>
        <w:t>e</w:t>
      </w:r>
      <w:r w:rsidR="00B657E0">
        <w:rPr>
          <w:rFonts w:ascii="Cambria" w:hAnsi="Cambria" w:cs="Arial"/>
          <w:sz w:val="22"/>
          <w:szCs w:val="22"/>
        </w:rPr>
        <w:t>)</w:t>
      </w:r>
      <w:r>
        <w:rPr>
          <w:rFonts w:ascii="Cambria" w:hAnsi="Cambria" w:cs="Arial"/>
          <w:sz w:val="22"/>
          <w:szCs w:val="22"/>
        </w:rPr>
        <w:tab/>
      </w:r>
      <w:r w:rsidR="00B657E0">
        <w:rPr>
          <w:rFonts w:ascii="Cambria" w:hAnsi="Cambria" w:cs="Arial"/>
          <w:sz w:val="22"/>
          <w:szCs w:val="22"/>
        </w:rPr>
        <w:t>art. 109 ust. 1 pkt 1 PZP</w:t>
      </w:r>
      <w:r w:rsidR="00D13A3D">
        <w:rPr>
          <w:rFonts w:ascii="Cambria" w:hAnsi="Cambria" w:cs="Arial"/>
          <w:sz w:val="22"/>
          <w:szCs w:val="22"/>
        </w:rPr>
        <w:t xml:space="preserve">, </w:t>
      </w:r>
      <w:r w:rsidR="00B657E0">
        <w:rPr>
          <w:rFonts w:ascii="Cambria" w:hAnsi="Cambria" w:cs="Arial"/>
          <w:sz w:val="22"/>
          <w:szCs w:val="22"/>
        </w:rPr>
        <w:t xml:space="preserve">odnośnie </w:t>
      </w:r>
      <w:r w:rsidR="00D13A3D">
        <w:rPr>
          <w:rFonts w:ascii="Cambria" w:hAnsi="Cambria" w:cs="Arial"/>
          <w:sz w:val="22"/>
          <w:szCs w:val="22"/>
        </w:rPr>
        <w:t xml:space="preserve">do </w:t>
      </w:r>
      <w:r w:rsidR="00B657E0">
        <w:rPr>
          <w:rFonts w:ascii="Cambria" w:hAnsi="Cambria" w:cs="Arial"/>
          <w:sz w:val="22"/>
          <w:szCs w:val="22"/>
        </w:rPr>
        <w:t>naruszenia obowiązków dotyczących płatności podatków i opłat lokalnych, o których mowa w ustawie z dnia 12 stycznia 1991 r. o podatkach i opłatach lokalnych (tekst jedn. Dz. U. z 2019 r. poz. 1170 z późn. zm.),</w:t>
      </w:r>
    </w:p>
    <w:p w14:paraId="0F6F2A95" w14:textId="760990E0" w:rsidR="0002130D" w:rsidRDefault="0002130D" w:rsidP="00AA264C">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w:t>
      </w:r>
      <w:r w:rsidR="004C3739">
        <w:rPr>
          <w:rFonts w:ascii="Cambria" w:hAnsi="Cambria" w:cs="Arial"/>
          <w:sz w:val="22"/>
          <w:szCs w:val="22"/>
        </w:rPr>
        <w:t>f</w:t>
      </w:r>
      <w:r w:rsidR="00B657E0">
        <w:rPr>
          <w:rFonts w:ascii="Cambria" w:hAnsi="Cambria" w:cs="Arial"/>
          <w:sz w:val="22"/>
          <w:szCs w:val="22"/>
        </w:rPr>
        <w:t>)</w:t>
      </w:r>
      <w:r>
        <w:rPr>
          <w:rFonts w:ascii="Cambria" w:hAnsi="Cambria" w:cs="Arial"/>
          <w:sz w:val="22"/>
          <w:szCs w:val="22"/>
        </w:rPr>
        <w:tab/>
      </w:r>
      <w:r w:rsidR="00B657E0">
        <w:rPr>
          <w:rFonts w:ascii="Cambria" w:hAnsi="Cambria" w:cs="Arial"/>
          <w:sz w:val="22"/>
          <w:szCs w:val="22"/>
        </w:rPr>
        <w:t>art. 109 ust. 1 pkt 2 lit b)</w:t>
      </w:r>
      <w:r w:rsidR="00D13A3D">
        <w:rPr>
          <w:rFonts w:ascii="Cambria" w:hAnsi="Cambria" w:cs="Arial"/>
          <w:sz w:val="22"/>
          <w:szCs w:val="22"/>
        </w:rPr>
        <w:t xml:space="preserve"> PZP, dotyczących ukarania </w:t>
      </w:r>
      <w:r w:rsidR="00B657E0">
        <w:rPr>
          <w:rFonts w:ascii="Cambria" w:hAnsi="Cambria" w:cs="Arial"/>
          <w:sz w:val="22"/>
          <w:szCs w:val="22"/>
        </w:rPr>
        <w:t>za wykroczenie, za które wymierzone karę ograniczenia wolności lub karę grzywny</w:t>
      </w:r>
      <w:r>
        <w:rPr>
          <w:rFonts w:ascii="Cambria" w:hAnsi="Cambria" w:cs="Arial"/>
          <w:sz w:val="22"/>
          <w:szCs w:val="22"/>
        </w:rPr>
        <w:t>,</w:t>
      </w:r>
    </w:p>
    <w:p w14:paraId="36C152F9" w14:textId="0D552B55" w:rsidR="0002130D" w:rsidRPr="00DD22BC" w:rsidRDefault="0002130D" w:rsidP="00AA264C">
      <w:pPr>
        <w:pStyle w:val="Kolorowalistaakcent11"/>
        <w:spacing w:before="120"/>
        <w:ind w:left="2127" w:hanging="709"/>
        <w:contextualSpacing w:val="0"/>
        <w:jc w:val="both"/>
        <w:rPr>
          <w:rFonts w:ascii="Cambria" w:hAnsi="Cambria" w:cs="Arial"/>
          <w:sz w:val="22"/>
          <w:szCs w:val="22"/>
          <w:lang w:val="en-US"/>
        </w:rPr>
      </w:pPr>
      <w:r w:rsidRPr="00DD22BC">
        <w:rPr>
          <w:rFonts w:ascii="Cambria" w:hAnsi="Cambria" w:cs="Arial"/>
          <w:sz w:val="22"/>
          <w:szCs w:val="22"/>
          <w:lang w:val="en-US"/>
        </w:rPr>
        <w:t>(</w:t>
      </w:r>
      <w:r w:rsidR="004C3739" w:rsidRPr="00DD22BC">
        <w:rPr>
          <w:rFonts w:ascii="Cambria" w:hAnsi="Cambria" w:cs="Arial"/>
          <w:sz w:val="22"/>
          <w:szCs w:val="22"/>
          <w:lang w:val="en-US"/>
        </w:rPr>
        <w:t>g</w:t>
      </w:r>
      <w:r w:rsidR="00B657E0" w:rsidRPr="00DD22BC">
        <w:rPr>
          <w:rFonts w:ascii="Cambria" w:hAnsi="Cambria" w:cs="Arial"/>
          <w:sz w:val="22"/>
          <w:szCs w:val="22"/>
          <w:lang w:val="en-US"/>
        </w:rPr>
        <w:t>)</w:t>
      </w:r>
      <w:r w:rsidRPr="00DD22BC">
        <w:rPr>
          <w:rFonts w:ascii="Cambria" w:hAnsi="Cambria" w:cs="Arial"/>
          <w:sz w:val="22"/>
          <w:szCs w:val="22"/>
          <w:lang w:val="en-US"/>
        </w:rPr>
        <w:tab/>
      </w:r>
      <w:r w:rsidR="00B657E0" w:rsidRPr="00DD22BC">
        <w:rPr>
          <w:rFonts w:ascii="Cambria" w:hAnsi="Cambria" w:cs="Arial"/>
          <w:sz w:val="22"/>
          <w:szCs w:val="22"/>
          <w:lang w:val="en-US"/>
        </w:rPr>
        <w:t xml:space="preserve">art. 109 ust. 1 pkt 2 lit c PZP, </w:t>
      </w:r>
    </w:p>
    <w:p w14:paraId="3198E0D1" w14:textId="3AE1C927" w:rsidR="00C06804" w:rsidRDefault="0002130D" w:rsidP="00AA264C">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w:t>
      </w:r>
      <w:r w:rsidR="004C3739">
        <w:rPr>
          <w:rFonts w:ascii="Cambria" w:hAnsi="Cambria" w:cs="Arial"/>
          <w:sz w:val="22"/>
          <w:szCs w:val="22"/>
        </w:rPr>
        <w:t>h</w:t>
      </w:r>
      <w:r w:rsidR="00B657E0">
        <w:rPr>
          <w:rFonts w:ascii="Cambria" w:hAnsi="Cambria" w:cs="Arial"/>
          <w:sz w:val="22"/>
          <w:szCs w:val="22"/>
        </w:rPr>
        <w:t>)</w:t>
      </w:r>
      <w:r>
        <w:rPr>
          <w:rFonts w:ascii="Cambria" w:hAnsi="Cambria" w:cs="Arial"/>
          <w:sz w:val="22"/>
          <w:szCs w:val="22"/>
        </w:rPr>
        <w:tab/>
      </w:r>
      <w:r w:rsidR="00B657E0">
        <w:rPr>
          <w:rFonts w:ascii="Cambria" w:hAnsi="Cambria" w:cs="Arial"/>
          <w:sz w:val="22"/>
          <w:szCs w:val="22"/>
        </w:rPr>
        <w:t>art. 109 ust. 1 pkt 3 PZP</w:t>
      </w:r>
      <w:r w:rsidR="002C6DCA">
        <w:rPr>
          <w:rFonts w:ascii="Cambria" w:hAnsi="Cambria" w:cs="Arial"/>
          <w:sz w:val="22"/>
          <w:szCs w:val="22"/>
        </w:rPr>
        <w:t xml:space="preserve">, dotyczących ukarania </w:t>
      </w:r>
      <w:r w:rsidR="00B657E0">
        <w:rPr>
          <w:rFonts w:ascii="Cambria" w:hAnsi="Cambria" w:cs="Arial"/>
          <w:sz w:val="22"/>
          <w:szCs w:val="22"/>
        </w:rPr>
        <w:t xml:space="preserve">za wykroczenie, za które wymierzone karę ograniczenia wolności lub karę grzywny, </w:t>
      </w:r>
    </w:p>
    <w:p w14:paraId="50F57AE8" w14:textId="1AD2DAB2" w:rsidR="00C06804" w:rsidRDefault="00C06804" w:rsidP="00AA264C">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w:t>
      </w:r>
      <w:r w:rsidR="004C3739">
        <w:rPr>
          <w:rFonts w:ascii="Cambria" w:hAnsi="Cambria" w:cs="Arial"/>
          <w:sz w:val="22"/>
          <w:szCs w:val="22"/>
        </w:rPr>
        <w:t>i</w:t>
      </w:r>
      <w:r w:rsidR="00B657E0">
        <w:rPr>
          <w:rFonts w:ascii="Cambria" w:hAnsi="Cambria" w:cs="Arial"/>
          <w:sz w:val="22"/>
          <w:szCs w:val="22"/>
        </w:rPr>
        <w:t>)</w:t>
      </w:r>
      <w:r>
        <w:rPr>
          <w:rFonts w:ascii="Cambria" w:hAnsi="Cambria" w:cs="Arial"/>
          <w:sz w:val="22"/>
          <w:szCs w:val="22"/>
        </w:rPr>
        <w:tab/>
      </w:r>
      <w:r w:rsidR="00B657E0">
        <w:rPr>
          <w:rFonts w:ascii="Cambria" w:hAnsi="Cambria" w:cs="Arial"/>
          <w:sz w:val="22"/>
          <w:szCs w:val="22"/>
        </w:rPr>
        <w:t>art. 109 ust. 1 pkt 5</w:t>
      </w:r>
      <w:r w:rsidR="002C6DCA">
        <w:rPr>
          <w:rFonts w:ascii="Cambria" w:hAnsi="Cambria" w:cs="Arial"/>
          <w:sz w:val="22"/>
          <w:szCs w:val="22"/>
        </w:rPr>
        <w:t>, 7</w:t>
      </w:r>
      <w:r w:rsidR="00B657E0">
        <w:rPr>
          <w:rFonts w:ascii="Cambria" w:hAnsi="Cambria" w:cs="Arial"/>
          <w:sz w:val="22"/>
          <w:szCs w:val="22"/>
        </w:rPr>
        <w:t>-10 PZP</w:t>
      </w:r>
      <w:r w:rsidR="002C6DCA">
        <w:rPr>
          <w:rFonts w:ascii="Cambria" w:hAnsi="Cambria" w:cs="Arial"/>
          <w:sz w:val="22"/>
          <w:szCs w:val="22"/>
        </w:rPr>
        <w:t>.</w:t>
      </w:r>
      <w:r w:rsidR="00B657E0">
        <w:rPr>
          <w:rFonts w:ascii="Cambria" w:hAnsi="Cambria" w:cs="Arial"/>
          <w:sz w:val="22"/>
          <w:szCs w:val="22"/>
        </w:rPr>
        <w:t xml:space="preserve"> </w:t>
      </w:r>
    </w:p>
    <w:p w14:paraId="3CA398CE" w14:textId="3B933425" w:rsidR="00061093" w:rsidRDefault="00B657E0" w:rsidP="00D15EC7">
      <w:pPr>
        <w:pStyle w:val="Kolorowalistaakcent11"/>
        <w:tabs>
          <w:tab w:val="left" w:pos="1843"/>
        </w:tabs>
        <w:spacing w:before="120"/>
        <w:ind w:left="1418"/>
        <w:contextualSpacing w:val="0"/>
        <w:jc w:val="both"/>
        <w:rPr>
          <w:rFonts w:ascii="Cambria" w:hAnsi="Cambria" w:cs="Arial"/>
          <w:sz w:val="22"/>
          <w:szCs w:val="22"/>
        </w:rPr>
      </w:pPr>
      <w:r>
        <w:rPr>
          <w:rFonts w:ascii="Cambria" w:hAnsi="Cambria" w:cs="Arial"/>
          <w:sz w:val="22"/>
          <w:szCs w:val="22"/>
        </w:rPr>
        <w:t>-</w:t>
      </w:r>
      <w:r w:rsidR="002C6DCA">
        <w:rPr>
          <w:rFonts w:ascii="Cambria" w:hAnsi="Cambria" w:cs="Arial"/>
          <w:sz w:val="22"/>
          <w:szCs w:val="22"/>
        </w:rPr>
        <w:tab/>
      </w:r>
      <w:r>
        <w:rPr>
          <w:rFonts w:ascii="Cambria" w:hAnsi="Cambria" w:cs="Arial"/>
          <w:sz w:val="22"/>
          <w:szCs w:val="22"/>
        </w:rPr>
        <w:t>(wzór o</w:t>
      </w:r>
      <w:r>
        <w:rPr>
          <w:rFonts w:ascii="Cambria" w:hAnsi="Cambria" w:cs="Arial"/>
          <w:bCs/>
          <w:sz w:val="22"/>
          <w:szCs w:val="22"/>
        </w:rPr>
        <w:t xml:space="preserve">świadczenie o aktualności informacji zawartych w oświadczeniu, o którym mowa w art. 125 ust. 1 PZP w zakresie podstaw wykluczenia z postępowania stanowi </w:t>
      </w:r>
      <w:r w:rsidR="00530DFE">
        <w:rPr>
          <w:rFonts w:ascii="Cambria" w:hAnsi="Cambria" w:cs="Arial"/>
          <w:bCs/>
          <w:sz w:val="22"/>
          <w:szCs w:val="22"/>
        </w:rPr>
        <w:t>Z</w:t>
      </w:r>
      <w:r>
        <w:rPr>
          <w:rFonts w:ascii="Cambria" w:hAnsi="Cambria" w:cs="Arial"/>
          <w:bCs/>
          <w:sz w:val="22"/>
          <w:szCs w:val="22"/>
        </w:rPr>
        <w:t>ałącznik nr 8 do SWZ).</w:t>
      </w:r>
    </w:p>
    <w:p w14:paraId="34F40BB6" w14:textId="03A4B678" w:rsidR="00B657E0" w:rsidRDefault="00B657E0" w:rsidP="007847DE">
      <w:pPr>
        <w:tabs>
          <w:tab w:val="left" w:pos="1843"/>
        </w:tabs>
        <w:spacing w:before="120"/>
        <w:ind w:left="709" w:hanging="709"/>
        <w:jc w:val="both"/>
        <w:rPr>
          <w:rFonts w:ascii="Cambria" w:eastAsia="A" w:hAnsi="Cambria" w:cs="Cambria"/>
          <w:sz w:val="22"/>
          <w:szCs w:val="22"/>
        </w:rPr>
      </w:pPr>
      <w:r>
        <w:rPr>
          <w:rFonts w:ascii="Cambria" w:hAnsi="Cambria"/>
          <w:b/>
          <w:sz w:val="22"/>
          <w:szCs w:val="22"/>
        </w:rPr>
        <w:lastRenderedPageBreak/>
        <w:t>9.</w:t>
      </w:r>
      <w:r w:rsidR="00061093">
        <w:rPr>
          <w:rFonts w:ascii="Cambria" w:hAnsi="Cambria"/>
          <w:b/>
          <w:sz w:val="22"/>
          <w:szCs w:val="22"/>
        </w:rPr>
        <w:t>4</w:t>
      </w:r>
      <w:r>
        <w:rPr>
          <w:rFonts w:ascii="Cambria" w:hAnsi="Cambria"/>
          <w:b/>
          <w:sz w:val="22"/>
          <w:szCs w:val="22"/>
        </w:rPr>
        <w:t>.</w:t>
      </w:r>
      <w:r>
        <w:rPr>
          <w:rFonts w:ascii="Cambria" w:hAnsi="Cambria"/>
          <w:sz w:val="22"/>
          <w:szCs w:val="22"/>
        </w:rPr>
        <w:tab/>
      </w:r>
      <w:r>
        <w:rPr>
          <w:rFonts w:ascii="Cambria" w:hAnsi="Cambria" w:cs="Arial"/>
          <w:sz w:val="22"/>
          <w:szCs w:val="22"/>
        </w:rPr>
        <w:t xml:space="preserve">Wykonawca może w celu potwierdzenia spełnienia warunków udziału w postępowaniu polegać na zdolnościach technicznych lub zawodowych (warunki wskazane w pkt 7.1. ppkt </w:t>
      </w:r>
      <w:r w:rsidR="00061093">
        <w:rPr>
          <w:rFonts w:ascii="Cambria" w:hAnsi="Cambria" w:cs="Arial"/>
          <w:sz w:val="22"/>
          <w:szCs w:val="22"/>
        </w:rPr>
        <w:t>4) SWZ</w:t>
      </w:r>
      <w:r>
        <w:rPr>
          <w:rFonts w:ascii="Cambria" w:hAnsi="Cambria" w:cs="Arial"/>
          <w:sz w:val="22"/>
          <w:szCs w:val="22"/>
        </w:rPr>
        <w:t xml:space="preserve">) lub sytuacji finansowej (warunki wskazane w pkt 7.1. ppkt </w:t>
      </w:r>
      <w:r w:rsidR="00061093">
        <w:rPr>
          <w:rFonts w:ascii="Cambria" w:hAnsi="Cambria" w:cs="Arial"/>
          <w:sz w:val="22"/>
          <w:szCs w:val="22"/>
        </w:rPr>
        <w:t>3)</w:t>
      </w:r>
      <w:r>
        <w:rPr>
          <w:rFonts w:ascii="Cambria" w:hAnsi="Cambria" w:cs="Arial"/>
          <w:sz w:val="22"/>
          <w:szCs w:val="22"/>
        </w:rPr>
        <w:t xml:space="preserve"> SWZ) innych podmiotów, niezależnie od charakteru prawnego łączących go z nimi stosunków prawnych. </w:t>
      </w:r>
      <w:r>
        <w:rPr>
          <w:rFonts w:ascii="Cambria" w:hAnsi="Cambria" w:cs="Arial"/>
          <w:sz w:val="22"/>
          <w:szCs w:val="22"/>
        </w:rPr>
        <w:tab/>
      </w:r>
      <w:r>
        <w:rPr>
          <w:rFonts w:ascii="Cambria" w:hAnsi="Cambria" w:cs="Arial"/>
          <w:sz w:val="22"/>
          <w:szCs w:val="22"/>
        </w:rPr>
        <w:br/>
      </w:r>
      <w:r>
        <w:rPr>
          <w:rFonts w:ascii="Cambria" w:hAnsi="Cambria" w:cs="Cambria"/>
          <w:sz w:val="22"/>
          <w:szCs w:val="22"/>
        </w:rPr>
        <w:br/>
      </w:r>
      <w:r>
        <w:rPr>
          <w:rFonts w:ascii="Cambria" w:eastAsia="A" w:hAnsi="Cambria" w:cs="Cambria"/>
          <w:sz w:val="22"/>
          <w:szCs w:val="22"/>
        </w:rPr>
        <w:t xml:space="preserve">Wykonawca, który polega </w:t>
      </w:r>
      <w:r>
        <w:rPr>
          <w:rFonts w:ascii="Cambria" w:hAnsi="Cambria" w:cs="Arial"/>
          <w:sz w:val="22"/>
          <w:szCs w:val="22"/>
        </w:rPr>
        <w:t xml:space="preserve">na zdolnościach technicznych lub zawodowych (warunki wskazane w pkt 7.1. ppkt </w:t>
      </w:r>
      <w:r w:rsidR="005851B9">
        <w:rPr>
          <w:rFonts w:ascii="Cambria" w:hAnsi="Cambria" w:cs="Arial"/>
          <w:sz w:val="22"/>
          <w:szCs w:val="22"/>
        </w:rPr>
        <w:t>4) SWZ)</w:t>
      </w:r>
      <w:r>
        <w:rPr>
          <w:rFonts w:ascii="Cambria" w:hAnsi="Cambria" w:cs="Arial"/>
          <w:sz w:val="22"/>
          <w:szCs w:val="22"/>
        </w:rPr>
        <w:t xml:space="preserve"> lub sytuacji finansowej (warunki wskazane w pkt 7.1. ppkt </w:t>
      </w:r>
      <w:r w:rsidR="005851B9">
        <w:rPr>
          <w:rFonts w:ascii="Cambria" w:hAnsi="Cambria" w:cs="Arial"/>
          <w:sz w:val="22"/>
          <w:szCs w:val="22"/>
        </w:rPr>
        <w:t>3</w:t>
      </w:r>
      <w:r w:rsidR="00185782">
        <w:rPr>
          <w:rFonts w:ascii="Cambria" w:hAnsi="Cambria" w:cs="Arial"/>
          <w:sz w:val="22"/>
          <w:szCs w:val="22"/>
        </w:rPr>
        <w:t>)</w:t>
      </w:r>
      <w:r>
        <w:rPr>
          <w:rFonts w:ascii="Cambria" w:hAnsi="Cambria" w:cs="Arial"/>
          <w:sz w:val="22"/>
          <w:szCs w:val="22"/>
        </w:rPr>
        <w:t xml:space="preserve"> SWZ) </w:t>
      </w:r>
      <w:r>
        <w:rPr>
          <w:rFonts w:ascii="Cambria" w:eastAsia="A" w:hAnsi="Cambria" w:cs="Cambria"/>
          <w:sz w:val="22"/>
          <w:szCs w:val="22"/>
        </w:rPr>
        <w:t>podmiotów udostępniających zasoby,</w:t>
      </w:r>
      <w:r w:rsidRPr="00D15EC7">
        <w:rPr>
          <w:rFonts w:ascii="Cambria" w:eastAsia="A" w:hAnsi="Cambria" w:cs="Cambria"/>
          <w:b/>
          <w:bCs/>
          <w:sz w:val="22"/>
          <w:szCs w:val="22"/>
        </w:rPr>
        <w:t xml:space="preserve"> składa wraz z ofertą:</w:t>
      </w:r>
    </w:p>
    <w:p w14:paraId="117204A9" w14:textId="425ECE8A" w:rsidR="00230E73" w:rsidRDefault="00B657E0" w:rsidP="00185782">
      <w:pPr>
        <w:tabs>
          <w:tab w:val="left" w:pos="1276"/>
        </w:tabs>
        <w:spacing w:before="120"/>
        <w:ind w:left="1276" w:hanging="576"/>
        <w:jc w:val="both"/>
        <w:rPr>
          <w:rFonts w:ascii="Cambria" w:eastAsia="A" w:hAnsi="Cambria" w:cs="Cambria"/>
          <w:sz w:val="22"/>
          <w:szCs w:val="22"/>
        </w:rPr>
      </w:pPr>
      <w:r>
        <w:rPr>
          <w:rFonts w:ascii="Cambria" w:eastAsia="A" w:hAnsi="Cambria" w:cs="Cambria"/>
          <w:sz w:val="22"/>
          <w:szCs w:val="22"/>
        </w:rPr>
        <w:t>1)</w:t>
      </w:r>
      <w:r>
        <w:rPr>
          <w:rFonts w:ascii="Cambria" w:eastAsia="A" w:hAnsi="Cambria" w:cs="Cambria"/>
          <w:sz w:val="22"/>
          <w:szCs w:val="22"/>
        </w:rPr>
        <w:tab/>
        <w:t xml:space="preserve">zobowiązanie podmiotu udostępniającego zasoby do oddania mu do dyspozycji niezbędnych zasobów na potrzeby realizacji </w:t>
      </w:r>
      <w:r w:rsidR="00A546DB">
        <w:rPr>
          <w:rFonts w:ascii="Cambria" w:eastAsia="A" w:hAnsi="Cambria" w:cs="Cambria"/>
          <w:sz w:val="22"/>
          <w:szCs w:val="22"/>
        </w:rPr>
        <w:t xml:space="preserve">niniejszego </w:t>
      </w:r>
      <w:r>
        <w:rPr>
          <w:rFonts w:ascii="Cambria" w:eastAsia="A" w:hAnsi="Cambria" w:cs="Cambria"/>
          <w:sz w:val="22"/>
          <w:szCs w:val="22"/>
        </w:rPr>
        <w:t xml:space="preserve">zamówienia lub inny podmiotowy środek dowodowy potwierdzający, że </w:t>
      </w:r>
      <w:r w:rsidR="00185782">
        <w:rPr>
          <w:rFonts w:ascii="Cambria" w:eastAsia="A" w:hAnsi="Cambria" w:cs="Cambria"/>
          <w:sz w:val="22"/>
          <w:szCs w:val="22"/>
        </w:rPr>
        <w:t>W</w:t>
      </w:r>
      <w:r>
        <w:rPr>
          <w:rFonts w:ascii="Cambria" w:eastAsia="A" w:hAnsi="Cambria" w:cs="Cambria"/>
          <w:sz w:val="22"/>
          <w:szCs w:val="22"/>
        </w:rPr>
        <w:t>ykonawca realizując zamówienie, będzie dysponował niezbędnymi zasobami tych podmiotów.</w:t>
      </w:r>
    </w:p>
    <w:p w14:paraId="5E297C11" w14:textId="366D0A30" w:rsidR="0011059F" w:rsidRPr="00D15EC7" w:rsidRDefault="00B657E0" w:rsidP="009F5A0C">
      <w:pPr>
        <w:spacing w:before="120"/>
        <w:ind w:left="1276" w:hanging="9"/>
        <w:jc w:val="both"/>
        <w:rPr>
          <w:rFonts w:ascii="Cambria" w:hAnsi="Cambria" w:cs="Arial"/>
          <w:bCs/>
          <w:sz w:val="22"/>
          <w:szCs w:val="22"/>
        </w:rPr>
      </w:pPr>
      <w:r>
        <w:rPr>
          <w:rFonts w:ascii="Cambria" w:eastAsia="A" w:hAnsi="Cambria" w:cs="Cambria"/>
          <w:sz w:val="22"/>
          <w:szCs w:val="22"/>
        </w:rPr>
        <w:t xml:space="preserve">Zobowiązanie podmiotu udostępniającego zasoby, o którym mowa wyżej, potwierdza, że stosunek łączący Wykonawcę z podmiotami udostępniającymi zasoby gwarantuje rzeczywisty dostęp do tych zasobów oraz określa w szczególności: (1) zakres dostępnych </w:t>
      </w:r>
      <w:r w:rsidR="00F612D3">
        <w:rPr>
          <w:rFonts w:ascii="Cambria" w:eastAsia="A" w:hAnsi="Cambria" w:cs="Cambria"/>
          <w:sz w:val="22"/>
          <w:szCs w:val="22"/>
        </w:rPr>
        <w:t>W</w:t>
      </w:r>
      <w:r>
        <w:rPr>
          <w:rFonts w:ascii="Cambria" w:eastAsia="A" w:hAnsi="Cambria" w:cs="Cambria"/>
          <w:sz w:val="22"/>
          <w:szCs w:val="22"/>
        </w:rPr>
        <w:t xml:space="preserve">ykonawcy zasobów podmiotu udostępniającego zasoby; (2) sposób i okres udostępnienia </w:t>
      </w:r>
      <w:r w:rsidR="00F612D3">
        <w:rPr>
          <w:rFonts w:ascii="Cambria" w:eastAsia="A" w:hAnsi="Cambria" w:cs="Cambria"/>
          <w:sz w:val="22"/>
          <w:szCs w:val="22"/>
        </w:rPr>
        <w:t>W</w:t>
      </w:r>
      <w:r>
        <w:rPr>
          <w:rFonts w:ascii="Cambria" w:eastAsia="A" w:hAnsi="Cambria" w:cs="Cambria"/>
          <w:sz w:val="22"/>
          <w:szCs w:val="22"/>
        </w:rPr>
        <w:t xml:space="preserve">ykonawcy i wykorzystania przez niego zasobów podmiotu udostępniającego te zasoby przy wykonywaniu zamówienia; (3) czy i w jakim zakresie podmiot udostępniający zasoby, na zdolnościach którego </w:t>
      </w:r>
      <w:r w:rsidR="00F612D3">
        <w:rPr>
          <w:rFonts w:ascii="Cambria" w:eastAsia="A" w:hAnsi="Cambria" w:cs="Cambria"/>
          <w:sz w:val="22"/>
          <w:szCs w:val="22"/>
        </w:rPr>
        <w:t>W</w:t>
      </w:r>
      <w:r>
        <w:rPr>
          <w:rFonts w:ascii="Cambria" w:eastAsia="A" w:hAnsi="Cambria" w:cs="Cambria"/>
          <w:sz w:val="22"/>
          <w:szCs w:val="22"/>
        </w:rPr>
        <w:t xml:space="preserve">ykonawca polega w odniesieniu do warunków udziału w postępowaniu dotyczących wykształcenia, kwalifikacji zawodowych lub doświadczenia, zrealizuje usługi, których wskazane zdolności dotyczą. </w:t>
      </w:r>
      <w:r>
        <w:rPr>
          <w:rFonts w:ascii="Cambria" w:hAnsi="Cambria" w:cs="Arial"/>
          <w:bCs/>
          <w:sz w:val="22"/>
          <w:szCs w:val="22"/>
        </w:rPr>
        <w:t xml:space="preserve">Niewiążący wzór zobowiązania do oddania wykonawcy do dyspozycji niezbędnych zasobów na potrzeby wykonania zamówienia stanowi </w:t>
      </w:r>
      <w:r w:rsidR="00530DFE">
        <w:rPr>
          <w:rFonts w:ascii="Cambria" w:hAnsi="Cambria" w:cs="Arial"/>
          <w:bCs/>
          <w:sz w:val="22"/>
          <w:szCs w:val="22"/>
        </w:rPr>
        <w:t>Z</w:t>
      </w:r>
      <w:r>
        <w:rPr>
          <w:rFonts w:ascii="Cambria" w:hAnsi="Cambria" w:cs="Arial"/>
          <w:bCs/>
          <w:sz w:val="22"/>
          <w:szCs w:val="22"/>
        </w:rPr>
        <w:t>ałącznik nr 6 do SWZ</w:t>
      </w:r>
    </w:p>
    <w:p w14:paraId="78898C9C" w14:textId="6926E665" w:rsidR="001E4DCA" w:rsidRPr="009F5A0C" w:rsidRDefault="00B657E0" w:rsidP="009F5A0C">
      <w:pPr>
        <w:numPr>
          <w:ilvl w:val="0"/>
          <w:numId w:val="9"/>
        </w:numPr>
        <w:spacing w:before="120"/>
        <w:ind w:left="1276" w:hanging="567"/>
        <w:jc w:val="both"/>
        <w:rPr>
          <w:rFonts w:ascii="Cambria" w:eastAsia="A" w:hAnsi="Cambria" w:cs="Cambria"/>
          <w:sz w:val="22"/>
          <w:szCs w:val="22"/>
        </w:rPr>
      </w:pPr>
      <w:r>
        <w:rPr>
          <w:rFonts w:ascii="Cambria" w:hAnsi="Cambria" w:cs="Arial"/>
          <w:sz w:val="22"/>
          <w:szCs w:val="22"/>
        </w:rPr>
        <w:t xml:space="preserve">oświadczenie podmiotu udostępniającego zasoby, potwierdzające brak podstaw wykluczenia tego podmiotu oraz spełnienie warunków udziału w postępowaniu (w zakresie warunku, w </w:t>
      </w:r>
      <w:r w:rsidR="00E973A4">
        <w:rPr>
          <w:rFonts w:ascii="Cambria" w:hAnsi="Cambria" w:cs="Arial"/>
          <w:sz w:val="22"/>
          <w:szCs w:val="22"/>
        </w:rPr>
        <w:t>jakim Wykonawca powołuje się na jego zasoby</w:t>
      </w:r>
      <w:r>
        <w:rPr>
          <w:rFonts w:ascii="Cambria" w:hAnsi="Cambria" w:cs="Arial"/>
          <w:sz w:val="22"/>
          <w:szCs w:val="22"/>
        </w:rPr>
        <w:t>)</w:t>
      </w:r>
      <w:r w:rsidR="00E973A4">
        <w:rPr>
          <w:rFonts w:ascii="Cambria" w:hAnsi="Cambria" w:cs="Arial"/>
          <w:sz w:val="22"/>
          <w:szCs w:val="22"/>
        </w:rPr>
        <w:t xml:space="preserve"> złożone</w:t>
      </w:r>
      <w:r>
        <w:rPr>
          <w:rFonts w:ascii="Cambria" w:hAnsi="Cambria" w:cs="Arial"/>
          <w:sz w:val="22"/>
          <w:szCs w:val="22"/>
        </w:rPr>
        <w:t xml:space="preserve"> na formularzu JEDZ. JEDZ podmiotu</w:t>
      </w:r>
      <w:r w:rsidR="00E973A4">
        <w:rPr>
          <w:rFonts w:ascii="Cambria" w:hAnsi="Cambria" w:cs="Arial"/>
          <w:sz w:val="22"/>
          <w:szCs w:val="22"/>
        </w:rPr>
        <w:t xml:space="preserve"> udostępniającego zasoby </w:t>
      </w:r>
      <w:r>
        <w:rPr>
          <w:rFonts w:ascii="Cambria" w:hAnsi="Cambria" w:cs="Arial"/>
          <w:sz w:val="22"/>
          <w:szCs w:val="22"/>
        </w:rPr>
        <w:t>powinien zostać złożony pod rygorem nieważności, w formie elektronicznej</w:t>
      </w:r>
      <w:r w:rsidR="00DD0F0C">
        <w:rPr>
          <w:rFonts w:ascii="Cambria" w:hAnsi="Cambria" w:cs="Arial"/>
          <w:sz w:val="22"/>
          <w:szCs w:val="22"/>
        </w:rPr>
        <w:t xml:space="preserve"> (tj. w postaci elektronicznej opatrzonej kwalifikowanym podpisem elektronicznym)</w:t>
      </w:r>
      <w:r>
        <w:rPr>
          <w:rFonts w:ascii="Cambria" w:hAnsi="Cambria" w:cs="Arial"/>
          <w:sz w:val="22"/>
          <w:szCs w:val="22"/>
        </w:rPr>
        <w:t xml:space="preserve">. </w:t>
      </w:r>
    </w:p>
    <w:p w14:paraId="4FE44737" w14:textId="280B9EB5" w:rsidR="00B657E0" w:rsidRDefault="00B657E0" w:rsidP="00706C54">
      <w:pPr>
        <w:spacing w:before="120"/>
        <w:ind w:left="700"/>
        <w:jc w:val="both"/>
        <w:rPr>
          <w:rFonts w:ascii="Cambria" w:hAnsi="Cambria" w:cs="Arial"/>
          <w:sz w:val="22"/>
          <w:szCs w:val="22"/>
        </w:rPr>
      </w:pPr>
      <w:r>
        <w:rPr>
          <w:rFonts w:ascii="Cambria" w:hAnsi="Cambria" w:cs="Arial"/>
          <w:sz w:val="22"/>
          <w:szCs w:val="22"/>
        </w:rPr>
        <w:t xml:space="preserve">Wykonawca, który polega na zdolnościach technicznych lub zawodowych (warunki wskazane w pkt 7.1. ppkt </w:t>
      </w:r>
      <w:r w:rsidR="00DD0F0C">
        <w:rPr>
          <w:rFonts w:ascii="Cambria" w:hAnsi="Cambria" w:cs="Arial"/>
          <w:sz w:val="22"/>
          <w:szCs w:val="22"/>
        </w:rPr>
        <w:t>4</w:t>
      </w:r>
      <w:r>
        <w:rPr>
          <w:rFonts w:ascii="Cambria" w:hAnsi="Cambria" w:cs="Arial"/>
          <w:sz w:val="22"/>
          <w:szCs w:val="22"/>
        </w:rPr>
        <w:t>)</w:t>
      </w:r>
      <w:r w:rsidR="00DD0F0C">
        <w:rPr>
          <w:rFonts w:ascii="Cambria" w:hAnsi="Cambria" w:cs="Arial"/>
          <w:sz w:val="22"/>
          <w:szCs w:val="22"/>
        </w:rPr>
        <w:t xml:space="preserve"> SWZ) </w:t>
      </w:r>
      <w:r>
        <w:rPr>
          <w:rFonts w:ascii="Cambria" w:hAnsi="Cambria" w:cs="Arial"/>
          <w:sz w:val="22"/>
          <w:szCs w:val="22"/>
        </w:rPr>
        <w:t xml:space="preserve"> lub sytuacji finansowej (warunki wskazane w pkt 7.1. ppkt </w:t>
      </w:r>
      <w:r w:rsidR="00DD0F0C">
        <w:rPr>
          <w:rFonts w:ascii="Cambria" w:hAnsi="Cambria" w:cs="Arial"/>
          <w:sz w:val="22"/>
          <w:szCs w:val="22"/>
        </w:rPr>
        <w:t>3)</w:t>
      </w:r>
      <w:r>
        <w:rPr>
          <w:rFonts w:ascii="Cambria" w:hAnsi="Cambria" w:cs="Arial"/>
          <w:sz w:val="22"/>
          <w:szCs w:val="22"/>
        </w:rPr>
        <w:t xml:space="preserve"> SWZ) na zasadach określonych w art. 118 PZP zobowiązany będzie do przedstawienia podmiotowych środków dowodowych, o których mowa w pkt 9.</w:t>
      </w:r>
      <w:r w:rsidR="007B3BF8">
        <w:rPr>
          <w:rFonts w:ascii="Cambria" w:hAnsi="Cambria" w:cs="Arial"/>
          <w:sz w:val="22"/>
          <w:szCs w:val="22"/>
        </w:rPr>
        <w:t>3</w:t>
      </w:r>
      <w:r>
        <w:rPr>
          <w:rFonts w:ascii="Cambria" w:hAnsi="Cambria" w:cs="Arial"/>
          <w:sz w:val="22"/>
          <w:szCs w:val="22"/>
        </w:rPr>
        <w:t xml:space="preserve">. lit </w:t>
      </w:r>
      <w:r w:rsidR="007B3BF8">
        <w:rPr>
          <w:rFonts w:ascii="Cambria" w:hAnsi="Cambria" w:cs="Arial"/>
          <w:sz w:val="22"/>
          <w:szCs w:val="22"/>
        </w:rPr>
        <w:t>a), c)-f)</w:t>
      </w:r>
      <w:r>
        <w:rPr>
          <w:rFonts w:ascii="Cambria" w:hAnsi="Cambria" w:cs="Arial"/>
          <w:sz w:val="22"/>
          <w:szCs w:val="22"/>
        </w:rPr>
        <w:t xml:space="preserve"> SWZ, dotyczących tych podmiotów, potwierdzających, że nie zachodzą wobec tych podmiotów podstawy wykluczenia z postępowania. Dokumenty, o których mowa w pkt 9.</w:t>
      </w:r>
      <w:r w:rsidR="005E16E5">
        <w:rPr>
          <w:rFonts w:ascii="Cambria" w:hAnsi="Cambria" w:cs="Arial"/>
          <w:sz w:val="22"/>
          <w:szCs w:val="22"/>
        </w:rPr>
        <w:t>3</w:t>
      </w:r>
      <w:r>
        <w:rPr>
          <w:rFonts w:ascii="Cambria" w:hAnsi="Cambria" w:cs="Arial"/>
          <w:sz w:val="22"/>
          <w:szCs w:val="22"/>
        </w:rPr>
        <w:t xml:space="preserve">. lit </w:t>
      </w:r>
      <w:r w:rsidR="007B3BF8">
        <w:rPr>
          <w:rFonts w:ascii="Cambria" w:hAnsi="Cambria" w:cs="Arial"/>
          <w:sz w:val="22"/>
          <w:szCs w:val="22"/>
        </w:rPr>
        <w:t>a), c)-f)</w:t>
      </w:r>
      <w:r>
        <w:rPr>
          <w:rFonts w:ascii="Cambria" w:hAnsi="Cambria" w:cs="Arial"/>
          <w:sz w:val="22"/>
          <w:szCs w:val="22"/>
        </w:rPr>
        <w:t xml:space="preserve"> SWZ </w:t>
      </w:r>
      <w:r w:rsidR="00C17E28">
        <w:rPr>
          <w:rFonts w:ascii="Cambria" w:hAnsi="Cambria" w:cs="Arial"/>
          <w:sz w:val="22"/>
          <w:szCs w:val="22"/>
        </w:rPr>
        <w:t>W</w:t>
      </w:r>
      <w:r>
        <w:rPr>
          <w:rFonts w:ascii="Cambria" w:hAnsi="Cambria" w:cs="Arial"/>
          <w:sz w:val="22"/>
          <w:szCs w:val="22"/>
        </w:rPr>
        <w:t xml:space="preserve">ykonawca będzie obowiązany złożyć w terminie wskazanym przez Zamawiającego, nie krótszym niż 10 dni, określonym w wezwaniu wystosowanym przez Zamawiającego do </w:t>
      </w:r>
      <w:r w:rsidR="00700FB7">
        <w:rPr>
          <w:rFonts w:ascii="Cambria" w:hAnsi="Cambria" w:cs="Arial"/>
          <w:sz w:val="22"/>
          <w:szCs w:val="22"/>
        </w:rPr>
        <w:t>W</w:t>
      </w:r>
      <w:r>
        <w:rPr>
          <w:rFonts w:ascii="Cambria" w:hAnsi="Cambria" w:cs="Arial"/>
          <w:sz w:val="22"/>
          <w:szCs w:val="22"/>
        </w:rPr>
        <w:t xml:space="preserve">ykonawcy w trybie art. 126 ust. 1 PZP. </w:t>
      </w:r>
    </w:p>
    <w:p w14:paraId="4E11AD88" w14:textId="60D44D29" w:rsidR="00C17E28" w:rsidRDefault="00C17E28" w:rsidP="00D15EC7">
      <w:pPr>
        <w:spacing w:before="120" w:after="120"/>
        <w:ind w:left="700"/>
        <w:jc w:val="both"/>
        <w:rPr>
          <w:rFonts w:ascii="Cambria" w:hAnsi="Cambria" w:cs="Arial"/>
          <w:sz w:val="22"/>
          <w:szCs w:val="22"/>
        </w:rPr>
      </w:pPr>
      <w:r w:rsidRPr="00D15EC7">
        <w:rPr>
          <w:rFonts w:ascii="Cambria" w:eastAsia="Calibri" w:hAnsi="Cambria" w:cs="Arial"/>
          <w:sz w:val="22"/>
          <w:szCs w:val="22"/>
        </w:rPr>
        <w:t xml:space="preserve">Do podmiotów udostępniających zasoby na zasadach określonych w art. 118 PZP,  mających siedzibę lub miejsce zamieszkania poza terytorium Rzeczypospolitej Polskiej, postanowienia zawarte </w:t>
      </w:r>
      <w:r w:rsidR="000C466D">
        <w:rPr>
          <w:rFonts w:ascii="Cambria" w:eastAsia="Calibri" w:hAnsi="Cambria" w:cs="Arial"/>
          <w:sz w:val="22"/>
          <w:szCs w:val="22"/>
        </w:rPr>
        <w:t xml:space="preserve">poniżej </w:t>
      </w:r>
      <w:r w:rsidRPr="00D15EC7">
        <w:rPr>
          <w:rFonts w:ascii="Cambria" w:eastAsia="Calibri" w:hAnsi="Cambria" w:cs="Arial"/>
          <w:sz w:val="22"/>
          <w:szCs w:val="22"/>
        </w:rPr>
        <w:t>w pkt 9.5.-9.7 SWZ stosuje się odpowiednio.</w:t>
      </w:r>
    </w:p>
    <w:p w14:paraId="173B11DA" w14:textId="409D8D2B" w:rsidR="00B657E0" w:rsidRDefault="00B657E0" w:rsidP="00706C54">
      <w:pPr>
        <w:spacing w:before="120"/>
        <w:ind w:left="728" w:hanging="728"/>
        <w:jc w:val="both"/>
        <w:rPr>
          <w:rFonts w:ascii="Cambria" w:hAnsi="Cambria" w:cs="Arial"/>
          <w:sz w:val="22"/>
          <w:szCs w:val="22"/>
        </w:rPr>
      </w:pPr>
      <w:r>
        <w:rPr>
          <w:rFonts w:ascii="Cambria" w:hAnsi="Cambria" w:cs="Arial"/>
          <w:b/>
          <w:sz w:val="22"/>
          <w:szCs w:val="22"/>
        </w:rPr>
        <w:t>9.</w:t>
      </w:r>
      <w:r w:rsidR="00ED3AE1">
        <w:rPr>
          <w:rFonts w:ascii="Cambria" w:hAnsi="Cambria" w:cs="Arial"/>
          <w:b/>
          <w:sz w:val="22"/>
          <w:szCs w:val="22"/>
        </w:rPr>
        <w:t>5</w:t>
      </w:r>
      <w:r>
        <w:rPr>
          <w:rFonts w:ascii="Cambria" w:hAnsi="Cambria" w:cs="Arial"/>
          <w:b/>
          <w:sz w:val="22"/>
          <w:szCs w:val="22"/>
        </w:rPr>
        <w:t>.</w:t>
      </w:r>
      <w:r>
        <w:rPr>
          <w:rFonts w:ascii="Cambria" w:hAnsi="Cambria" w:cs="Arial"/>
          <w:sz w:val="22"/>
          <w:szCs w:val="22"/>
        </w:rPr>
        <w:t xml:space="preserve"> </w:t>
      </w:r>
      <w:r>
        <w:rPr>
          <w:rFonts w:ascii="Cambria" w:hAnsi="Cambria" w:cs="Arial"/>
          <w:sz w:val="22"/>
          <w:szCs w:val="22"/>
        </w:rPr>
        <w:tab/>
        <w:t xml:space="preserve">Jeżeli Wykonawca ma siedzibę lub miejsce zamieszkania poza </w:t>
      </w:r>
      <w:r w:rsidR="00ED3AE1">
        <w:rPr>
          <w:rFonts w:ascii="Cambria" w:hAnsi="Cambria" w:cs="Arial"/>
          <w:sz w:val="22"/>
          <w:szCs w:val="22"/>
        </w:rPr>
        <w:t xml:space="preserve">granicami </w:t>
      </w:r>
      <w:r>
        <w:rPr>
          <w:rFonts w:ascii="Cambria" w:hAnsi="Cambria" w:cs="Arial"/>
          <w:sz w:val="22"/>
          <w:szCs w:val="22"/>
        </w:rPr>
        <w:t>Rzeczypospolitej Polskiej</w:t>
      </w:r>
      <w:r w:rsidR="00ED3AE1">
        <w:rPr>
          <w:rFonts w:ascii="Cambria" w:hAnsi="Cambria" w:cs="Arial"/>
          <w:sz w:val="22"/>
          <w:szCs w:val="22"/>
        </w:rPr>
        <w:t xml:space="preserve">, </w:t>
      </w:r>
      <w:r>
        <w:rPr>
          <w:rFonts w:ascii="Cambria" w:hAnsi="Cambria" w:cs="Arial"/>
          <w:sz w:val="22"/>
          <w:szCs w:val="22"/>
        </w:rPr>
        <w:t>zamiast:</w:t>
      </w:r>
    </w:p>
    <w:p w14:paraId="50288AB2" w14:textId="62DA112E" w:rsidR="00B657E0" w:rsidRDefault="00B657E0" w:rsidP="005B71C8">
      <w:pPr>
        <w:spacing w:before="120"/>
        <w:ind w:left="1418" w:hanging="709"/>
        <w:jc w:val="both"/>
        <w:rPr>
          <w:rFonts w:ascii="Cambria" w:hAnsi="Cambria" w:cs="Arial"/>
          <w:sz w:val="22"/>
          <w:szCs w:val="22"/>
        </w:rPr>
      </w:pPr>
      <w:r>
        <w:rPr>
          <w:rFonts w:ascii="Cambria" w:hAnsi="Cambria" w:cs="Arial"/>
          <w:sz w:val="22"/>
          <w:szCs w:val="22"/>
        </w:rPr>
        <w:t xml:space="preserve">1) </w:t>
      </w:r>
      <w:r>
        <w:rPr>
          <w:rFonts w:ascii="Cambria" w:hAnsi="Cambria" w:cs="Arial"/>
          <w:sz w:val="22"/>
          <w:szCs w:val="22"/>
        </w:rPr>
        <w:tab/>
        <w:t>informacji z Krajowego Rejestru Karnego, o której mowa w pkt 9.</w:t>
      </w:r>
      <w:r w:rsidR="00ED3AE1">
        <w:rPr>
          <w:rFonts w:ascii="Cambria" w:hAnsi="Cambria" w:cs="Arial"/>
          <w:sz w:val="22"/>
          <w:szCs w:val="22"/>
        </w:rPr>
        <w:t>3</w:t>
      </w:r>
      <w:r>
        <w:rPr>
          <w:rFonts w:ascii="Cambria" w:hAnsi="Cambria" w:cs="Arial"/>
          <w:sz w:val="22"/>
          <w:szCs w:val="22"/>
        </w:rPr>
        <w:t xml:space="preserve">. lit. </w:t>
      </w:r>
      <w:r w:rsidR="00ED3AE1">
        <w:rPr>
          <w:rFonts w:ascii="Cambria" w:hAnsi="Cambria" w:cs="Arial"/>
          <w:sz w:val="22"/>
          <w:szCs w:val="22"/>
        </w:rPr>
        <w:t>a</w:t>
      </w:r>
      <w:r>
        <w:rPr>
          <w:rFonts w:ascii="Cambria" w:hAnsi="Cambria" w:cs="Arial"/>
          <w:sz w:val="22"/>
          <w:szCs w:val="22"/>
        </w:rPr>
        <w:t>) SWZ - składa informację z odpowiedniego rejestru</w:t>
      </w:r>
      <w:r w:rsidR="00F4519E">
        <w:rPr>
          <w:rFonts w:ascii="Cambria" w:hAnsi="Cambria" w:cs="Arial"/>
          <w:sz w:val="22"/>
          <w:szCs w:val="22"/>
        </w:rPr>
        <w:t xml:space="preserve">, takiego jak rejestr sądowy, albo, w przypadku braku takiego rejestru, inny </w:t>
      </w:r>
      <w:r>
        <w:rPr>
          <w:rFonts w:ascii="Cambria" w:hAnsi="Cambria" w:cs="Arial"/>
          <w:sz w:val="22"/>
          <w:szCs w:val="22"/>
        </w:rPr>
        <w:t xml:space="preserve">równoważny dokument wydany przez właściwy organ sądowy lub administracyjny kraju, w którym </w:t>
      </w:r>
      <w:r w:rsidR="005E16E5">
        <w:rPr>
          <w:rFonts w:ascii="Cambria" w:hAnsi="Cambria" w:cs="Arial"/>
          <w:sz w:val="22"/>
          <w:szCs w:val="22"/>
        </w:rPr>
        <w:t>W</w:t>
      </w:r>
      <w:r>
        <w:rPr>
          <w:rFonts w:ascii="Cambria" w:hAnsi="Cambria" w:cs="Arial"/>
          <w:sz w:val="22"/>
          <w:szCs w:val="22"/>
        </w:rPr>
        <w:t xml:space="preserve">ykonawca ma </w:t>
      </w:r>
      <w:r>
        <w:rPr>
          <w:rFonts w:ascii="Cambria" w:hAnsi="Cambria" w:cs="Arial"/>
          <w:sz w:val="22"/>
          <w:szCs w:val="22"/>
        </w:rPr>
        <w:lastRenderedPageBreak/>
        <w:t>siedzibę lub miejsce zamieszkania, w zakresie</w:t>
      </w:r>
      <w:r w:rsidR="005E16E5">
        <w:rPr>
          <w:rFonts w:ascii="Cambria" w:hAnsi="Cambria" w:cs="Arial"/>
          <w:sz w:val="22"/>
          <w:szCs w:val="22"/>
        </w:rPr>
        <w:t xml:space="preserve">, o którym mowa w pkt 9.3. lit a) SWZ, </w:t>
      </w:r>
    </w:p>
    <w:p w14:paraId="3E5DB8D6" w14:textId="609F26B3" w:rsidR="00FD1E08" w:rsidRDefault="00B657E0" w:rsidP="005B71C8">
      <w:pPr>
        <w:spacing w:before="120"/>
        <w:ind w:left="1418" w:hanging="709"/>
        <w:jc w:val="both"/>
        <w:rPr>
          <w:rFonts w:ascii="Cambria" w:hAnsi="Cambria" w:cs="Arial"/>
          <w:sz w:val="22"/>
          <w:szCs w:val="22"/>
        </w:rPr>
      </w:pPr>
      <w:r>
        <w:rPr>
          <w:rFonts w:ascii="Cambria" w:hAnsi="Cambria" w:cs="Arial"/>
          <w:sz w:val="22"/>
          <w:szCs w:val="22"/>
        </w:rPr>
        <w:t>2)</w:t>
      </w:r>
      <w:r>
        <w:rPr>
          <w:rFonts w:ascii="Cambria" w:hAnsi="Cambria" w:cs="Arial"/>
          <w:sz w:val="22"/>
          <w:szCs w:val="22"/>
        </w:rPr>
        <w:tab/>
        <w:t>zaświadczenia, o którym mowa w pkt 9.</w:t>
      </w:r>
      <w:r w:rsidR="005E16E5">
        <w:rPr>
          <w:rFonts w:ascii="Cambria" w:hAnsi="Cambria" w:cs="Arial"/>
          <w:sz w:val="22"/>
          <w:szCs w:val="22"/>
        </w:rPr>
        <w:t>3</w:t>
      </w:r>
      <w:r>
        <w:rPr>
          <w:rFonts w:ascii="Cambria" w:hAnsi="Cambria" w:cs="Arial"/>
          <w:sz w:val="22"/>
          <w:szCs w:val="22"/>
        </w:rPr>
        <w:t xml:space="preserve">. lit </w:t>
      </w:r>
      <w:r w:rsidR="005E16E5">
        <w:rPr>
          <w:rFonts w:ascii="Cambria" w:hAnsi="Cambria" w:cs="Arial"/>
          <w:sz w:val="22"/>
          <w:szCs w:val="22"/>
        </w:rPr>
        <w:t>c</w:t>
      </w:r>
      <w:r>
        <w:rPr>
          <w:rFonts w:ascii="Cambria" w:hAnsi="Cambria" w:cs="Arial"/>
          <w:sz w:val="22"/>
          <w:szCs w:val="22"/>
        </w:rPr>
        <w:t>)</w:t>
      </w:r>
      <w:r w:rsidR="00A66BE8">
        <w:rPr>
          <w:rFonts w:ascii="Cambria" w:hAnsi="Cambria" w:cs="Arial"/>
          <w:sz w:val="22"/>
          <w:szCs w:val="22"/>
        </w:rPr>
        <w:t xml:space="preserve"> SWZ</w:t>
      </w:r>
      <w:r>
        <w:rPr>
          <w:rFonts w:ascii="Cambria" w:hAnsi="Cambria" w:cs="Arial"/>
          <w:sz w:val="22"/>
          <w:szCs w:val="22"/>
        </w:rPr>
        <w:t xml:space="preserve">, zaświadczenia albo innego dokumentu potwierdzającego, że </w:t>
      </w:r>
      <w:r w:rsidR="00A66BE8">
        <w:rPr>
          <w:rFonts w:ascii="Cambria" w:hAnsi="Cambria" w:cs="Arial"/>
          <w:sz w:val="22"/>
          <w:szCs w:val="22"/>
        </w:rPr>
        <w:t>W</w:t>
      </w:r>
      <w:r>
        <w:rPr>
          <w:rFonts w:ascii="Cambria" w:hAnsi="Cambria" w:cs="Arial"/>
          <w:sz w:val="22"/>
          <w:szCs w:val="22"/>
        </w:rPr>
        <w:t>ykonawca nie zalega z opłacaniem składek na ubezpieczenia społeczne lub zdrowotne, o których mowa w pkt 9.</w:t>
      </w:r>
      <w:r w:rsidR="00A66BE8">
        <w:rPr>
          <w:rFonts w:ascii="Cambria" w:hAnsi="Cambria" w:cs="Arial"/>
          <w:sz w:val="22"/>
          <w:szCs w:val="22"/>
        </w:rPr>
        <w:t>3</w:t>
      </w:r>
      <w:r>
        <w:rPr>
          <w:rFonts w:ascii="Cambria" w:hAnsi="Cambria" w:cs="Arial"/>
          <w:sz w:val="22"/>
          <w:szCs w:val="22"/>
        </w:rPr>
        <w:t xml:space="preserve">. lit </w:t>
      </w:r>
      <w:r w:rsidR="00A66BE8">
        <w:rPr>
          <w:rFonts w:ascii="Cambria" w:hAnsi="Cambria" w:cs="Arial"/>
          <w:sz w:val="22"/>
          <w:szCs w:val="22"/>
        </w:rPr>
        <w:t>d</w:t>
      </w:r>
      <w:r>
        <w:rPr>
          <w:rFonts w:ascii="Cambria" w:hAnsi="Cambria" w:cs="Arial"/>
          <w:sz w:val="22"/>
          <w:szCs w:val="22"/>
        </w:rPr>
        <w:t>)</w:t>
      </w:r>
      <w:r w:rsidR="00A66BE8">
        <w:rPr>
          <w:rFonts w:ascii="Cambria" w:hAnsi="Cambria" w:cs="Arial"/>
          <w:sz w:val="22"/>
          <w:szCs w:val="22"/>
        </w:rPr>
        <w:t xml:space="preserve"> SWZ,</w:t>
      </w:r>
      <w:r>
        <w:rPr>
          <w:rFonts w:ascii="Cambria" w:hAnsi="Cambria" w:cs="Arial"/>
          <w:sz w:val="22"/>
          <w:szCs w:val="22"/>
        </w:rPr>
        <w:t xml:space="preserve"> lub odpisu albo informacji z Krajowego Rejestru Sądowego lub z Centralnej Ewidencji i Informacji o Działalności Gospodarczej, o których mowa w pkt 9.</w:t>
      </w:r>
      <w:r w:rsidR="00A66BE8">
        <w:rPr>
          <w:rFonts w:ascii="Cambria" w:hAnsi="Cambria" w:cs="Arial"/>
          <w:sz w:val="22"/>
          <w:szCs w:val="22"/>
        </w:rPr>
        <w:t>3</w:t>
      </w:r>
      <w:r>
        <w:rPr>
          <w:rFonts w:ascii="Cambria" w:hAnsi="Cambria" w:cs="Arial"/>
          <w:sz w:val="22"/>
          <w:szCs w:val="22"/>
        </w:rPr>
        <w:t xml:space="preserve">. lit </w:t>
      </w:r>
      <w:r w:rsidR="00FD1E08">
        <w:rPr>
          <w:rFonts w:ascii="Cambria" w:hAnsi="Cambria" w:cs="Arial"/>
          <w:sz w:val="22"/>
          <w:szCs w:val="22"/>
        </w:rPr>
        <w:t>e</w:t>
      </w:r>
      <w:r>
        <w:rPr>
          <w:rFonts w:ascii="Cambria" w:hAnsi="Cambria" w:cs="Arial"/>
          <w:sz w:val="22"/>
          <w:szCs w:val="22"/>
        </w:rPr>
        <w:t>)</w:t>
      </w:r>
      <w:r w:rsidR="00FD1E08">
        <w:rPr>
          <w:rFonts w:ascii="Cambria" w:hAnsi="Cambria" w:cs="Arial"/>
          <w:sz w:val="22"/>
          <w:szCs w:val="22"/>
        </w:rPr>
        <w:t xml:space="preserve"> SWZ</w:t>
      </w:r>
      <w:r>
        <w:rPr>
          <w:rFonts w:ascii="Cambria" w:hAnsi="Cambria" w:cs="Arial"/>
          <w:sz w:val="22"/>
          <w:szCs w:val="22"/>
        </w:rPr>
        <w:t xml:space="preserve"> - składa dokument lub dokumenty wystawione w kraju, w którym </w:t>
      </w:r>
      <w:r w:rsidR="00FD1E08">
        <w:rPr>
          <w:rFonts w:ascii="Cambria" w:hAnsi="Cambria" w:cs="Arial"/>
          <w:sz w:val="22"/>
          <w:szCs w:val="22"/>
        </w:rPr>
        <w:t>W</w:t>
      </w:r>
      <w:r>
        <w:rPr>
          <w:rFonts w:ascii="Cambria" w:hAnsi="Cambria" w:cs="Arial"/>
          <w:sz w:val="22"/>
          <w:szCs w:val="22"/>
        </w:rPr>
        <w:t xml:space="preserve">ykonawca ma siedzibę lub miejsce zamieszkania, potwierdzające odpowiednio, że: </w:t>
      </w:r>
    </w:p>
    <w:p w14:paraId="2C88D258" w14:textId="549C7851" w:rsidR="00FD1E08" w:rsidRDefault="00B657E0" w:rsidP="00FD1E08">
      <w:pPr>
        <w:spacing w:before="120"/>
        <w:ind w:left="1985" w:hanging="567"/>
        <w:jc w:val="both"/>
        <w:rPr>
          <w:rFonts w:ascii="Cambria" w:hAnsi="Cambria" w:cs="Arial"/>
          <w:sz w:val="22"/>
          <w:szCs w:val="22"/>
        </w:rPr>
      </w:pPr>
      <w:r>
        <w:rPr>
          <w:rFonts w:ascii="Cambria" w:hAnsi="Cambria" w:cs="Arial"/>
          <w:sz w:val="22"/>
          <w:szCs w:val="22"/>
        </w:rPr>
        <w:t>(a)</w:t>
      </w:r>
      <w:r w:rsidR="00FD1E08">
        <w:rPr>
          <w:rFonts w:ascii="Cambria" w:hAnsi="Cambria" w:cs="Arial"/>
          <w:sz w:val="22"/>
          <w:szCs w:val="22"/>
        </w:rPr>
        <w:tab/>
      </w:r>
      <w:r>
        <w:rPr>
          <w:rFonts w:ascii="Cambria" w:hAnsi="Cambria" w:cs="Arial"/>
          <w:sz w:val="22"/>
          <w:szCs w:val="22"/>
        </w:rPr>
        <w:t>nie naruszył obowiązków dotyczących płatności podatków, opłat lub składek na ubezpieczenie społeczne lub zdrowotne,</w:t>
      </w:r>
    </w:p>
    <w:p w14:paraId="17FA4354" w14:textId="27AEDAE6" w:rsidR="00B657E0" w:rsidRDefault="00B657E0" w:rsidP="00FD1E08">
      <w:pPr>
        <w:spacing w:before="120"/>
        <w:ind w:left="1985" w:hanging="567"/>
        <w:jc w:val="both"/>
        <w:rPr>
          <w:rFonts w:ascii="Cambria" w:hAnsi="Cambria" w:cs="Arial"/>
          <w:sz w:val="22"/>
          <w:szCs w:val="22"/>
        </w:rPr>
      </w:pPr>
      <w:r>
        <w:rPr>
          <w:rFonts w:ascii="Cambria" w:hAnsi="Cambria" w:cs="Arial"/>
          <w:sz w:val="22"/>
          <w:szCs w:val="22"/>
        </w:rPr>
        <w:t>(b)</w:t>
      </w:r>
      <w:r w:rsidR="00FD1E08">
        <w:rPr>
          <w:rFonts w:ascii="Cambria" w:hAnsi="Cambria" w:cs="Arial"/>
          <w:sz w:val="22"/>
          <w:szCs w:val="22"/>
        </w:rPr>
        <w:tab/>
      </w:r>
      <w:r>
        <w:rPr>
          <w:rFonts w:ascii="Cambria" w:hAnsi="Cambria" w:cs="Arial"/>
          <w:sz w:val="22"/>
          <w:szCs w:val="22"/>
        </w:rPr>
        <w:t>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14:paraId="76F59A52" w14:textId="500BD3D0" w:rsidR="00B657E0" w:rsidRDefault="00B657E0" w:rsidP="005B71C8">
      <w:pPr>
        <w:spacing w:before="120"/>
        <w:ind w:left="700" w:hanging="700"/>
        <w:jc w:val="both"/>
        <w:rPr>
          <w:rFonts w:ascii="Cambria" w:hAnsi="Cambria" w:cs="Arial"/>
          <w:sz w:val="22"/>
          <w:szCs w:val="22"/>
        </w:rPr>
      </w:pPr>
      <w:r>
        <w:rPr>
          <w:rFonts w:ascii="Cambria" w:hAnsi="Cambria" w:cs="Arial"/>
          <w:b/>
          <w:bCs/>
          <w:sz w:val="22"/>
          <w:szCs w:val="22"/>
        </w:rPr>
        <w:t>9.</w:t>
      </w:r>
      <w:r w:rsidR="000C466D">
        <w:rPr>
          <w:rFonts w:ascii="Cambria" w:hAnsi="Cambria" w:cs="Arial"/>
          <w:b/>
          <w:bCs/>
          <w:sz w:val="22"/>
          <w:szCs w:val="22"/>
        </w:rPr>
        <w:t>6</w:t>
      </w:r>
      <w:r>
        <w:rPr>
          <w:rFonts w:ascii="Cambria" w:hAnsi="Cambria" w:cs="Arial"/>
          <w:b/>
          <w:bCs/>
          <w:sz w:val="22"/>
          <w:szCs w:val="22"/>
        </w:rPr>
        <w:t>.</w:t>
      </w:r>
      <w:r>
        <w:rPr>
          <w:rFonts w:ascii="Cambria" w:hAnsi="Cambria" w:cs="Arial"/>
          <w:sz w:val="22"/>
          <w:szCs w:val="22"/>
        </w:rPr>
        <w:tab/>
        <w:t>Dokument, o który</w:t>
      </w:r>
      <w:r w:rsidR="000C466D">
        <w:rPr>
          <w:rFonts w:ascii="Cambria" w:hAnsi="Cambria" w:cs="Arial"/>
          <w:sz w:val="22"/>
          <w:szCs w:val="22"/>
        </w:rPr>
        <w:t>m</w:t>
      </w:r>
      <w:r>
        <w:rPr>
          <w:rFonts w:ascii="Cambria" w:hAnsi="Cambria" w:cs="Arial"/>
          <w:sz w:val="22"/>
          <w:szCs w:val="22"/>
        </w:rPr>
        <w:t xml:space="preserve"> mowa w pkt 9.</w:t>
      </w:r>
      <w:r w:rsidR="000C466D">
        <w:rPr>
          <w:rFonts w:ascii="Cambria" w:hAnsi="Cambria" w:cs="Arial"/>
          <w:sz w:val="22"/>
          <w:szCs w:val="22"/>
        </w:rPr>
        <w:t>5</w:t>
      </w:r>
      <w:r>
        <w:rPr>
          <w:rFonts w:ascii="Cambria" w:hAnsi="Cambria" w:cs="Arial"/>
          <w:sz w:val="22"/>
          <w:szCs w:val="22"/>
        </w:rPr>
        <w:t>. ppkt 1)</w:t>
      </w:r>
      <w:r w:rsidR="00FC439F">
        <w:rPr>
          <w:rFonts w:ascii="Cambria" w:hAnsi="Cambria" w:cs="Arial"/>
          <w:sz w:val="22"/>
          <w:szCs w:val="22"/>
        </w:rPr>
        <w:t xml:space="preserve"> SWZ </w:t>
      </w:r>
      <w:r>
        <w:rPr>
          <w:rFonts w:ascii="Cambria" w:hAnsi="Cambria" w:cs="Arial"/>
          <w:sz w:val="22"/>
          <w:szCs w:val="22"/>
        </w:rPr>
        <w:t>powin</w:t>
      </w:r>
      <w:r w:rsidR="00FC439F">
        <w:rPr>
          <w:rFonts w:ascii="Cambria" w:hAnsi="Cambria" w:cs="Arial"/>
          <w:sz w:val="22"/>
          <w:szCs w:val="22"/>
        </w:rPr>
        <w:t>ien</w:t>
      </w:r>
      <w:r>
        <w:rPr>
          <w:rFonts w:ascii="Cambria" w:hAnsi="Cambria" w:cs="Arial"/>
          <w:sz w:val="22"/>
          <w:szCs w:val="22"/>
        </w:rPr>
        <w:t xml:space="preserve"> być wystawion</w:t>
      </w:r>
      <w:r w:rsidR="00FC439F">
        <w:rPr>
          <w:rFonts w:ascii="Cambria" w:hAnsi="Cambria" w:cs="Arial"/>
          <w:sz w:val="22"/>
          <w:szCs w:val="22"/>
        </w:rPr>
        <w:t>y</w:t>
      </w:r>
      <w:r>
        <w:rPr>
          <w:rFonts w:ascii="Cambria" w:hAnsi="Cambria" w:cs="Arial"/>
          <w:sz w:val="22"/>
          <w:szCs w:val="22"/>
        </w:rPr>
        <w:t xml:space="preserve"> nie wcześniej niż 6 miesięcy przed </w:t>
      </w:r>
      <w:r w:rsidR="00FC439F">
        <w:rPr>
          <w:rFonts w:ascii="Cambria" w:hAnsi="Cambria" w:cs="Arial"/>
          <w:sz w:val="22"/>
          <w:szCs w:val="22"/>
        </w:rPr>
        <w:t>jego</w:t>
      </w:r>
      <w:r>
        <w:rPr>
          <w:rFonts w:ascii="Cambria" w:hAnsi="Cambria" w:cs="Arial"/>
          <w:sz w:val="22"/>
          <w:szCs w:val="22"/>
        </w:rPr>
        <w:t xml:space="preserve"> złożeniem. Dokument</w:t>
      </w:r>
      <w:r w:rsidR="00FC439F">
        <w:rPr>
          <w:rFonts w:ascii="Cambria" w:hAnsi="Cambria" w:cs="Arial"/>
          <w:sz w:val="22"/>
          <w:szCs w:val="22"/>
        </w:rPr>
        <w:t>y</w:t>
      </w:r>
      <w:r>
        <w:rPr>
          <w:rFonts w:ascii="Cambria" w:hAnsi="Cambria" w:cs="Arial"/>
          <w:sz w:val="22"/>
          <w:szCs w:val="22"/>
        </w:rPr>
        <w:t>, o któr</w:t>
      </w:r>
      <w:r w:rsidR="00FC439F">
        <w:rPr>
          <w:rFonts w:ascii="Cambria" w:hAnsi="Cambria" w:cs="Arial"/>
          <w:sz w:val="22"/>
          <w:szCs w:val="22"/>
        </w:rPr>
        <w:t>ych</w:t>
      </w:r>
      <w:r>
        <w:rPr>
          <w:rFonts w:ascii="Cambria" w:hAnsi="Cambria" w:cs="Arial"/>
          <w:sz w:val="22"/>
          <w:szCs w:val="22"/>
        </w:rPr>
        <w:t xml:space="preserve"> mowa w pkt 9.</w:t>
      </w:r>
      <w:r w:rsidR="00FC439F">
        <w:rPr>
          <w:rFonts w:ascii="Cambria" w:hAnsi="Cambria" w:cs="Arial"/>
          <w:sz w:val="22"/>
          <w:szCs w:val="22"/>
        </w:rPr>
        <w:t>5</w:t>
      </w:r>
      <w:r>
        <w:rPr>
          <w:rFonts w:ascii="Cambria" w:hAnsi="Cambria" w:cs="Arial"/>
          <w:sz w:val="22"/>
          <w:szCs w:val="22"/>
        </w:rPr>
        <w:t>. ppkt 2</w:t>
      </w:r>
      <w:r w:rsidR="00FC439F">
        <w:rPr>
          <w:rFonts w:ascii="Cambria" w:hAnsi="Cambria" w:cs="Arial"/>
          <w:sz w:val="22"/>
          <w:szCs w:val="22"/>
        </w:rPr>
        <w:t xml:space="preserve">) SWZ </w:t>
      </w:r>
      <w:r>
        <w:rPr>
          <w:rFonts w:ascii="Cambria" w:hAnsi="Cambria" w:cs="Arial"/>
          <w:sz w:val="22"/>
          <w:szCs w:val="22"/>
        </w:rPr>
        <w:t>powin</w:t>
      </w:r>
      <w:r w:rsidR="000A087A">
        <w:rPr>
          <w:rFonts w:ascii="Cambria" w:hAnsi="Cambria" w:cs="Arial"/>
          <w:sz w:val="22"/>
          <w:szCs w:val="22"/>
        </w:rPr>
        <w:t>ny</w:t>
      </w:r>
      <w:r>
        <w:rPr>
          <w:rFonts w:ascii="Cambria" w:hAnsi="Cambria" w:cs="Arial"/>
          <w:sz w:val="22"/>
          <w:szCs w:val="22"/>
        </w:rPr>
        <w:t xml:space="preserve"> być wystawion</w:t>
      </w:r>
      <w:r w:rsidR="000A087A">
        <w:rPr>
          <w:rFonts w:ascii="Cambria" w:hAnsi="Cambria" w:cs="Arial"/>
          <w:sz w:val="22"/>
          <w:szCs w:val="22"/>
        </w:rPr>
        <w:t>e</w:t>
      </w:r>
      <w:r>
        <w:rPr>
          <w:rFonts w:ascii="Cambria" w:hAnsi="Cambria" w:cs="Arial"/>
          <w:sz w:val="22"/>
          <w:szCs w:val="22"/>
        </w:rPr>
        <w:t xml:space="preserve"> nie wcześniej niż 3 miesiące przed </w:t>
      </w:r>
      <w:r w:rsidR="000A087A">
        <w:rPr>
          <w:rFonts w:ascii="Cambria" w:hAnsi="Cambria" w:cs="Arial"/>
          <w:sz w:val="22"/>
          <w:szCs w:val="22"/>
        </w:rPr>
        <w:t xml:space="preserve">ich </w:t>
      </w:r>
      <w:r>
        <w:rPr>
          <w:rFonts w:ascii="Cambria" w:hAnsi="Cambria" w:cs="Arial"/>
          <w:sz w:val="22"/>
          <w:szCs w:val="22"/>
        </w:rPr>
        <w:t>złożeniem.</w:t>
      </w:r>
    </w:p>
    <w:p w14:paraId="472E2D75" w14:textId="2F3ED6A0" w:rsidR="00B657E0" w:rsidRDefault="00B657E0" w:rsidP="00970F9A">
      <w:pPr>
        <w:spacing w:before="120"/>
        <w:ind w:left="700" w:hanging="700"/>
        <w:jc w:val="both"/>
        <w:rPr>
          <w:rFonts w:ascii="Cambria" w:hAnsi="Cambria" w:cs="Arial"/>
          <w:sz w:val="22"/>
          <w:szCs w:val="22"/>
        </w:rPr>
      </w:pPr>
      <w:r>
        <w:rPr>
          <w:rFonts w:ascii="Cambria" w:hAnsi="Cambria" w:cs="Arial"/>
          <w:b/>
          <w:sz w:val="22"/>
          <w:szCs w:val="22"/>
        </w:rPr>
        <w:t>9.</w:t>
      </w:r>
      <w:r w:rsidR="000A087A">
        <w:rPr>
          <w:rFonts w:ascii="Cambria" w:hAnsi="Cambria" w:cs="Arial"/>
          <w:b/>
          <w:sz w:val="22"/>
          <w:szCs w:val="22"/>
        </w:rPr>
        <w:t>7</w:t>
      </w:r>
      <w:r>
        <w:rPr>
          <w:rFonts w:ascii="Cambria" w:hAnsi="Cambria" w:cs="Arial"/>
          <w:b/>
          <w:sz w:val="22"/>
          <w:szCs w:val="22"/>
        </w:rPr>
        <w:t>.</w:t>
      </w:r>
      <w:r>
        <w:rPr>
          <w:rFonts w:ascii="Cambria" w:hAnsi="Cambria" w:cs="Arial"/>
          <w:sz w:val="22"/>
          <w:szCs w:val="22"/>
        </w:rPr>
        <w:t xml:space="preserve"> </w:t>
      </w:r>
      <w:r>
        <w:rPr>
          <w:rFonts w:ascii="Cambria" w:hAnsi="Cambria" w:cs="Arial"/>
          <w:sz w:val="22"/>
          <w:szCs w:val="22"/>
        </w:rPr>
        <w:tab/>
        <w:t xml:space="preserve">Jeżeli w kraju, w którym </w:t>
      </w:r>
      <w:r w:rsidR="000A087A">
        <w:rPr>
          <w:rFonts w:ascii="Cambria" w:hAnsi="Cambria" w:cs="Arial"/>
          <w:sz w:val="22"/>
          <w:szCs w:val="22"/>
        </w:rPr>
        <w:t>W</w:t>
      </w:r>
      <w:r>
        <w:rPr>
          <w:rFonts w:ascii="Cambria" w:hAnsi="Cambria" w:cs="Arial"/>
          <w:sz w:val="22"/>
          <w:szCs w:val="22"/>
        </w:rPr>
        <w:t>ykonawca ma siedzibę lub miejsce zamieszkania, nie wydaje się dokumentów, o których mowa w pkt. 9.</w:t>
      </w:r>
      <w:r w:rsidR="000A087A">
        <w:rPr>
          <w:rFonts w:ascii="Cambria" w:hAnsi="Cambria" w:cs="Arial"/>
          <w:sz w:val="22"/>
          <w:szCs w:val="22"/>
        </w:rPr>
        <w:t>5</w:t>
      </w:r>
      <w:r>
        <w:rPr>
          <w:rFonts w:ascii="Cambria" w:hAnsi="Cambria" w:cs="Arial"/>
          <w:sz w:val="22"/>
          <w:szCs w:val="22"/>
        </w:rPr>
        <w:t>.</w:t>
      </w:r>
      <w:r w:rsidR="000A087A">
        <w:rPr>
          <w:rFonts w:ascii="Cambria" w:hAnsi="Cambria" w:cs="Arial"/>
          <w:sz w:val="22"/>
          <w:szCs w:val="22"/>
        </w:rPr>
        <w:t xml:space="preserve"> SWZ</w:t>
      </w:r>
      <w:r>
        <w:rPr>
          <w:rFonts w:ascii="Cambria" w:hAnsi="Cambria" w:cs="Arial"/>
          <w:sz w:val="22"/>
          <w:szCs w:val="22"/>
        </w:rPr>
        <w:t xml:space="preserve">, lub gdy dokumenty te nie odnoszą się do wszystkich przypadków, o których mowa w art. 108 ust. 1 pkt 1, 2 i 4 PZP, art. 109 ust. 1 pkt 1, 2 lit a) i b) </w:t>
      </w:r>
      <w:r w:rsidR="004317CB">
        <w:rPr>
          <w:rFonts w:ascii="Cambria" w:hAnsi="Cambria" w:cs="Arial"/>
          <w:sz w:val="22"/>
          <w:szCs w:val="22"/>
        </w:rPr>
        <w:t xml:space="preserve">oraz pkt 3 </w:t>
      </w:r>
      <w:r>
        <w:rPr>
          <w:rFonts w:ascii="Cambria" w:hAnsi="Cambria" w:cs="Arial"/>
          <w:sz w:val="22"/>
          <w:szCs w:val="22"/>
        </w:rPr>
        <w:t xml:space="preserve">PZP, zastępuje się je </w:t>
      </w:r>
      <w:r w:rsidR="004317CB">
        <w:rPr>
          <w:rFonts w:ascii="Cambria" w:hAnsi="Cambria" w:cs="Arial"/>
          <w:sz w:val="22"/>
          <w:szCs w:val="22"/>
        </w:rPr>
        <w:t xml:space="preserve">odpowiednio </w:t>
      </w:r>
      <w:r>
        <w:rPr>
          <w:rFonts w:ascii="Cambria" w:hAnsi="Cambria" w:cs="Arial"/>
          <w:sz w:val="22"/>
          <w:szCs w:val="22"/>
        </w:rPr>
        <w:t xml:space="preserve">w całości lub w części dokumentem zawierającym odpowiednio oświadczenie </w:t>
      </w:r>
      <w:r w:rsidR="004317CB">
        <w:rPr>
          <w:rFonts w:ascii="Cambria" w:hAnsi="Cambria" w:cs="Arial"/>
          <w:sz w:val="22"/>
          <w:szCs w:val="22"/>
        </w:rPr>
        <w:t>W</w:t>
      </w:r>
      <w:r>
        <w:rPr>
          <w:rFonts w:ascii="Cambria" w:hAnsi="Cambria" w:cs="Arial"/>
          <w:sz w:val="22"/>
          <w:szCs w:val="22"/>
        </w:rPr>
        <w:t>ykonawcy, ze wskazaniem osoby albo osób uprawnionych do jego reprezentacji, lub oświadczenie osoby, której dokument miał dotyczyć, złożone</w:t>
      </w:r>
      <w:r w:rsidR="00A4627A">
        <w:rPr>
          <w:rFonts w:ascii="Cambria" w:hAnsi="Cambria" w:cs="Arial"/>
          <w:sz w:val="22"/>
          <w:szCs w:val="22"/>
        </w:rPr>
        <w:t xml:space="preserve"> pod przysięgą, lub, jeżeli w k</w:t>
      </w:r>
      <w:r w:rsidR="001D4640">
        <w:rPr>
          <w:rFonts w:ascii="Cambria" w:hAnsi="Cambria" w:cs="Arial"/>
          <w:sz w:val="22"/>
          <w:szCs w:val="22"/>
        </w:rPr>
        <w:t>raju, w którym Wykonawca ma siedzibę lub miejsce zamieszkania nie ma przepisów o oświadczeniu pod przysięgą</w:t>
      </w:r>
      <w:r w:rsidR="00FE0BB8">
        <w:rPr>
          <w:rFonts w:ascii="Cambria" w:hAnsi="Cambria" w:cs="Arial"/>
          <w:sz w:val="22"/>
          <w:szCs w:val="22"/>
        </w:rPr>
        <w:t>, złożone</w:t>
      </w:r>
      <w:r>
        <w:rPr>
          <w:rFonts w:ascii="Cambria" w:hAnsi="Cambria" w:cs="Arial"/>
          <w:sz w:val="22"/>
          <w:szCs w:val="22"/>
        </w:rPr>
        <w:t xml:space="preserve"> przed organem sądowym</w:t>
      </w:r>
      <w:r w:rsidR="00FE0BB8">
        <w:rPr>
          <w:rFonts w:ascii="Cambria" w:hAnsi="Cambria" w:cs="Arial"/>
          <w:sz w:val="22"/>
          <w:szCs w:val="22"/>
        </w:rPr>
        <w:t xml:space="preserve"> lub </w:t>
      </w:r>
      <w:r>
        <w:rPr>
          <w:rFonts w:ascii="Cambria" w:hAnsi="Cambria" w:cs="Arial"/>
          <w:sz w:val="22"/>
          <w:szCs w:val="22"/>
        </w:rPr>
        <w:t>administracyjnym</w:t>
      </w:r>
      <w:r w:rsidR="00FE0BB8">
        <w:rPr>
          <w:rFonts w:ascii="Cambria" w:hAnsi="Cambria" w:cs="Arial"/>
          <w:sz w:val="22"/>
          <w:szCs w:val="22"/>
        </w:rPr>
        <w:t xml:space="preserve">, notariuszem, </w:t>
      </w:r>
      <w:r>
        <w:rPr>
          <w:rFonts w:ascii="Cambria" w:hAnsi="Cambria" w:cs="Arial"/>
          <w:sz w:val="22"/>
          <w:szCs w:val="22"/>
        </w:rPr>
        <w:t>organem samorządu zawodowego lub gospodarczego</w:t>
      </w:r>
      <w:r w:rsidR="00D26373">
        <w:rPr>
          <w:rFonts w:ascii="Cambria" w:hAnsi="Cambria" w:cs="Arial"/>
          <w:sz w:val="22"/>
          <w:szCs w:val="22"/>
        </w:rPr>
        <w:t>,</w:t>
      </w:r>
      <w:r>
        <w:rPr>
          <w:rFonts w:ascii="Cambria" w:hAnsi="Cambria" w:cs="Arial"/>
          <w:sz w:val="22"/>
          <w:szCs w:val="22"/>
        </w:rPr>
        <w:t xml:space="preserve"> właściwym ze względu na siedzibę lub miejsce zamieszkania </w:t>
      </w:r>
      <w:r w:rsidR="00D26373">
        <w:rPr>
          <w:rFonts w:ascii="Cambria" w:hAnsi="Cambria" w:cs="Arial"/>
          <w:sz w:val="22"/>
          <w:szCs w:val="22"/>
        </w:rPr>
        <w:t>W</w:t>
      </w:r>
      <w:r>
        <w:rPr>
          <w:rFonts w:ascii="Cambria" w:hAnsi="Cambria" w:cs="Arial"/>
          <w:sz w:val="22"/>
          <w:szCs w:val="22"/>
        </w:rPr>
        <w:t>ykonawcy. Postanowienia pkt. 9.</w:t>
      </w:r>
      <w:r w:rsidR="00D26373">
        <w:rPr>
          <w:rFonts w:ascii="Cambria" w:hAnsi="Cambria" w:cs="Arial"/>
          <w:sz w:val="22"/>
          <w:szCs w:val="22"/>
        </w:rPr>
        <w:t>6</w:t>
      </w:r>
      <w:r>
        <w:rPr>
          <w:rFonts w:ascii="Cambria" w:hAnsi="Cambria" w:cs="Arial"/>
          <w:sz w:val="22"/>
          <w:szCs w:val="22"/>
        </w:rPr>
        <w:t>. stosuje się.</w:t>
      </w:r>
    </w:p>
    <w:p w14:paraId="5192AA1C" w14:textId="6FC9DA2E" w:rsidR="00B657E0" w:rsidRPr="00587708" w:rsidRDefault="00B657E0" w:rsidP="00970F9A">
      <w:pPr>
        <w:spacing w:before="120"/>
        <w:ind w:left="700" w:hanging="700"/>
        <w:jc w:val="both"/>
        <w:rPr>
          <w:rFonts w:ascii="Cambria" w:hAnsi="Cambria" w:cs="Arial"/>
          <w:sz w:val="22"/>
          <w:szCs w:val="22"/>
        </w:rPr>
      </w:pPr>
      <w:r w:rsidRPr="00587708">
        <w:rPr>
          <w:rFonts w:ascii="Cambria" w:hAnsi="Cambria" w:cs="Arial"/>
          <w:b/>
          <w:sz w:val="22"/>
          <w:szCs w:val="22"/>
        </w:rPr>
        <w:t>9.</w:t>
      </w:r>
      <w:r w:rsidR="00587708" w:rsidRPr="00587708">
        <w:rPr>
          <w:rFonts w:ascii="Cambria" w:hAnsi="Cambria" w:cs="Arial"/>
          <w:b/>
          <w:sz w:val="22"/>
          <w:szCs w:val="22"/>
        </w:rPr>
        <w:t>8</w:t>
      </w:r>
      <w:r w:rsidRPr="00587708">
        <w:rPr>
          <w:rFonts w:ascii="Cambria" w:hAnsi="Cambria" w:cs="Arial"/>
          <w:b/>
          <w:sz w:val="22"/>
          <w:szCs w:val="22"/>
        </w:rPr>
        <w:t>.</w:t>
      </w:r>
      <w:r w:rsidRPr="00587708">
        <w:rPr>
          <w:rFonts w:ascii="Cambria" w:hAnsi="Cambria" w:cs="Arial"/>
          <w:sz w:val="22"/>
          <w:szCs w:val="22"/>
        </w:rPr>
        <w:t xml:space="preserve"> </w:t>
      </w:r>
      <w:r w:rsidRPr="00587708">
        <w:rPr>
          <w:rFonts w:ascii="Cambria" w:hAnsi="Cambria" w:cs="Arial"/>
          <w:sz w:val="22"/>
          <w:szCs w:val="22"/>
        </w:rPr>
        <w:tab/>
      </w:r>
      <w:r w:rsidR="00587708" w:rsidRPr="00D15EC7">
        <w:rPr>
          <w:rFonts w:ascii="Cambria" w:hAnsi="Cambria" w:cs="Arial"/>
          <w:sz w:val="22"/>
          <w:szCs w:val="22"/>
        </w:rPr>
        <w:t>Jeżeli złożone przez Wykonawcę oświadczenie, o którym mowa w art. 125 ust. 1 PZP, lub podmiotowe środki dowodowe budzą wątpliwości Zamawiającego, może on zwrócić się bezpośrednio do podmiotu, który jest w posiadaniu informacji lub dokumentów istotnych w tym zakresie dla oceny spełniania przez Wykonawcę warunków udziału w postępowaniu lub braku podstaw wykluczenia, o przedstawienie takich informacji lub dokumentów.</w:t>
      </w:r>
    </w:p>
    <w:p w14:paraId="0294CE64" w14:textId="2DC40947" w:rsidR="00B657E0" w:rsidRDefault="00B657E0" w:rsidP="000C5AE8">
      <w:pPr>
        <w:spacing w:before="120"/>
        <w:ind w:left="700" w:hanging="700"/>
        <w:jc w:val="both"/>
        <w:rPr>
          <w:rFonts w:ascii="Cambria" w:hAnsi="Cambria" w:cs="Arial"/>
          <w:sz w:val="22"/>
          <w:szCs w:val="22"/>
        </w:rPr>
      </w:pPr>
      <w:r>
        <w:rPr>
          <w:rFonts w:ascii="Cambria" w:hAnsi="Cambria" w:cs="Arial"/>
          <w:b/>
          <w:sz w:val="22"/>
          <w:szCs w:val="22"/>
        </w:rPr>
        <w:t>9.</w:t>
      </w:r>
      <w:r w:rsidR="00587708">
        <w:rPr>
          <w:rFonts w:ascii="Cambria" w:hAnsi="Cambria" w:cs="Arial"/>
          <w:b/>
          <w:sz w:val="22"/>
          <w:szCs w:val="22"/>
        </w:rPr>
        <w:t>9</w:t>
      </w:r>
      <w:r>
        <w:rPr>
          <w:rFonts w:ascii="Cambria" w:hAnsi="Cambria" w:cs="Arial"/>
          <w:b/>
          <w:sz w:val="22"/>
          <w:szCs w:val="22"/>
        </w:rPr>
        <w:t>.</w:t>
      </w:r>
      <w:r>
        <w:rPr>
          <w:rFonts w:ascii="Cambria" w:hAnsi="Cambria" w:cs="Arial"/>
          <w:b/>
          <w:sz w:val="22"/>
          <w:szCs w:val="22"/>
        </w:rPr>
        <w:tab/>
      </w:r>
      <w:r>
        <w:rPr>
          <w:rFonts w:ascii="Cambria" w:hAnsi="Cambria" w:cs="Arial"/>
          <w:sz w:val="22"/>
          <w:szCs w:val="22"/>
        </w:rPr>
        <w:t>Jeżeli w dokumentach złożonych na potwierdzenie spełnienia warunków udziału w postępowaniu jakiekolwiek wartości zostaną podane w walucie obcej</w:t>
      </w:r>
      <w:r w:rsidR="0033115C">
        <w:rPr>
          <w:rFonts w:ascii="Cambria" w:hAnsi="Cambria" w:cs="Arial"/>
          <w:sz w:val="22"/>
          <w:szCs w:val="22"/>
        </w:rPr>
        <w:t>,</w:t>
      </w:r>
      <w:r>
        <w:rPr>
          <w:rFonts w:ascii="Cambria" w:hAnsi="Cambria" w:cs="Arial"/>
          <w:sz w:val="22"/>
          <w:szCs w:val="22"/>
        </w:rPr>
        <w:t xml:space="preserve"> to Zamawiający przeliczy wartość waluty na złote wedle średniego kursu NBP z dnia przekazania ogłoszenia o zamówieniu do Dziennika Urzędowego Unii Europejskiej. </w:t>
      </w:r>
    </w:p>
    <w:p w14:paraId="21BE7A1E" w14:textId="4E3EE45F" w:rsidR="00B657E0" w:rsidRDefault="00B657E0" w:rsidP="00363A0C">
      <w:pPr>
        <w:spacing w:before="120"/>
        <w:ind w:left="700" w:hanging="700"/>
        <w:jc w:val="both"/>
        <w:rPr>
          <w:rFonts w:ascii="Cambria" w:hAnsi="Cambria" w:cs="Arial"/>
          <w:sz w:val="22"/>
          <w:szCs w:val="22"/>
        </w:rPr>
      </w:pPr>
      <w:r>
        <w:rPr>
          <w:rFonts w:ascii="Cambria" w:hAnsi="Cambria" w:cs="Arial"/>
          <w:b/>
          <w:sz w:val="22"/>
          <w:szCs w:val="22"/>
        </w:rPr>
        <w:t>9.</w:t>
      </w:r>
      <w:r w:rsidR="0033115C">
        <w:rPr>
          <w:rFonts w:ascii="Cambria" w:hAnsi="Cambria" w:cs="Arial"/>
          <w:b/>
          <w:sz w:val="22"/>
          <w:szCs w:val="22"/>
        </w:rPr>
        <w:t>10</w:t>
      </w:r>
      <w:r>
        <w:rPr>
          <w:rFonts w:ascii="Cambria" w:hAnsi="Cambria" w:cs="Arial"/>
          <w:b/>
          <w:sz w:val="22"/>
          <w:szCs w:val="22"/>
        </w:rPr>
        <w:t xml:space="preserve">. </w:t>
      </w:r>
      <w:r>
        <w:rPr>
          <w:rFonts w:ascii="Cambria" w:hAnsi="Cambria" w:cs="Arial"/>
          <w:sz w:val="22"/>
          <w:szCs w:val="22"/>
        </w:rPr>
        <w:tab/>
        <w:t xml:space="preserve">W przypadku oferty </w:t>
      </w:r>
      <w:r w:rsidR="00A177B4">
        <w:rPr>
          <w:rFonts w:ascii="Cambria" w:hAnsi="Cambria" w:cs="Arial"/>
          <w:sz w:val="22"/>
          <w:szCs w:val="22"/>
        </w:rPr>
        <w:t>W</w:t>
      </w:r>
      <w:r>
        <w:rPr>
          <w:rFonts w:ascii="Cambria" w:hAnsi="Cambria" w:cs="Arial"/>
          <w:sz w:val="22"/>
          <w:szCs w:val="22"/>
        </w:rPr>
        <w:t xml:space="preserve">ykonawców wspólnie ubiegających się o udzielenie zamówienia (konsorcjum): </w:t>
      </w:r>
    </w:p>
    <w:p w14:paraId="235F95B0" w14:textId="71D65CC8" w:rsidR="00B657E0" w:rsidRDefault="00B657E0" w:rsidP="00363A0C">
      <w:pPr>
        <w:spacing w:before="120"/>
        <w:ind w:left="1418" w:hanging="709"/>
        <w:jc w:val="both"/>
        <w:rPr>
          <w:rFonts w:ascii="Cambria" w:hAnsi="Cambria" w:cs="Arial"/>
          <w:sz w:val="22"/>
          <w:szCs w:val="22"/>
        </w:rPr>
      </w:pPr>
      <w:r>
        <w:rPr>
          <w:rFonts w:ascii="Cambria" w:hAnsi="Cambria" w:cs="Arial"/>
          <w:sz w:val="22"/>
          <w:szCs w:val="22"/>
        </w:rPr>
        <w:t xml:space="preserve">1) </w:t>
      </w:r>
      <w:r>
        <w:rPr>
          <w:rFonts w:ascii="Cambria" w:hAnsi="Cambria" w:cs="Arial"/>
          <w:sz w:val="22"/>
          <w:szCs w:val="22"/>
        </w:rPr>
        <w:tab/>
        <w:t xml:space="preserve">w </w:t>
      </w:r>
      <w:r w:rsidR="00363A0C">
        <w:rPr>
          <w:rFonts w:ascii="Cambria" w:hAnsi="Cambria" w:cs="Arial"/>
          <w:sz w:val="22"/>
          <w:szCs w:val="22"/>
        </w:rPr>
        <w:t>Formularz</w:t>
      </w:r>
      <w:r>
        <w:rPr>
          <w:rFonts w:ascii="Cambria" w:hAnsi="Cambria" w:cs="Arial"/>
          <w:sz w:val="22"/>
          <w:szCs w:val="22"/>
        </w:rPr>
        <w:t xml:space="preserve">u </w:t>
      </w:r>
      <w:r w:rsidR="00363A0C">
        <w:rPr>
          <w:rFonts w:ascii="Cambria" w:hAnsi="Cambria" w:cs="Arial"/>
          <w:sz w:val="22"/>
          <w:szCs w:val="22"/>
        </w:rPr>
        <w:t>O</w:t>
      </w:r>
      <w:r>
        <w:rPr>
          <w:rFonts w:ascii="Cambria" w:hAnsi="Cambria" w:cs="Arial"/>
          <w:sz w:val="22"/>
          <w:szCs w:val="22"/>
        </w:rPr>
        <w:t>ferty należy wskazać firmy (nazwy) wszystkich Wykonawców wspólnie ubiegających się o udzielenie zamówienia;</w:t>
      </w:r>
    </w:p>
    <w:p w14:paraId="24FE41AD" w14:textId="77777777" w:rsidR="00B657E0" w:rsidRDefault="00B657E0" w:rsidP="00763EDD">
      <w:pPr>
        <w:spacing w:before="120"/>
        <w:ind w:left="1418" w:hanging="709"/>
        <w:jc w:val="both"/>
        <w:rPr>
          <w:rFonts w:ascii="Cambria" w:hAnsi="Cambria" w:cs="Arial"/>
          <w:sz w:val="22"/>
          <w:szCs w:val="22"/>
        </w:rPr>
      </w:pPr>
      <w:r>
        <w:rPr>
          <w:rFonts w:ascii="Cambria" w:hAnsi="Cambria" w:cs="Arial"/>
          <w:sz w:val="22"/>
          <w:szCs w:val="22"/>
        </w:rPr>
        <w:t>2)</w:t>
      </w:r>
      <w:r>
        <w:rPr>
          <w:rFonts w:ascii="Cambria" w:hAnsi="Cambria" w:cs="Arial"/>
          <w:sz w:val="22"/>
          <w:szCs w:val="22"/>
        </w:rPr>
        <w:tab/>
        <w:t xml:space="preserve">oferta musi być podpisana w taki sposób, by wiązała prawnie wszystkich Wykonawców wspólnie ubiegających się o udzielenie zamówienia. Osoba </w:t>
      </w:r>
      <w:r>
        <w:rPr>
          <w:rFonts w:ascii="Cambria" w:hAnsi="Cambria" w:cs="Arial"/>
          <w:sz w:val="22"/>
          <w:szCs w:val="22"/>
        </w:rPr>
        <w:lastRenderedPageBreak/>
        <w:t>podpisująca ofertę musi posiadać umocowanie prawne do reprezentacji. Umocowanie musi wynikać z treści pełnomocnictwa załączonego do oferty – treść pełnomocnictwa powinna dokładnie określać zakres umocowania;</w:t>
      </w:r>
    </w:p>
    <w:p w14:paraId="492A614A" w14:textId="2B0AF4A0" w:rsidR="00A736EF" w:rsidRPr="00D15EC7" w:rsidRDefault="00B657E0" w:rsidP="00136552">
      <w:pPr>
        <w:spacing w:before="120"/>
        <w:ind w:left="1418" w:hanging="709"/>
        <w:jc w:val="both"/>
        <w:rPr>
          <w:rFonts w:ascii="Cambria" w:hAnsi="Cambria" w:cs="Arial"/>
          <w:sz w:val="22"/>
          <w:szCs w:val="22"/>
          <w:u w:val="single"/>
        </w:rPr>
      </w:pPr>
      <w:r>
        <w:rPr>
          <w:rFonts w:ascii="Cambria" w:hAnsi="Cambria" w:cs="Arial"/>
          <w:sz w:val="22"/>
          <w:szCs w:val="22"/>
        </w:rPr>
        <w:t>3)</w:t>
      </w:r>
      <w:r>
        <w:rPr>
          <w:rFonts w:ascii="Cambria" w:hAnsi="Cambria" w:cs="Arial"/>
          <w:sz w:val="22"/>
          <w:szCs w:val="22"/>
        </w:rPr>
        <w:tab/>
        <w:t xml:space="preserve">JEDZ składa każdy z </w:t>
      </w:r>
      <w:r w:rsidR="00827DD3">
        <w:rPr>
          <w:rFonts w:ascii="Cambria" w:hAnsi="Cambria" w:cs="Arial"/>
          <w:sz w:val="22"/>
          <w:szCs w:val="22"/>
        </w:rPr>
        <w:t>W</w:t>
      </w:r>
      <w:r>
        <w:rPr>
          <w:rFonts w:ascii="Cambria" w:hAnsi="Cambria" w:cs="Arial"/>
          <w:sz w:val="22"/>
          <w:szCs w:val="22"/>
        </w:rPr>
        <w:t xml:space="preserve">ykonawców wspólnie ubiegających się o zamówienie. Oświadczenia te potwierdzają brak podstaw wykluczenia oraz spełnienie  warunków udziału w postępowaniu w zakresie, w jakim  każdy z wykonawców wykazuje spełnianie warunków udziału w postępowaniu. Oświadczenie </w:t>
      </w:r>
      <w:r w:rsidR="00400E16">
        <w:rPr>
          <w:rFonts w:ascii="Cambria" w:hAnsi="Cambria" w:cs="Arial"/>
          <w:sz w:val="22"/>
          <w:szCs w:val="22"/>
        </w:rPr>
        <w:t>W</w:t>
      </w:r>
      <w:r>
        <w:rPr>
          <w:rFonts w:ascii="Cambria" w:hAnsi="Cambria" w:cs="Arial"/>
          <w:sz w:val="22"/>
          <w:szCs w:val="22"/>
        </w:rPr>
        <w:t>ykonawców wspólnie ubiegających się o udzielenie zamówienia składane na formularzu JEDZ powinno zostać złożone wraz z ofertą pod rygorem nieważności, w formie elektronicznej</w:t>
      </w:r>
      <w:r w:rsidR="00400E16">
        <w:rPr>
          <w:rFonts w:ascii="Cambria" w:hAnsi="Cambria" w:cs="Arial"/>
          <w:sz w:val="22"/>
          <w:szCs w:val="22"/>
        </w:rPr>
        <w:t xml:space="preserve"> </w:t>
      </w:r>
      <w:r w:rsidR="00400E16">
        <w:rPr>
          <w:rFonts w:ascii="Cambria" w:hAnsi="Cambria" w:cs="Arial"/>
          <w:sz w:val="22"/>
          <w:szCs w:val="22"/>
          <w:u w:val="single"/>
        </w:rPr>
        <w:t>(tj. w postaci elektronicznej opatrzonej kwalifikowanym podpisem elektronicznym).</w:t>
      </w:r>
    </w:p>
    <w:p w14:paraId="79E32CBF" w14:textId="5E575532" w:rsidR="00B657E0" w:rsidRDefault="00B657E0" w:rsidP="00041B1D">
      <w:pPr>
        <w:spacing w:before="120"/>
        <w:ind w:left="1418" w:hanging="709"/>
        <w:jc w:val="both"/>
        <w:rPr>
          <w:rFonts w:ascii="Cambria" w:hAnsi="Cambria" w:cs="Arial"/>
          <w:sz w:val="22"/>
          <w:szCs w:val="22"/>
        </w:rPr>
      </w:pPr>
      <w:r>
        <w:rPr>
          <w:rFonts w:ascii="Cambria" w:hAnsi="Cambria" w:cs="Arial"/>
          <w:sz w:val="22"/>
          <w:szCs w:val="22"/>
        </w:rPr>
        <w:t>4)</w:t>
      </w:r>
      <w:r>
        <w:rPr>
          <w:rFonts w:ascii="Cambria" w:hAnsi="Cambria" w:cs="Arial"/>
          <w:sz w:val="22"/>
          <w:szCs w:val="22"/>
        </w:rPr>
        <w:tab/>
        <w:t>dokumenty, o których mowa w pkt 9.</w:t>
      </w:r>
      <w:r w:rsidR="00FE2A68">
        <w:rPr>
          <w:rFonts w:ascii="Cambria" w:hAnsi="Cambria" w:cs="Arial"/>
          <w:sz w:val="22"/>
          <w:szCs w:val="22"/>
        </w:rPr>
        <w:t>3</w:t>
      </w:r>
      <w:r>
        <w:rPr>
          <w:rFonts w:ascii="Cambria" w:hAnsi="Cambria" w:cs="Arial"/>
          <w:sz w:val="22"/>
          <w:szCs w:val="22"/>
        </w:rPr>
        <w:t xml:space="preserve"> </w:t>
      </w:r>
      <w:r w:rsidR="00BF5DE7">
        <w:rPr>
          <w:rFonts w:ascii="Cambria" w:hAnsi="Cambria" w:cs="Arial"/>
          <w:sz w:val="22"/>
          <w:szCs w:val="22"/>
        </w:rPr>
        <w:t xml:space="preserve">SWZ obowiązany </w:t>
      </w:r>
      <w:r>
        <w:rPr>
          <w:rFonts w:ascii="Cambria" w:hAnsi="Cambria" w:cs="Arial"/>
          <w:sz w:val="22"/>
          <w:szCs w:val="22"/>
        </w:rPr>
        <w:t>będzie złożyć każdy z wykonawców wspólnie ubiegających się o udzielenie zamówienia</w:t>
      </w:r>
    </w:p>
    <w:p w14:paraId="1B388590" w14:textId="77777777" w:rsidR="00B657E0" w:rsidRDefault="00B657E0" w:rsidP="009F0F72">
      <w:pPr>
        <w:spacing w:before="120"/>
        <w:ind w:left="1418" w:hanging="709"/>
        <w:jc w:val="both"/>
        <w:rPr>
          <w:rFonts w:ascii="Cambria" w:hAnsi="Cambria" w:cs="Arial"/>
          <w:sz w:val="22"/>
          <w:szCs w:val="22"/>
        </w:rPr>
      </w:pPr>
      <w:r>
        <w:rPr>
          <w:rFonts w:ascii="Cambria" w:hAnsi="Cambria" w:cs="Arial"/>
          <w:sz w:val="22"/>
          <w:szCs w:val="22"/>
        </w:rPr>
        <w:t xml:space="preserve">5) </w:t>
      </w:r>
      <w:r>
        <w:rPr>
          <w:rFonts w:ascii="Cambria" w:hAnsi="Cambria" w:cs="Arial"/>
          <w:sz w:val="22"/>
          <w:szCs w:val="22"/>
        </w:rPr>
        <w:tab/>
        <w:t>wszyscy Wykonawcy wspólnie ubiegający się o udzielenie zamówienia będą ponosić odpowiedzialność solidarną za wykonanie umowy;</w:t>
      </w:r>
    </w:p>
    <w:p w14:paraId="6268A79F" w14:textId="77777777" w:rsidR="00B657E0" w:rsidRDefault="00B657E0" w:rsidP="00361F98">
      <w:pPr>
        <w:spacing w:before="120"/>
        <w:ind w:left="1418" w:hanging="709"/>
        <w:jc w:val="both"/>
        <w:rPr>
          <w:rFonts w:ascii="Cambria" w:hAnsi="Cambria" w:cs="Arial"/>
          <w:sz w:val="22"/>
          <w:szCs w:val="22"/>
        </w:rPr>
      </w:pPr>
      <w:r>
        <w:rPr>
          <w:rFonts w:ascii="Cambria" w:hAnsi="Cambria" w:cs="Arial"/>
          <w:sz w:val="22"/>
          <w:szCs w:val="22"/>
        </w:rPr>
        <w:t xml:space="preserve">6) </w:t>
      </w:r>
      <w:r>
        <w:rPr>
          <w:rFonts w:ascii="Cambria" w:hAnsi="Cambria" w:cs="Arial"/>
          <w:sz w:val="22"/>
          <w:szCs w:val="22"/>
        </w:rPr>
        <w:tab/>
        <w:t>Wykonawcy wspólnie ubiegający się o udzielenie zamówienia wyznaczą spośród siebie Wykonawcę kierującego (lidera), upoważnionego do zaciągania zobowiązań, otrzymywania poleceń oraz instrukcji dla i w imieniu każdego, jak też dla wszystkich partnerów;</w:t>
      </w:r>
    </w:p>
    <w:p w14:paraId="63F37572" w14:textId="77777777" w:rsidR="00375BD0" w:rsidRDefault="00B657E0" w:rsidP="00375BD0">
      <w:pPr>
        <w:spacing w:before="120"/>
        <w:ind w:left="1418" w:hanging="709"/>
        <w:jc w:val="both"/>
        <w:rPr>
          <w:rFonts w:ascii="Cambria" w:hAnsi="Cambria" w:cs="Arial"/>
          <w:sz w:val="22"/>
          <w:szCs w:val="22"/>
        </w:rPr>
      </w:pPr>
      <w:r>
        <w:rPr>
          <w:rFonts w:ascii="Cambria" w:hAnsi="Cambria" w:cs="Arial"/>
          <w:sz w:val="22"/>
          <w:szCs w:val="22"/>
        </w:rPr>
        <w:t xml:space="preserve">7) </w:t>
      </w:r>
      <w:r>
        <w:rPr>
          <w:rFonts w:ascii="Cambria" w:hAnsi="Cambria" w:cs="Arial"/>
          <w:sz w:val="22"/>
          <w:szCs w:val="22"/>
        </w:rPr>
        <w:tab/>
        <w:t>Zamawiający może w ramach odpowiedzialności solidarnej żądać wykonania umowy w całości przez lidera lub od wszystkich Wykonawców wspólnie ubiegających się o udzielenie zamówienia łącznie lub każdego z osobna.</w:t>
      </w:r>
    </w:p>
    <w:p w14:paraId="0DED8BD4" w14:textId="77777777" w:rsidR="00375BD0" w:rsidRPr="00D15EC7" w:rsidRDefault="00375BD0" w:rsidP="00D15EC7">
      <w:pPr>
        <w:spacing w:before="120"/>
        <w:ind w:left="1418" w:hanging="709"/>
        <w:jc w:val="both"/>
        <w:rPr>
          <w:rFonts w:ascii="Cambria" w:hAnsi="Cambria" w:cs="Arial"/>
          <w:sz w:val="22"/>
          <w:szCs w:val="22"/>
        </w:rPr>
      </w:pPr>
      <w:r w:rsidRPr="00375BD0">
        <w:rPr>
          <w:rFonts w:ascii="Cambria" w:hAnsi="Cambria" w:cs="Arial"/>
          <w:sz w:val="22"/>
          <w:szCs w:val="22"/>
        </w:rPr>
        <w:t>8)</w:t>
      </w:r>
      <w:r w:rsidRPr="00375BD0">
        <w:rPr>
          <w:rFonts w:ascii="Cambria" w:hAnsi="Cambria" w:cs="Arial"/>
          <w:sz w:val="22"/>
          <w:szCs w:val="22"/>
        </w:rPr>
        <w:tab/>
      </w:r>
      <w:r w:rsidRPr="00D15EC7">
        <w:rPr>
          <w:rFonts w:ascii="Cambria" w:hAnsi="Cambria" w:cs="Arial"/>
          <w:bCs/>
          <w:sz w:val="22"/>
          <w:szCs w:val="22"/>
        </w:rPr>
        <w:t xml:space="preserve">Zamawiający informuje o treści przepisu art. 117 ust. 3 PZP, zgodnie z którym w odniesieniu do warunków dotyczących wykształcenia, kwalifikacji zawodowych lub doświadczenia Wykonawcy wspólnie ubiegający się o udzielenie zamówienia mogą polegać na zdolnościach tych z wykonawców, którzy wykonają </w:t>
      </w:r>
      <w:r w:rsidR="00582369" w:rsidRPr="00D15EC7">
        <w:rPr>
          <w:rFonts w:ascii="Cambria" w:hAnsi="Cambria" w:cs="Arial"/>
          <w:bCs/>
          <w:sz w:val="22"/>
          <w:szCs w:val="22"/>
        </w:rPr>
        <w:t>usługi</w:t>
      </w:r>
      <w:r w:rsidRPr="00D15EC7">
        <w:rPr>
          <w:rFonts w:ascii="Cambria" w:hAnsi="Cambria" w:cs="Arial"/>
          <w:bCs/>
          <w:sz w:val="22"/>
          <w:szCs w:val="22"/>
        </w:rPr>
        <w:t>, do realizacji których te zdolności są wymagane.</w:t>
      </w:r>
    </w:p>
    <w:p w14:paraId="6AC97F8F" w14:textId="70BC2B89" w:rsidR="00375BD0" w:rsidRDefault="00375BD0" w:rsidP="00D15EC7">
      <w:pPr>
        <w:spacing w:before="120"/>
        <w:ind w:left="1418" w:hanging="2"/>
        <w:jc w:val="both"/>
        <w:rPr>
          <w:rFonts w:ascii="Cambria" w:hAnsi="Cambria" w:cs="Arial"/>
          <w:sz w:val="22"/>
          <w:szCs w:val="22"/>
        </w:rPr>
      </w:pPr>
      <w:r w:rsidRPr="00D15EC7">
        <w:rPr>
          <w:rFonts w:ascii="Cambria" w:hAnsi="Cambria" w:cs="Arial"/>
          <w:b/>
          <w:sz w:val="22"/>
          <w:szCs w:val="22"/>
        </w:rPr>
        <w:t>W związku z powyższym</w:t>
      </w:r>
      <w:r w:rsidR="00582369">
        <w:rPr>
          <w:rFonts w:ascii="Cambria" w:hAnsi="Cambria" w:cs="Arial"/>
          <w:b/>
          <w:sz w:val="22"/>
          <w:szCs w:val="22"/>
        </w:rPr>
        <w:t xml:space="preserve"> zgodnie z art. 117 ust. 4 PZP</w:t>
      </w:r>
      <w:r w:rsidRPr="00D15EC7">
        <w:rPr>
          <w:rFonts w:ascii="Cambria" w:hAnsi="Cambria" w:cs="Arial"/>
          <w:b/>
          <w:sz w:val="22"/>
          <w:szCs w:val="22"/>
        </w:rPr>
        <w:t xml:space="preserve"> Wykonawca jest zobowiązany załączyć do oferty podmiotowy środek dowodowy w postaci oświadczenia, z którego wynika, które </w:t>
      </w:r>
      <w:r w:rsidR="00582369">
        <w:rPr>
          <w:rFonts w:ascii="Cambria" w:hAnsi="Cambria" w:cs="Arial"/>
          <w:b/>
          <w:sz w:val="22"/>
          <w:szCs w:val="22"/>
        </w:rPr>
        <w:t>usługi</w:t>
      </w:r>
      <w:r w:rsidRPr="00D15EC7">
        <w:rPr>
          <w:rFonts w:ascii="Cambria" w:hAnsi="Cambria" w:cs="Arial"/>
          <w:b/>
          <w:sz w:val="22"/>
          <w:szCs w:val="22"/>
        </w:rPr>
        <w:t xml:space="preserve"> wykonają poszczególni Wykonawcy. Wzór stosownego oświadczenia został zawarty w </w:t>
      </w:r>
      <w:r w:rsidR="00582369">
        <w:rPr>
          <w:rFonts w:ascii="Cambria" w:hAnsi="Cambria" w:cs="Arial"/>
          <w:b/>
          <w:sz w:val="22"/>
          <w:szCs w:val="22"/>
        </w:rPr>
        <w:t>F</w:t>
      </w:r>
      <w:r w:rsidRPr="00D15EC7">
        <w:rPr>
          <w:rFonts w:ascii="Cambria" w:hAnsi="Cambria" w:cs="Arial"/>
          <w:b/>
          <w:sz w:val="22"/>
          <w:szCs w:val="22"/>
        </w:rPr>
        <w:t xml:space="preserve">ormularzu </w:t>
      </w:r>
      <w:r w:rsidR="00582369">
        <w:rPr>
          <w:rFonts w:ascii="Cambria" w:hAnsi="Cambria" w:cs="Arial"/>
          <w:b/>
          <w:sz w:val="22"/>
          <w:szCs w:val="22"/>
        </w:rPr>
        <w:t>Oferty</w:t>
      </w:r>
      <w:r w:rsidRPr="00D15EC7">
        <w:rPr>
          <w:rFonts w:ascii="Cambria" w:hAnsi="Cambria" w:cs="Arial"/>
          <w:b/>
          <w:sz w:val="22"/>
          <w:szCs w:val="22"/>
        </w:rPr>
        <w:t xml:space="preserve"> (stanowiącym </w:t>
      </w:r>
      <w:r w:rsidR="00763DC7">
        <w:rPr>
          <w:rFonts w:ascii="Cambria" w:hAnsi="Cambria" w:cs="Arial"/>
          <w:b/>
          <w:sz w:val="22"/>
          <w:szCs w:val="22"/>
        </w:rPr>
        <w:t>Z</w:t>
      </w:r>
      <w:r w:rsidRPr="00D15EC7">
        <w:rPr>
          <w:rFonts w:ascii="Cambria" w:hAnsi="Cambria" w:cs="Arial"/>
          <w:b/>
          <w:sz w:val="22"/>
          <w:szCs w:val="22"/>
        </w:rPr>
        <w:t xml:space="preserve">ałącznik nr 1 do SWZ) i Zamawiający zaleca złożyć to oświadczenie właśnie w tym </w:t>
      </w:r>
      <w:r w:rsidR="00582369">
        <w:rPr>
          <w:rFonts w:ascii="Cambria" w:hAnsi="Cambria" w:cs="Arial"/>
          <w:b/>
          <w:sz w:val="22"/>
          <w:szCs w:val="22"/>
        </w:rPr>
        <w:t>F</w:t>
      </w:r>
      <w:r w:rsidRPr="00D15EC7">
        <w:rPr>
          <w:rFonts w:ascii="Cambria" w:hAnsi="Cambria" w:cs="Arial"/>
          <w:b/>
          <w:sz w:val="22"/>
          <w:szCs w:val="22"/>
        </w:rPr>
        <w:t>ormularzu.</w:t>
      </w:r>
      <w:r w:rsidR="00A45A9C">
        <w:rPr>
          <w:rFonts w:ascii="Cambria" w:hAnsi="Cambria" w:cs="Arial"/>
          <w:b/>
          <w:sz w:val="22"/>
          <w:szCs w:val="22"/>
        </w:rPr>
        <w:t xml:space="preserve"> </w:t>
      </w:r>
      <w:r w:rsidRPr="00D15EC7">
        <w:rPr>
          <w:rFonts w:ascii="Cambria" w:hAnsi="Cambria" w:cs="Arial"/>
          <w:b/>
          <w:sz w:val="22"/>
          <w:szCs w:val="22"/>
        </w:rPr>
        <w:t xml:space="preserve">Obowiązek złożenia oświadczenia, o którym mowa w art. 117 ust. 4 PZP odnosi się również do </w:t>
      </w:r>
      <w:r w:rsidR="00E2284C">
        <w:rPr>
          <w:rFonts w:ascii="Cambria" w:hAnsi="Cambria" w:cs="Arial"/>
          <w:b/>
          <w:sz w:val="22"/>
          <w:szCs w:val="22"/>
        </w:rPr>
        <w:t>W</w:t>
      </w:r>
      <w:r w:rsidRPr="00D15EC7">
        <w:rPr>
          <w:rFonts w:ascii="Cambria" w:hAnsi="Cambria" w:cs="Arial"/>
          <w:b/>
          <w:sz w:val="22"/>
          <w:szCs w:val="22"/>
        </w:rPr>
        <w:t>ykonawców, prowadzących działalność w formie spółki cywilnej.</w:t>
      </w:r>
    </w:p>
    <w:p w14:paraId="4F2F926D" w14:textId="4926B64C" w:rsidR="00970338" w:rsidRPr="00D82C13" w:rsidRDefault="00B657E0" w:rsidP="003F5B20">
      <w:pPr>
        <w:spacing w:before="120"/>
        <w:ind w:left="709" w:hanging="709"/>
        <w:jc w:val="both"/>
        <w:rPr>
          <w:rFonts w:ascii="Cambria" w:hAnsi="Cambria" w:cs="Arial"/>
          <w:b/>
          <w:sz w:val="22"/>
          <w:szCs w:val="22"/>
        </w:rPr>
      </w:pPr>
      <w:r>
        <w:rPr>
          <w:rFonts w:ascii="Cambria" w:hAnsi="Cambria" w:cs="Arial"/>
          <w:b/>
          <w:sz w:val="22"/>
          <w:szCs w:val="22"/>
        </w:rPr>
        <w:t>9.</w:t>
      </w:r>
      <w:r w:rsidR="00CF1376">
        <w:rPr>
          <w:rFonts w:ascii="Cambria" w:hAnsi="Cambria" w:cs="Arial"/>
          <w:b/>
          <w:sz w:val="22"/>
          <w:szCs w:val="22"/>
        </w:rPr>
        <w:t>11</w:t>
      </w:r>
      <w:r>
        <w:rPr>
          <w:rFonts w:ascii="Cambria" w:hAnsi="Cambria" w:cs="Arial"/>
          <w:b/>
          <w:sz w:val="22"/>
          <w:szCs w:val="22"/>
        </w:rPr>
        <w:t>.</w:t>
      </w:r>
      <w:r>
        <w:rPr>
          <w:rFonts w:ascii="Cambria" w:hAnsi="Cambria" w:cs="Arial"/>
          <w:sz w:val="22"/>
          <w:szCs w:val="22"/>
        </w:rPr>
        <w:tab/>
        <w:t>W przypadku Wykonawców wykonujących działalność w formie spółki cywilnej postanowienia dot. oferty Wykonawców wspólnie ubiegających się o udzielenie zamówienia (konsorcjum) stosuje się odpowiednio, z zastrzeżeniem, że do odpowiedzi na wezwanie Zamawiającego do złożenia dokumentów, o którym mowa w pkt 9.</w:t>
      </w:r>
      <w:r w:rsidR="00C17A68">
        <w:rPr>
          <w:rFonts w:ascii="Cambria" w:hAnsi="Cambria" w:cs="Arial"/>
          <w:sz w:val="22"/>
          <w:szCs w:val="22"/>
        </w:rPr>
        <w:t>3</w:t>
      </w:r>
      <w:r>
        <w:rPr>
          <w:rFonts w:ascii="Cambria" w:hAnsi="Cambria" w:cs="Arial"/>
          <w:sz w:val="22"/>
          <w:szCs w:val="22"/>
        </w:rPr>
        <w:t>. należy załączyć (1) zaświadczenie właściwego naczelnika urzędu skarbowego potwierdzające, ż</w:t>
      </w:r>
      <w:r w:rsidR="00715129">
        <w:rPr>
          <w:rFonts w:ascii="Cambria" w:hAnsi="Cambria" w:cs="Arial"/>
          <w:sz w:val="22"/>
          <w:szCs w:val="22"/>
        </w:rPr>
        <w:t>e</w:t>
      </w:r>
      <w:r>
        <w:rPr>
          <w:rFonts w:ascii="Cambria" w:hAnsi="Cambria" w:cs="Arial"/>
          <w:sz w:val="22"/>
          <w:szCs w:val="22"/>
        </w:rPr>
        <w:t xml:space="preserve"> Wykonawca nie zalega z opłacaniem podatków i opłat, wystawione nie wcześniej niż 3 miesiące przed jego złożeniem, a w przypadku zalegania z opłacaniem podatków </w:t>
      </w:r>
      <w:r w:rsidR="00715129">
        <w:rPr>
          <w:rFonts w:ascii="Cambria" w:hAnsi="Cambria" w:cs="Arial"/>
          <w:sz w:val="22"/>
          <w:szCs w:val="22"/>
        </w:rPr>
        <w:t>lub</w:t>
      </w:r>
      <w:r>
        <w:rPr>
          <w:rFonts w:ascii="Cambria" w:hAnsi="Cambria" w:cs="Arial"/>
          <w:sz w:val="22"/>
          <w:szCs w:val="22"/>
        </w:rPr>
        <w:t xml:space="preserve"> opłat wraz z zaświadczeniem</w:t>
      </w:r>
      <w:r w:rsidR="00715129">
        <w:rPr>
          <w:rFonts w:ascii="Cambria" w:hAnsi="Cambria" w:cs="Arial"/>
          <w:sz w:val="22"/>
          <w:szCs w:val="22"/>
        </w:rPr>
        <w:t>, Zamawiający żąda</w:t>
      </w:r>
      <w:r w:rsidR="00CC2EAE">
        <w:rPr>
          <w:rFonts w:ascii="Cambria" w:hAnsi="Cambria" w:cs="Arial"/>
          <w:sz w:val="22"/>
          <w:szCs w:val="22"/>
        </w:rPr>
        <w:t xml:space="preserve"> złożenia</w:t>
      </w:r>
      <w:r>
        <w:rPr>
          <w:rFonts w:ascii="Cambria" w:hAnsi="Cambria" w:cs="Arial"/>
          <w:sz w:val="22"/>
          <w:szCs w:val="22"/>
        </w:rPr>
        <w:t xml:space="preserve"> dokument</w:t>
      </w:r>
      <w:r w:rsidR="00CC2EAE">
        <w:rPr>
          <w:rFonts w:ascii="Cambria" w:hAnsi="Cambria" w:cs="Arial"/>
          <w:sz w:val="22"/>
          <w:szCs w:val="22"/>
        </w:rPr>
        <w:t>ów</w:t>
      </w:r>
      <w:r>
        <w:rPr>
          <w:rFonts w:ascii="Cambria" w:hAnsi="Cambria" w:cs="Arial"/>
          <w:sz w:val="22"/>
          <w:szCs w:val="22"/>
        </w:rPr>
        <w:t xml:space="preserve"> potwierdzając</w:t>
      </w:r>
      <w:r w:rsidR="00CC2EAE">
        <w:rPr>
          <w:rFonts w:ascii="Cambria" w:hAnsi="Cambria" w:cs="Arial"/>
          <w:sz w:val="22"/>
          <w:szCs w:val="22"/>
        </w:rPr>
        <w:t>ych</w:t>
      </w:r>
      <w:r>
        <w:rPr>
          <w:rFonts w:ascii="Cambria" w:hAnsi="Cambria" w:cs="Arial"/>
          <w:sz w:val="22"/>
          <w:szCs w:val="22"/>
        </w:rPr>
        <w:t xml:space="preserve">, że przed upływem terminu składania ofert </w:t>
      </w:r>
      <w:r w:rsidR="00CC2EAE">
        <w:rPr>
          <w:rFonts w:ascii="Cambria" w:hAnsi="Cambria" w:cs="Arial"/>
          <w:sz w:val="22"/>
          <w:szCs w:val="22"/>
        </w:rPr>
        <w:t>W</w:t>
      </w:r>
      <w:r>
        <w:rPr>
          <w:rFonts w:ascii="Cambria" w:hAnsi="Cambria" w:cs="Arial"/>
          <w:sz w:val="22"/>
          <w:szCs w:val="22"/>
        </w:rPr>
        <w:t>ykonawca dokonał płatności należnych podatków</w:t>
      </w:r>
      <w:r w:rsidR="00CC2EAE">
        <w:rPr>
          <w:rFonts w:ascii="Cambria" w:hAnsi="Cambria" w:cs="Arial"/>
          <w:sz w:val="22"/>
          <w:szCs w:val="22"/>
        </w:rPr>
        <w:t xml:space="preserve"> lub opłat</w:t>
      </w:r>
      <w:r>
        <w:rPr>
          <w:rFonts w:ascii="Cambria" w:hAnsi="Cambria" w:cs="Arial"/>
          <w:sz w:val="22"/>
          <w:szCs w:val="22"/>
        </w:rPr>
        <w:t xml:space="preserve"> wraz z odsetkami lub grzywnami lub zawarł wiążące porozumienie w sprawie spłat tych należności oraz (2) zaświadczenie</w:t>
      </w:r>
      <w:r w:rsidR="00CC2EAE">
        <w:rPr>
          <w:rFonts w:ascii="Cambria" w:hAnsi="Cambria" w:cs="Arial"/>
          <w:sz w:val="22"/>
          <w:szCs w:val="22"/>
        </w:rPr>
        <w:t xml:space="preserve"> albo inny dokument</w:t>
      </w:r>
      <w:r>
        <w:rPr>
          <w:rFonts w:ascii="Cambria" w:hAnsi="Cambria" w:cs="Arial"/>
          <w:sz w:val="22"/>
          <w:szCs w:val="22"/>
        </w:rPr>
        <w:t xml:space="preserve"> właściwej terenowej jednostki organizacyjnej Zakładu Ubezpieczeń Społecznych lub </w:t>
      </w:r>
      <w:r w:rsidR="00F75899">
        <w:rPr>
          <w:rFonts w:ascii="Cambria" w:hAnsi="Cambria" w:cs="Arial"/>
          <w:sz w:val="22"/>
          <w:szCs w:val="22"/>
        </w:rPr>
        <w:t xml:space="preserve">właściwego oddziału regionalnego lub właściwej </w:t>
      </w:r>
      <w:r w:rsidR="00F75899">
        <w:rPr>
          <w:rFonts w:ascii="Cambria" w:hAnsi="Cambria" w:cs="Arial"/>
          <w:sz w:val="22"/>
          <w:szCs w:val="22"/>
        </w:rPr>
        <w:lastRenderedPageBreak/>
        <w:t xml:space="preserve">placówki terenowej </w:t>
      </w:r>
      <w:r>
        <w:rPr>
          <w:rFonts w:ascii="Cambria" w:hAnsi="Cambria" w:cs="Arial"/>
          <w:sz w:val="22"/>
          <w:szCs w:val="22"/>
        </w:rPr>
        <w:t xml:space="preserve">Kasy Rolniczego Ubezpieczenia Społecznego potwierdzające, że Wykonawca nie zalega z opłacaniem składek na ubezpieczenia społeczne </w:t>
      </w:r>
      <w:r w:rsidR="00F75899">
        <w:rPr>
          <w:rFonts w:ascii="Cambria" w:hAnsi="Cambria" w:cs="Arial"/>
          <w:sz w:val="22"/>
          <w:szCs w:val="22"/>
        </w:rPr>
        <w:t xml:space="preserve">i </w:t>
      </w:r>
      <w:r>
        <w:rPr>
          <w:rFonts w:ascii="Cambria" w:hAnsi="Cambria" w:cs="Arial"/>
          <w:sz w:val="22"/>
          <w:szCs w:val="22"/>
        </w:rPr>
        <w:t>zdrowotne, w zakresie art. 109 ust. 1 pkt 1 PZP, wystawione nie wcześniej niż 3 miesiące przed jego złożeniem, a w przypadku zalegania z opłacaniem składek na ubezpieczenia społeczne lub zdrowotne wraz z zaświadczeniem albo innym dokumentem</w:t>
      </w:r>
      <w:r w:rsidR="00FC036C">
        <w:rPr>
          <w:rFonts w:ascii="Cambria" w:hAnsi="Cambria" w:cs="Arial"/>
          <w:sz w:val="22"/>
          <w:szCs w:val="22"/>
        </w:rPr>
        <w:t xml:space="preserve"> Zamawiający żąda złożenia</w:t>
      </w:r>
      <w:r>
        <w:rPr>
          <w:rFonts w:ascii="Cambria" w:hAnsi="Cambria" w:cs="Arial"/>
          <w:sz w:val="22"/>
          <w:szCs w:val="22"/>
        </w:rPr>
        <w:t xml:space="preserve"> dokument</w:t>
      </w:r>
      <w:r w:rsidR="00FC036C">
        <w:rPr>
          <w:rFonts w:ascii="Cambria" w:hAnsi="Cambria" w:cs="Arial"/>
          <w:sz w:val="22"/>
          <w:szCs w:val="22"/>
        </w:rPr>
        <w:t>ów</w:t>
      </w:r>
      <w:r>
        <w:rPr>
          <w:rFonts w:ascii="Cambria" w:hAnsi="Cambria" w:cs="Arial"/>
          <w:sz w:val="22"/>
          <w:szCs w:val="22"/>
        </w:rPr>
        <w:t xml:space="preserve"> </w:t>
      </w:r>
      <w:r w:rsidR="00FC036C">
        <w:rPr>
          <w:rFonts w:ascii="Cambria" w:hAnsi="Cambria" w:cs="Arial"/>
          <w:sz w:val="22"/>
          <w:szCs w:val="22"/>
        </w:rPr>
        <w:t>potwierdzających</w:t>
      </w:r>
      <w:r>
        <w:rPr>
          <w:rFonts w:ascii="Cambria" w:hAnsi="Cambria" w:cs="Arial"/>
          <w:sz w:val="22"/>
          <w:szCs w:val="22"/>
        </w:rPr>
        <w:t xml:space="preserve">, że przed upływem terminu składnia ofert Wykonawca dokonał płatności należnych składek na ubezpieczenia społeczne lub zdrowotne wraz z odsetkami lub grzywnami lub zawarł wiążące porozumienie w sprawie spłat tych należności - </w:t>
      </w:r>
      <w:r>
        <w:rPr>
          <w:rFonts w:ascii="Cambria" w:hAnsi="Cambria" w:cs="Arial"/>
          <w:b/>
          <w:sz w:val="22"/>
          <w:szCs w:val="22"/>
        </w:rPr>
        <w:t xml:space="preserve">odrębnie dla każdego ze </w:t>
      </w:r>
      <w:r w:rsidRPr="00D82C13">
        <w:rPr>
          <w:rFonts w:ascii="Cambria" w:hAnsi="Cambria" w:cs="Arial"/>
          <w:b/>
          <w:sz w:val="22"/>
          <w:szCs w:val="22"/>
        </w:rPr>
        <w:t>wspólników oraz odrębnie dla spółki.</w:t>
      </w:r>
    </w:p>
    <w:p w14:paraId="6F1134A4" w14:textId="62162EA3" w:rsidR="00B657E0" w:rsidRPr="00D82C13" w:rsidRDefault="00B657E0" w:rsidP="0062371D">
      <w:pPr>
        <w:spacing w:before="120"/>
        <w:ind w:left="709" w:hanging="709"/>
        <w:jc w:val="both"/>
        <w:rPr>
          <w:rFonts w:ascii="Cambria" w:hAnsi="Cambria" w:cs="Arial"/>
          <w:bCs/>
          <w:sz w:val="22"/>
          <w:szCs w:val="22"/>
        </w:rPr>
      </w:pPr>
      <w:r w:rsidRPr="00F56DB1">
        <w:rPr>
          <w:rFonts w:ascii="Cambria" w:hAnsi="Cambria" w:cs="Arial"/>
          <w:b/>
          <w:sz w:val="22"/>
          <w:szCs w:val="22"/>
        </w:rPr>
        <w:t>9.</w:t>
      </w:r>
      <w:r w:rsidRPr="00F56DB1">
        <w:rPr>
          <w:rFonts w:ascii="Cambria" w:hAnsi="Cambria" w:cs="Arial"/>
          <w:b/>
          <w:bCs/>
          <w:sz w:val="22"/>
          <w:szCs w:val="22"/>
        </w:rPr>
        <w:t>1</w:t>
      </w:r>
      <w:r w:rsidR="00970338" w:rsidRPr="00F56DB1">
        <w:rPr>
          <w:rFonts w:ascii="Cambria" w:hAnsi="Cambria" w:cs="Arial"/>
          <w:b/>
          <w:bCs/>
          <w:sz w:val="22"/>
          <w:szCs w:val="22"/>
        </w:rPr>
        <w:t>2</w:t>
      </w:r>
      <w:r w:rsidRPr="00D82C13">
        <w:rPr>
          <w:rFonts w:ascii="Cambria" w:hAnsi="Cambria" w:cs="Arial"/>
          <w:b/>
          <w:bCs/>
          <w:sz w:val="22"/>
          <w:szCs w:val="22"/>
        </w:rPr>
        <w:t>.</w:t>
      </w:r>
      <w:r w:rsidRPr="00D82C13">
        <w:rPr>
          <w:rFonts w:ascii="Cambria" w:hAnsi="Cambria" w:cs="Arial"/>
          <w:bCs/>
          <w:sz w:val="22"/>
          <w:szCs w:val="22"/>
        </w:rPr>
        <w:tab/>
        <w:t xml:space="preserve">Jeżeli jest to niezbędne do zapewnienia odpowiedniego przebiegu postępowania o udzielenie zamówienia, Zamawiający może na każdym etapie postępowania wezwać </w:t>
      </w:r>
      <w:r w:rsidR="003F5B20" w:rsidRPr="00D82C13">
        <w:rPr>
          <w:rFonts w:ascii="Cambria" w:hAnsi="Cambria" w:cs="Arial"/>
          <w:bCs/>
          <w:sz w:val="22"/>
          <w:szCs w:val="22"/>
        </w:rPr>
        <w:t>W</w:t>
      </w:r>
      <w:r w:rsidRPr="00D82C13">
        <w:rPr>
          <w:rFonts w:ascii="Cambria" w:hAnsi="Cambria" w:cs="Arial"/>
          <w:bCs/>
          <w:sz w:val="22"/>
          <w:szCs w:val="22"/>
        </w:rPr>
        <w:t xml:space="preserve">ykonawców do złożenia wszystkich lub niektórych podmiotowych środków dowodowych aktualnych na dzień ich złożenia. </w:t>
      </w:r>
      <w:r w:rsidR="003F5B20" w:rsidRPr="00D82C13">
        <w:rPr>
          <w:rFonts w:ascii="Cambria" w:hAnsi="Cambria" w:cs="Arial"/>
          <w:bCs/>
          <w:sz w:val="22"/>
          <w:szCs w:val="22"/>
        </w:rPr>
        <w:t xml:space="preserve">Jeżeli zachodzą uzasadnione podstawy do uznania, że złożone uprzednio podmiotowe środki dowodowe nie są już aktualne, Zamawiający może w każdym czasie wezwać Wykonawcę lub Wykonawców </w:t>
      </w:r>
      <w:r w:rsidR="00FD0B30" w:rsidRPr="00D82C13">
        <w:rPr>
          <w:rFonts w:ascii="Cambria" w:hAnsi="Cambria" w:cs="Arial"/>
          <w:bCs/>
          <w:sz w:val="22"/>
          <w:szCs w:val="22"/>
        </w:rPr>
        <w:t>do złożenia wszystkich lub niektórych podmiotowych środków dowodowych aktualnych nie dzień ich złożenia.</w:t>
      </w:r>
    </w:p>
    <w:p w14:paraId="3AB7DCF6" w14:textId="633D3AE6" w:rsidR="00CF1376" w:rsidRPr="00D15EC7" w:rsidRDefault="00B657E0" w:rsidP="00D15EC7">
      <w:pPr>
        <w:spacing w:before="120"/>
        <w:ind w:left="709" w:hanging="709"/>
        <w:jc w:val="both"/>
        <w:rPr>
          <w:rFonts w:ascii="Cambria" w:eastAsia="Calibri" w:hAnsi="Cambria" w:cs="Arial"/>
          <w:bCs/>
          <w:sz w:val="22"/>
          <w:szCs w:val="22"/>
        </w:rPr>
      </w:pPr>
      <w:r w:rsidRPr="00D82C13">
        <w:rPr>
          <w:rFonts w:ascii="Cambria" w:hAnsi="Cambria" w:cs="Arial"/>
          <w:b/>
          <w:sz w:val="22"/>
          <w:szCs w:val="22"/>
        </w:rPr>
        <w:t>9.1</w:t>
      </w:r>
      <w:r w:rsidR="00970338" w:rsidRPr="00D15EC7">
        <w:rPr>
          <w:rFonts w:ascii="Cambria" w:hAnsi="Cambria" w:cs="Arial"/>
          <w:b/>
          <w:sz w:val="22"/>
          <w:szCs w:val="22"/>
        </w:rPr>
        <w:t>3</w:t>
      </w:r>
      <w:r w:rsidRPr="00D82C13">
        <w:rPr>
          <w:rFonts w:ascii="Cambria" w:hAnsi="Cambria" w:cs="Arial"/>
          <w:b/>
          <w:sz w:val="22"/>
          <w:szCs w:val="22"/>
        </w:rPr>
        <w:t>.</w:t>
      </w:r>
      <w:r w:rsidRPr="00D82C13">
        <w:rPr>
          <w:rFonts w:ascii="Cambria" w:hAnsi="Cambria" w:cs="Arial"/>
          <w:bCs/>
          <w:sz w:val="22"/>
          <w:szCs w:val="22"/>
        </w:rPr>
        <w:tab/>
      </w:r>
      <w:r w:rsidRPr="00F56DB1">
        <w:rPr>
          <w:rFonts w:ascii="Cambria" w:hAnsi="Cambria" w:cs="Arial"/>
          <w:bCs/>
          <w:sz w:val="22"/>
          <w:szCs w:val="22"/>
        </w:rPr>
        <w:t xml:space="preserve">Podmiotowe środki dowodowe </w:t>
      </w:r>
      <w:r w:rsidR="00FD0B30" w:rsidRPr="00D15EC7">
        <w:rPr>
          <w:rFonts w:ascii="Cambria" w:hAnsi="Cambria" w:cs="Arial"/>
          <w:bCs/>
          <w:sz w:val="22"/>
          <w:szCs w:val="22"/>
        </w:rPr>
        <w:t>oraz</w:t>
      </w:r>
      <w:r w:rsidR="00FD0B30" w:rsidRPr="00D82C13">
        <w:rPr>
          <w:rFonts w:ascii="Cambria" w:hAnsi="Cambria" w:cs="Arial"/>
          <w:bCs/>
          <w:sz w:val="22"/>
          <w:szCs w:val="22"/>
        </w:rPr>
        <w:t xml:space="preserve"> </w:t>
      </w:r>
      <w:r w:rsidRPr="00D82C13">
        <w:rPr>
          <w:rFonts w:ascii="Cambria" w:hAnsi="Cambria" w:cs="Arial"/>
          <w:bCs/>
          <w:sz w:val="22"/>
          <w:szCs w:val="22"/>
        </w:rPr>
        <w:t>inne dokumenty</w:t>
      </w:r>
      <w:r w:rsidR="00FD0B30" w:rsidRPr="00D15EC7">
        <w:rPr>
          <w:rFonts w:ascii="Cambria" w:hAnsi="Cambria" w:cs="Arial"/>
          <w:bCs/>
          <w:sz w:val="22"/>
          <w:szCs w:val="22"/>
        </w:rPr>
        <w:t xml:space="preserve"> lub oświadczenia</w:t>
      </w:r>
      <w:r w:rsidRPr="00D82C13">
        <w:rPr>
          <w:rFonts w:ascii="Cambria" w:hAnsi="Cambria" w:cs="Arial"/>
          <w:bCs/>
          <w:sz w:val="22"/>
          <w:szCs w:val="22"/>
        </w:rPr>
        <w:t xml:space="preserve">, sporządzone w języku obcym przekazuje się wraz z tłumaczeniem na język polski. </w:t>
      </w:r>
      <w:r w:rsidR="00CF1376" w:rsidRPr="00D15EC7">
        <w:rPr>
          <w:rFonts w:ascii="Cambria" w:eastAsia="Calibri" w:hAnsi="Cambria" w:cs="Arial"/>
          <w:bCs/>
          <w:sz w:val="22"/>
          <w:szCs w:val="22"/>
        </w:rPr>
        <w:t xml:space="preserve"> </w:t>
      </w:r>
    </w:p>
    <w:p w14:paraId="3AA48D8E" w14:textId="77777777" w:rsidR="00CF1376" w:rsidRPr="00D15EC7" w:rsidRDefault="00CF1376" w:rsidP="00CF1376">
      <w:pPr>
        <w:tabs>
          <w:tab w:val="left" w:pos="3374"/>
        </w:tabs>
        <w:spacing w:before="120" w:after="120"/>
        <w:ind w:left="709" w:hanging="709"/>
        <w:jc w:val="both"/>
        <w:rPr>
          <w:rFonts w:ascii="Cambria" w:eastAsia="Calibri" w:hAnsi="Cambria" w:cs="Arial"/>
          <w:bCs/>
          <w:sz w:val="22"/>
          <w:szCs w:val="22"/>
        </w:rPr>
      </w:pPr>
      <w:r w:rsidRPr="00D15EC7">
        <w:rPr>
          <w:rFonts w:ascii="Cambria" w:eastAsia="Calibri" w:hAnsi="Cambria" w:cs="Arial"/>
          <w:b/>
          <w:bCs/>
          <w:sz w:val="22"/>
          <w:szCs w:val="22"/>
        </w:rPr>
        <w:t>9.14</w:t>
      </w:r>
      <w:r w:rsidRPr="00D15EC7">
        <w:rPr>
          <w:rFonts w:ascii="Cambria" w:eastAsia="Calibri" w:hAnsi="Cambria" w:cs="Arial"/>
          <w:bCs/>
          <w:sz w:val="22"/>
          <w:szCs w:val="22"/>
        </w:rPr>
        <w:t>.</w:t>
      </w:r>
      <w:r w:rsidRPr="00D15EC7">
        <w:rPr>
          <w:rFonts w:ascii="Cambria" w:eastAsia="Calibri" w:hAnsi="Cambria" w:cs="Arial"/>
          <w:bCs/>
          <w:sz w:val="22"/>
          <w:szCs w:val="22"/>
        </w:rPr>
        <w:tab/>
        <w:t>Podmiotowe środki dowodowe</w:t>
      </w:r>
      <w:r w:rsidR="00027F4D" w:rsidRPr="00D82C13">
        <w:rPr>
          <w:rFonts w:ascii="Cambria" w:eastAsia="Calibri" w:hAnsi="Cambria" w:cs="Arial"/>
          <w:bCs/>
          <w:sz w:val="22"/>
          <w:szCs w:val="22"/>
        </w:rPr>
        <w:t xml:space="preserve">, w tym oświadczenie, o którym mowa w </w:t>
      </w:r>
      <w:r w:rsidR="00027F4D" w:rsidRPr="00F56DB1">
        <w:rPr>
          <w:rFonts w:ascii="Cambria" w:eastAsia="Calibri" w:hAnsi="Cambria" w:cs="Arial"/>
          <w:bCs/>
          <w:sz w:val="22"/>
          <w:szCs w:val="22"/>
        </w:rPr>
        <w:t>art. 117 ust. 4 PZP</w:t>
      </w:r>
      <w:r w:rsidRPr="00D15EC7">
        <w:rPr>
          <w:rFonts w:ascii="Cambria" w:eastAsia="Calibri" w:hAnsi="Cambria" w:cs="Arial"/>
          <w:bCs/>
          <w:sz w:val="22"/>
          <w:szCs w:val="22"/>
        </w:rPr>
        <w:t xml:space="preserve"> oraz zobowiązanie podmiotu udostępniającego zasoby, niewystawione przez upoważnione podmioty, oraz pełnomocnictwo przekazuje się w postaci elektronicznej i opatruje się kwalifikowanym podpisem elektronicznym.</w:t>
      </w:r>
    </w:p>
    <w:p w14:paraId="55D7564E" w14:textId="77777777" w:rsidR="00CF1376" w:rsidRPr="00D15EC7" w:rsidRDefault="00CF1376" w:rsidP="00CF1376">
      <w:pPr>
        <w:tabs>
          <w:tab w:val="left" w:pos="3374"/>
        </w:tabs>
        <w:spacing w:before="120" w:after="120"/>
        <w:ind w:left="709" w:hanging="709"/>
        <w:jc w:val="both"/>
        <w:rPr>
          <w:rFonts w:ascii="Cambria" w:eastAsia="Calibri" w:hAnsi="Cambria" w:cs="Arial"/>
          <w:bCs/>
          <w:sz w:val="22"/>
          <w:szCs w:val="22"/>
        </w:rPr>
      </w:pPr>
      <w:r w:rsidRPr="00D15EC7">
        <w:rPr>
          <w:rFonts w:ascii="Cambria" w:eastAsia="Calibri" w:hAnsi="Cambria" w:cs="Arial"/>
          <w:b/>
          <w:bCs/>
          <w:sz w:val="22"/>
          <w:szCs w:val="22"/>
        </w:rPr>
        <w:t>9.15.</w:t>
      </w:r>
      <w:r w:rsidRPr="00D15EC7">
        <w:rPr>
          <w:rFonts w:ascii="Cambria" w:eastAsia="Calibri" w:hAnsi="Cambria" w:cs="Arial"/>
          <w:bCs/>
          <w:sz w:val="22"/>
          <w:szCs w:val="22"/>
        </w:rPr>
        <w:tab/>
        <w:t>W przypadku gdy podmiotowe środki dowodowe</w:t>
      </w:r>
      <w:r w:rsidR="00027F4D">
        <w:rPr>
          <w:rFonts w:ascii="Cambria" w:eastAsia="Calibri" w:hAnsi="Cambria" w:cs="Arial"/>
          <w:bCs/>
          <w:sz w:val="22"/>
          <w:szCs w:val="22"/>
        </w:rPr>
        <w:t>, w tym oświadczenie</w:t>
      </w:r>
      <w:r w:rsidR="00B21DCF">
        <w:rPr>
          <w:rFonts w:ascii="Cambria" w:eastAsia="Calibri" w:hAnsi="Cambria" w:cs="Arial"/>
          <w:bCs/>
          <w:sz w:val="22"/>
          <w:szCs w:val="22"/>
        </w:rPr>
        <w:t>, o którym mowa w art. 117 ust. 4 PZP,</w:t>
      </w:r>
      <w:r w:rsidRPr="00D15EC7">
        <w:rPr>
          <w:rFonts w:ascii="Cambria" w:eastAsia="Calibri" w:hAnsi="Cambria" w:cs="Arial"/>
          <w:bCs/>
          <w:sz w:val="22"/>
          <w:szCs w:val="22"/>
        </w:rPr>
        <w:t xml:space="preserve"> oraz zobowiązanie podmiotu udostępniającego zasoby, niewystawione przez upoważnione podmioty lub pełnomocnictwo, zostały sporządzone jako dokument w postaci papierowej i opatrzone własnoręcznym podpisem, przekazuje się cyfrowe odwzorowanie tego dokumentu opatrzone kwalifikowanym podpisem elektronicznym, poświadczającym zgodność cyfrowego odwzorowania z dokumentem w postaci papierowej.</w:t>
      </w:r>
    </w:p>
    <w:p w14:paraId="4116C062" w14:textId="77777777" w:rsidR="00CF1376" w:rsidRPr="00D15EC7" w:rsidRDefault="00CF1376" w:rsidP="00CF1376">
      <w:pPr>
        <w:tabs>
          <w:tab w:val="left" w:pos="3374"/>
        </w:tabs>
        <w:spacing w:before="120" w:after="120"/>
        <w:ind w:left="709" w:hanging="709"/>
        <w:jc w:val="both"/>
        <w:rPr>
          <w:rFonts w:ascii="Cambria" w:eastAsia="Calibri" w:hAnsi="Cambria" w:cs="Arial"/>
          <w:bCs/>
          <w:sz w:val="22"/>
          <w:szCs w:val="22"/>
        </w:rPr>
      </w:pPr>
      <w:r w:rsidRPr="00D15EC7">
        <w:rPr>
          <w:rFonts w:ascii="Cambria" w:eastAsia="Calibri" w:hAnsi="Cambria" w:cs="Arial"/>
          <w:b/>
          <w:bCs/>
          <w:sz w:val="22"/>
          <w:szCs w:val="22"/>
        </w:rPr>
        <w:t>9.16.</w:t>
      </w:r>
      <w:r w:rsidRPr="00D15EC7">
        <w:rPr>
          <w:rFonts w:ascii="Cambria" w:eastAsia="Calibri" w:hAnsi="Cambria" w:cs="Arial"/>
          <w:bCs/>
          <w:sz w:val="22"/>
          <w:szCs w:val="22"/>
        </w:rPr>
        <w:t xml:space="preserve"> </w:t>
      </w:r>
      <w:r w:rsidRPr="00D15EC7">
        <w:rPr>
          <w:rFonts w:ascii="Cambria" w:eastAsia="Calibri" w:hAnsi="Cambria" w:cs="Arial"/>
          <w:bCs/>
          <w:sz w:val="22"/>
          <w:szCs w:val="22"/>
        </w:rPr>
        <w:tab/>
        <w:t>Poświadczenia zgodności cyfrowego odwzorowania z dokumentem w postaci papierowej, o którym mowa w pkt 9.15., dokonuje w przypadku:</w:t>
      </w:r>
    </w:p>
    <w:p w14:paraId="20DF4579" w14:textId="77777777" w:rsidR="00CF1376" w:rsidRPr="00D15EC7" w:rsidRDefault="00CF1376" w:rsidP="00D15EC7">
      <w:pPr>
        <w:tabs>
          <w:tab w:val="left" w:pos="3374"/>
        </w:tabs>
        <w:spacing w:before="120" w:after="120"/>
        <w:ind w:left="1418" w:hanging="709"/>
        <w:jc w:val="both"/>
        <w:rPr>
          <w:rFonts w:ascii="Cambria" w:eastAsia="Calibri" w:hAnsi="Cambria" w:cs="Arial"/>
          <w:bCs/>
          <w:sz w:val="22"/>
          <w:szCs w:val="22"/>
        </w:rPr>
      </w:pPr>
      <w:r w:rsidRPr="00D15EC7">
        <w:rPr>
          <w:rFonts w:ascii="Cambria" w:eastAsia="Calibri" w:hAnsi="Cambria" w:cs="Arial"/>
          <w:bCs/>
          <w:sz w:val="22"/>
          <w:szCs w:val="22"/>
        </w:rPr>
        <w:t>1)</w:t>
      </w:r>
      <w:r w:rsidRPr="00D15EC7">
        <w:rPr>
          <w:rFonts w:ascii="Cambria" w:eastAsia="Calibri" w:hAnsi="Cambria" w:cs="Arial"/>
          <w:bCs/>
          <w:sz w:val="22"/>
          <w:szCs w:val="22"/>
        </w:rPr>
        <w:tab/>
        <w:t xml:space="preserve">podmiotowych środków dowodowych - odpowiednio Wykonawca, Wykonawca wspólnie ubiegający się o udzielenie </w:t>
      </w:r>
      <w:r w:rsidR="00F56DB1">
        <w:rPr>
          <w:rFonts w:ascii="Cambria" w:eastAsia="Calibri" w:hAnsi="Cambria" w:cs="Arial"/>
          <w:bCs/>
          <w:sz w:val="22"/>
          <w:szCs w:val="22"/>
        </w:rPr>
        <w:t xml:space="preserve">zamówienia lub </w:t>
      </w:r>
      <w:r w:rsidRPr="00D15EC7">
        <w:rPr>
          <w:rFonts w:ascii="Cambria" w:eastAsia="Calibri" w:hAnsi="Cambria" w:cs="Arial"/>
          <w:bCs/>
          <w:sz w:val="22"/>
          <w:szCs w:val="22"/>
        </w:rPr>
        <w:t>podmiot udostępniający zasoby, w zakresie podmiotowych środków dowodowych, które każdego z nich dotyczą;</w:t>
      </w:r>
    </w:p>
    <w:p w14:paraId="3078EC94" w14:textId="77777777" w:rsidR="00CF1376" w:rsidRPr="00D15EC7" w:rsidRDefault="00CF1376" w:rsidP="00D15EC7">
      <w:pPr>
        <w:tabs>
          <w:tab w:val="left" w:pos="3374"/>
        </w:tabs>
        <w:spacing w:before="120" w:after="120"/>
        <w:ind w:left="1418" w:hanging="709"/>
        <w:jc w:val="both"/>
        <w:rPr>
          <w:rFonts w:ascii="Cambria" w:eastAsia="Calibri" w:hAnsi="Cambria" w:cs="Arial"/>
          <w:bCs/>
          <w:sz w:val="22"/>
          <w:szCs w:val="22"/>
        </w:rPr>
      </w:pPr>
      <w:r w:rsidRPr="00D15EC7">
        <w:rPr>
          <w:rFonts w:ascii="Cambria" w:eastAsia="Calibri" w:hAnsi="Cambria" w:cs="Arial"/>
          <w:bCs/>
          <w:sz w:val="22"/>
          <w:szCs w:val="22"/>
        </w:rPr>
        <w:t>2)</w:t>
      </w:r>
      <w:r w:rsidRPr="00D15EC7">
        <w:rPr>
          <w:rFonts w:ascii="Cambria" w:eastAsia="Calibri" w:hAnsi="Cambria" w:cs="Arial"/>
          <w:bCs/>
          <w:sz w:val="22"/>
          <w:szCs w:val="22"/>
        </w:rPr>
        <w:tab/>
      </w:r>
      <w:r w:rsidR="001625E4">
        <w:rPr>
          <w:rFonts w:ascii="Cambria" w:eastAsia="Calibri" w:hAnsi="Cambria" w:cs="Arial"/>
          <w:bCs/>
          <w:sz w:val="22"/>
          <w:szCs w:val="22"/>
        </w:rPr>
        <w:t>oświadczenia, o którym mowa w art. 117 ust. 4 PZP</w:t>
      </w:r>
      <w:r w:rsidR="003E5410">
        <w:rPr>
          <w:rFonts w:ascii="Cambria" w:eastAsia="Calibri" w:hAnsi="Cambria" w:cs="Arial"/>
          <w:bCs/>
          <w:sz w:val="22"/>
          <w:szCs w:val="22"/>
        </w:rPr>
        <w:t xml:space="preserve">, lub </w:t>
      </w:r>
      <w:r w:rsidRPr="00D15EC7">
        <w:rPr>
          <w:rFonts w:ascii="Cambria" w:eastAsia="Calibri" w:hAnsi="Cambria" w:cs="Arial"/>
          <w:bCs/>
          <w:sz w:val="22"/>
          <w:szCs w:val="22"/>
        </w:rPr>
        <w:t>zobowiązania podmiotu udostępniającego zasoby – odpowiednio Wykonawca lub Wykonawca wspólnie ubiegający się o udzielenie zamówienia,</w:t>
      </w:r>
    </w:p>
    <w:p w14:paraId="2A18B765" w14:textId="77777777" w:rsidR="00CF1376" w:rsidRPr="00D15EC7" w:rsidRDefault="003E5410" w:rsidP="00D15EC7">
      <w:pPr>
        <w:tabs>
          <w:tab w:val="left" w:pos="3374"/>
        </w:tabs>
        <w:spacing w:before="120" w:after="120"/>
        <w:ind w:left="1418" w:hanging="709"/>
        <w:jc w:val="both"/>
        <w:rPr>
          <w:rFonts w:ascii="Cambria" w:eastAsia="Calibri" w:hAnsi="Cambria" w:cs="Arial"/>
          <w:bCs/>
          <w:sz w:val="22"/>
          <w:szCs w:val="22"/>
        </w:rPr>
      </w:pPr>
      <w:r>
        <w:rPr>
          <w:rFonts w:ascii="Cambria" w:eastAsia="Calibri" w:hAnsi="Cambria" w:cs="Arial"/>
          <w:bCs/>
          <w:sz w:val="22"/>
          <w:szCs w:val="22"/>
        </w:rPr>
        <w:t>3</w:t>
      </w:r>
      <w:r w:rsidR="00CF1376" w:rsidRPr="00D15EC7">
        <w:rPr>
          <w:rFonts w:ascii="Cambria" w:eastAsia="Calibri" w:hAnsi="Cambria" w:cs="Arial"/>
          <w:bCs/>
          <w:sz w:val="22"/>
          <w:szCs w:val="22"/>
        </w:rPr>
        <w:t>)</w:t>
      </w:r>
      <w:r w:rsidR="00CF1376" w:rsidRPr="00D15EC7">
        <w:rPr>
          <w:rFonts w:ascii="Cambria" w:eastAsia="Calibri" w:hAnsi="Cambria" w:cs="Arial"/>
          <w:bCs/>
          <w:sz w:val="22"/>
          <w:szCs w:val="22"/>
        </w:rPr>
        <w:tab/>
        <w:t>pełnomocnictwa - mocodawca.</w:t>
      </w:r>
    </w:p>
    <w:p w14:paraId="11405810" w14:textId="77777777" w:rsidR="00CF1376" w:rsidRPr="00D15EC7" w:rsidRDefault="00CF1376" w:rsidP="00CF1376">
      <w:pPr>
        <w:tabs>
          <w:tab w:val="left" w:pos="3374"/>
        </w:tabs>
        <w:spacing w:before="120" w:after="120"/>
        <w:ind w:left="709" w:hanging="709"/>
        <w:jc w:val="both"/>
        <w:rPr>
          <w:rFonts w:ascii="Cambria" w:eastAsia="Calibri" w:hAnsi="Cambria" w:cs="Arial"/>
          <w:bCs/>
          <w:sz w:val="22"/>
          <w:szCs w:val="22"/>
          <w:highlight w:val="yellow"/>
        </w:rPr>
      </w:pPr>
      <w:r w:rsidRPr="00D15EC7">
        <w:rPr>
          <w:rFonts w:ascii="Cambria" w:eastAsia="Calibri" w:hAnsi="Cambria" w:cs="Arial"/>
          <w:b/>
          <w:bCs/>
          <w:sz w:val="22"/>
          <w:szCs w:val="22"/>
        </w:rPr>
        <w:t>9.17.</w:t>
      </w:r>
      <w:r w:rsidRPr="00D15EC7">
        <w:rPr>
          <w:rFonts w:ascii="Cambria" w:eastAsia="Calibri" w:hAnsi="Cambria" w:cs="Arial"/>
          <w:bCs/>
          <w:sz w:val="22"/>
          <w:szCs w:val="22"/>
        </w:rPr>
        <w:t xml:space="preserve"> </w:t>
      </w:r>
      <w:r w:rsidRPr="00D15EC7">
        <w:rPr>
          <w:rFonts w:ascii="Cambria" w:eastAsia="Calibri" w:hAnsi="Cambria" w:cs="Arial"/>
          <w:bCs/>
          <w:sz w:val="22"/>
          <w:szCs w:val="22"/>
        </w:rPr>
        <w:tab/>
        <w:t>Poświadczenia zgodności cyfrowego odwzorowania z dokumentem w postaci papierowej, o którym mowa pkt 9.15., może dokonać również notariusz.</w:t>
      </w:r>
    </w:p>
    <w:p w14:paraId="6C7F2464" w14:textId="77777777" w:rsidR="00CF1376" w:rsidRPr="00D15EC7" w:rsidRDefault="00CF1376" w:rsidP="00CF1376">
      <w:pPr>
        <w:tabs>
          <w:tab w:val="left" w:pos="3374"/>
        </w:tabs>
        <w:spacing w:before="120" w:after="120"/>
        <w:ind w:left="709" w:hanging="709"/>
        <w:jc w:val="both"/>
        <w:rPr>
          <w:rFonts w:ascii="Cambria" w:eastAsia="Calibri" w:hAnsi="Cambria" w:cs="Arial"/>
          <w:bCs/>
          <w:sz w:val="22"/>
          <w:szCs w:val="22"/>
        </w:rPr>
      </w:pPr>
      <w:r w:rsidRPr="00D15EC7">
        <w:rPr>
          <w:rFonts w:ascii="Cambria" w:eastAsia="Calibri" w:hAnsi="Cambria" w:cs="Arial"/>
          <w:b/>
          <w:sz w:val="22"/>
          <w:szCs w:val="22"/>
        </w:rPr>
        <w:t>9.18</w:t>
      </w:r>
      <w:r w:rsidRPr="00D15EC7">
        <w:rPr>
          <w:rFonts w:ascii="Cambria" w:eastAsia="Calibri" w:hAnsi="Cambria" w:cs="Arial"/>
          <w:bCs/>
          <w:sz w:val="22"/>
          <w:szCs w:val="22"/>
        </w:rPr>
        <w:t>.</w:t>
      </w:r>
      <w:r w:rsidRPr="00D15EC7">
        <w:rPr>
          <w:rFonts w:ascii="Cambria" w:eastAsia="Calibri" w:hAnsi="Cambria" w:cs="Arial"/>
          <w:bCs/>
          <w:sz w:val="22"/>
          <w:szCs w:val="22"/>
        </w:rPr>
        <w:tab/>
        <w:t xml:space="preserve">W przypadku gdy podmiotowe środki dowodowe, inne dokumenty, lub dokumenty potwierdzające umocowanie do reprezentowania odpowiednio Wykonawcy, Wykonawców wspólnie ubiegających się o udzielenie zamówienia publicznego lub podmiotu udostępniającego zasoby na zasadach określonych w art. 118 PZP, zostały wystawione przez upoważnione podmioty inne niż Wykonawca, Wykonawca wspólnie </w:t>
      </w:r>
      <w:r w:rsidRPr="00D15EC7">
        <w:rPr>
          <w:rFonts w:ascii="Cambria" w:eastAsia="Calibri" w:hAnsi="Cambria" w:cs="Arial"/>
          <w:bCs/>
          <w:sz w:val="22"/>
          <w:szCs w:val="22"/>
        </w:rPr>
        <w:lastRenderedPageBreak/>
        <w:t>ubiegający się o udzielenie zamówienia lub podmiot udostępniający zasoby, jako dokument elektroniczny, przekazuje się ten dokument.</w:t>
      </w:r>
    </w:p>
    <w:p w14:paraId="64A41493" w14:textId="77777777" w:rsidR="00CF1376" w:rsidRPr="00D15EC7" w:rsidRDefault="00CF1376" w:rsidP="00CF1376">
      <w:pPr>
        <w:tabs>
          <w:tab w:val="left" w:pos="3374"/>
        </w:tabs>
        <w:spacing w:before="120" w:after="120"/>
        <w:ind w:left="709" w:hanging="709"/>
        <w:jc w:val="both"/>
        <w:rPr>
          <w:rFonts w:ascii="Cambria" w:eastAsia="Calibri" w:hAnsi="Cambria" w:cs="Arial"/>
          <w:bCs/>
          <w:sz w:val="22"/>
          <w:szCs w:val="22"/>
        </w:rPr>
      </w:pPr>
      <w:r w:rsidRPr="00D15EC7">
        <w:rPr>
          <w:rFonts w:ascii="Cambria" w:eastAsia="Calibri" w:hAnsi="Cambria" w:cs="Arial"/>
          <w:b/>
          <w:bCs/>
          <w:sz w:val="22"/>
          <w:szCs w:val="22"/>
        </w:rPr>
        <w:t>9.19.</w:t>
      </w:r>
      <w:r w:rsidRPr="00D15EC7">
        <w:rPr>
          <w:rFonts w:ascii="Cambria" w:eastAsia="Calibri" w:hAnsi="Cambria" w:cs="Arial"/>
          <w:b/>
          <w:bCs/>
          <w:sz w:val="22"/>
          <w:szCs w:val="22"/>
        </w:rPr>
        <w:tab/>
      </w:r>
      <w:r w:rsidRPr="00D15EC7">
        <w:rPr>
          <w:rFonts w:ascii="Cambria" w:eastAsia="Calibri" w:hAnsi="Cambria" w:cs="Arial"/>
          <w:bCs/>
          <w:sz w:val="22"/>
          <w:szCs w:val="22"/>
        </w:rPr>
        <w:t>W przypadku gdy podmiotowe środki dowodowe, inne dokumenty, lub dokumenty potwierdzające umocowanie do reprezentowania, zostały wystawione przez upoważnione podmioty jako dokument w postaci papierowej, przekazuje się cyfrowe odwzorowanie tego dokumentu opatrzone kwalifikowanym podpisem elektronicznym, poświadczające zgodność cyfrowego odwzorowania z dokumentem w postaci papierowej.</w:t>
      </w:r>
    </w:p>
    <w:p w14:paraId="05B63C2C" w14:textId="77777777" w:rsidR="00CF1376" w:rsidRPr="00D15EC7" w:rsidRDefault="00CF1376" w:rsidP="00CF1376">
      <w:pPr>
        <w:tabs>
          <w:tab w:val="left" w:pos="3374"/>
        </w:tabs>
        <w:spacing w:before="120" w:after="120"/>
        <w:ind w:left="709" w:hanging="709"/>
        <w:jc w:val="both"/>
        <w:rPr>
          <w:rFonts w:ascii="Cambria" w:eastAsia="Calibri" w:hAnsi="Cambria" w:cs="Arial"/>
          <w:bCs/>
          <w:sz w:val="22"/>
          <w:szCs w:val="22"/>
        </w:rPr>
      </w:pPr>
      <w:r w:rsidRPr="00D15EC7">
        <w:rPr>
          <w:rFonts w:ascii="Cambria" w:eastAsia="Calibri" w:hAnsi="Cambria" w:cs="Arial"/>
          <w:b/>
          <w:bCs/>
          <w:sz w:val="22"/>
          <w:szCs w:val="22"/>
        </w:rPr>
        <w:t>9.20</w:t>
      </w:r>
      <w:r w:rsidRPr="00D15EC7">
        <w:rPr>
          <w:rFonts w:ascii="Cambria" w:eastAsia="Calibri" w:hAnsi="Cambria" w:cs="Arial"/>
          <w:bCs/>
          <w:sz w:val="22"/>
          <w:szCs w:val="22"/>
        </w:rPr>
        <w:t>.</w:t>
      </w:r>
      <w:r w:rsidRPr="00D15EC7">
        <w:rPr>
          <w:rFonts w:ascii="Cambria" w:eastAsia="Calibri" w:hAnsi="Cambria" w:cs="Arial"/>
          <w:bCs/>
          <w:sz w:val="22"/>
          <w:szCs w:val="22"/>
        </w:rPr>
        <w:tab/>
        <w:t>Poświadczenia zgodności cyfrowego odwzorowania z dokumentem w postaci papierowej, o którym mowa w pkt 9.19., dokonuje w przypadku:</w:t>
      </w:r>
    </w:p>
    <w:p w14:paraId="3B2F259F" w14:textId="77777777" w:rsidR="00CF1376" w:rsidRPr="00D15EC7" w:rsidRDefault="00CF1376" w:rsidP="00CF1376">
      <w:pPr>
        <w:tabs>
          <w:tab w:val="left" w:pos="3374"/>
        </w:tabs>
        <w:spacing w:before="120" w:after="120"/>
        <w:ind w:left="1276" w:hanging="567"/>
        <w:jc w:val="both"/>
        <w:rPr>
          <w:rFonts w:ascii="Cambria" w:eastAsia="Calibri" w:hAnsi="Cambria" w:cs="Arial"/>
          <w:bCs/>
          <w:sz w:val="22"/>
          <w:szCs w:val="22"/>
        </w:rPr>
      </w:pPr>
      <w:r w:rsidRPr="00D15EC7">
        <w:rPr>
          <w:rFonts w:ascii="Cambria" w:eastAsia="Calibri" w:hAnsi="Cambria" w:cs="Arial"/>
          <w:bCs/>
          <w:sz w:val="22"/>
          <w:szCs w:val="22"/>
        </w:rPr>
        <w:t xml:space="preserve">1) </w:t>
      </w:r>
      <w:r w:rsidRPr="00D15EC7">
        <w:rPr>
          <w:rFonts w:ascii="Cambria" w:eastAsia="Calibri" w:hAnsi="Cambria" w:cs="Arial"/>
          <w:bCs/>
          <w:sz w:val="22"/>
          <w:szCs w:val="22"/>
        </w:rPr>
        <w:tab/>
        <w:t>podmiotowych środków dowodowych oraz dokumentów potwierdzających umocowanie do reprezentowania - odpowiednio Wykonawca, Wykonawca wspólnie ubiegający się o udzielenie zamówienia lub podmiot udostępniający zasoby, w zakresie podmiotowych środków dowodowych lub dokumentów potwierdzających umocowanie do reprezentowania, które każdego z nich dotyczą;</w:t>
      </w:r>
    </w:p>
    <w:p w14:paraId="1AC32319" w14:textId="77777777" w:rsidR="00CF1376" w:rsidRPr="00D15EC7" w:rsidRDefault="00AE67DE" w:rsidP="00CF1376">
      <w:pPr>
        <w:tabs>
          <w:tab w:val="left" w:pos="3374"/>
        </w:tabs>
        <w:spacing w:before="120" w:after="120"/>
        <w:ind w:left="1276" w:hanging="567"/>
        <w:jc w:val="both"/>
        <w:rPr>
          <w:rFonts w:ascii="Cambria" w:eastAsia="Calibri" w:hAnsi="Cambria" w:cs="Arial"/>
          <w:bCs/>
          <w:sz w:val="22"/>
          <w:szCs w:val="22"/>
        </w:rPr>
      </w:pPr>
      <w:r>
        <w:rPr>
          <w:rFonts w:ascii="Cambria" w:eastAsia="Calibri" w:hAnsi="Cambria" w:cs="Arial"/>
          <w:bCs/>
          <w:sz w:val="22"/>
          <w:szCs w:val="22"/>
        </w:rPr>
        <w:t>2</w:t>
      </w:r>
      <w:r w:rsidR="00CF1376" w:rsidRPr="00D15EC7">
        <w:rPr>
          <w:rFonts w:ascii="Cambria" w:eastAsia="Calibri" w:hAnsi="Cambria" w:cs="Arial"/>
          <w:bCs/>
          <w:sz w:val="22"/>
          <w:szCs w:val="22"/>
        </w:rPr>
        <w:t xml:space="preserve">) </w:t>
      </w:r>
      <w:r w:rsidR="00CF1376" w:rsidRPr="00D15EC7">
        <w:rPr>
          <w:rFonts w:ascii="Cambria" w:eastAsia="Calibri" w:hAnsi="Cambria" w:cs="Arial"/>
          <w:bCs/>
          <w:sz w:val="22"/>
          <w:szCs w:val="22"/>
        </w:rPr>
        <w:tab/>
        <w:t>innych dokumentów – odpowiednio Wykonawca lub Wykonawca wspólnie ubiegający się o udzielenie zamówienia, w zakresie dokumentów, które każdego z nich dotyczą.</w:t>
      </w:r>
    </w:p>
    <w:p w14:paraId="4B2643DB" w14:textId="77777777" w:rsidR="00CF1376" w:rsidRPr="00D15EC7" w:rsidRDefault="00CF1376" w:rsidP="00CF1376">
      <w:pPr>
        <w:tabs>
          <w:tab w:val="left" w:pos="3374"/>
        </w:tabs>
        <w:spacing w:before="120" w:after="120"/>
        <w:ind w:left="709" w:hanging="709"/>
        <w:jc w:val="both"/>
        <w:rPr>
          <w:rFonts w:ascii="Cambria" w:eastAsia="Calibri" w:hAnsi="Cambria" w:cs="Arial"/>
          <w:bCs/>
          <w:sz w:val="22"/>
          <w:szCs w:val="22"/>
        </w:rPr>
      </w:pPr>
      <w:r w:rsidRPr="00D15EC7">
        <w:rPr>
          <w:rFonts w:ascii="Cambria" w:eastAsia="Calibri" w:hAnsi="Cambria" w:cs="Arial"/>
          <w:b/>
          <w:bCs/>
          <w:sz w:val="22"/>
          <w:szCs w:val="22"/>
        </w:rPr>
        <w:t>9.21.</w:t>
      </w:r>
      <w:r w:rsidRPr="00D15EC7">
        <w:rPr>
          <w:rFonts w:ascii="Cambria" w:eastAsia="Calibri" w:hAnsi="Cambria" w:cs="Arial"/>
          <w:bCs/>
          <w:sz w:val="22"/>
          <w:szCs w:val="22"/>
        </w:rPr>
        <w:t xml:space="preserve"> </w:t>
      </w:r>
      <w:r w:rsidRPr="00D15EC7">
        <w:rPr>
          <w:rFonts w:ascii="Cambria" w:eastAsia="Calibri" w:hAnsi="Cambria" w:cs="Arial"/>
          <w:bCs/>
          <w:sz w:val="22"/>
          <w:szCs w:val="22"/>
        </w:rPr>
        <w:tab/>
        <w:t>Poświadczenia zgodności cyfrowego odwzorowania z dokumentem w postaci papierowej, o którym mowa w pkt 9.19, może dokonać również notariusz.</w:t>
      </w:r>
    </w:p>
    <w:p w14:paraId="1606173B" w14:textId="77777777" w:rsidR="00CF1376" w:rsidRPr="00D15EC7" w:rsidRDefault="00CF1376" w:rsidP="00CF1376">
      <w:pPr>
        <w:tabs>
          <w:tab w:val="left" w:pos="3374"/>
        </w:tabs>
        <w:spacing w:before="120" w:after="120"/>
        <w:ind w:left="709" w:hanging="709"/>
        <w:jc w:val="both"/>
        <w:rPr>
          <w:rFonts w:ascii="Cambria" w:eastAsia="Calibri" w:hAnsi="Cambria" w:cs="Arial"/>
          <w:bCs/>
          <w:sz w:val="22"/>
          <w:szCs w:val="22"/>
        </w:rPr>
      </w:pPr>
      <w:r w:rsidRPr="00D15EC7">
        <w:rPr>
          <w:rFonts w:ascii="Cambria" w:eastAsia="Calibri" w:hAnsi="Cambria" w:cs="Arial"/>
          <w:b/>
          <w:bCs/>
          <w:sz w:val="22"/>
          <w:szCs w:val="22"/>
        </w:rPr>
        <w:t xml:space="preserve">9.22. </w:t>
      </w:r>
      <w:r w:rsidRPr="00D15EC7">
        <w:rPr>
          <w:rFonts w:ascii="Cambria" w:eastAsia="Calibri" w:hAnsi="Cambria" w:cs="Arial"/>
          <w:b/>
          <w:bCs/>
          <w:sz w:val="22"/>
          <w:szCs w:val="22"/>
        </w:rPr>
        <w:tab/>
      </w:r>
      <w:r w:rsidRPr="00D15EC7">
        <w:rPr>
          <w:rFonts w:ascii="Cambria" w:eastAsia="Calibri" w:hAnsi="Cambria" w:cs="Arial"/>
          <w:bCs/>
          <w:sz w:val="22"/>
          <w:szCs w:val="22"/>
        </w:rPr>
        <w:t>Przez cyfrowe odwzorowanie, o którym mowa wyżej, należy rozumieć dokument elektroniczny będący kopią elektroniczną treści zapisanej w postaci papierowej umożliwiający zapoznanie się z tą treścią i jej zrozumienie, bez konieczności bezpośredniego dostępu do oryginału</w:t>
      </w:r>
    </w:p>
    <w:p w14:paraId="02B5F0C7" w14:textId="7F168CE8" w:rsidR="00CF1376" w:rsidRPr="00D15EC7" w:rsidRDefault="00CF1376" w:rsidP="00CF1376">
      <w:pPr>
        <w:tabs>
          <w:tab w:val="left" w:pos="3374"/>
        </w:tabs>
        <w:spacing w:before="120" w:after="120"/>
        <w:ind w:left="709" w:hanging="709"/>
        <w:jc w:val="both"/>
        <w:rPr>
          <w:rFonts w:ascii="Cambria" w:eastAsia="Calibri" w:hAnsi="Cambria" w:cs="Arial"/>
          <w:bCs/>
          <w:sz w:val="22"/>
          <w:szCs w:val="22"/>
        </w:rPr>
      </w:pPr>
      <w:r w:rsidRPr="00D15EC7">
        <w:rPr>
          <w:rFonts w:ascii="Cambria" w:eastAsia="Calibri" w:hAnsi="Cambria" w:cs="Arial"/>
          <w:b/>
          <w:bCs/>
          <w:sz w:val="22"/>
          <w:szCs w:val="22"/>
        </w:rPr>
        <w:t>9</w:t>
      </w:r>
      <w:r w:rsidRPr="00D15EC7">
        <w:rPr>
          <w:rFonts w:ascii="Cambria" w:eastAsia="Calibri" w:hAnsi="Cambria" w:cs="Arial"/>
          <w:bCs/>
          <w:sz w:val="22"/>
          <w:szCs w:val="22"/>
        </w:rPr>
        <w:t>.</w:t>
      </w:r>
      <w:r w:rsidRPr="00D15EC7">
        <w:rPr>
          <w:rFonts w:ascii="Cambria" w:eastAsia="Calibri" w:hAnsi="Cambria" w:cs="Arial"/>
          <w:b/>
          <w:bCs/>
          <w:sz w:val="22"/>
          <w:szCs w:val="22"/>
        </w:rPr>
        <w:t>23.</w:t>
      </w:r>
      <w:r w:rsidRPr="00D15EC7">
        <w:rPr>
          <w:rFonts w:ascii="Cambria" w:eastAsia="Calibri" w:hAnsi="Cambria" w:cs="Arial"/>
          <w:bCs/>
          <w:sz w:val="22"/>
          <w:szCs w:val="22"/>
        </w:rPr>
        <w:tab/>
        <w:t xml:space="preserve">Sposób sporządzenia podmiotowych środków dowodowych, zobowiązania podmiotu udostępniającego zasoby, pełnomocnictw oraz innych dokumentów lub oświadczeń musi być zgodny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(Dz.U. z 2020 r. poz. 2452). </w:t>
      </w:r>
    </w:p>
    <w:p w14:paraId="18E2BA91" w14:textId="77777777" w:rsidR="00CF1376" w:rsidRPr="00D15EC7" w:rsidRDefault="00CF1376" w:rsidP="00CF1376">
      <w:pPr>
        <w:tabs>
          <w:tab w:val="left" w:pos="3374"/>
        </w:tabs>
        <w:spacing w:before="120" w:after="120"/>
        <w:ind w:left="709" w:hanging="709"/>
        <w:jc w:val="both"/>
        <w:rPr>
          <w:rFonts w:ascii="Cambria" w:eastAsia="Calibri" w:hAnsi="Cambria" w:cs="Arial"/>
          <w:sz w:val="22"/>
          <w:szCs w:val="22"/>
          <w:lang w:eastAsia="pl-PL"/>
        </w:rPr>
      </w:pPr>
      <w:r w:rsidRPr="00D15EC7">
        <w:rPr>
          <w:rFonts w:ascii="Cambria" w:eastAsia="Calibri" w:hAnsi="Cambria" w:cs="Arial"/>
          <w:b/>
          <w:bCs/>
          <w:sz w:val="22"/>
          <w:szCs w:val="22"/>
        </w:rPr>
        <w:t>9.24</w:t>
      </w:r>
      <w:r w:rsidRPr="00D15EC7">
        <w:rPr>
          <w:rFonts w:ascii="Cambria" w:eastAsia="Calibri" w:hAnsi="Cambria" w:cs="Arial"/>
          <w:bCs/>
          <w:sz w:val="22"/>
          <w:szCs w:val="22"/>
        </w:rPr>
        <w:t>.</w:t>
      </w:r>
      <w:r w:rsidRPr="00D15EC7">
        <w:rPr>
          <w:rFonts w:ascii="Cambria" w:eastAsia="Calibri" w:hAnsi="Cambria" w:cs="Arial"/>
          <w:bCs/>
          <w:sz w:val="22"/>
          <w:szCs w:val="22"/>
        </w:rPr>
        <w:tab/>
      </w:r>
      <w:r w:rsidRPr="00D15EC7">
        <w:rPr>
          <w:rFonts w:ascii="Cambria" w:eastAsia="Calibri" w:hAnsi="Cambria" w:cs="Arial"/>
          <w:sz w:val="22"/>
          <w:szCs w:val="22"/>
          <w:lang w:eastAsia="pl-PL"/>
        </w:rPr>
        <w:t>Zamawiający nie wzywa do złożenia podmiotowych środków dowodowych, jeżeli:</w:t>
      </w:r>
    </w:p>
    <w:p w14:paraId="4D1C0FF7" w14:textId="77777777" w:rsidR="00CF1376" w:rsidRPr="00D15EC7" w:rsidRDefault="00CF1376" w:rsidP="00CF1376">
      <w:pPr>
        <w:tabs>
          <w:tab w:val="left" w:pos="3374"/>
        </w:tabs>
        <w:spacing w:before="120" w:after="120"/>
        <w:ind w:left="1418" w:hanging="709"/>
        <w:jc w:val="both"/>
        <w:rPr>
          <w:rFonts w:ascii="Cambria" w:hAnsi="Cambria" w:cs="Open Sans"/>
          <w:color w:val="333333"/>
          <w:sz w:val="22"/>
          <w:szCs w:val="22"/>
          <w:lang w:eastAsia="pl-PL"/>
        </w:rPr>
      </w:pPr>
      <w:r w:rsidRPr="00D15EC7">
        <w:rPr>
          <w:rFonts w:ascii="Cambria" w:eastAsia="Calibri" w:hAnsi="Cambria" w:cs="Arial"/>
          <w:sz w:val="22"/>
          <w:szCs w:val="22"/>
        </w:rPr>
        <w:t>1)</w:t>
      </w:r>
      <w:r w:rsidRPr="00D15EC7">
        <w:rPr>
          <w:rFonts w:ascii="Cambria" w:eastAsia="Calibri" w:hAnsi="Cambria" w:cs="Arial"/>
          <w:sz w:val="22"/>
          <w:szCs w:val="22"/>
        </w:rPr>
        <w:tab/>
      </w:r>
      <w:r w:rsidRPr="00D15EC7">
        <w:rPr>
          <w:rFonts w:ascii="Cambria" w:hAnsi="Cambria" w:cs="Open Sans"/>
          <w:color w:val="333333"/>
          <w:sz w:val="22"/>
          <w:szCs w:val="22"/>
          <w:lang w:eastAsia="pl-PL"/>
        </w:rPr>
        <w:t>może je uzyskać za pomocą bezpłatnych i ogólnodostępnych baz danych, w szczególności rejestrów publicznych w rozumieniu ustawy dnia 17 lutego 2005 r. o informatyzacji działalności podmiotów realizujących zadania publiczne (tekst jedn. Dz. U. z 2021 r. poz. 670 z późn. zm.), o ile Wykonawca wskazał w JEDZ dane umożliwiające dostęp do tych środków,</w:t>
      </w:r>
    </w:p>
    <w:p w14:paraId="489D458E" w14:textId="77777777" w:rsidR="00CF1376" w:rsidRPr="00D15EC7" w:rsidRDefault="00CF1376" w:rsidP="00CF1376">
      <w:pPr>
        <w:tabs>
          <w:tab w:val="left" w:pos="3374"/>
        </w:tabs>
        <w:spacing w:before="120" w:after="120"/>
        <w:ind w:left="1418" w:hanging="709"/>
        <w:jc w:val="both"/>
        <w:rPr>
          <w:rFonts w:ascii="Cambria" w:hAnsi="Cambria" w:cs="Open Sans"/>
          <w:color w:val="333333"/>
          <w:sz w:val="22"/>
          <w:szCs w:val="22"/>
          <w:lang w:eastAsia="pl-PL"/>
        </w:rPr>
      </w:pPr>
      <w:r w:rsidRPr="00D15EC7">
        <w:rPr>
          <w:rFonts w:ascii="Cambria" w:eastAsia="Calibri" w:hAnsi="Cambria" w:cs="Arial"/>
          <w:sz w:val="22"/>
          <w:szCs w:val="22"/>
        </w:rPr>
        <w:t>2)</w:t>
      </w:r>
      <w:r w:rsidRPr="00D15EC7">
        <w:rPr>
          <w:rFonts w:ascii="Cambria" w:eastAsia="Calibri" w:hAnsi="Cambria" w:cs="Arial"/>
          <w:sz w:val="22"/>
          <w:szCs w:val="22"/>
        </w:rPr>
        <w:tab/>
      </w:r>
      <w:r w:rsidRPr="00D15EC7">
        <w:rPr>
          <w:rFonts w:ascii="Cambria" w:hAnsi="Cambria" w:cs="Open Sans"/>
          <w:color w:val="333333"/>
          <w:sz w:val="22"/>
          <w:szCs w:val="22"/>
          <w:lang w:eastAsia="pl-PL"/>
        </w:rPr>
        <w:t>podmiotowym środkiem dowodowym jest oświadczenie, którego treść odpowiada zakresowi oświadczenia, o którym mowa w art. 125 ust. 1 PZP</w:t>
      </w:r>
      <w:r w:rsidR="004D7DB2">
        <w:rPr>
          <w:rFonts w:ascii="Cambria" w:hAnsi="Cambria" w:cs="Open Sans"/>
          <w:color w:val="333333"/>
          <w:sz w:val="22"/>
          <w:szCs w:val="22"/>
          <w:lang w:eastAsia="pl-PL"/>
        </w:rPr>
        <w:t>.</w:t>
      </w:r>
    </w:p>
    <w:p w14:paraId="548235B9" w14:textId="77777777" w:rsidR="00CF1376" w:rsidRPr="00D15EC7" w:rsidRDefault="00CF1376" w:rsidP="00CF1376">
      <w:pPr>
        <w:shd w:val="clear" w:color="auto" w:fill="FFFFFF"/>
        <w:tabs>
          <w:tab w:val="left" w:pos="3374"/>
        </w:tabs>
        <w:suppressAutoHyphens w:val="0"/>
        <w:spacing w:before="120" w:after="120"/>
        <w:ind w:left="709" w:hanging="709"/>
        <w:jc w:val="both"/>
        <w:rPr>
          <w:rFonts w:ascii="Cambria" w:hAnsi="Cambria" w:cs="Open Sans"/>
          <w:color w:val="333333"/>
          <w:sz w:val="22"/>
          <w:szCs w:val="22"/>
          <w:lang w:eastAsia="pl-PL"/>
        </w:rPr>
      </w:pPr>
      <w:r w:rsidRPr="00D15EC7">
        <w:rPr>
          <w:rFonts w:ascii="Cambria" w:hAnsi="Cambria" w:cs="Open Sans"/>
          <w:b/>
          <w:bCs/>
          <w:color w:val="333333"/>
          <w:sz w:val="22"/>
          <w:szCs w:val="22"/>
          <w:lang w:eastAsia="pl-PL"/>
        </w:rPr>
        <w:t>9.25.</w:t>
      </w:r>
      <w:r w:rsidRPr="00D15EC7">
        <w:rPr>
          <w:rFonts w:ascii="Cambria" w:hAnsi="Cambria" w:cs="Open Sans"/>
          <w:color w:val="333333"/>
          <w:sz w:val="22"/>
          <w:szCs w:val="22"/>
          <w:lang w:eastAsia="pl-PL"/>
        </w:rPr>
        <w:tab/>
        <w:t xml:space="preserve">Wykonawca nie jest zobowiązany do złożenia podmiotowych środków dowodowych, które Zamawiający posiada, jeżeli Wykonawca wskaże te środki oraz potwierdzi ich prawidłowość i aktualność. </w:t>
      </w:r>
    </w:p>
    <w:p w14:paraId="463F6D3D" w14:textId="008ED255" w:rsidR="003D0411" w:rsidRDefault="003D0411" w:rsidP="00AD0735">
      <w:pPr>
        <w:spacing w:before="120"/>
        <w:jc w:val="both"/>
        <w:rPr>
          <w:rFonts w:ascii="Cambria" w:hAnsi="Cambria" w:cs="Arial"/>
          <w:b/>
          <w:bCs/>
          <w:sz w:val="22"/>
          <w:szCs w:val="22"/>
        </w:rPr>
      </w:pPr>
    </w:p>
    <w:p w14:paraId="03B5D0A6" w14:textId="0227AE12" w:rsidR="00B657E0" w:rsidRDefault="00B657E0" w:rsidP="00432EA2">
      <w:pPr>
        <w:spacing w:before="120"/>
        <w:jc w:val="both"/>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60AE58EC" w14:textId="77777777">
        <w:tc>
          <w:tcPr>
            <w:tcW w:w="9073" w:type="dxa"/>
            <w:shd w:val="clear" w:color="auto" w:fill="E7E6E6"/>
          </w:tcPr>
          <w:p w14:paraId="711228A6" w14:textId="77777777" w:rsidR="00B657E0" w:rsidRDefault="00B657E0" w:rsidP="00432EA2">
            <w:pPr>
              <w:snapToGrid w:val="0"/>
              <w:spacing w:before="120"/>
              <w:ind w:left="654" w:hanging="654"/>
              <w:jc w:val="both"/>
              <w:rPr>
                <w:rFonts w:ascii="Cambria" w:hAnsi="Cambria" w:cs="Arial"/>
                <w:b/>
                <w:bCs/>
                <w:sz w:val="22"/>
                <w:szCs w:val="22"/>
              </w:rPr>
            </w:pPr>
            <w:r>
              <w:rPr>
                <w:rFonts w:ascii="Cambria" w:hAnsi="Cambria" w:cs="Arial"/>
                <w:b/>
                <w:bCs/>
                <w:sz w:val="22"/>
                <w:szCs w:val="22"/>
              </w:rPr>
              <w:lastRenderedPageBreak/>
              <w:t xml:space="preserve">10. </w:t>
            </w:r>
            <w:r>
              <w:rPr>
                <w:rFonts w:ascii="Cambria" w:hAnsi="Cambria" w:cs="Arial"/>
                <w:b/>
                <w:bCs/>
                <w:sz w:val="22"/>
                <w:szCs w:val="22"/>
              </w:rPr>
              <w:tab/>
            </w:r>
            <w:bookmarkStart w:id="24" w:name="_Hlk82060291"/>
            <w:r>
              <w:rPr>
                <w:rFonts w:ascii="Cambria" w:hAnsi="Cambria" w:cs="Arial"/>
                <w:b/>
                <w:bCs/>
                <w:sz w:val="22"/>
                <w:szCs w:val="22"/>
              </w:rPr>
              <w:t xml:space="preserve">WSKAZANIE OSÓB UPRAWNIONYCH DO KOMUNIKOWANIA SIĘ Z WYKONAWCAMI. INFORMACJE O ŚRODKACH KOMUNIKACJI ELEKTRONICZNEJ, PRZY UŻYCIU KTÓRYCH ZAMAWIAJĄCY BĘDZIE KOMUNIKOWAŁ SIĘ Z WYKONAWCAMI ORAZ INFORMACJE O WYMAGANIACH TECHNICZNYCH I ORGANIZACYJNYCH SPORZĄDZANIA, WYSYŁANIA I ODBIERANIA KORESPONDENCJI ELEKTRONICZNEJ </w:t>
            </w:r>
            <w:bookmarkEnd w:id="24"/>
          </w:p>
        </w:tc>
      </w:tr>
    </w:tbl>
    <w:p w14:paraId="1B962FE0" w14:textId="77777777" w:rsidR="00431DFF" w:rsidRDefault="00431DFF" w:rsidP="00B82DE7">
      <w:pPr>
        <w:spacing w:before="120"/>
        <w:jc w:val="both"/>
        <w:rPr>
          <w:rFonts w:ascii="Cambria" w:hAnsi="Cambria" w:cs="Arial"/>
          <w:b/>
          <w:sz w:val="22"/>
          <w:szCs w:val="22"/>
        </w:rPr>
      </w:pPr>
    </w:p>
    <w:p w14:paraId="6BB76B8E" w14:textId="6C05D2B0" w:rsidR="00B657E0" w:rsidRDefault="00B657E0" w:rsidP="00FD307C">
      <w:pPr>
        <w:spacing w:before="120"/>
        <w:jc w:val="both"/>
        <w:rPr>
          <w:rFonts w:ascii="Cambria" w:hAnsi="Cambria" w:cs="Arial"/>
          <w:b/>
          <w:sz w:val="22"/>
          <w:szCs w:val="22"/>
        </w:rPr>
      </w:pPr>
      <w:r>
        <w:rPr>
          <w:rFonts w:ascii="Cambria" w:hAnsi="Cambria" w:cs="Arial"/>
          <w:b/>
          <w:sz w:val="22"/>
          <w:szCs w:val="22"/>
        </w:rPr>
        <w:t xml:space="preserve">10.1. </w:t>
      </w:r>
      <w:r>
        <w:rPr>
          <w:rFonts w:ascii="Cambria" w:hAnsi="Cambria" w:cs="Arial"/>
          <w:b/>
          <w:sz w:val="22"/>
          <w:szCs w:val="22"/>
        </w:rPr>
        <w:tab/>
      </w:r>
      <w:r w:rsidR="00626A1A">
        <w:rPr>
          <w:rFonts w:ascii="Cambria" w:hAnsi="Cambria" w:cs="Arial"/>
          <w:sz w:val="22"/>
          <w:szCs w:val="22"/>
        </w:rPr>
        <w:t xml:space="preserve">Osobami </w:t>
      </w:r>
      <w:r>
        <w:rPr>
          <w:rFonts w:ascii="Cambria" w:hAnsi="Cambria" w:cs="Arial"/>
          <w:sz w:val="22"/>
          <w:szCs w:val="22"/>
        </w:rPr>
        <w:t>uprawnion</w:t>
      </w:r>
      <w:r w:rsidR="00626A1A">
        <w:rPr>
          <w:rFonts w:ascii="Cambria" w:hAnsi="Cambria" w:cs="Arial"/>
          <w:sz w:val="22"/>
          <w:szCs w:val="22"/>
        </w:rPr>
        <w:t>ymi</w:t>
      </w:r>
      <w:r>
        <w:rPr>
          <w:rFonts w:ascii="Cambria" w:hAnsi="Cambria" w:cs="Arial"/>
          <w:sz w:val="22"/>
          <w:szCs w:val="22"/>
        </w:rPr>
        <w:t xml:space="preserve"> do porozumiewania się z Wykonawcami </w:t>
      </w:r>
      <w:r w:rsidR="00626A1A">
        <w:rPr>
          <w:rFonts w:ascii="Cambria" w:hAnsi="Cambria" w:cs="Arial"/>
          <w:sz w:val="22"/>
          <w:szCs w:val="22"/>
        </w:rPr>
        <w:t>są</w:t>
      </w:r>
      <w:r>
        <w:rPr>
          <w:rFonts w:ascii="Cambria" w:hAnsi="Cambria" w:cs="Arial"/>
          <w:sz w:val="22"/>
          <w:szCs w:val="22"/>
        </w:rPr>
        <w:t xml:space="preserve">: </w:t>
      </w:r>
    </w:p>
    <w:p w14:paraId="0047B7F8" w14:textId="77777777" w:rsidR="00626A1A" w:rsidRPr="00626A1A" w:rsidRDefault="00626A1A" w:rsidP="00626A1A">
      <w:pPr>
        <w:spacing w:before="120"/>
        <w:ind w:left="742"/>
        <w:jc w:val="both"/>
        <w:rPr>
          <w:rFonts w:ascii="Cambria" w:hAnsi="Cambria" w:cs="Arial"/>
          <w:sz w:val="22"/>
          <w:szCs w:val="22"/>
        </w:rPr>
      </w:pPr>
      <w:r w:rsidRPr="00626A1A">
        <w:rPr>
          <w:rFonts w:ascii="Cambria" w:hAnsi="Cambria" w:cs="Arial"/>
          <w:sz w:val="22"/>
          <w:szCs w:val="22"/>
        </w:rPr>
        <w:t xml:space="preserve">p. Łukasz Strzeżyński – specjalista ds. zamówień publicznych </w:t>
      </w:r>
    </w:p>
    <w:p w14:paraId="5A695E30" w14:textId="77777777" w:rsidR="00626A1A" w:rsidRPr="00626A1A" w:rsidRDefault="00626A1A" w:rsidP="00626A1A">
      <w:pPr>
        <w:spacing w:before="120"/>
        <w:ind w:left="742"/>
        <w:jc w:val="both"/>
        <w:rPr>
          <w:rFonts w:ascii="Cambria" w:hAnsi="Cambria" w:cs="Arial"/>
          <w:sz w:val="22"/>
          <w:szCs w:val="22"/>
          <w:lang w:val="en-US"/>
        </w:rPr>
      </w:pPr>
      <w:r w:rsidRPr="00626A1A">
        <w:rPr>
          <w:rFonts w:ascii="Cambria" w:hAnsi="Cambria" w:cs="Arial"/>
          <w:sz w:val="22"/>
          <w:szCs w:val="22"/>
          <w:lang w:val="en-US"/>
        </w:rPr>
        <w:t xml:space="preserve">e-mail: l.strzezynski@wgpr.pl </w:t>
      </w:r>
    </w:p>
    <w:p w14:paraId="174F4104" w14:textId="448481D2" w:rsidR="00626A1A" w:rsidRPr="00626A1A" w:rsidRDefault="00626A1A" w:rsidP="00626A1A">
      <w:pPr>
        <w:spacing w:before="120"/>
        <w:ind w:left="742"/>
        <w:jc w:val="both"/>
        <w:rPr>
          <w:rFonts w:ascii="Cambria" w:hAnsi="Cambria" w:cs="Arial"/>
          <w:sz w:val="22"/>
          <w:szCs w:val="22"/>
          <w:lang w:val="en-US"/>
        </w:rPr>
      </w:pPr>
      <w:r w:rsidRPr="00626A1A">
        <w:rPr>
          <w:rFonts w:ascii="Cambria" w:hAnsi="Cambria" w:cs="Arial"/>
          <w:sz w:val="22"/>
          <w:szCs w:val="22"/>
          <w:lang w:val="en-US"/>
        </w:rPr>
        <w:t>p. Anna Andrzejewska</w:t>
      </w:r>
    </w:p>
    <w:p w14:paraId="567DF5B1" w14:textId="47288D73" w:rsidR="00626A1A" w:rsidRPr="00626A1A" w:rsidRDefault="00626A1A" w:rsidP="00626A1A">
      <w:pPr>
        <w:spacing w:before="120"/>
        <w:ind w:left="742"/>
        <w:jc w:val="both"/>
        <w:rPr>
          <w:rFonts w:ascii="Cambria" w:hAnsi="Cambria" w:cs="Arial"/>
          <w:sz w:val="22"/>
          <w:szCs w:val="22"/>
          <w:lang w:val="en-US"/>
        </w:rPr>
      </w:pPr>
      <w:r w:rsidRPr="00626A1A">
        <w:rPr>
          <w:rFonts w:ascii="Cambria" w:hAnsi="Cambria" w:cs="Arial"/>
          <w:sz w:val="22"/>
          <w:szCs w:val="22"/>
          <w:lang w:val="en-US"/>
        </w:rPr>
        <w:t>e-mail: jarocin@poznan.lasy.gov.pl</w:t>
      </w:r>
    </w:p>
    <w:p w14:paraId="5CA1425B" w14:textId="39476CD4" w:rsidR="00B657E0" w:rsidRDefault="00626A1A" w:rsidP="00626A1A">
      <w:pPr>
        <w:spacing w:before="120"/>
        <w:ind w:left="742"/>
        <w:jc w:val="both"/>
        <w:rPr>
          <w:rFonts w:ascii="Cambria" w:hAnsi="Cambria" w:cs="Arial"/>
          <w:sz w:val="22"/>
          <w:szCs w:val="22"/>
        </w:rPr>
      </w:pPr>
      <w:r w:rsidRPr="00626A1A">
        <w:rPr>
          <w:rFonts w:ascii="Cambria" w:hAnsi="Cambria" w:cs="Arial"/>
          <w:sz w:val="22"/>
          <w:szCs w:val="22"/>
        </w:rPr>
        <w:t>od poniedziałku do piątku w godz. 9:00 – 16:00</w:t>
      </w:r>
      <w:r w:rsidR="00B657E0">
        <w:rPr>
          <w:rFonts w:ascii="Cambria" w:hAnsi="Cambria" w:cs="Arial"/>
          <w:sz w:val="22"/>
          <w:szCs w:val="22"/>
        </w:rPr>
        <w:t>, z wyłączeniem dni wolnych od pracy.</w:t>
      </w:r>
    </w:p>
    <w:p w14:paraId="317B8822" w14:textId="3F0981E4" w:rsidR="00B657E0" w:rsidRDefault="00B657E0" w:rsidP="00FD307C">
      <w:pPr>
        <w:spacing w:before="120"/>
        <w:ind w:left="709" w:hanging="709"/>
        <w:jc w:val="both"/>
        <w:rPr>
          <w:rFonts w:ascii="Cambria" w:hAnsi="Cambria"/>
          <w:sz w:val="22"/>
          <w:szCs w:val="22"/>
        </w:rPr>
      </w:pPr>
      <w:r>
        <w:rPr>
          <w:rFonts w:ascii="Cambria" w:hAnsi="Cambria" w:cs="Arial"/>
          <w:b/>
          <w:sz w:val="22"/>
          <w:szCs w:val="22"/>
        </w:rPr>
        <w:t>10.2.</w:t>
      </w:r>
      <w:r>
        <w:rPr>
          <w:rFonts w:ascii="Cambria" w:hAnsi="Cambria" w:cs="Arial"/>
          <w:sz w:val="22"/>
          <w:szCs w:val="22"/>
        </w:rPr>
        <w:tab/>
        <w:t>Komunikacja między Zamawiającym, a Wykonawcami odbywa się przy użyciu miniPortalu</w:t>
      </w:r>
      <w:r w:rsidR="00134E52">
        <w:rPr>
          <w:rFonts w:ascii="Cambria" w:hAnsi="Cambria" w:cs="Arial"/>
          <w:sz w:val="22"/>
          <w:szCs w:val="22"/>
        </w:rPr>
        <w:t xml:space="preserve">, który dostępny jest pod adresem: </w:t>
      </w:r>
      <w:r>
        <w:rPr>
          <w:rFonts w:ascii="Cambria" w:hAnsi="Cambria"/>
          <w:sz w:val="22"/>
          <w:szCs w:val="22"/>
        </w:rPr>
        <w:t>https://miniportal.uzp.gov.pl/, ePUAPu</w:t>
      </w:r>
      <w:r w:rsidR="00134E52">
        <w:rPr>
          <w:rFonts w:ascii="Cambria" w:hAnsi="Cambria"/>
          <w:sz w:val="22"/>
          <w:szCs w:val="22"/>
        </w:rPr>
        <w:t>, dostępnego pod adresem:</w:t>
      </w:r>
      <w:r>
        <w:rPr>
          <w:rFonts w:ascii="Cambria" w:hAnsi="Cambria"/>
          <w:sz w:val="22"/>
          <w:szCs w:val="22"/>
        </w:rPr>
        <w:t xml:space="preserve"> https://epuap.gov.pl/wps/portal oraz poczty elektronicznej, z zastrzeżeniem, że złożenie oferty następuje wyłącznie przy użyciu miniPortalu.</w:t>
      </w:r>
    </w:p>
    <w:p w14:paraId="6B22497B" w14:textId="41F64C0C" w:rsidR="00B657E0" w:rsidRDefault="00B657E0" w:rsidP="00BF55FD">
      <w:pPr>
        <w:spacing w:before="120"/>
        <w:ind w:left="709" w:hanging="709"/>
        <w:jc w:val="both"/>
        <w:rPr>
          <w:rFonts w:ascii="Cambria" w:hAnsi="Cambria"/>
          <w:sz w:val="22"/>
          <w:szCs w:val="22"/>
        </w:rPr>
      </w:pPr>
      <w:r>
        <w:rPr>
          <w:rFonts w:ascii="Cambria" w:hAnsi="Cambria"/>
          <w:b/>
          <w:sz w:val="22"/>
          <w:szCs w:val="22"/>
        </w:rPr>
        <w:t>10.3.</w:t>
      </w:r>
      <w:r>
        <w:rPr>
          <w:rFonts w:ascii="Cambria" w:hAnsi="Cambria"/>
          <w:sz w:val="22"/>
          <w:szCs w:val="22"/>
        </w:rPr>
        <w:tab/>
        <w:t>Wykonawca zamierzający wziąć udział w niniejszym postępowaniu o udzielenie zamówienia publicznego, musi posiadać konto na ePUAP. Wykonawca posiadający konto na</w:t>
      </w:r>
      <w:r>
        <w:rPr>
          <w:rFonts w:ascii="Cambria" w:hAnsi="Cambria" w:cs="Arial"/>
          <w:sz w:val="22"/>
          <w:szCs w:val="22"/>
        </w:rPr>
        <w:t xml:space="preserve"> </w:t>
      </w:r>
      <w:r>
        <w:rPr>
          <w:rFonts w:ascii="Cambria" w:hAnsi="Cambria"/>
          <w:sz w:val="22"/>
          <w:szCs w:val="22"/>
        </w:rPr>
        <w:t xml:space="preserve">ePUAP ma dostęp </w:t>
      </w:r>
      <w:r>
        <w:rPr>
          <w:rFonts w:ascii="Cambria" w:hAnsi="Cambria"/>
          <w:b/>
          <w:sz w:val="22"/>
          <w:szCs w:val="22"/>
        </w:rPr>
        <w:t xml:space="preserve">do formularzy: </w:t>
      </w:r>
      <w:r w:rsidR="00134E52" w:rsidRPr="00D15EC7">
        <w:rPr>
          <w:rFonts w:ascii="Cambria" w:hAnsi="Cambria"/>
          <w:b/>
          <w:i/>
          <w:iCs/>
          <w:sz w:val="22"/>
          <w:szCs w:val="22"/>
        </w:rPr>
        <w:t>„</w:t>
      </w:r>
      <w:bookmarkStart w:id="25" w:name="_Hlk81484275"/>
      <w:r w:rsidR="00134E52" w:rsidRPr="00D15EC7">
        <w:rPr>
          <w:rFonts w:ascii="Cambria" w:hAnsi="Cambria"/>
          <w:b/>
          <w:i/>
          <w:iCs/>
          <w:sz w:val="22"/>
          <w:szCs w:val="22"/>
        </w:rPr>
        <w:t xml:space="preserve">Formularz do </w:t>
      </w:r>
      <w:r w:rsidRPr="00D15EC7">
        <w:rPr>
          <w:rFonts w:ascii="Cambria" w:hAnsi="Cambria"/>
          <w:b/>
          <w:i/>
          <w:iCs/>
          <w:sz w:val="22"/>
          <w:szCs w:val="22"/>
        </w:rPr>
        <w:t xml:space="preserve">złożenia, zmiany, wycofania oferty </w:t>
      </w:r>
      <w:r w:rsidR="001F05A8" w:rsidRPr="00D15EC7">
        <w:rPr>
          <w:rFonts w:ascii="Cambria" w:hAnsi="Cambria"/>
          <w:b/>
          <w:i/>
          <w:iCs/>
          <w:sz w:val="22"/>
          <w:szCs w:val="22"/>
        </w:rPr>
        <w:t>lub wniosku</w:t>
      </w:r>
      <w:r w:rsidR="005A1B2E" w:rsidRPr="00D15EC7">
        <w:rPr>
          <w:rFonts w:ascii="Cambria" w:hAnsi="Cambria"/>
          <w:b/>
          <w:i/>
          <w:iCs/>
          <w:sz w:val="22"/>
          <w:szCs w:val="22"/>
        </w:rPr>
        <w:t>”</w:t>
      </w:r>
      <w:r w:rsidR="001F05A8">
        <w:rPr>
          <w:rFonts w:ascii="Cambria" w:hAnsi="Cambria"/>
          <w:b/>
          <w:sz w:val="22"/>
          <w:szCs w:val="22"/>
        </w:rPr>
        <w:t xml:space="preserve"> </w:t>
      </w:r>
      <w:r>
        <w:rPr>
          <w:rFonts w:ascii="Cambria" w:hAnsi="Cambria"/>
          <w:b/>
          <w:sz w:val="22"/>
          <w:szCs w:val="22"/>
        </w:rPr>
        <w:t xml:space="preserve">oraz do </w:t>
      </w:r>
      <w:r w:rsidR="005A1B2E" w:rsidRPr="00D15EC7">
        <w:rPr>
          <w:rFonts w:ascii="Cambria" w:hAnsi="Cambria"/>
          <w:b/>
          <w:i/>
          <w:iCs/>
          <w:sz w:val="22"/>
          <w:szCs w:val="22"/>
        </w:rPr>
        <w:t>„F</w:t>
      </w:r>
      <w:r w:rsidRPr="00D15EC7">
        <w:rPr>
          <w:rFonts w:ascii="Cambria" w:hAnsi="Cambria"/>
          <w:b/>
          <w:i/>
          <w:iCs/>
          <w:sz w:val="22"/>
          <w:szCs w:val="22"/>
        </w:rPr>
        <w:t>ormularza do komunikacji</w:t>
      </w:r>
      <w:r w:rsidR="005A1B2E" w:rsidRPr="00D15EC7">
        <w:rPr>
          <w:rFonts w:ascii="Cambria" w:hAnsi="Cambria"/>
          <w:i/>
          <w:iCs/>
          <w:sz w:val="22"/>
          <w:szCs w:val="22"/>
        </w:rPr>
        <w:t>”.</w:t>
      </w:r>
      <w:bookmarkEnd w:id="25"/>
    </w:p>
    <w:p w14:paraId="1D69D851" w14:textId="600C9893" w:rsidR="00B657E0" w:rsidRDefault="00B657E0" w:rsidP="00BF55FD">
      <w:pPr>
        <w:spacing w:before="120"/>
        <w:ind w:left="709" w:hanging="709"/>
        <w:jc w:val="both"/>
        <w:rPr>
          <w:rFonts w:ascii="Cambria" w:hAnsi="Cambria"/>
          <w:sz w:val="22"/>
          <w:szCs w:val="22"/>
        </w:rPr>
      </w:pPr>
      <w:r>
        <w:rPr>
          <w:rFonts w:ascii="Cambria" w:hAnsi="Cambria"/>
          <w:b/>
          <w:sz w:val="22"/>
          <w:szCs w:val="22"/>
        </w:rPr>
        <w:t>10.4.</w:t>
      </w:r>
      <w:r>
        <w:rPr>
          <w:rFonts w:ascii="Cambria" w:hAnsi="Cambria"/>
          <w:sz w:val="22"/>
          <w:szCs w:val="22"/>
        </w:rPr>
        <w:tab/>
        <w:t xml:space="preserve">Wymagania techniczne i organizacyjne wysyłania i odbierania dokumentów elektronicznych, </w:t>
      </w:r>
      <w:bookmarkStart w:id="26" w:name="_Hlk60046342"/>
      <w:r w:rsidR="000A366F">
        <w:rPr>
          <w:rFonts w:ascii="Cambria" w:hAnsi="Cambria"/>
          <w:sz w:val="22"/>
          <w:szCs w:val="22"/>
        </w:rPr>
        <w:t>cyfrowego odwzorowania dokumentów w postaci papierowej (</w:t>
      </w:r>
      <w:r>
        <w:rPr>
          <w:rFonts w:ascii="Cambria" w:hAnsi="Cambria"/>
          <w:sz w:val="22"/>
          <w:szCs w:val="22"/>
        </w:rPr>
        <w:t>elektronicznych kopii dokumentów</w:t>
      </w:r>
      <w:r w:rsidR="005A1B2E">
        <w:rPr>
          <w:rFonts w:ascii="Cambria" w:hAnsi="Cambria"/>
          <w:sz w:val="22"/>
          <w:szCs w:val="22"/>
        </w:rPr>
        <w:t xml:space="preserve"> </w:t>
      </w:r>
      <w:r w:rsidR="000A366F">
        <w:rPr>
          <w:rFonts w:ascii="Cambria" w:hAnsi="Cambria"/>
          <w:sz w:val="22"/>
          <w:szCs w:val="22"/>
        </w:rPr>
        <w:t>stworzonych w postaci papierowej)</w:t>
      </w:r>
      <w:bookmarkEnd w:id="26"/>
      <w:r>
        <w:rPr>
          <w:rFonts w:ascii="Cambria" w:hAnsi="Cambria"/>
          <w:sz w:val="22"/>
          <w:szCs w:val="22"/>
        </w:rPr>
        <w:t xml:space="preserve"> oraz informacji przekazywanych przy ich użyciu opisane zostały w </w:t>
      </w:r>
      <w:r w:rsidRPr="00D15EC7">
        <w:rPr>
          <w:rFonts w:ascii="Cambria" w:hAnsi="Cambria"/>
          <w:i/>
          <w:iCs/>
          <w:sz w:val="22"/>
          <w:szCs w:val="22"/>
        </w:rPr>
        <w:t xml:space="preserve">Regulaminie korzystania z </w:t>
      </w:r>
      <w:r w:rsidR="008D09EE" w:rsidRPr="00D15EC7">
        <w:rPr>
          <w:rFonts w:ascii="Cambria" w:hAnsi="Cambria"/>
          <w:i/>
          <w:iCs/>
          <w:sz w:val="22"/>
          <w:szCs w:val="22"/>
        </w:rPr>
        <w:t xml:space="preserve">systemu </w:t>
      </w:r>
      <w:r w:rsidRPr="00D15EC7">
        <w:rPr>
          <w:rFonts w:ascii="Cambria" w:hAnsi="Cambria"/>
          <w:i/>
          <w:iCs/>
          <w:sz w:val="22"/>
          <w:szCs w:val="22"/>
        </w:rPr>
        <w:t>miniPortal</w:t>
      </w:r>
      <w:r>
        <w:rPr>
          <w:rFonts w:ascii="Cambria" w:hAnsi="Cambria"/>
          <w:sz w:val="22"/>
          <w:szCs w:val="22"/>
        </w:rPr>
        <w:t xml:space="preserve"> oraz </w:t>
      </w:r>
      <w:r w:rsidR="008D09EE">
        <w:rPr>
          <w:rFonts w:ascii="Cambria" w:hAnsi="Cambria"/>
          <w:i/>
          <w:iCs/>
          <w:sz w:val="22"/>
          <w:szCs w:val="22"/>
        </w:rPr>
        <w:t>Warunkach korzystania z elektronicznej platformy usług administracji publicznej (ePUAP</w:t>
      </w:r>
      <w:r w:rsidR="00A074E5">
        <w:rPr>
          <w:rFonts w:ascii="Cambria" w:hAnsi="Cambria"/>
          <w:i/>
          <w:iCs/>
          <w:sz w:val="22"/>
          <w:szCs w:val="22"/>
        </w:rPr>
        <w:t>).</w:t>
      </w:r>
      <w:r>
        <w:rPr>
          <w:rFonts w:ascii="Cambria" w:hAnsi="Cambria"/>
          <w:sz w:val="22"/>
          <w:szCs w:val="22"/>
        </w:rPr>
        <w:t xml:space="preserve"> </w:t>
      </w:r>
    </w:p>
    <w:p w14:paraId="009C4CCF" w14:textId="630B9CBC" w:rsidR="00B657E0" w:rsidRDefault="00B657E0" w:rsidP="00BF55FD">
      <w:pPr>
        <w:spacing w:before="120"/>
        <w:ind w:left="709" w:hanging="709"/>
        <w:jc w:val="both"/>
        <w:rPr>
          <w:rFonts w:ascii="Cambria" w:hAnsi="Cambria"/>
          <w:sz w:val="22"/>
          <w:szCs w:val="22"/>
        </w:rPr>
      </w:pPr>
      <w:r>
        <w:rPr>
          <w:rFonts w:ascii="Cambria" w:hAnsi="Cambria"/>
          <w:b/>
          <w:sz w:val="22"/>
          <w:szCs w:val="22"/>
        </w:rPr>
        <w:t>10.5.</w:t>
      </w:r>
      <w:r>
        <w:rPr>
          <w:rFonts w:ascii="Cambria" w:hAnsi="Cambria"/>
          <w:sz w:val="22"/>
          <w:szCs w:val="22"/>
        </w:rPr>
        <w:tab/>
        <w:t xml:space="preserve">Maksymalny rozmiar plików przesyłanych za pośrednictwem dedykowanych formularzy: </w:t>
      </w:r>
      <w:r w:rsidR="00A074E5">
        <w:rPr>
          <w:rFonts w:ascii="Cambria" w:hAnsi="Cambria"/>
          <w:sz w:val="22"/>
          <w:szCs w:val="22"/>
        </w:rPr>
        <w:t>„</w:t>
      </w:r>
      <w:r w:rsidR="00A074E5" w:rsidRPr="0008676F">
        <w:rPr>
          <w:rFonts w:ascii="Cambria" w:hAnsi="Cambria"/>
          <w:b/>
          <w:i/>
          <w:iCs/>
          <w:sz w:val="22"/>
          <w:szCs w:val="22"/>
        </w:rPr>
        <w:t>Formularz do złożenia, zmiany, wycofania oferty lub wniosku”</w:t>
      </w:r>
      <w:r w:rsidR="00A074E5">
        <w:rPr>
          <w:rFonts w:ascii="Cambria" w:hAnsi="Cambria"/>
          <w:b/>
          <w:sz w:val="22"/>
          <w:szCs w:val="22"/>
        </w:rPr>
        <w:t xml:space="preserve"> i </w:t>
      </w:r>
      <w:r w:rsidR="00A074E5" w:rsidRPr="0008676F">
        <w:rPr>
          <w:rFonts w:ascii="Cambria" w:hAnsi="Cambria"/>
          <w:b/>
          <w:i/>
          <w:iCs/>
          <w:sz w:val="22"/>
          <w:szCs w:val="22"/>
        </w:rPr>
        <w:t>„Formularza do komunikacji</w:t>
      </w:r>
      <w:r w:rsidR="00A074E5" w:rsidRPr="0008676F">
        <w:rPr>
          <w:rFonts w:ascii="Cambria" w:hAnsi="Cambria"/>
          <w:i/>
          <w:iCs/>
          <w:sz w:val="22"/>
          <w:szCs w:val="22"/>
        </w:rPr>
        <w:t>”</w:t>
      </w:r>
      <w:r>
        <w:rPr>
          <w:rFonts w:ascii="Cambria" w:hAnsi="Cambria"/>
          <w:sz w:val="22"/>
          <w:szCs w:val="22"/>
        </w:rPr>
        <w:t xml:space="preserve"> wynosi 150 MB. </w:t>
      </w:r>
    </w:p>
    <w:p w14:paraId="073B4937" w14:textId="5FF34845" w:rsidR="00A74541" w:rsidRDefault="00B657E0" w:rsidP="004D7DB2">
      <w:pPr>
        <w:spacing w:before="120"/>
        <w:ind w:left="709" w:hanging="709"/>
        <w:jc w:val="both"/>
        <w:rPr>
          <w:rFonts w:ascii="Cambria" w:hAnsi="Cambria"/>
          <w:sz w:val="22"/>
          <w:szCs w:val="22"/>
        </w:rPr>
      </w:pPr>
      <w:r>
        <w:rPr>
          <w:rFonts w:ascii="Cambria" w:hAnsi="Cambria"/>
          <w:b/>
          <w:sz w:val="22"/>
          <w:szCs w:val="22"/>
        </w:rPr>
        <w:t>10.6.</w:t>
      </w:r>
      <w:r>
        <w:rPr>
          <w:rFonts w:ascii="Cambria" w:hAnsi="Cambria"/>
          <w:sz w:val="22"/>
          <w:szCs w:val="22"/>
        </w:rPr>
        <w:tab/>
      </w:r>
      <w:bookmarkStart w:id="27" w:name="_Hlk47482623"/>
      <w:r>
        <w:rPr>
          <w:rFonts w:ascii="Cambria" w:hAnsi="Cambria"/>
          <w:sz w:val="22"/>
          <w:szCs w:val="22"/>
        </w:rPr>
        <w:t xml:space="preserve">Za datę przekazania oferty </w:t>
      </w:r>
      <w:bookmarkStart w:id="28" w:name="_Hlk43843791"/>
      <w:r>
        <w:rPr>
          <w:rFonts w:ascii="Cambria" w:hAnsi="Cambria"/>
          <w:sz w:val="22"/>
          <w:szCs w:val="22"/>
        </w:rPr>
        <w:t>przyjmuje się datę jej przekazania na ePUAP</w:t>
      </w:r>
      <w:bookmarkEnd w:id="28"/>
      <w:r>
        <w:rPr>
          <w:rFonts w:ascii="Cambria" w:hAnsi="Cambria"/>
          <w:sz w:val="22"/>
          <w:szCs w:val="22"/>
        </w:rPr>
        <w:t xml:space="preserve">. Za datę przekazania wniosków, zawiadomień, dokumentów elektronicznych, oświadczeń lub </w:t>
      </w:r>
      <w:r w:rsidR="00FD307C" w:rsidRPr="00FD307C">
        <w:rPr>
          <w:rFonts w:ascii="Cambria" w:hAnsi="Cambria"/>
          <w:sz w:val="22"/>
          <w:szCs w:val="22"/>
        </w:rPr>
        <w:t>cyfrow</w:t>
      </w:r>
      <w:r w:rsidR="00BF55FD">
        <w:rPr>
          <w:rFonts w:ascii="Cambria" w:hAnsi="Cambria"/>
          <w:sz w:val="22"/>
          <w:szCs w:val="22"/>
        </w:rPr>
        <w:t xml:space="preserve">ych </w:t>
      </w:r>
      <w:r w:rsidR="00FD307C" w:rsidRPr="00FD307C">
        <w:rPr>
          <w:rFonts w:ascii="Cambria" w:hAnsi="Cambria"/>
          <w:sz w:val="22"/>
          <w:szCs w:val="22"/>
        </w:rPr>
        <w:t>odwzorowa</w:t>
      </w:r>
      <w:r w:rsidR="00BF55FD">
        <w:rPr>
          <w:rFonts w:ascii="Cambria" w:hAnsi="Cambria"/>
          <w:sz w:val="22"/>
          <w:szCs w:val="22"/>
        </w:rPr>
        <w:t xml:space="preserve">ń </w:t>
      </w:r>
      <w:r w:rsidR="00FD307C" w:rsidRPr="00FD307C">
        <w:rPr>
          <w:rFonts w:ascii="Cambria" w:hAnsi="Cambria"/>
          <w:sz w:val="22"/>
          <w:szCs w:val="22"/>
        </w:rPr>
        <w:t>dokumentów w postaci papierowej (elektronicznych kopii dokumentów stworzonych w postaci papierowej)</w:t>
      </w:r>
      <w:r>
        <w:rPr>
          <w:rFonts w:ascii="Cambria" w:hAnsi="Cambria"/>
          <w:sz w:val="22"/>
          <w:szCs w:val="22"/>
        </w:rPr>
        <w:t xml:space="preserve"> oraz innych informacji przyjmuje się datę ich przekazania na adres poczty elektronicznej Zamawiającego wskazany w pkt </w:t>
      </w:r>
      <w:r w:rsidR="001F05A8">
        <w:rPr>
          <w:rFonts w:ascii="Cambria" w:hAnsi="Cambria"/>
          <w:sz w:val="22"/>
          <w:szCs w:val="22"/>
        </w:rPr>
        <w:t>10</w:t>
      </w:r>
      <w:r>
        <w:rPr>
          <w:rFonts w:ascii="Cambria" w:hAnsi="Cambria"/>
          <w:sz w:val="22"/>
          <w:szCs w:val="22"/>
        </w:rPr>
        <w:t>.10</w:t>
      </w:r>
      <w:r w:rsidR="000B5358">
        <w:rPr>
          <w:rFonts w:ascii="Cambria" w:hAnsi="Cambria"/>
          <w:sz w:val="22"/>
          <w:szCs w:val="22"/>
        </w:rPr>
        <w:t xml:space="preserve"> lit b) SWZ</w:t>
      </w:r>
      <w:bookmarkEnd w:id="27"/>
    </w:p>
    <w:p w14:paraId="08747650" w14:textId="33E3E3D0" w:rsidR="001F05A8" w:rsidRPr="00A51439" w:rsidRDefault="00B657E0" w:rsidP="00A51439">
      <w:pPr>
        <w:spacing w:before="120"/>
        <w:ind w:left="709" w:hanging="709"/>
        <w:jc w:val="both"/>
        <w:rPr>
          <w:rFonts w:ascii="Cambria" w:hAnsi="Cambria"/>
          <w:sz w:val="22"/>
          <w:szCs w:val="22"/>
        </w:rPr>
      </w:pPr>
      <w:r w:rsidRPr="00A51439">
        <w:rPr>
          <w:rFonts w:ascii="Cambria" w:hAnsi="Cambria"/>
          <w:b/>
          <w:sz w:val="22"/>
          <w:szCs w:val="22"/>
        </w:rPr>
        <w:t>10.7</w:t>
      </w:r>
      <w:r w:rsidRPr="00A51439">
        <w:rPr>
          <w:rFonts w:ascii="Cambria" w:hAnsi="Cambria"/>
          <w:sz w:val="22"/>
          <w:szCs w:val="22"/>
        </w:rPr>
        <w:t>.</w:t>
      </w:r>
      <w:r w:rsidRPr="00A51439">
        <w:rPr>
          <w:rFonts w:ascii="Cambria" w:hAnsi="Cambria"/>
          <w:sz w:val="22"/>
          <w:szCs w:val="22"/>
        </w:rPr>
        <w:tab/>
        <w:t>Zam</w:t>
      </w:r>
      <w:r w:rsidRPr="004F1F2A">
        <w:rPr>
          <w:rFonts w:ascii="Cambria" w:hAnsi="Cambria"/>
          <w:sz w:val="22"/>
          <w:szCs w:val="22"/>
        </w:rPr>
        <w:t>aw</w:t>
      </w:r>
      <w:r w:rsidRPr="000B47CF">
        <w:rPr>
          <w:rFonts w:ascii="Cambria" w:hAnsi="Cambria"/>
          <w:sz w:val="22"/>
          <w:szCs w:val="22"/>
        </w:rPr>
        <w:t>iaj</w:t>
      </w:r>
      <w:r w:rsidRPr="000B5358">
        <w:rPr>
          <w:rFonts w:ascii="Cambria" w:hAnsi="Cambria"/>
          <w:sz w:val="22"/>
          <w:szCs w:val="22"/>
        </w:rPr>
        <w:t xml:space="preserve">ący przekazuje link do postępowania </w:t>
      </w:r>
      <w:r w:rsidRPr="00954056">
        <w:rPr>
          <w:rFonts w:ascii="Cambria" w:hAnsi="Cambria"/>
          <w:sz w:val="22"/>
          <w:szCs w:val="22"/>
        </w:rPr>
        <w:t>oraz ident</w:t>
      </w:r>
      <w:r w:rsidRPr="002D5D38">
        <w:rPr>
          <w:rFonts w:ascii="Cambria" w:hAnsi="Cambria"/>
          <w:sz w:val="22"/>
          <w:szCs w:val="22"/>
        </w:rPr>
        <w:t xml:space="preserve">yfikator </w:t>
      </w:r>
      <w:r w:rsidRPr="00A51439">
        <w:rPr>
          <w:rFonts w:ascii="Cambria" w:hAnsi="Cambria"/>
          <w:sz w:val="22"/>
          <w:szCs w:val="22"/>
        </w:rPr>
        <w:t xml:space="preserve">postępowania </w:t>
      </w:r>
      <w:r w:rsidR="001F05A8" w:rsidRPr="00A51439">
        <w:rPr>
          <w:rFonts w:ascii="Cambria" w:hAnsi="Cambria"/>
          <w:sz w:val="22"/>
          <w:szCs w:val="22"/>
        </w:rPr>
        <w:t xml:space="preserve">generowany przez miniPortal (ID postępowania) jako załączniki nr 13 i nr 14 do SWZ. Dane postępowania można wyszukać również na </w:t>
      </w:r>
      <w:r w:rsidR="001F05A8" w:rsidRPr="00A51439">
        <w:rPr>
          <w:rFonts w:ascii="Cambria" w:hAnsi="Cambria"/>
          <w:i/>
          <w:sz w:val="22"/>
          <w:szCs w:val="22"/>
        </w:rPr>
        <w:t>Liście wszystkich postępowań</w:t>
      </w:r>
      <w:r w:rsidR="007E66FC" w:rsidRPr="00A51439">
        <w:rPr>
          <w:rFonts w:ascii="Cambria" w:hAnsi="Cambria"/>
          <w:i/>
          <w:sz w:val="22"/>
          <w:szCs w:val="22"/>
        </w:rPr>
        <w:t xml:space="preserve"> </w:t>
      </w:r>
      <w:r w:rsidR="007E66FC" w:rsidRPr="00A51439">
        <w:rPr>
          <w:rFonts w:ascii="Cambria" w:hAnsi="Cambria"/>
          <w:iCs/>
          <w:sz w:val="22"/>
          <w:szCs w:val="22"/>
        </w:rPr>
        <w:t>w miniPortalu</w:t>
      </w:r>
      <w:r w:rsidR="001F05A8" w:rsidRPr="00A51439">
        <w:rPr>
          <w:rFonts w:ascii="Cambria" w:hAnsi="Cambria"/>
          <w:sz w:val="22"/>
          <w:szCs w:val="22"/>
        </w:rPr>
        <w:t xml:space="preserve"> klikając wcześniej opcję </w:t>
      </w:r>
      <w:r w:rsidR="001F05A8" w:rsidRPr="00D15EC7">
        <w:rPr>
          <w:rFonts w:ascii="Cambria" w:hAnsi="Cambria"/>
          <w:i/>
          <w:iCs/>
          <w:sz w:val="22"/>
          <w:szCs w:val="22"/>
        </w:rPr>
        <w:t>„Dla Wykonawców</w:t>
      </w:r>
      <w:r w:rsidR="001F05A8" w:rsidRPr="00A51439">
        <w:rPr>
          <w:rFonts w:ascii="Cambria" w:hAnsi="Cambria"/>
          <w:sz w:val="22"/>
          <w:szCs w:val="22"/>
        </w:rPr>
        <w:t>” lub ze strony głównej z zakładki Postępowania</w:t>
      </w:r>
      <w:r w:rsidR="008E73CB" w:rsidRPr="00A51439">
        <w:rPr>
          <w:rFonts w:ascii="Cambria" w:hAnsi="Cambria"/>
          <w:sz w:val="22"/>
          <w:szCs w:val="22"/>
        </w:rPr>
        <w:t>.</w:t>
      </w:r>
    </w:p>
    <w:p w14:paraId="76EB83EF" w14:textId="05C9AEB2" w:rsidR="00B657E0" w:rsidRPr="00A51439" w:rsidRDefault="00B657E0" w:rsidP="00A51439">
      <w:pPr>
        <w:spacing w:before="120"/>
        <w:ind w:left="709" w:hanging="709"/>
        <w:jc w:val="both"/>
        <w:rPr>
          <w:rFonts w:ascii="Cambria" w:hAnsi="Cambria" w:cs="Arial"/>
          <w:sz w:val="22"/>
          <w:szCs w:val="22"/>
        </w:rPr>
      </w:pPr>
      <w:r w:rsidRPr="00A51439">
        <w:rPr>
          <w:rFonts w:ascii="Cambria" w:hAnsi="Cambria" w:cs="Arial"/>
          <w:b/>
          <w:sz w:val="22"/>
          <w:szCs w:val="22"/>
        </w:rPr>
        <w:t>10.8.</w:t>
      </w:r>
      <w:r w:rsidRPr="00A51439">
        <w:rPr>
          <w:rFonts w:ascii="Cambria" w:hAnsi="Cambria" w:cs="Arial"/>
          <w:sz w:val="22"/>
          <w:szCs w:val="22"/>
        </w:rPr>
        <w:tab/>
        <w:t>Ofertę oraz JEDZ, sporządza się, pod rygorem nieważności, w formie elektronicznej</w:t>
      </w:r>
      <w:r w:rsidR="008E73CB" w:rsidRPr="00A51439">
        <w:rPr>
          <w:rFonts w:ascii="Cambria" w:hAnsi="Cambria" w:cs="Arial"/>
          <w:sz w:val="22"/>
          <w:szCs w:val="22"/>
        </w:rPr>
        <w:t xml:space="preserve"> (tj. </w:t>
      </w:r>
      <w:r w:rsidR="00A51439">
        <w:rPr>
          <w:rFonts w:ascii="Cambria" w:hAnsi="Cambria" w:cs="Arial"/>
          <w:sz w:val="22"/>
          <w:szCs w:val="22"/>
        </w:rPr>
        <w:t xml:space="preserve">w </w:t>
      </w:r>
      <w:r w:rsidR="008E73CB" w:rsidRPr="00A51439">
        <w:rPr>
          <w:rFonts w:ascii="Cambria" w:hAnsi="Cambria" w:cs="Arial"/>
          <w:sz w:val="22"/>
          <w:szCs w:val="22"/>
        </w:rPr>
        <w:t>postaci elektronicznej opatrzonej kwalifikowanym podpisem elektronicznym)</w:t>
      </w:r>
      <w:r w:rsidRPr="004F1F2A">
        <w:rPr>
          <w:rFonts w:ascii="Cambria" w:hAnsi="Cambria" w:cs="Arial"/>
          <w:sz w:val="22"/>
          <w:szCs w:val="22"/>
        </w:rPr>
        <w:t xml:space="preserve">. </w:t>
      </w:r>
    </w:p>
    <w:p w14:paraId="4431581B" w14:textId="77777777" w:rsidR="00C22E8B" w:rsidRPr="00D15EC7" w:rsidRDefault="00C22E8B" w:rsidP="00D15EC7">
      <w:pPr>
        <w:spacing w:before="120"/>
        <w:ind w:left="709"/>
        <w:jc w:val="both"/>
        <w:rPr>
          <w:rFonts w:ascii="Cambria" w:hAnsi="Cambria" w:cs="Arial"/>
          <w:sz w:val="21"/>
          <w:szCs w:val="21"/>
        </w:rPr>
      </w:pPr>
      <w:r w:rsidRPr="00D15EC7">
        <w:rPr>
          <w:rFonts w:ascii="Cambria" w:hAnsi="Cambria" w:cs="Arial"/>
          <w:sz w:val="22"/>
          <w:szCs w:val="22"/>
        </w:rPr>
        <w:t xml:space="preserve">Szczegółowe informacje o sposobie pozyskania usługi kwalifikowanego podpisu elektronicznego oraz warunkach jej użycia można znaleźć na stronach internetowych </w:t>
      </w:r>
      <w:r w:rsidRPr="00D15EC7">
        <w:rPr>
          <w:rFonts w:ascii="Cambria" w:hAnsi="Cambria" w:cs="Arial"/>
          <w:sz w:val="22"/>
          <w:szCs w:val="22"/>
        </w:rPr>
        <w:lastRenderedPageBreak/>
        <w:t xml:space="preserve">kwalifikowanych dostawców usług zaufania, których lista znajduje się pod adresem internetowym: </w:t>
      </w:r>
      <w:hyperlink r:id="rId17" w:history="1">
        <w:r w:rsidRPr="00D15EC7">
          <w:rPr>
            <w:rStyle w:val="Hipercze"/>
            <w:rFonts w:ascii="Cambria" w:hAnsi="Cambria" w:cs="Arial"/>
            <w:sz w:val="22"/>
            <w:szCs w:val="22"/>
          </w:rPr>
          <w:t>http://www.nccert.pl/kontakt.htm</w:t>
        </w:r>
      </w:hyperlink>
      <w:r>
        <w:rPr>
          <w:rFonts w:ascii="Cambria" w:hAnsi="Cambria" w:cs="Arial"/>
          <w:sz w:val="21"/>
          <w:szCs w:val="21"/>
        </w:rPr>
        <w:t xml:space="preserve"> </w:t>
      </w:r>
    </w:p>
    <w:p w14:paraId="340DD1CF" w14:textId="77777777" w:rsidR="00B657E0" w:rsidRDefault="00B657E0" w:rsidP="00FD307C">
      <w:pPr>
        <w:spacing w:before="120"/>
        <w:ind w:left="709" w:hanging="709"/>
        <w:jc w:val="both"/>
        <w:rPr>
          <w:rFonts w:ascii="Cambria" w:hAnsi="Cambria" w:cs="Arial"/>
          <w:sz w:val="22"/>
          <w:szCs w:val="22"/>
        </w:rPr>
      </w:pPr>
      <w:r>
        <w:rPr>
          <w:rFonts w:ascii="Cambria" w:hAnsi="Cambria" w:cs="Arial"/>
          <w:b/>
          <w:sz w:val="22"/>
          <w:szCs w:val="22"/>
        </w:rPr>
        <w:t>10.9.</w:t>
      </w:r>
      <w:r>
        <w:rPr>
          <w:rFonts w:ascii="Cambria" w:hAnsi="Cambria" w:cs="Arial"/>
          <w:sz w:val="22"/>
          <w:szCs w:val="22"/>
        </w:rPr>
        <w:tab/>
        <w:t>Złożenie oferty:</w:t>
      </w:r>
    </w:p>
    <w:p w14:paraId="1136CF6A" w14:textId="7B283CB1" w:rsidR="00E11E43" w:rsidRDefault="00B657E0" w:rsidP="002D67B5">
      <w:pPr>
        <w:spacing w:before="120"/>
        <w:ind w:left="1418" w:hanging="709"/>
        <w:jc w:val="both"/>
        <w:rPr>
          <w:rFonts w:ascii="Cambria" w:eastAsia="Calibri" w:hAnsi="Cambria" w:cs="Arial"/>
          <w:sz w:val="22"/>
          <w:szCs w:val="22"/>
          <w:lang w:eastAsia="en-US"/>
        </w:rPr>
      </w:pPr>
      <w:r>
        <w:rPr>
          <w:rFonts w:ascii="Cambria" w:hAnsi="Cambria" w:cs="Arial"/>
          <w:sz w:val="22"/>
          <w:szCs w:val="22"/>
        </w:rPr>
        <w:t>a)</w:t>
      </w:r>
      <w:r>
        <w:rPr>
          <w:rFonts w:ascii="Cambria" w:hAnsi="Cambria" w:cs="Arial"/>
          <w:b/>
          <w:sz w:val="22"/>
          <w:szCs w:val="22"/>
        </w:rPr>
        <w:tab/>
      </w:r>
      <w:r>
        <w:rPr>
          <w:rFonts w:ascii="Cambria" w:eastAsia="Calibri" w:hAnsi="Cambria" w:cs="Arial"/>
          <w:sz w:val="22"/>
          <w:szCs w:val="22"/>
          <w:lang w:eastAsia="en-US"/>
        </w:rPr>
        <w:t xml:space="preserve">Wykonawca składa ofertę za pośrednictwem </w:t>
      </w:r>
      <w:r w:rsidR="000B5358">
        <w:rPr>
          <w:rFonts w:ascii="Cambria" w:eastAsia="Calibri" w:hAnsi="Cambria" w:cs="Arial"/>
          <w:sz w:val="22"/>
          <w:szCs w:val="22"/>
          <w:lang w:eastAsia="en-US"/>
        </w:rPr>
        <w:t>„</w:t>
      </w:r>
      <w:r>
        <w:rPr>
          <w:rFonts w:ascii="Cambria" w:eastAsia="Calibri" w:hAnsi="Cambria" w:cs="Arial"/>
          <w:b/>
          <w:i/>
          <w:sz w:val="22"/>
          <w:szCs w:val="22"/>
          <w:lang w:eastAsia="en-US"/>
        </w:rPr>
        <w:t>Formularza do złożenia, zmiany, wycofania oferty lub wniosku</w:t>
      </w:r>
      <w:r w:rsidR="000B5358">
        <w:rPr>
          <w:rFonts w:ascii="Cambria" w:eastAsia="Calibri" w:hAnsi="Cambria" w:cs="Arial"/>
          <w:b/>
          <w:i/>
          <w:sz w:val="22"/>
          <w:szCs w:val="22"/>
          <w:lang w:eastAsia="en-US"/>
        </w:rPr>
        <w:t>”</w:t>
      </w:r>
      <w:r>
        <w:rPr>
          <w:rFonts w:ascii="Cambria" w:eastAsia="Calibri" w:hAnsi="Cambria" w:cs="Arial"/>
          <w:b/>
          <w:sz w:val="22"/>
          <w:szCs w:val="22"/>
          <w:lang w:eastAsia="en-US"/>
        </w:rPr>
        <w:t xml:space="preserve"> </w:t>
      </w:r>
      <w:r>
        <w:rPr>
          <w:rFonts w:ascii="Cambria" w:eastAsia="Calibri" w:hAnsi="Cambria" w:cs="Arial"/>
          <w:sz w:val="22"/>
          <w:szCs w:val="22"/>
          <w:lang w:eastAsia="en-US"/>
        </w:rPr>
        <w:t xml:space="preserve">dostępnego na ePUAP i udostępnionego również na miniPortalu. </w:t>
      </w:r>
      <w:r w:rsidR="00D0380F">
        <w:rPr>
          <w:rFonts w:ascii="Cambria" w:eastAsia="Calibri" w:hAnsi="Cambria" w:cs="Arial"/>
          <w:sz w:val="22"/>
          <w:szCs w:val="22"/>
          <w:lang w:eastAsia="en-US"/>
        </w:rPr>
        <w:t xml:space="preserve">Funkcjonalność do zaszyfrowania oferty przez Wykonawcę jest dostępna dla </w:t>
      </w:r>
      <w:r w:rsidR="00E11E43">
        <w:rPr>
          <w:rFonts w:ascii="Cambria" w:eastAsia="Calibri" w:hAnsi="Cambria" w:cs="Arial"/>
          <w:sz w:val="22"/>
          <w:szCs w:val="22"/>
          <w:lang w:eastAsia="en-US"/>
        </w:rPr>
        <w:t>W</w:t>
      </w:r>
      <w:r w:rsidR="00D0380F">
        <w:rPr>
          <w:rFonts w:ascii="Cambria" w:eastAsia="Calibri" w:hAnsi="Cambria" w:cs="Arial"/>
          <w:sz w:val="22"/>
          <w:szCs w:val="22"/>
          <w:lang w:eastAsia="en-US"/>
        </w:rPr>
        <w:t>ykonawców na miniPortalu, w szczegółach daneg</w:t>
      </w:r>
      <w:r w:rsidR="00D517AE">
        <w:rPr>
          <w:rFonts w:ascii="Cambria" w:eastAsia="Calibri" w:hAnsi="Cambria" w:cs="Arial"/>
          <w:sz w:val="22"/>
          <w:szCs w:val="22"/>
          <w:lang w:eastAsia="en-US"/>
        </w:rPr>
        <w:t>o post</w:t>
      </w:r>
      <w:r w:rsidR="004F1F2A">
        <w:rPr>
          <w:rFonts w:ascii="Cambria" w:eastAsia="Calibri" w:hAnsi="Cambria" w:cs="Arial"/>
          <w:sz w:val="22"/>
          <w:szCs w:val="22"/>
          <w:lang w:eastAsia="en-US"/>
        </w:rPr>
        <w:t>ę</w:t>
      </w:r>
      <w:r w:rsidR="00D517AE">
        <w:rPr>
          <w:rFonts w:ascii="Cambria" w:eastAsia="Calibri" w:hAnsi="Cambria" w:cs="Arial"/>
          <w:sz w:val="22"/>
          <w:szCs w:val="22"/>
          <w:lang w:eastAsia="en-US"/>
        </w:rPr>
        <w:t>powania</w:t>
      </w:r>
      <w:r w:rsidR="00954056">
        <w:rPr>
          <w:rFonts w:ascii="Cambria" w:eastAsia="Calibri" w:hAnsi="Cambria" w:cs="Arial"/>
          <w:sz w:val="22"/>
          <w:szCs w:val="22"/>
          <w:lang w:eastAsia="en-US"/>
        </w:rPr>
        <w:t xml:space="preserve">. </w:t>
      </w:r>
      <w:r w:rsidR="00D517AE">
        <w:rPr>
          <w:rFonts w:ascii="Cambria" w:eastAsia="Calibri" w:hAnsi="Cambria" w:cs="Arial"/>
          <w:sz w:val="22"/>
          <w:szCs w:val="22"/>
          <w:lang w:eastAsia="en-US"/>
        </w:rPr>
        <w:t xml:space="preserve">W </w:t>
      </w:r>
      <w:r w:rsidR="00340F83">
        <w:rPr>
          <w:rFonts w:ascii="Cambria" w:eastAsia="Calibri" w:hAnsi="Cambria" w:cs="Arial"/>
          <w:sz w:val="22"/>
          <w:szCs w:val="22"/>
          <w:lang w:eastAsia="en-US"/>
        </w:rPr>
        <w:t>F</w:t>
      </w:r>
      <w:r w:rsidR="00521CD7">
        <w:rPr>
          <w:rFonts w:ascii="Cambria" w:eastAsia="Calibri" w:hAnsi="Cambria" w:cs="Arial"/>
          <w:sz w:val="22"/>
          <w:szCs w:val="22"/>
          <w:lang w:eastAsia="en-US"/>
        </w:rPr>
        <w:t>ormularz</w:t>
      </w:r>
      <w:r w:rsidR="00D517AE">
        <w:rPr>
          <w:rFonts w:ascii="Cambria" w:eastAsia="Calibri" w:hAnsi="Cambria" w:cs="Arial"/>
          <w:sz w:val="22"/>
          <w:szCs w:val="22"/>
          <w:lang w:eastAsia="en-US"/>
        </w:rPr>
        <w:t xml:space="preserve">u Oferty </w:t>
      </w:r>
      <w:r w:rsidR="00E11E43">
        <w:rPr>
          <w:rFonts w:ascii="Cambria" w:eastAsia="Calibri" w:hAnsi="Cambria" w:cs="Arial"/>
          <w:sz w:val="22"/>
          <w:szCs w:val="22"/>
          <w:lang w:eastAsia="en-US"/>
        </w:rPr>
        <w:t>(</w:t>
      </w:r>
      <w:r w:rsidR="00522829">
        <w:rPr>
          <w:rFonts w:ascii="Cambria" w:eastAsia="Calibri" w:hAnsi="Cambria" w:cs="Arial"/>
          <w:sz w:val="22"/>
          <w:szCs w:val="22"/>
          <w:lang w:eastAsia="en-US"/>
        </w:rPr>
        <w:t>Z</w:t>
      </w:r>
      <w:r w:rsidR="00E11E43">
        <w:rPr>
          <w:rFonts w:ascii="Cambria" w:eastAsia="Calibri" w:hAnsi="Cambria" w:cs="Arial"/>
          <w:sz w:val="22"/>
          <w:szCs w:val="22"/>
          <w:lang w:eastAsia="en-US"/>
        </w:rPr>
        <w:t xml:space="preserve">ałącznik nr 1 do SWZ) </w:t>
      </w:r>
      <w:r w:rsidR="00D517AE">
        <w:rPr>
          <w:rFonts w:ascii="Cambria" w:eastAsia="Calibri" w:hAnsi="Cambria" w:cs="Arial"/>
          <w:sz w:val="22"/>
          <w:szCs w:val="22"/>
          <w:lang w:eastAsia="en-US"/>
        </w:rPr>
        <w:t xml:space="preserve">Wykonawca zobowiązany </w:t>
      </w:r>
      <w:r w:rsidR="00E11E43">
        <w:rPr>
          <w:rFonts w:ascii="Cambria" w:eastAsia="Calibri" w:hAnsi="Cambria" w:cs="Arial"/>
          <w:sz w:val="22"/>
          <w:szCs w:val="22"/>
          <w:lang w:eastAsia="en-US"/>
        </w:rPr>
        <w:t xml:space="preserve">jest podać </w:t>
      </w:r>
      <w:r w:rsidR="00E923CA">
        <w:rPr>
          <w:rFonts w:ascii="Cambria" w:eastAsia="Calibri" w:hAnsi="Cambria" w:cs="Arial"/>
          <w:sz w:val="22"/>
          <w:szCs w:val="22"/>
          <w:lang w:eastAsia="en-US"/>
        </w:rPr>
        <w:t xml:space="preserve">adres poczty elektronicznej, na którym prowadzona będzie korespondencja związana z postępowaniem. </w:t>
      </w:r>
    </w:p>
    <w:p w14:paraId="7EBFC77B" w14:textId="09D18C51" w:rsidR="002D67B5" w:rsidRDefault="00B657E0" w:rsidP="002D67B5">
      <w:pPr>
        <w:spacing w:before="120"/>
        <w:ind w:left="1418" w:hanging="709"/>
        <w:jc w:val="both"/>
        <w:rPr>
          <w:rFonts w:ascii="Cambria" w:eastAsia="Calibri" w:hAnsi="Cambria" w:cs="Arial"/>
          <w:sz w:val="22"/>
          <w:szCs w:val="22"/>
          <w:lang w:eastAsia="en-US"/>
        </w:rPr>
      </w:pPr>
      <w:r>
        <w:rPr>
          <w:rFonts w:ascii="Cambria" w:hAnsi="Cambria" w:cs="Arial"/>
          <w:sz w:val="22"/>
          <w:szCs w:val="22"/>
        </w:rPr>
        <w:t>b)</w:t>
      </w:r>
      <w:r>
        <w:rPr>
          <w:rFonts w:ascii="Cambria" w:hAnsi="Cambria" w:cs="Arial"/>
          <w:b/>
          <w:sz w:val="22"/>
          <w:szCs w:val="22"/>
        </w:rPr>
        <w:tab/>
      </w:r>
      <w:bookmarkStart w:id="29" w:name="_Hlk47482653"/>
      <w:r>
        <w:rPr>
          <w:rFonts w:ascii="Cambria" w:eastAsia="Calibri" w:hAnsi="Cambria" w:cs="Arial"/>
          <w:sz w:val="22"/>
          <w:szCs w:val="22"/>
          <w:lang w:eastAsia="en-US"/>
        </w:rPr>
        <w:t>Ofert</w:t>
      </w:r>
      <w:r w:rsidR="00E8410A">
        <w:rPr>
          <w:rFonts w:ascii="Cambria" w:eastAsia="Calibri" w:hAnsi="Cambria" w:cs="Arial"/>
          <w:sz w:val="22"/>
          <w:szCs w:val="22"/>
          <w:lang w:eastAsia="en-US"/>
        </w:rPr>
        <w:t xml:space="preserve">ę należy </w:t>
      </w:r>
      <w:r>
        <w:rPr>
          <w:rFonts w:ascii="Cambria" w:eastAsia="Calibri" w:hAnsi="Cambria" w:cs="Arial"/>
          <w:sz w:val="22"/>
          <w:szCs w:val="22"/>
          <w:lang w:eastAsia="en-US"/>
        </w:rPr>
        <w:t>sporządz</w:t>
      </w:r>
      <w:r w:rsidR="00E8410A">
        <w:rPr>
          <w:rFonts w:ascii="Cambria" w:eastAsia="Calibri" w:hAnsi="Cambria" w:cs="Arial"/>
          <w:sz w:val="22"/>
          <w:szCs w:val="22"/>
          <w:lang w:eastAsia="en-US"/>
        </w:rPr>
        <w:t>ić</w:t>
      </w:r>
      <w:r>
        <w:rPr>
          <w:rFonts w:ascii="Cambria" w:eastAsia="Calibri" w:hAnsi="Cambria" w:cs="Arial"/>
          <w:sz w:val="22"/>
          <w:szCs w:val="22"/>
          <w:lang w:eastAsia="en-US"/>
        </w:rPr>
        <w:t xml:space="preserve"> w języku polskim</w:t>
      </w:r>
      <w:r w:rsidR="00125BE8">
        <w:rPr>
          <w:rFonts w:ascii="Cambria" w:eastAsia="Calibri" w:hAnsi="Cambria" w:cs="Arial"/>
          <w:sz w:val="22"/>
          <w:szCs w:val="22"/>
          <w:lang w:eastAsia="en-US"/>
        </w:rPr>
        <w:t>. Ofertę składa się, pod rygorem nieważności, w formie elektronicznej (tj. w postaci elektronicznej opatrzonej kwalifikowanym podpisem elektronicznym)</w:t>
      </w:r>
      <w:r w:rsidR="007D62B0">
        <w:rPr>
          <w:rFonts w:ascii="Cambria" w:eastAsia="Calibri" w:hAnsi="Cambria" w:cs="Arial"/>
          <w:sz w:val="22"/>
          <w:szCs w:val="22"/>
          <w:lang w:eastAsia="en-US"/>
        </w:rPr>
        <w:t xml:space="preserve">, w formatach </w:t>
      </w:r>
      <w:r>
        <w:rPr>
          <w:rFonts w:ascii="Cambria" w:eastAsia="Calibri" w:hAnsi="Cambria" w:cs="Arial"/>
          <w:sz w:val="22"/>
          <w:szCs w:val="22"/>
          <w:lang w:eastAsia="en-US"/>
        </w:rPr>
        <w:t xml:space="preserve">danych </w:t>
      </w:r>
      <w:r>
        <w:rPr>
          <w:rFonts w:ascii="Cambria" w:hAnsi="Cambria" w:cs="Arial"/>
          <w:sz w:val="22"/>
          <w:szCs w:val="22"/>
        </w:rPr>
        <w:t>określonych w rozporządzeniu Rady Ministrów z dnia 12 kwietnia 2012 r. w sprawie Krajowych Ram Interoperacyjności, minimalnych wymagań dla rejestrów publicznych i wymiany informacji w postaci elektronicznej oraz minimalnych wymagań dla systemów teleinformatycznych (tekst jedn.: Dz. U. z 2017 r. poz. 2247 z późn. zm.)</w:t>
      </w:r>
      <w:r>
        <w:rPr>
          <w:rFonts w:ascii="Cambria" w:eastAsia="Calibri" w:hAnsi="Cambria" w:cs="Arial"/>
          <w:sz w:val="22"/>
          <w:szCs w:val="22"/>
          <w:lang w:eastAsia="en-US"/>
        </w:rPr>
        <w:t xml:space="preserve">. Zamawiający rekomenduje złożenie oferty w formacie .pdf i podpisanie jej kwalifikowanym podpisem elektronicznym w formacie .pades. </w:t>
      </w:r>
    </w:p>
    <w:p w14:paraId="1E54BFCF" w14:textId="2046B564" w:rsidR="008E12A3" w:rsidRDefault="008E12A3" w:rsidP="00D15EC7">
      <w:pPr>
        <w:spacing w:before="120"/>
        <w:ind w:left="1418" w:hanging="2"/>
        <w:jc w:val="both"/>
        <w:rPr>
          <w:rFonts w:ascii="Cambria" w:eastAsia="Calibri" w:hAnsi="Cambria" w:cs="Arial"/>
          <w:sz w:val="22"/>
          <w:szCs w:val="22"/>
          <w:lang w:eastAsia="en-US"/>
        </w:rPr>
      </w:pPr>
      <w:bookmarkStart w:id="30" w:name="_Hlk81485422"/>
      <w:bookmarkEnd w:id="29"/>
      <w:r>
        <w:rPr>
          <w:rFonts w:ascii="Cambria" w:eastAsia="Calibri" w:hAnsi="Cambria" w:cs="Arial"/>
          <w:sz w:val="22"/>
          <w:szCs w:val="22"/>
          <w:lang w:eastAsia="en-US"/>
        </w:rPr>
        <w:t>Sposób złożenia oferty, w tym za</w:t>
      </w:r>
      <w:r w:rsidR="00EB1A8B">
        <w:rPr>
          <w:rFonts w:ascii="Cambria" w:eastAsia="Calibri" w:hAnsi="Cambria" w:cs="Arial"/>
          <w:sz w:val="22"/>
          <w:szCs w:val="22"/>
          <w:lang w:eastAsia="en-US"/>
        </w:rPr>
        <w:t>szyfrowania oferty opisany został w „Instrukcji użytkownika”, dostępnej na stronie internetowej: https://miniportal</w:t>
      </w:r>
      <w:r w:rsidR="00601E6A">
        <w:rPr>
          <w:rFonts w:ascii="Cambria" w:eastAsia="Calibri" w:hAnsi="Cambria" w:cs="Arial"/>
          <w:sz w:val="22"/>
          <w:szCs w:val="22"/>
          <w:lang w:eastAsia="en-US"/>
        </w:rPr>
        <w:t>.uzp.gov.pl/</w:t>
      </w:r>
      <w:bookmarkEnd w:id="30"/>
    </w:p>
    <w:p w14:paraId="344F2112" w14:textId="14970527" w:rsidR="00B657E0" w:rsidRDefault="00B657E0" w:rsidP="00FD307C">
      <w:pPr>
        <w:spacing w:before="120"/>
        <w:ind w:left="1418" w:hanging="709"/>
        <w:jc w:val="both"/>
        <w:rPr>
          <w:rFonts w:ascii="Cambria" w:eastAsia="Calibri" w:hAnsi="Cambria" w:cs="Arial"/>
          <w:sz w:val="22"/>
          <w:szCs w:val="22"/>
          <w:lang w:eastAsia="en-US"/>
        </w:rPr>
      </w:pPr>
      <w:r>
        <w:rPr>
          <w:rFonts w:ascii="Cambria" w:hAnsi="Cambria" w:cs="Arial"/>
          <w:sz w:val="22"/>
          <w:szCs w:val="22"/>
        </w:rPr>
        <w:t>c)</w:t>
      </w:r>
      <w:r>
        <w:rPr>
          <w:rFonts w:ascii="Cambria" w:hAnsi="Cambria" w:cs="Arial"/>
          <w:sz w:val="22"/>
          <w:szCs w:val="22"/>
        </w:rPr>
        <w:tab/>
      </w:r>
      <w:r w:rsidR="00B0605E">
        <w:rPr>
          <w:rFonts w:ascii="Cambria" w:hAnsi="Cambria" w:cs="Arial"/>
          <w:sz w:val="22"/>
          <w:szCs w:val="22"/>
        </w:rPr>
        <w:t xml:space="preserve">Jeżeli dokumenty elektroniczne, przekazywane przy użyciu środków komunikacji elektronicznej, </w:t>
      </w:r>
      <w:r w:rsidR="009E48C8">
        <w:rPr>
          <w:rFonts w:ascii="Cambria" w:hAnsi="Cambria" w:cs="Arial"/>
          <w:sz w:val="22"/>
          <w:szCs w:val="22"/>
        </w:rPr>
        <w:t xml:space="preserve">zawierają informacje stanowiące tajemnicę przedsiębiorstwa </w:t>
      </w:r>
      <w:r>
        <w:rPr>
          <w:rFonts w:ascii="Cambria" w:eastAsia="Calibri" w:hAnsi="Cambria" w:cs="Arial"/>
          <w:sz w:val="22"/>
          <w:szCs w:val="22"/>
          <w:lang w:eastAsia="en-US"/>
        </w:rPr>
        <w:t>w rozumieniu</w:t>
      </w:r>
      <w:r w:rsidR="009E48C8">
        <w:rPr>
          <w:rFonts w:ascii="Cambria" w:eastAsia="Calibri" w:hAnsi="Cambria" w:cs="Arial"/>
          <w:sz w:val="22"/>
          <w:szCs w:val="22"/>
          <w:lang w:eastAsia="en-US"/>
        </w:rPr>
        <w:t xml:space="preserve"> przepisów</w:t>
      </w:r>
      <w:r>
        <w:rPr>
          <w:rFonts w:ascii="Cambria" w:eastAsia="Calibri" w:hAnsi="Cambria" w:cs="Arial"/>
          <w:sz w:val="22"/>
          <w:szCs w:val="22"/>
          <w:lang w:eastAsia="en-US"/>
        </w:rPr>
        <w:t xml:space="preserve"> ustawy z dnia 16 kwietnia 1993 r. o zwalczaniu nieuczciwej konkurencji</w:t>
      </w:r>
      <w:r w:rsidR="009E48C8">
        <w:rPr>
          <w:rFonts w:ascii="Cambria" w:eastAsia="Calibri" w:hAnsi="Cambria" w:cs="Arial"/>
          <w:sz w:val="22"/>
          <w:szCs w:val="22"/>
          <w:lang w:eastAsia="en-US"/>
        </w:rPr>
        <w:t xml:space="preserve"> (tekst jedn. Dz. U. z 2020 r. poz. 1913</w:t>
      </w:r>
      <w:r w:rsidR="00593C52">
        <w:rPr>
          <w:rFonts w:ascii="Cambria" w:eastAsia="Calibri" w:hAnsi="Cambria" w:cs="Arial"/>
          <w:sz w:val="22"/>
          <w:szCs w:val="22"/>
          <w:lang w:eastAsia="en-US"/>
        </w:rPr>
        <w:t>)</w:t>
      </w:r>
      <w:r>
        <w:rPr>
          <w:rFonts w:ascii="Cambria" w:eastAsia="Calibri" w:hAnsi="Cambria" w:cs="Arial"/>
          <w:sz w:val="22"/>
          <w:szCs w:val="22"/>
          <w:lang w:eastAsia="en-US"/>
        </w:rPr>
        <w:t>, Wykonawca</w:t>
      </w:r>
      <w:r w:rsidR="00593C52">
        <w:rPr>
          <w:rFonts w:ascii="Cambria" w:eastAsia="Calibri" w:hAnsi="Cambria" w:cs="Arial"/>
          <w:sz w:val="22"/>
          <w:szCs w:val="22"/>
          <w:lang w:eastAsia="en-US"/>
        </w:rPr>
        <w:t xml:space="preserve">, w celu utrzymania w poufności tych informacji, przekazuje je w wydzielonym i odpowiednio oznaczonym pliku, </w:t>
      </w:r>
      <w:r>
        <w:rPr>
          <w:rFonts w:ascii="Cambria" w:eastAsia="Calibri" w:hAnsi="Cambria" w:cs="Arial"/>
          <w:sz w:val="22"/>
          <w:szCs w:val="22"/>
          <w:lang w:eastAsia="en-US"/>
        </w:rPr>
        <w:t>wraz z jednoczesnym zaznaczeniem polecenia „Załącznik stanowiący tajemnicę przedsiębiorstwa” a następnie wraz z plikami stanowiącymi jawną część</w:t>
      </w:r>
      <w:r w:rsidR="00357565">
        <w:rPr>
          <w:rFonts w:ascii="Cambria" w:eastAsia="Calibri" w:hAnsi="Cambria" w:cs="Arial"/>
          <w:sz w:val="22"/>
          <w:szCs w:val="22"/>
          <w:lang w:eastAsia="en-US"/>
        </w:rPr>
        <w:t xml:space="preserve"> należy ten plik zaszyfrować.</w:t>
      </w:r>
    </w:p>
    <w:p w14:paraId="5AB48435" w14:textId="351BC547" w:rsidR="00B657E0" w:rsidRDefault="00B657E0" w:rsidP="00FD307C">
      <w:pPr>
        <w:spacing w:before="120"/>
        <w:ind w:left="1418" w:hanging="709"/>
        <w:jc w:val="both"/>
        <w:rPr>
          <w:rFonts w:ascii="Cambria" w:eastAsia="Calibri" w:hAnsi="Cambria" w:cs="Arial"/>
          <w:sz w:val="22"/>
          <w:szCs w:val="22"/>
          <w:lang w:eastAsia="en-US"/>
        </w:rPr>
      </w:pPr>
      <w:r>
        <w:rPr>
          <w:rFonts w:ascii="Cambria" w:hAnsi="Cambria" w:cs="Arial"/>
          <w:sz w:val="22"/>
          <w:szCs w:val="22"/>
        </w:rPr>
        <w:t>d)</w:t>
      </w:r>
      <w:r>
        <w:rPr>
          <w:rFonts w:ascii="Cambria" w:hAnsi="Cambria" w:cs="Arial"/>
          <w:sz w:val="22"/>
          <w:szCs w:val="22"/>
        </w:rPr>
        <w:tab/>
      </w:r>
      <w:r>
        <w:rPr>
          <w:rFonts w:ascii="Cambria" w:eastAsia="Calibri" w:hAnsi="Cambria" w:cs="Arial"/>
          <w:sz w:val="22"/>
          <w:szCs w:val="22"/>
          <w:lang w:eastAsia="en-US"/>
        </w:rPr>
        <w:t xml:space="preserve">Do oferty należy dołączyć JEDZ w </w:t>
      </w:r>
      <w:r w:rsidR="002D5D38">
        <w:rPr>
          <w:rFonts w:ascii="Cambria" w:eastAsia="Calibri" w:hAnsi="Cambria" w:cs="Arial"/>
          <w:sz w:val="22"/>
          <w:szCs w:val="22"/>
          <w:lang w:eastAsia="en-US"/>
        </w:rPr>
        <w:t xml:space="preserve">formie </w:t>
      </w:r>
      <w:r>
        <w:rPr>
          <w:rFonts w:ascii="Cambria" w:eastAsia="Calibri" w:hAnsi="Cambria" w:cs="Arial"/>
          <w:sz w:val="22"/>
          <w:szCs w:val="22"/>
          <w:lang w:eastAsia="en-US"/>
        </w:rPr>
        <w:t xml:space="preserve">elektronicznej </w:t>
      </w:r>
      <w:r w:rsidR="002D5D38">
        <w:rPr>
          <w:rFonts w:ascii="Cambria" w:eastAsia="Calibri" w:hAnsi="Cambria" w:cs="Arial"/>
          <w:sz w:val="22"/>
          <w:szCs w:val="22"/>
          <w:lang w:eastAsia="en-US"/>
        </w:rPr>
        <w:t xml:space="preserve">(tj. w postaci elektronicznej </w:t>
      </w:r>
      <w:r>
        <w:rPr>
          <w:rFonts w:ascii="Cambria" w:eastAsia="Calibri" w:hAnsi="Cambria" w:cs="Arial"/>
          <w:sz w:val="22"/>
          <w:szCs w:val="22"/>
          <w:lang w:eastAsia="en-US"/>
        </w:rPr>
        <w:t>opatrzonej kwalifikowanym podpisem elektronicznym</w:t>
      </w:r>
      <w:r w:rsidR="002D5D38">
        <w:rPr>
          <w:rFonts w:ascii="Cambria" w:eastAsia="Calibri" w:hAnsi="Cambria" w:cs="Arial"/>
          <w:sz w:val="22"/>
          <w:szCs w:val="22"/>
          <w:lang w:eastAsia="en-US"/>
        </w:rPr>
        <w:t>)</w:t>
      </w:r>
      <w:r>
        <w:rPr>
          <w:rFonts w:ascii="Cambria" w:eastAsia="Calibri" w:hAnsi="Cambria" w:cs="Arial"/>
          <w:sz w:val="22"/>
          <w:szCs w:val="22"/>
          <w:lang w:eastAsia="en-US"/>
        </w:rPr>
        <w:t xml:space="preserve">, a następnie </w:t>
      </w:r>
      <w:r w:rsidR="00521CD7">
        <w:rPr>
          <w:rFonts w:ascii="Cambria" w:eastAsia="Calibri" w:hAnsi="Cambria" w:cs="Arial"/>
          <w:sz w:val="22"/>
          <w:szCs w:val="22"/>
          <w:lang w:eastAsia="en-US"/>
        </w:rPr>
        <w:t xml:space="preserve">zaszyfrować wraz z plikami stanowiącymi ofertę. </w:t>
      </w:r>
    </w:p>
    <w:p w14:paraId="5A40C8D5" w14:textId="77777777" w:rsidR="00526359" w:rsidRDefault="00526359" w:rsidP="004D7DB2">
      <w:pPr>
        <w:spacing w:before="120"/>
        <w:ind w:left="1418" w:hanging="709"/>
        <w:jc w:val="both"/>
        <w:rPr>
          <w:rFonts w:ascii="Cambria" w:eastAsia="Calibri" w:hAnsi="Cambria" w:cs="Arial"/>
          <w:sz w:val="22"/>
          <w:szCs w:val="22"/>
          <w:lang w:eastAsia="en-US"/>
        </w:rPr>
      </w:pPr>
      <w:r>
        <w:rPr>
          <w:rFonts w:ascii="Cambria" w:eastAsia="Calibri" w:hAnsi="Cambria" w:cs="Arial"/>
          <w:sz w:val="22"/>
          <w:szCs w:val="22"/>
          <w:lang w:eastAsia="en-US"/>
        </w:rPr>
        <w:t>e)</w:t>
      </w:r>
      <w:r>
        <w:rPr>
          <w:rFonts w:ascii="Cambria" w:eastAsia="Calibri" w:hAnsi="Cambria" w:cs="Arial"/>
          <w:sz w:val="22"/>
          <w:szCs w:val="22"/>
          <w:lang w:eastAsia="en-US"/>
        </w:rPr>
        <w:tab/>
        <w:t>Oferta może być złożona tylko do upływu terminu składania ofert.</w:t>
      </w:r>
    </w:p>
    <w:p w14:paraId="02657C95" w14:textId="3C91C672" w:rsidR="00B657E0" w:rsidRDefault="00BE374F" w:rsidP="00FD307C">
      <w:pPr>
        <w:spacing w:before="120"/>
        <w:ind w:left="1418" w:hanging="709"/>
        <w:jc w:val="both"/>
        <w:rPr>
          <w:rFonts w:ascii="Cambria" w:eastAsia="Calibri" w:hAnsi="Cambria" w:cs="Arial"/>
          <w:sz w:val="22"/>
          <w:szCs w:val="22"/>
          <w:lang w:eastAsia="en-US"/>
        </w:rPr>
      </w:pPr>
      <w:r>
        <w:rPr>
          <w:rFonts w:ascii="Cambria" w:hAnsi="Cambria" w:cs="Arial"/>
          <w:sz w:val="22"/>
          <w:szCs w:val="22"/>
        </w:rPr>
        <w:t>f</w:t>
      </w:r>
      <w:r w:rsidR="00B657E0">
        <w:rPr>
          <w:rFonts w:ascii="Cambria" w:hAnsi="Cambria" w:cs="Arial"/>
          <w:sz w:val="22"/>
          <w:szCs w:val="22"/>
        </w:rPr>
        <w:t>)</w:t>
      </w:r>
      <w:r w:rsidR="00B657E0">
        <w:rPr>
          <w:rFonts w:ascii="Cambria" w:hAnsi="Cambria" w:cs="Arial"/>
          <w:sz w:val="22"/>
          <w:szCs w:val="22"/>
        </w:rPr>
        <w:tab/>
      </w:r>
      <w:r w:rsidR="00B657E0">
        <w:rPr>
          <w:rFonts w:ascii="Cambria" w:eastAsia="Calibri" w:hAnsi="Cambria" w:cs="Arial"/>
          <w:sz w:val="22"/>
          <w:szCs w:val="22"/>
          <w:lang w:eastAsia="en-US"/>
        </w:rPr>
        <w:t xml:space="preserve">Wykonawca może przed upływem terminu do składania ofert wycofać ofertę za pośrednictwem </w:t>
      </w:r>
      <w:r>
        <w:rPr>
          <w:rFonts w:ascii="Cambria" w:eastAsia="Calibri" w:hAnsi="Cambria" w:cs="Arial"/>
          <w:sz w:val="22"/>
          <w:szCs w:val="22"/>
          <w:lang w:eastAsia="en-US"/>
        </w:rPr>
        <w:t>„</w:t>
      </w:r>
      <w:r w:rsidR="00B657E0">
        <w:rPr>
          <w:rFonts w:ascii="Cambria" w:eastAsia="Calibri" w:hAnsi="Cambria" w:cs="Arial"/>
          <w:b/>
          <w:i/>
          <w:sz w:val="22"/>
          <w:szCs w:val="22"/>
          <w:lang w:eastAsia="en-US"/>
        </w:rPr>
        <w:t>Formularza do złożenia, zmiany, wycofania oferty lub wniosku</w:t>
      </w:r>
      <w:r>
        <w:rPr>
          <w:rFonts w:ascii="Cambria" w:eastAsia="Calibri" w:hAnsi="Cambria" w:cs="Arial"/>
          <w:b/>
          <w:i/>
          <w:sz w:val="22"/>
          <w:szCs w:val="22"/>
          <w:lang w:eastAsia="en-US"/>
        </w:rPr>
        <w:t>”</w:t>
      </w:r>
      <w:r w:rsidR="00B657E0">
        <w:rPr>
          <w:rFonts w:ascii="Cambria" w:eastAsia="Calibri" w:hAnsi="Cambria" w:cs="Arial"/>
          <w:sz w:val="22"/>
          <w:szCs w:val="22"/>
          <w:lang w:eastAsia="en-US"/>
        </w:rPr>
        <w:t xml:space="preserve"> dostępnego na ePUAP i udostępnionych również na miniPortalu. Sposób wycofania oferty został opisany w </w:t>
      </w:r>
      <w:r>
        <w:rPr>
          <w:rFonts w:ascii="Cambria" w:eastAsia="Calibri" w:hAnsi="Cambria" w:cs="Arial"/>
          <w:sz w:val="22"/>
          <w:szCs w:val="22"/>
          <w:lang w:eastAsia="en-US"/>
        </w:rPr>
        <w:t>„</w:t>
      </w:r>
      <w:r w:rsidR="00B657E0">
        <w:rPr>
          <w:rFonts w:ascii="Cambria" w:eastAsia="Calibri" w:hAnsi="Cambria" w:cs="Arial"/>
          <w:sz w:val="22"/>
          <w:szCs w:val="22"/>
          <w:lang w:eastAsia="en-US"/>
        </w:rPr>
        <w:t>Instrukcji użytkownika</w:t>
      </w:r>
      <w:r>
        <w:rPr>
          <w:rFonts w:ascii="Cambria" w:eastAsia="Calibri" w:hAnsi="Cambria" w:cs="Arial"/>
          <w:sz w:val="22"/>
          <w:szCs w:val="22"/>
          <w:lang w:eastAsia="en-US"/>
        </w:rPr>
        <w:t>”</w:t>
      </w:r>
      <w:r w:rsidR="00B657E0">
        <w:rPr>
          <w:rFonts w:ascii="Cambria" w:eastAsia="Calibri" w:hAnsi="Cambria" w:cs="Arial"/>
          <w:sz w:val="22"/>
          <w:szCs w:val="22"/>
          <w:lang w:eastAsia="en-US"/>
        </w:rPr>
        <w:t xml:space="preserve"> dostępnej na miniPortalu.</w:t>
      </w:r>
    </w:p>
    <w:p w14:paraId="7C44716D" w14:textId="4CDAF65B" w:rsidR="00BD63B8" w:rsidRDefault="00BE374F" w:rsidP="003D0411">
      <w:pPr>
        <w:spacing w:before="120"/>
        <w:ind w:left="1418" w:hanging="709"/>
        <w:jc w:val="both"/>
        <w:rPr>
          <w:rFonts w:ascii="Arial" w:eastAsia="Calibri" w:hAnsi="Arial" w:cs="Arial"/>
          <w:sz w:val="22"/>
          <w:szCs w:val="22"/>
          <w:lang w:eastAsia="en-US"/>
        </w:rPr>
      </w:pPr>
      <w:r>
        <w:rPr>
          <w:rFonts w:ascii="Cambria" w:hAnsi="Cambria" w:cs="Arial"/>
          <w:sz w:val="22"/>
          <w:szCs w:val="22"/>
        </w:rPr>
        <w:t>g</w:t>
      </w:r>
      <w:r w:rsidR="00B657E0">
        <w:rPr>
          <w:rFonts w:ascii="Cambria" w:hAnsi="Cambria" w:cs="Arial"/>
          <w:sz w:val="22"/>
          <w:szCs w:val="22"/>
        </w:rPr>
        <w:t>)</w:t>
      </w:r>
      <w:r w:rsidR="00B657E0">
        <w:rPr>
          <w:rFonts w:ascii="Cambria" w:hAnsi="Cambria" w:cs="Arial"/>
          <w:sz w:val="22"/>
          <w:szCs w:val="22"/>
        </w:rPr>
        <w:tab/>
      </w:r>
      <w:r w:rsidR="00B657E0">
        <w:rPr>
          <w:rFonts w:ascii="Cambria" w:eastAsia="Calibri" w:hAnsi="Cambria" w:cs="Arial"/>
          <w:sz w:val="22"/>
          <w:szCs w:val="22"/>
          <w:lang w:eastAsia="en-US"/>
        </w:rPr>
        <w:t>Wykonawca po upływie terminu do składania ofert nie może skutecznie dokonać zmiany ani wycofać złożonej oferty.</w:t>
      </w:r>
    </w:p>
    <w:p w14:paraId="68C06E41" w14:textId="77777777" w:rsidR="00B657E0" w:rsidRDefault="00B657E0" w:rsidP="00FD307C">
      <w:pPr>
        <w:spacing w:before="120"/>
        <w:ind w:left="709" w:hanging="709"/>
        <w:jc w:val="both"/>
        <w:rPr>
          <w:rFonts w:ascii="Cambria" w:hAnsi="Cambria" w:cs="Arial"/>
          <w:sz w:val="22"/>
          <w:szCs w:val="22"/>
        </w:rPr>
      </w:pPr>
      <w:r>
        <w:rPr>
          <w:rFonts w:ascii="Cambria" w:hAnsi="Cambria" w:cs="Arial"/>
          <w:b/>
          <w:sz w:val="22"/>
          <w:szCs w:val="22"/>
        </w:rPr>
        <w:t>10.10.</w:t>
      </w:r>
      <w:r>
        <w:rPr>
          <w:rFonts w:ascii="Cambria" w:hAnsi="Cambria" w:cs="Arial"/>
          <w:b/>
          <w:sz w:val="22"/>
          <w:szCs w:val="22"/>
        </w:rPr>
        <w:tab/>
      </w:r>
      <w:r>
        <w:rPr>
          <w:rFonts w:ascii="Cambria" w:hAnsi="Cambria" w:cs="Arial"/>
          <w:sz w:val="22"/>
          <w:szCs w:val="22"/>
        </w:rPr>
        <w:t>Sposób komunikowania się Zamawiającego z Wykonawcami (nie dotyczy składania i wycofania ofert):</w:t>
      </w:r>
    </w:p>
    <w:p w14:paraId="3952947F" w14:textId="77777777" w:rsidR="001B4E31" w:rsidRDefault="00B657E0" w:rsidP="00D15EC7">
      <w:pPr>
        <w:pStyle w:val="Akapitzlist"/>
        <w:suppressAutoHyphens w:val="0"/>
        <w:spacing w:before="120"/>
        <w:ind w:left="1418" w:hanging="698"/>
        <w:contextualSpacing w:val="0"/>
        <w:jc w:val="both"/>
        <w:rPr>
          <w:rFonts w:ascii="Cambria" w:hAnsi="Cambria" w:cs="Arial"/>
          <w:sz w:val="22"/>
          <w:szCs w:val="22"/>
        </w:rPr>
      </w:pPr>
      <w:r>
        <w:rPr>
          <w:rFonts w:ascii="Cambria" w:hAnsi="Cambria" w:cs="Arial"/>
          <w:sz w:val="22"/>
          <w:szCs w:val="22"/>
        </w:rPr>
        <w:t>a)</w:t>
      </w:r>
      <w:r>
        <w:rPr>
          <w:rFonts w:ascii="Cambria" w:hAnsi="Cambria" w:cs="Arial"/>
          <w:sz w:val="22"/>
          <w:szCs w:val="22"/>
        </w:rPr>
        <w:tab/>
      </w:r>
      <w:bookmarkStart w:id="31" w:name="_Hlk47482679"/>
      <w:r>
        <w:rPr>
          <w:rFonts w:ascii="Cambria" w:hAnsi="Cambria" w:cs="Arial"/>
          <w:sz w:val="22"/>
          <w:szCs w:val="22"/>
        </w:rPr>
        <w:t xml:space="preserve">komunikacja pomiędzy Zamawiającym a Wykonawcami, w tym w szczególności składanie oświadczeń, wniosków, zawiadomień oraz przekazywanie informacji odbywa się elektronicznie za pośrednictwem poczty elektronicznej, z zastrzeżeniem, że złożenie oferty następuje wyłącznie za pośrednictwem </w:t>
      </w:r>
      <w:r>
        <w:rPr>
          <w:rFonts w:ascii="Cambria" w:hAnsi="Cambria" w:cs="Arial"/>
          <w:sz w:val="22"/>
          <w:szCs w:val="22"/>
        </w:rPr>
        <w:lastRenderedPageBreak/>
        <w:t>ePUAP</w:t>
      </w:r>
      <w:r>
        <w:rPr>
          <w:rFonts w:ascii="Cambria" w:hAnsi="Cambria" w:cs="Arial"/>
          <w:b/>
          <w:i/>
          <w:sz w:val="22"/>
          <w:szCs w:val="22"/>
        </w:rPr>
        <w:t>.</w:t>
      </w:r>
      <w:r>
        <w:rPr>
          <w:rFonts w:ascii="Cambria" w:hAnsi="Cambria" w:cs="Arial"/>
          <w:b/>
          <w:sz w:val="22"/>
          <w:szCs w:val="22"/>
        </w:rPr>
        <w:t xml:space="preserve"> </w:t>
      </w:r>
      <w:r>
        <w:rPr>
          <w:rFonts w:ascii="Cambria" w:hAnsi="Cambria" w:cs="Arial"/>
          <w:sz w:val="22"/>
          <w:szCs w:val="22"/>
        </w:rPr>
        <w:t xml:space="preserve">We wszelkiej korespondencji Zamawiający i Wykonawcy posługują się numerem postępowania wskazanym w SWZ. </w:t>
      </w:r>
      <w:bookmarkEnd w:id="31"/>
    </w:p>
    <w:p w14:paraId="3017A0A8" w14:textId="3507E8D2" w:rsidR="00B657E0" w:rsidRDefault="00B657E0" w:rsidP="00D15EC7">
      <w:pPr>
        <w:pStyle w:val="Akapitzlist"/>
        <w:suppressAutoHyphens w:val="0"/>
        <w:spacing w:before="120"/>
        <w:ind w:left="1418" w:hanging="698"/>
        <w:contextualSpacing w:val="0"/>
        <w:jc w:val="both"/>
        <w:rPr>
          <w:rFonts w:ascii="Cambria" w:hAnsi="Cambria" w:cs="Arial"/>
          <w:sz w:val="22"/>
          <w:szCs w:val="22"/>
        </w:rPr>
      </w:pPr>
      <w:r>
        <w:rPr>
          <w:rFonts w:ascii="Cambria" w:hAnsi="Cambria" w:cs="Arial"/>
          <w:sz w:val="22"/>
          <w:szCs w:val="22"/>
        </w:rPr>
        <w:t>b)</w:t>
      </w:r>
      <w:r>
        <w:rPr>
          <w:rFonts w:ascii="Cambria" w:hAnsi="Cambria" w:cs="Arial"/>
          <w:sz w:val="22"/>
          <w:szCs w:val="22"/>
        </w:rPr>
        <w:tab/>
        <w:t xml:space="preserve">Zamawiający będzie również komunikować się z Wykonawcami za pomocą poczty </w:t>
      </w:r>
      <w:r w:rsidRPr="00CB52C8">
        <w:rPr>
          <w:rFonts w:ascii="Cambria" w:hAnsi="Cambria" w:cs="Arial"/>
          <w:sz w:val="22"/>
          <w:szCs w:val="22"/>
        </w:rPr>
        <w:t>elektronicznej, email</w:t>
      </w:r>
      <w:r w:rsidR="006A7DA8" w:rsidRPr="00CB52C8">
        <w:rPr>
          <w:rFonts w:ascii="Cambria" w:hAnsi="Cambria" w:cs="Arial"/>
          <w:sz w:val="22"/>
          <w:szCs w:val="22"/>
        </w:rPr>
        <w:t xml:space="preserve">: </w:t>
      </w:r>
      <w:hyperlink r:id="rId18" w:history="1">
        <w:r w:rsidR="006A7DA8" w:rsidRPr="00CB52C8">
          <w:rPr>
            <w:rStyle w:val="Hipercze"/>
            <w:rFonts w:ascii="Cambria" w:hAnsi="Cambria" w:cs="Arial"/>
            <w:sz w:val="22"/>
            <w:szCs w:val="22"/>
          </w:rPr>
          <w:t>jarocin@poznan.lasy.gov.pl</w:t>
        </w:r>
      </w:hyperlink>
      <w:r w:rsidR="00CB52C8" w:rsidRPr="00CB52C8">
        <w:rPr>
          <w:rFonts w:ascii="Cambria" w:hAnsi="Cambria" w:cs="Arial"/>
          <w:sz w:val="22"/>
          <w:szCs w:val="22"/>
        </w:rPr>
        <w:t>, przetargi@wgpr.pl</w:t>
      </w:r>
    </w:p>
    <w:p w14:paraId="157B22AD" w14:textId="0871D66F" w:rsidR="00B657E0" w:rsidRPr="000B47CF" w:rsidRDefault="00B657E0" w:rsidP="00D15EC7">
      <w:pPr>
        <w:pStyle w:val="Akapitzlist"/>
        <w:suppressAutoHyphens w:val="0"/>
        <w:spacing w:before="120"/>
        <w:ind w:left="1418" w:hanging="698"/>
        <w:contextualSpacing w:val="0"/>
        <w:jc w:val="both"/>
        <w:rPr>
          <w:rFonts w:ascii="Cambria" w:hAnsi="Cambria"/>
          <w:bCs/>
          <w:sz w:val="22"/>
          <w:szCs w:val="22"/>
        </w:rPr>
      </w:pPr>
      <w:r>
        <w:rPr>
          <w:rFonts w:ascii="Cambria" w:hAnsi="Cambria" w:cs="Arial"/>
          <w:sz w:val="22"/>
          <w:szCs w:val="22"/>
        </w:rPr>
        <w:t>c)</w:t>
      </w:r>
      <w:r>
        <w:rPr>
          <w:rFonts w:ascii="Cambria" w:hAnsi="Cambria" w:cs="Arial"/>
          <w:sz w:val="22"/>
          <w:szCs w:val="22"/>
        </w:rPr>
        <w:tab/>
      </w:r>
      <w:bookmarkStart w:id="32" w:name="_Hlk47482730"/>
      <w:r>
        <w:rPr>
          <w:rFonts w:ascii="Cambria" w:hAnsi="Cambria" w:cs="Arial"/>
          <w:sz w:val="22"/>
          <w:szCs w:val="22"/>
        </w:rPr>
        <w:t xml:space="preserve">Dokumenty elektroniczne, oświadczenia lub </w:t>
      </w:r>
      <w:r w:rsidR="00FD307C" w:rsidRPr="00FD307C">
        <w:rPr>
          <w:rFonts w:ascii="Cambria" w:hAnsi="Cambria" w:cs="Arial"/>
          <w:sz w:val="22"/>
          <w:szCs w:val="22"/>
        </w:rPr>
        <w:t>cyfrowe</w:t>
      </w:r>
      <w:r w:rsidR="00FD307C">
        <w:rPr>
          <w:rFonts w:ascii="Cambria" w:hAnsi="Cambria" w:cs="Arial"/>
          <w:sz w:val="22"/>
          <w:szCs w:val="22"/>
        </w:rPr>
        <w:t xml:space="preserve"> </w:t>
      </w:r>
      <w:r w:rsidR="00FD307C" w:rsidRPr="00FD307C">
        <w:rPr>
          <w:rFonts w:ascii="Cambria" w:hAnsi="Cambria" w:cs="Arial"/>
          <w:sz w:val="22"/>
          <w:szCs w:val="22"/>
        </w:rPr>
        <w:t>odwzorowania dokumentów w postaci papierowej (elektroniczn</w:t>
      </w:r>
      <w:r w:rsidR="00FD307C">
        <w:rPr>
          <w:rFonts w:ascii="Cambria" w:hAnsi="Cambria" w:cs="Arial"/>
          <w:sz w:val="22"/>
          <w:szCs w:val="22"/>
        </w:rPr>
        <w:t>e</w:t>
      </w:r>
      <w:r w:rsidR="00FD307C" w:rsidRPr="00FD307C">
        <w:rPr>
          <w:rFonts w:ascii="Cambria" w:hAnsi="Cambria" w:cs="Arial"/>
          <w:sz w:val="22"/>
          <w:szCs w:val="22"/>
        </w:rPr>
        <w:t xml:space="preserve"> kopi</w:t>
      </w:r>
      <w:r w:rsidR="00FD307C">
        <w:rPr>
          <w:rFonts w:ascii="Cambria" w:hAnsi="Cambria" w:cs="Arial"/>
          <w:sz w:val="22"/>
          <w:szCs w:val="22"/>
        </w:rPr>
        <w:t>e</w:t>
      </w:r>
      <w:r w:rsidR="00FD307C" w:rsidRPr="00FD307C">
        <w:rPr>
          <w:rFonts w:ascii="Cambria" w:hAnsi="Cambria" w:cs="Arial"/>
          <w:sz w:val="22"/>
          <w:szCs w:val="22"/>
        </w:rPr>
        <w:t xml:space="preserve"> dokumentów stworzonych w postaci papierowej)</w:t>
      </w:r>
      <w:r w:rsidR="00FD307C">
        <w:rPr>
          <w:rFonts w:ascii="Cambria" w:hAnsi="Cambria" w:cs="Arial"/>
          <w:sz w:val="22"/>
          <w:szCs w:val="22"/>
        </w:rPr>
        <w:t xml:space="preserve"> </w:t>
      </w:r>
      <w:r>
        <w:rPr>
          <w:rFonts w:ascii="Cambria" w:hAnsi="Cambria" w:cs="Arial"/>
          <w:sz w:val="22"/>
          <w:szCs w:val="22"/>
        </w:rPr>
        <w:t xml:space="preserve">składane są przez Wykonawcę za pośrednictwem poczty elektronicznej, na wskazany w lit b) adres email. </w:t>
      </w:r>
      <w:r>
        <w:rPr>
          <w:rFonts w:ascii="Cambria" w:hAnsi="Cambria" w:cs="Arial"/>
          <w:sz w:val="22"/>
          <w:szCs w:val="22"/>
        </w:rPr>
        <w:tab/>
      </w:r>
      <w:r>
        <w:rPr>
          <w:rFonts w:ascii="Cambria" w:hAnsi="Cambria" w:cs="Arial"/>
          <w:sz w:val="22"/>
          <w:szCs w:val="22"/>
        </w:rPr>
        <w:br/>
      </w:r>
      <w:r>
        <w:rPr>
          <w:rFonts w:ascii="Cambria" w:hAnsi="Cambria" w:cs="Arial"/>
          <w:sz w:val="22"/>
          <w:szCs w:val="22"/>
        </w:rPr>
        <w:br/>
      </w:r>
      <w:r w:rsidR="00970F9A" w:rsidRPr="00970F9A">
        <w:rPr>
          <w:rFonts w:ascii="Cambria" w:hAnsi="Cambria" w:cs="Arial"/>
          <w:sz w:val="22"/>
          <w:szCs w:val="22"/>
        </w:rPr>
        <w:t xml:space="preserve">Sposób sporządzenia dokumentów elektronicznych musi być zgody z wymaganiami określonymi w rozporządzeniu Prezesa Rady Ministrów </w:t>
      </w:r>
      <w:r w:rsidR="0043039F">
        <w:rPr>
          <w:rFonts w:ascii="Cambria" w:hAnsi="Cambria" w:cs="Arial"/>
          <w:sz w:val="22"/>
          <w:szCs w:val="22"/>
        </w:rPr>
        <w:t xml:space="preserve">z </w:t>
      </w:r>
      <w:r w:rsidR="00970F9A" w:rsidRPr="00970F9A">
        <w:rPr>
          <w:rFonts w:ascii="Cambria" w:hAnsi="Cambria" w:cs="Arial"/>
          <w:sz w:val="22"/>
          <w:szCs w:val="22"/>
        </w:rPr>
        <w:t>dnia 30 grudnia 2020 r. r. w sprawie sposobu sporządzania i przekazywania informacji oraz wymagań technicznych dla dokumentów elektronicznych oraz środków komunikacji elektronicznej w postępowaniu o udzielenie zamówienia publicznego lub konkursie (Dz. U. z 2020 r., poz. 2452)</w:t>
      </w:r>
      <w:r w:rsidR="00523879">
        <w:rPr>
          <w:rFonts w:ascii="Cambria" w:hAnsi="Cambria" w:cs="Arial"/>
          <w:sz w:val="22"/>
          <w:szCs w:val="22"/>
        </w:rPr>
        <w:t xml:space="preserve"> oraz</w:t>
      </w:r>
      <w:r w:rsidR="000B47CF">
        <w:rPr>
          <w:rFonts w:ascii="Cambria" w:hAnsi="Cambria" w:cs="Arial"/>
          <w:sz w:val="22"/>
          <w:szCs w:val="22"/>
        </w:rPr>
        <w:t xml:space="preserve"> w</w:t>
      </w:r>
      <w:r w:rsidR="00523879">
        <w:rPr>
          <w:rFonts w:ascii="Cambria" w:hAnsi="Cambria" w:cs="Arial"/>
          <w:sz w:val="22"/>
          <w:szCs w:val="22"/>
        </w:rPr>
        <w:t xml:space="preserve"> rozporządzeniu Ministra Rozwoju, Pracy i Technologii z dnia 23 grudnia 2020 r. w sprawie </w:t>
      </w:r>
      <w:r w:rsidR="00452348">
        <w:rPr>
          <w:rFonts w:ascii="Cambria" w:hAnsi="Cambria" w:cs="Arial"/>
          <w:sz w:val="22"/>
          <w:szCs w:val="22"/>
        </w:rPr>
        <w:t xml:space="preserve">podmiotowych środków dowodowych oraz innych dokumentów lub oświadczeń, jakich może żądać zamawiający </w:t>
      </w:r>
      <w:r w:rsidR="0043039F">
        <w:rPr>
          <w:rFonts w:ascii="Cambria" w:hAnsi="Cambria" w:cs="Arial"/>
          <w:sz w:val="22"/>
          <w:szCs w:val="22"/>
        </w:rPr>
        <w:t>od</w:t>
      </w:r>
      <w:r w:rsidR="00452348">
        <w:rPr>
          <w:rFonts w:ascii="Cambria" w:hAnsi="Cambria" w:cs="Arial"/>
          <w:sz w:val="22"/>
          <w:szCs w:val="22"/>
        </w:rPr>
        <w:t xml:space="preserve"> wykonawcy (Dz. U. z 2020 r. </w:t>
      </w:r>
      <w:r w:rsidR="00452348" w:rsidRPr="000B47CF">
        <w:rPr>
          <w:rFonts w:ascii="Cambria" w:hAnsi="Cambria" w:cs="Arial"/>
          <w:sz w:val="22"/>
          <w:szCs w:val="22"/>
        </w:rPr>
        <w:t>poz</w:t>
      </w:r>
      <w:r w:rsidR="00452348" w:rsidRPr="005E6E22">
        <w:rPr>
          <w:rFonts w:ascii="Cambria" w:hAnsi="Cambria" w:cs="Arial"/>
          <w:sz w:val="22"/>
          <w:szCs w:val="22"/>
        </w:rPr>
        <w:t>. 2415)</w:t>
      </w:r>
      <w:r w:rsidR="00970F9A" w:rsidRPr="005E6E22">
        <w:rPr>
          <w:rFonts w:ascii="Cambria" w:hAnsi="Cambria" w:cs="Arial"/>
          <w:sz w:val="22"/>
          <w:szCs w:val="22"/>
        </w:rPr>
        <w:t>.</w:t>
      </w:r>
      <w:bookmarkEnd w:id="32"/>
    </w:p>
    <w:p w14:paraId="2FEE11ED" w14:textId="77777777" w:rsidR="00B657E0" w:rsidRPr="000B47CF" w:rsidRDefault="00B657E0" w:rsidP="00B82DE7">
      <w:pPr>
        <w:spacing w:before="120"/>
        <w:ind w:left="709" w:hanging="709"/>
        <w:jc w:val="both"/>
        <w:rPr>
          <w:rFonts w:ascii="Cambria" w:hAnsi="Cambria" w:cs="Arial"/>
          <w:sz w:val="22"/>
          <w:szCs w:val="22"/>
        </w:rPr>
      </w:pPr>
      <w:r w:rsidRPr="000B47CF">
        <w:rPr>
          <w:rFonts w:ascii="Cambria" w:hAnsi="Cambria" w:cs="Arial"/>
          <w:b/>
          <w:sz w:val="22"/>
          <w:szCs w:val="22"/>
        </w:rPr>
        <w:t>10.11.</w:t>
      </w:r>
      <w:r w:rsidRPr="000B47CF">
        <w:rPr>
          <w:rFonts w:ascii="Cambria" w:hAnsi="Cambria" w:cs="Arial"/>
          <w:sz w:val="22"/>
          <w:szCs w:val="22"/>
        </w:rPr>
        <w:tab/>
        <w:t>Niniejsze postępowanie prowadzone jest w języku polskim.</w:t>
      </w:r>
      <w:r w:rsidR="000B47CF" w:rsidRPr="00D15EC7">
        <w:rPr>
          <w:rFonts w:ascii="Cambria" w:hAnsi="Cambria" w:cs="Arial"/>
          <w:sz w:val="22"/>
          <w:szCs w:val="22"/>
        </w:rPr>
        <w:t xml:space="preserve"> Zamawiający nie wymaga składania ofert w formie katalogów elektronicznych.</w:t>
      </w:r>
    </w:p>
    <w:p w14:paraId="5B328B16" w14:textId="2732013D" w:rsidR="00B657E0" w:rsidRDefault="00B657E0" w:rsidP="000A366F">
      <w:pPr>
        <w:spacing w:before="120"/>
        <w:ind w:left="709" w:hanging="709"/>
        <w:jc w:val="both"/>
        <w:rPr>
          <w:rFonts w:ascii="Cambria" w:hAnsi="Cambria" w:cs="Arial"/>
          <w:sz w:val="22"/>
          <w:szCs w:val="22"/>
        </w:rPr>
      </w:pPr>
      <w:r>
        <w:rPr>
          <w:rFonts w:ascii="Cambria" w:hAnsi="Cambria" w:cs="Arial"/>
          <w:b/>
          <w:sz w:val="22"/>
          <w:szCs w:val="22"/>
        </w:rPr>
        <w:t xml:space="preserve">10.12. </w:t>
      </w:r>
      <w:r>
        <w:rPr>
          <w:rFonts w:ascii="Cambria" w:hAnsi="Cambria" w:cs="Arial"/>
          <w:b/>
          <w:sz w:val="22"/>
          <w:szCs w:val="22"/>
        </w:rPr>
        <w:tab/>
      </w:r>
      <w:r>
        <w:rPr>
          <w:rFonts w:ascii="Cambria" w:hAnsi="Cambria" w:cs="Arial"/>
          <w:sz w:val="22"/>
          <w:szCs w:val="22"/>
        </w:rPr>
        <w:t xml:space="preserve">Wykonawca zobowiązany jest do powiadomienia Zamawiającego o wszelkiej zmianie adresu poczty elektronicznej podanego w </w:t>
      </w:r>
      <w:r w:rsidR="005E6E22">
        <w:rPr>
          <w:rFonts w:ascii="Cambria" w:hAnsi="Cambria" w:cs="Arial"/>
          <w:sz w:val="22"/>
          <w:szCs w:val="22"/>
        </w:rPr>
        <w:t>Formularzu O</w:t>
      </w:r>
      <w:r>
        <w:rPr>
          <w:rFonts w:ascii="Cambria" w:hAnsi="Cambria" w:cs="Arial"/>
          <w:sz w:val="22"/>
          <w:szCs w:val="22"/>
        </w:rPr>
        <w:t>fer</w:t>
      </w:r>
      <w:r w:rsidR="005E6E22">
        <w:rPr>
          <w:rFonts w:ascii="Cambria" w:hAnsi="Cambria" w:cs="Arial"/>
          <w:sz w:val="22"/>
          <w:szCs w:val="22"/>
        </w:rPr>
        <w:t>ty</w:t>
      </w:r>
      <w:r>
        <w:rPr>
          <w:rFonts w:ascii="Cambria" w:hAnsi="Cambria" w:cs="Arial"/>
          <w:sz w:val="22"/>
          <w:szCs w:val="22"/>
        </w:rPr>
        <w:t>.</w:t>
      </w:r>
    </w:p>
    <w:p w14:paraId="3D0EAA9A" w14:textId="44665262" w:rsidR="00B657E0" w:rsidRDefault="00B657E0" w:rsidP="00FD307C">
      <w:pPr>
        <w:spacing w:before="120"/>
        <w:ind w:left="709" w:hanging="709"/>
        <w:jc w:val="both"/>
        <w:rPr>
          <w:rFonts w:ascii="Cambria" w:hAnsi="Cambria" w:cs="Cambria"/>
          <w:sz w:val="22"/>
          <w:szCs w:val="22"/>
        </w:rPr>
      </w:pPr>
      <w:r>
        <w:rPr>
          <w:rFonts w:ascii="Cambria" w:hAnsi="Cambria" w:cs="Arial"/>
          <w:b/>
          <w:sz w:val="22"/>
          <w:szCs w:val="22"/>
        </w:rPr>
        <w:t xml:space="preserve">10.13. </w:t>
      </w:r>
      <w:r>
        <w:rPr>
          <w:rFonts w:ascii="Cambria" w:hAnsi="Cambria" w:cs="Arial"/>
          <w:b/>
          <w:sz w:val="22"/>
          <w:szCs w:val="22"/>
        </w:rPr>
        <w:tab/>
      </w:r>
      <w:bookmarkStart w:id="33" w:name="_Hlk47482747"/>
      <w:r>
        <w:rPr>
          <w:rFonts w:ascii="Cambria" w:hAnsi="Cambria" w:cs="Cambria"/>
          <w:sz w:val="22"/>
          <w:szCs w:val="22"/>
        </w:rPr>
        <w:t xml:space="preserve">Zamawiający przewiduje możliwość zwołania zebrania Wykonawców w celu wyjaśnienia treści SWZ. Zamawiający zamieści na stronie internetowej prowadzonego postępowania informacje o dacie i miejscu </w:t>
      </w:r>
      <w:r w:rsidR="00EA6640">
        <w:rPr>
          <w:rFonts w:ascii="Cambria" w:hAnsi="Cambria" w:cs="Cambria"/>
          <w:sz w:val="22"/>
          <w:szCs w:val="22"/>
        </w:rPr>
        <w:t>zebrania</w:t>
      </w:r>
      <w:r>
        <w:rPr>
          <w:rFonts w:ascii="Cambria" w:hAnsi="Cambria" w:cs="Cambria"/>
          <w:sz w:val="22"/>
          <w:szCs w:val="22"/>
        </w:rPr>
        <w:t xml:space="preserve"> w terminie późniejszym</w:t>
      </w:r>
      <w:bookmarkEnd w:id="33"/>
      <w:r>
        <w:rPr>
          <w:rFonts w:ascii="Cambria" w:hAnsi="Cambria" w:cs="Cambria"/>
          <w:sz w:val="22"/>
          <w:szCs w:val="22"/>
        </w:rPr>
        <w:t xml:space="preserve">. </w:t>
      </w:r>
    </w:p>
    <w:p w14:paraId="76B3A717" w14:textId="3CDBCD20" w:rsidR="00B657E0"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Pr>
          <w:rFonts w:ascii="Cambria" w:hAnsi="Cambria" w:cs="Cambria"/>
          <w:b/>
          <w:sz w:val="22"/>
          <w:szCs w:val="22"/>
        </w:rPr>
        <w:t>10.14.</w:t>
      </w:r>
      <w:r>
        <w:rPr>
          <w:rFonts w:ascii="Cambria" w:hAnsi="Cambria" w:cs="Cambria"/>
          <w:sz w:val="22"/>
          <w:szCs w:val="22"/>
        </w:rPr>
        <w:tab/>
        <w:t xml:space="preserve">Wykonawca może zwrócić się do Zamawiającego z wnioskiem o wyjaśnienie treści SWZ. Zamawiający jest obowiązany udzielić wyjaśnień </w:t>
      </w:r>
      <w:r>
        <w:rPr>
          <w:rFonts w:ascii="Cambria" w:eastAsia="A" w:hAnsi="Cambria" w:cs="Cambria"/>
          <w:sz w:val="22"/>
          <w:szCs w:val="22"/>
        </w:rPr>
        <w:t>niezwłocznie, jednak nie później niż na 6 dni przed upływem terminu składania ofert pod warunkiem</w:t>
      </w:r>
      <w:r w:rsidR="00EE2087">
        <w:rPr>
          <w:rFonts w:ascii="Cambria" w:eastAsia="A" w:hAnsi="Cambria" w:cs="Cambria"/>
          <w:sz w:val="22"/>
          <w:szCs w:val="22"/>
        </w:rPr>
        <w:t>,</w:t>
      </w:r>
      <w:r>
        <w:rPr>
          <w:rFonts w:ascii="Cambria" w:eastAsia="A" w:hAnsi="Cambria" w:cs="Cambria"/>
          <w:sz w:val="22"/>
          <w:szCs w:val="22"/>
        </w:rPr>
        <w:t xml:space="preserve"> że wniosek o wyjaśnienie treści SWZ wpłynął do </w:t>
      </w:r>
      <w:r w:rsidR="00C06610">
        <w:rPr>
          <w:rFonts w:ascii="Cambria" w:eastAsia="A" w:hAnsi="Cambria" w:cs="Cambria"/>
          <w:sz w:val="22"/>
          <w:szCs w:val="22"/>
        </w:rPr>
        <w:t>Z</w:t>
      </w:r>
      <w:r>
        <w:rPr>
          <w:rFonts w:ascii="Cambria" w:eastAsia="A" w:hAnsi="Cambria" w:cs="Cambria"/>
          <w:sz w:val="22"/>
          <w:szCs w:val="22"/>
        </w:rPr>
        <w:t xml:space="preserve">amawiającego nie później niż na 14 </w:t>
      </w:r>
      <w:r w:rsidR="00EF2056">
        <w:rPr>
          <w:rFonts w:ascii="Cambria" w:eastAsia="A" w:hAnsi="Cambria" w:cs="Cambria"/>
          <w:sz w:val="22"/>
          <w:szCs w:val="22"/>
        </w:rPr>
        <w:t xml:space="preserve">dni </w:t>
      </w:r>
      <w:r>
        <w:rPr>
          <w:rFonts w:ascii="Cambria" w:eastAsia="A" w:hAnsi="Cambria" w:cs="Cambria"/>
          <w:sz w:val="22"/>
          <w:szCs w:val="22"/>
        </w:rPr>
        <w:t>przed upływem terminu składania ofert.</w:t>
      </w:r>
    </w:p>
    <w:p w14:paraId="651E12B1" w14:textId="77777777" w:rsidR="00B657E0"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Pr>
          <w:rFonts w:ascii="Cambria" w:eastAsia="A" w:hAnsi="Cambria" w:cs="Cambria"/>
          <w:b/>
          <w:bCs/>
          <w:sz w:val="22"/>
          <w:szCs w:val="22"/>
        </w:rPr>
        <w:t>10.15.</w:t>
      </w:r>
      <w:r>
        <w:rPr>
          <w:rFonts w:ascii="Cambria" w:eastAsia="A" w:hAnsi="Cambria" w:cs="Cambria"/>
          <w:sz w:val="22"/>
          <w:szCs w:val="22"/>
        </w:rPr>
        <w:tab/>
        <w:t>Jeżeli Zamawiający nie udzieli wyjaśnień w terminie, o którym mowa w pkt 10.14. SWZ, przedłuża termin składania ofert o czas niezbędny do zapoznania się wszystkich zainteresowanych Wykonawców z wyjaśnieniami niezbędnymi do należytego przygotowania i złożenia ofert.</w:t>
      </w:r>
    </w:p>
    <w:p w14:paraId="4DBFFB86" w14:textId="57AC4673" w:rsidR="00B657E0"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Pr>
          <w:rFonts w:ascii="Cambria" w:eastAsia="A" w:hAnsi="Cambria" w:cs="Cambria"/>
          <w:b/>
          <w:bCs/>
          <w:sz w:val="22"/>
          <w:szCs w:val="22"/>
        </w:rPr>
        <w:t>10.16.</w:t>
      </w:r>
      <w:r>
        <w:rPr>
          <w:rFonts w:ascii="Cambria" w:eastAsia="A" w:hAnsi="Cambria" w:cs="Cambria"/>
          <w:sz w:val="22"/>
          <w:szCs w:val="22"/>
        </w:rPr>
        <w:tab/>
        <w:t>Przedłużenie terminu składania ofert nie wpływa na bieg terminu składania wniosku o wyjaśnienie treści SWZ, o którym mowa w pkt 10.14 SWZ. W przypadku gdy wniosek o wyjaśnienie treści SWZ nie wpłynął w terminie, o którym mowa w pkt 10.14 SWZ, Zamawiający nie ma obowiązku udzielania wyjaśnień SWZ oraz obowiązku przedłużenia terminu składania ofert.</w:t>
      </w:r>
    </w:p>
    <w:p w14:paraId="59211ABF" w14:textId="77777777" w:rsidR="00B657E0"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Pr>
          <w:rFonts w:ascii="Cambria" w:eastAsia="A" w:hAnsi="Cambria" w:cs="Cambria"/>
          <w:b/>
          <w:bCs/>
          <w:sz w:val="22"/>
          <w:szCs w:val="22"/>
        </w:rPr>
        <w:t>10.17.</w:t>
      </w:r>
      <w:r>
        <w:rPr>
          <w:rFonts w:ascii="Cambria" w:eastAsia="A" w:hAnsi="Cambria" w:cs="Cambria"/>
          <w:b/>
          <w:bCs/>
          <w:sz w:val="22"/>
          <w:szCs w:val="22"/>
        </w:rPr>
        <w:tab/>
      </w:r>
      <w:r>
        <w:rPr>
          <w:rFonts w:ascii="Cambria" w:eastAsia="A" w:hAnsi="Cambria" w:cs="Cambria"/>
          <w:sz w:val="22"/>
          <w:szCs w:val="22"/>
        </w:rPr>
        <w:t>Treść zapytań wraz z wyjaśnieniami Zamawiający udostępnia na stronie internetowej prowadzonego postępowania.</w:t>
      </w:r>
    </w:p>
    <w:p w14:paraId="660BEDC5" w14:textId="77777777" w:rsidR="00B657E0" w:rsidRDefault="00B657E0" w:rsidP="00FD307C">
      <w:pPr>
        <w:pStyle w:val="ust"/>
        <w:tabs>
          <w:tab w:val="left" w:pos="-2694"/>
        </w:tabs>
        <w:spacing w:before="120" w:after="0"/>
        <w:ind w:left="708" w:hanging="708"/>
        <w:outlineLvl w:val="0"/>
        <w:rPr>
          <w:rFonts w:ascii="Cambria" w:hAnsi="Cambria" w:cs="Arial"/>
          <w:sz w:val="22"/>
          <w:szCs w:val="22"/>
        </w:rPr>
      </w:pPr>
      <w:r>
        <w:rPr>
          <w:rFonts w:ascii="Cambria" w:hAnsi="Cambria" w:cs="Arial"/>
          <w:b/>
          <w:sz w:val="22"/>
          <w:szCs w:val="22"/>
        </w:rPr>
        <w:t>10.18.</w:t>
      </w:r>
      <w:r>
        <w:rPr>
          <w:rFonts w:ascii="Cambria" w:hAnsi="Cambria" w:cs="Arial"/>
          <w:sz w:val="22"/>
          <w:szCs w:val="22"/>
        </w:rPr>
        <w:tab/>
        <w:t xml:space="preserve">W uzasadnionych przypadkach Zamawiający może przed upływem terminu składania ofert zmienić treść SWZ. Dokonaną zmianę treści SWZ Zamawiający udostępni na stronie internetowej prowadzonego postępowania. </w:t>
      </w:r>
    </w:p>
    <w:p w14:paraId="72AD9D58" w14:textId="77777777" w:rsidR="00B657E0" w:rsidRDefault="00B657E0" w:rsidP="00BF55FD">
      <w:pPr>
        <w:spacing w:before="120"/>
        <w:ind w:left="709" w:hanging="709"/>
        <w:jc w:val="both"/>
        <w:rPr>
          <w:rFonts w:ascii="Cambria" w:hAnsi="Cambria" w:cs="Arial"/>
          <w:sz w:val="22"/>
          <w:szCs w:val="22"/>
        </w:rPr>
      </w:pPr>
      <w:r>
        <w:rPr>
          <w:rFonts w:ascii="Cambria" w:hAnsi="Cambria" w:cs="Arial"/>
          <w:b/>
          <w:sz w:val="22"/>
          <w:szCs w:val="22"/>
        </w:rPr>
        <w:t>10.19.</w:t>
      </w:r>
      <w:r>
        <w:rPr>
          <w:rFonts w:ascii="Cambria" w:hAnsi="Cambria" w:cs="Arial"/>
          <w:sz w:val="22"/>
          <w:szCs w:val="22"/>
        </w:rPr>
        <w:tab/>
        <w:t xml:space="preserve">W przypadku gdy zmiana treści SWZ prowadzi do zmiany treści ogłoszenia o zamówieniu, Zamawiający przekaże Urzędowi Publikacji Unii Europejskiej sprostowanie, ogłoszenie o zmianie lub dodatkowych informacji. </w:t>
      </w:r>
    </w:p>
    <w:p w14:paraId="097A1FB3" w14:textId="07179C32" w:rsidR="00B657E0" w:rsidRDefault="00B657E0" w:rsidP="007847DE">
      <w:pPr>
        <w:spacing w:before="120"/>
        <w:ind w:left="709" w:hanging="709"/>
        <w:jc w:val="both"/>
        <w:rPr>
          <w:rFonts w:ascii="Cambria" w:hAnsi="Cambria" w:cs="Arial"/>
          <w:sz w:val="22"/>
          <w:szCs w:val="22"/>
        </w:rPr>
      </w:pPr>
      <w:r>
        <w:rPr>
          <w:rFonts w:ascii="Cambria" w:hAnsi="Cambria" w:cs="Arial"/>
          <w:b/>
          <w:bCs/>
          <w:sz w:val="22"/>
          <w:szCs w:val="22"/>
        </w:rPr>
        <w:lastRenderedPageBreak/>
        <w:t>10.20.</w:t>
      </w:r>
      <w:r>
        <w:rPr>
          <w:rFonts w:ascii="Cambria" w:hAnsi="Cambria" w:cs="Arial"/>
          <w:b/>
          <w:bCs/>
          <w:sz w:val="22"/>
          <w:szCs w:val="22"/>
        </w:rPr>
        <w:tab/>
      </w:r>
      <w:r>
        <w:rPr>
          <w:rFonts w:ascii="Cambria" w:hAnsi="Cambria" w:cs="Arial"/>
          <w:sz w:val="22"/>
          <w:szCs w:val="22"/>
        </w:rPr>
        <w:t xml:space="preserve">W przypadku gdy zmiany treści SWZ są istotne dla sporządzenia oferty lub wymagają od </w:t>
      </w:r>
      <w:r w:rsidR="00E547DA">
        <w:rPr>
          <w:rFonts w:ascii="Cambria" w:hAnsi="Cambria" w:cs="Arial"/>
          <w:sz w:val="22"/>
          <w:szCs w:val="22"/>
        </w:rPr>
        <w:t>W</w:t>
      </w:r>
      <w:r>
        <w:rPr>
          <w:rFonts w:ascii="Cambria" w:hAnsi="Cambria" w:cs="Arial"/>
          <w:sz w:val="22"/>
          <w:szCs w:val="22"/>
        </w:rPr>
        <w:t xml:space="preserve">ykonawców dodatkowego czasu na zapoznanie się ze zmianą SWZ i przygotowanie ofert, Zamawiający przedłuży termin składania ofert o czas niezbędny na zapoznanie się ze zmianą SWZ i przygotowanie oferty. </w:t>
      </w:r>
    </w:p>
    <w:p w14:paraId="06D80C16" w14:textId="474D9BF1" w:rsidR="003D0411" w:rsidRDefault="003D0411" w:rsidP="00330497">
      <w:pPr>
        <w:spacing w:before="120"/>
        <w:jc w:val="both"/>
        <w:rPr>
          <w:rFonts w:ascii="Cambria" w:hAnsi="Cambria" w:cs="Arial"/>
          <w:sz w:val="22"/>
          <w:szCs w:val="22"/>
        </w:rPr>
      </w:pPr>
    </w:p>
    <w:p w14:paraId="11532978" w14:textId="076442C2" w:rsidR="00B657E0" w:rsidRDefault="00B657E0" w:rsidP="000577B1">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1B4BF65E" w14:textId="77777777">
        <w:tc>
          <w:tcPr>
            <w:tcW w:w="9073" w:type="dxa"/>
            <w:shd w:val="clear" w:color="auto" w:fill="E7E6E6"/>
          </w:tcPr>
          <w:p w14:paraId="3E6A9E69" w14:textId="77777777" w:rsidR="00B657E0" w:rsidRDefault="00B657E0" w:rsidP="00BC336B">
            <w:pPr>
              <w:snapToGrid w:val="0"/>
              <w:spacing w:before="120"/>
              <w:rPr>
                <w:rFonts w:ascii="Cambria" w:hAnsi="Cambria" w:cs="Arial"/>
                <w:b/>
                <w:bCs/>
                <w:sz w:val="22"/>
                <w:szCs w:val="22"/>
              </w:rPr>
            </w:pPr>
            <w:r>
              <w:rPr>
                <w:rFonts w:ascii="Cambria" w:hAnsi="Cambria" w:cs="Arial"/>
                <w:b/>
                <w:bCs/>
                <w:sz w:val="22"/>
                <w:szCs w:val="22"/>
              </w:rPr>
              <w:t xml:space="preserve">11. </w:t>
            </w:r>
            <w:r>
              <w:rPr>
                <w:rFonts w:ascii="Cambria" w:hAnsi="Cambria" w:cs="Arial"/>
                <w:b/>
                <w:bCs/>
                <w:sz w:val="22"/>
                <w:szCs w:val="22"/>
              </w:rPr>
              <w:tab/>
              <w:t>WYMAGANIA DOTYCZĄCE WADIUM</w:t>
            </w:r>
          </w:p>
        </w:tc>
      </w:tr>
    </w:tbl>
    <w:p w14:paraId="4C372DEB" w14:textId="77777777" w:rsidR="00B657E0" w:rsidRDefault="00B657E0" w:rsidP="00B82DE7">
      <w:pPr>
        <w:spacing w:before="120"/>
        <w:rPr>
          <w:rFonts w:ascii="Cambria" w:hAnsi="Cambria" w:cs="Arial"/>
          <w:sz w:val="22"/>
          <w:szCs w:val="22"/>
        </w:rPr>
      </w:pPr>
    </w:p>
    <w:p w14:paraId="1F1D1436" w14:textId="480C54DC" w:rsidR="00156C65" w:rsidRPr="00156C65" w:rsidRDefault="00B657E0" w:rsidP="00156C65">
      <w:pPr>
        <w:spacing w:before="120"/>
        <w:ind w:left="709" w:hanging="709"/>
        <w:jc w:val="both"/>
        <w:rPr>
          <w:rFonts w:ascii="Cambria" w:hAnsi="Cambria" w:cs="Arial"/>
          <w:sz w:val="22"/>
          <w:szCs w:val="22"/>
        </w:rPr>
      </w:pPr>
      <w:r>
        <w:rPr>
          <w:rFonts w:ascii="Cambria" w:hAnsi="Cambria" w:cs="Arial"/>
          <w:b/>
          <w:sz w:val="22"/>
          <w:szCs w:val="22"/>
        </w:rPr>
        <w:t>11.1.</w:t>
      </w:r>
      <w:r>
        <w:rPr>
          <w:rFonts w:ascii="Cambria" w:hAnsi="Cambria" w:cs="Arial"/>
          <w:sz w:val="22"/>
          <w:szCs w:val="22"/>
        </w:rPr>
        <w:t xml:space="preserve"> </w:t>
      </w:r>
      <w:r>
        <w:rPr>
          <w:rFonts w:ascii="Cambria" w:hAnsi="Cambria" w:cs="Arial"/>
          <w:sz w:val="22"/>
          <w:szCs w:val="22"/>
        </w:rPr>
        <w:tab/>
        <w:t>Zamawiający wymaga wniesienia wadium w wysokości określonej poniżej dla Pakietów:</w:t>
      </w:r>
      <w:r w:rsidR="00156C65" w:rsidRPr="00156C65">
        <w:t xml:space="preserve"> </w:t>
      </w:r>
    </w:p>
    <w:p w14:paraId="44DE8851" w14:textId="257AEBC7" w:rsidR="00B657E0" w:rsidRDefault="00B657E0" w:rsidP="00FD307C">
      <w:pPr>
        <w:spacing w:before="120"/>
        <w:ind w:left="709"/>
        <w:rPr>
          <w:rFonts w:ascii="Cambria" w:hAnsi="Cambria" w:cs="Arial"/>
          <w:sz w:val="22"/>
          <w:szCs w:val="22"/>
        </w:rPr>
      </w:pPr>
      <w:r>
        <w:rPr>
          <w:rFonts w:ascii="Cambria" w:hAnsi="Cambria" w:cs="Arial"/>
          <w:sz w:val="22"/>
          <w:szCs w:val="22"/>
        </w:rPr>
        <w:t>dla Pakietu I</w:t>
      </w:r>
      <w:r>
        <w:rPr>
          <w:rFonts w:ascii="Cambria" w:hAnsi="Cambria" w:cs="Arial"/>
          <w:sz w:val="22"/>
          <w:szCs w:val="22"/>
        </w:rPr>
        <w:tab/>
      </w:r>
      <w:r>
        <w:rPr>
          <w:rFonts w:ascii="Cambria" w:hAnsi="Cambria" w:cs="Arial"/>
          <w:sz w:val="22"/>
          <w:szCs w:val="22"/>
        </w:rPr>
        <w:tab/>
        <w:t>w wysokości</w:t>
      </w:r>
      <w:r w:rsidR="00156C65">
        <w:rPr>
          <w:rFonts w:ascii="Cambria" w:hAnsi="Cambria" w:cs="Arial"/>
          <w:sz w:val="22"/>
          <w:szCs w:val="22"/>
        </w:rPr>
        <w:tab/>
      </w:r>
      <w:r w:rsidR="00156C65" w:rsidRPr="00156C65">
        <w:rPr>
          <w:rFonts w:ascii="Cambria" w:hAnsi="Cambria" w:cs="Arial"/>
          <w:sz w:val="22"/>
          <w:szCs w:val="22"/>
        </w:rPr>
        <w:t>37 000,00</w:t>
      </w:r>
      <w:r w:rsidR="00156C65">
        <w:rPr>
          <w:rFonts w:ascii="Cambria" w:hAnsi="Cambria" w:cs="Arial"/>
          <w:sz w:val="22"/>
          <w:szCs w:val="22"/>
        </w:rPr>
        <w:t xml:space="preserve"> </w:t>
      </w:r>
      <w:r>
        <w:rPr>
          <w:rFonts w:ascii="Cambria" w:hAnsi="Cambria" w:cs="Arial"/>
          <w:sz w:val="22"/>
          <w:szCs w:val="22"/>
        </w:rPr>
        <w:t>zł</w:t>
      </w:r>
    </w:p>
    <w:p w14:paraId="1C541E88" w14:textId="40924272" w:rsidR="00FF069E" w:rsidRDefault="00FF069E" w:rsidP="00156C65">
      <w:pPr>
        <w:spacing w:before="120"/>
        <w:ind w:left="709" w:hanging="1"/>
        <w:jc w:val="both"/>
        <w:rPr>
          <w:rFonts w:ascii="Cambria" w:hAnsi="Cambria" w:cs="Arial"/>
          <w:sz w:val="22"/>
          <w:szCs w:val="22"/>
        </w:rPr>
      </w:pPr>
      <w:r>
        <w:rPr>
          <w:rFonts w:ascii="Cambria" w:hAnsi="Cambria" w:cs="Arial"/>
          <w:sz w:val="22"/>
          <w:szCs w:val="22"/>
        </w:rPr>
        <w:t>dla Pakietu II</w:t>
      </w:r>
      <w:r>
        <w:rPr>
          <w:rFonts w:ascii="Cambria" w:hAnsi="Cambria" w:cs="Arial"/>
          <w:sz w:val="22"/>
          <w:szCs w:val="22"/>
        </w:rPr>
        <w:tab/>
      </w:r>
      <w:r>
        <w:rPr>
          <w:rFonts w:ascii="Cambria" w:hAnsi="Cambria" w:cs="Arial"/>
          <w:sz w:val="22"/>
          <w:szCs w:val="22"/>
        </w:rPr>
        <w:tab/>
        <w:t xml:space="preserve">w wysokości </w:t>
      </w:r>
      <w:r w:rsidR="00156C65">
        <w:rPr>
          <w:rFonts w:ascii="Cambria" w:hAnsi="Cambria" w:cs="Arial"/>
          <w:sz w:val="22"/>
          <w:szCs w:val="22"/>
        </w:rPr>
        <w:tab/>
      </w:r>
      <w:r w:rsidR="00156C65" w:rsidRPr="00156C65">
        <w:rPr>
          <w:rFonts w:ascii="Cambria" w:hAnsi="Cambria" w:cs="Arial"/>
          <w:sz w:val="22"/>
          <w:szCs w:val="22"/>
        </w:rPr>
        <w:t>49 000,00</w:t>
      </w:r>
      <w:r w:rsidR="00156C65">
        <w:rPr>
          <w:rFonts w:ascii="Cambria" w:hAnsi="Cambria" w:cs="Arial"/>
          <w:sz w:val="22"/>
          <w:szCs w:val="22"/>
        </w:rPr>
        <w:t xml:space="preserve"> </w:t>
      </w:r>
      <w:r>
        <w:rPr>
          <w:rFonts w:ascii="Cambria" w:hAnsi="Cambria" w:cs="Arial"/>
          <w:sz w:val="22"/>
          <w:szCs w:val="22"/>
        </w:rPr>
        <w:t>zł</w:t>
      </w:r>
      <w:r w:rsidRPr="00FF069E">
        <w:rPr>
          <w:rFonts w:ascii="Cambria" w:hAnsi="Cambria" w:cs="Arial"/>
          <w:sz w:val="22"/>
          <w:szCs w:val="22"/>
        </w:rPr>
        <w:t xml:space="preserve"> </w:t>
      </w:r>
    </w:p>
    <w:p w14:paraId="59975E0D" w14:textId="0F18A33C" w:rsidR="00FF069E" w:rsidRDefault="00FF069E" w:rsidP="00FD307C">
      <w:pPr>
        <w:spacing w:before="120"/>
        <w:ind w:left="709"/>
        <w:rPr>
          <w:rFonts w:ascii="Cambria" w:hAnsi="Cambria" w:cs="Arial"/>
          <w:sz w:val="22"/>
          <w:szCs w:val="22"/>
        </w:rPr>
      </w:pPr>
      <w:r>
        <w:rPr>
          <w:rFonts w:ascii="Cambria" w:hAnsi="Cambria" w:cs="Arial"/>
          <w:sz w:val="22"/>
          <w:szCs w:val="22"/>
        </w:rPr>
        <w:t>dla Pakietu III</w:t>
      </w:r>
      <w:r>
        <w:rPr>
          <w:rFonts w:ascii="Cambria" w:hAnsi="Cambria" w:cs="Arial"/>
          <w:sz w:val="22"/>
          <w:szCs w:val="22"/>
        </w:rPr>
        <w:tab/>
      </w:r>
      <w:r>
        <w:rPr>
          <w:rFonts w:ascii="Cambria" w:hAnsi="Cambria" w:cs="Arial"/>
          <w:sz w:val="22"/>
          <w:szCs w:val="22"/>
        </w:rPr>
        <w:tab/>
        <w:t xml:space="preserve">w wysokości </w:t>
      </w:r>
      <w:r w:rsidR="00156C65">
        <w:rPr>
          <w:rFonts w:ascii="Cambria" w:hAnsi="Cambria" w:cs="Arial"/>
          <w:sz w:val="22"/>
          <w:szCs w:val="22"/>
        </w:rPr>
        <w:tab/>
      </w:r>
      <w:r w:rsidR="00FD676D" w:rsidRPr="00156C65">
        <w:rPr>
          <w:rFonts w:ascii="Cambria" w:hAnsi="Cambria" w:cs="Arial"/>
          <w:sz w:val="22"/>
          <w:szCs w:val="22"/>
        </w:rPr>
        <w:t>4</w:t>
      </w:r>
      <w:r w:rsidR="00FD676D">
        <w:rPr>
          <w:rFonts w:ascii="Cambria" w:hAnsi="Cambria" w:cs="Arial"/>
          <w:sz w:val="22"/>
          <w:szCs w:val="22"/>
        </w:rPr>
        <w:t>5</w:t>
      </w:r>
      <w:r w:rsidR="00FD676D" w:rsidRPr="00156C65">
        <w:rPr>
          <w:rFonts w:ascii="Cambria" w:hAnsi="Cambria" w:cs="Arial"/>
          <w:sz w:val="22"/>
          <w:szCs w:val="22"/>
        </w:rPr>
        <w:t xml:space="preserve"> </w:t>
      </w:r>
      <w:r w:rsidR="00156C65" w:rsidRPr="00156C65">
        <w:rPr>
          <w:rFonts w:ascii="Cambria" w:hAnsi="Cambria" w:cs="Arial"/>
          <w:sz w:val="22"/>
          <w:szCs w:val="22"/>
        </w:rPr>
        <w:t>000,00</w:t>
      </w:r>
      <w:r>
        <w:rPr>
          <w:rFonts w:ascii="Cambria" w:hAnsi="Cambria" w:cs="Arial"/>
          <w:sz w:val="22"/>
          <w:szCs w:val="22"/>
        </w:rPr>
        <w:t xml:space="preserve"> zł</w:t>
      </w:r>
      <w:r w:rsidRPr="00FF069E">
        <w:rPr>
          <w:rFonts w:ascii="Cambria" w:hAnsi="Cambria" w:cs="Arial"/>
          <w:sz w:val="22"/>
          <w:szCs w:val="22"/>
        </w:rPr>
        <w:t xml:space="preserve"> </w:t>
      </w:r>
    </w:p>
    <w:p w14:paraId="11F7CD64" w14:textId="3F3AEC52" w:rsidR="00FF069E" w:rsidRDefault="00FF069E" w:rsidP="00156C65">
      <w:pPr>
        <w:spacing w:before="120"/>
        <w:ind w:left="709" w:hanging="1"/>
        <w:jc w:val="both"/>
        <w:rPr>
          <w:rFonts w:ascii="Cambria" w:hAnsi="Cambria" w:cs="Arial"/>
          <w:sz w:val="22"/>
          <w:szCs w:val="22"/>
        </w:rPr>
      </w:pPr>
      <w:r>
        <w:rPr>
          <w:rFonts w:ascii="Cambria" w:hAnsi="Cambria" w:cs="Arial"/>
          <w:sz w:val="22"/>
          <w:szCs w:val="22"/>
        </w:rPr>
        <w:t>dla Pakietu IV</w:t>
      </w:r>
      <w:r>
        <w:rPr>
          <w:rFonts w:ascii="Cambria" w:hAnsi="Cambria" w:cs="Arial"/>
          <w:sz w:val="22"/>
          <w:szCs w:val="22"/>
        </w:rPr>
        <w:tab/>
      </w:r>
      <w:r>
        <w:rPr>
          <w:rFonts w:ascii="Cambria" w:hAnsi="Cambria" w:cs="Arial"/>
          <w:sz w:val="22"/>
          <w:szCs w:val="22"/>
        </w:rPr>
        <w:tab/>
        <w:t>w wysokości</w:t>
      </w:r>
      <w:r w:rsidR="00156C65">
        <w:rPr>
          <w:rFonts w:ascii="Cambria" w:hAnsi="Cambria" w:cs="Arial"/>
          <w:sz w:val="22"/>
          <w:szCs w:val="22"/>
        </w:rPr>
        <w:tab/>
      </w:r>
      <w:r w:rsidR="00FD676D" w:rsidRPr="00156C65">
        <w:rPr>
          <w:rFonts w:ascii="Cambria" w:hAnsi="Cambria" w:cs="Arial"/>
          <w:sz w:val="22"/>
          <w:szCs w:val="22"/>
        </w:rPr>
        <w:t>3</w:t>
      </w:r>
      <w:r w:rsidR="00FD676D">
        <w:rPr>
          <w:rFonts w:ascii="Cambria" w:hAnsi="Cambria" w:cs="Arial"/>
          <w:sz w:val="22"/>
          <w:szCs w:val="22"/>
        </w:rPr>
        <w:t>4</w:t>
      </w:r>
      <w:r w:rsidR="00FD676D" w:rsidRPr="00156C65">
        <w:rPr>
          <w:rFonts w:ascii="Cambria" w:hAnsi="Cambria" w:cs="Arial"/>
          <w:sz w:val="22"/>
          <w:szCs w:val="22"/>
        </w:rPr>
        <w:t xml:space="preserve"> </w:t>
      </w:r>
      <w:r w:rsidR="00156C65" w:rsidRPr="00156C65">
        <w:rPr>
          <w:rFonts w:ascii="Cambria" w:hAnsi="Cambria" w:cs="Arial"/>
          <w:sz w:val="22"/>
          <w:szCs w:val="22"/>
        </w:rPr>
        <w:t>000,00</w:t>
      </w:r>
      <w:r w:rsidR="00156C65">
        <w:rPr>
          <w:rFonts w:ascii="Cambria" w:hAnsi="Cambria" w:cs="Arial"/>
          <w:sz w:val="22"/>
          <w:szCs w:val="22"/>
        </w:rPr>
        <w:t xml:space="preserve"> </w:t>
      </w:r>
      <w:r>
        <w:rPr>
          <w:rFonts w:ascii="Cambria" w:hAnsi="Cambria" w:cs="Arial"/>
          <w:sz w:val="22"/>
          <w:szCs w:val="22"/>
        </w:rPr>
        <w:t>zł</w:t>
      </w:r>
    </w:p>
    <w:p w14:paraId="7B169330" w14:textId="77777777" w:rsidR="00B657E0" w:rsidRDefault="00B657E0" w:rsidP="00330497">
      <w:pPr>
        <w:spacing w:before="120"/>
        <w:ind w:left="709"/>
        <w:jc w:val="both"/>
        <w:rPr>
          <w:rFonts w:ascii="Cambria" w:hAnsi="Cambria" w:cs="Arial"/>
          <w:sz w:val="22"/>
          <w:szCs w:val="22"/>
        </w:rPr>
      </w:pPr>
      <w:r>
        <w:rPr>
          <w:rFonts w:ascii="Cambria" w:hAnsi="Cambria" w:cs="Arial"/>
          <w:sz w:val="22"/>
          <w:szCs w:val="22"/>
        </w:rPr>
        <w:t xml:space="preserve">Wadium należy wnieść przed upływem terminu składania ofert i utrzymywać nieprzerwanie do dnia upływu terminu związania ofertą, z wyjątkiem przypadków, o których mowa w art. 98 ust. 1 pkt 2 i 3 oraz ust. 2 PZP. </w:t>
      </w:r>
    </w:p>
    <w:p w14:paraId="2C19822A" w14:textId="77777777" w:rsidR="00B657E0" w:rsidRDefault="00B657E0" w:rsidP="003D0411">
      <w:pPr>
        <w:spacing w:before="120"/>
        <w:ind w:left="709" w:hanging="709"/>
        <w:jc w:val="both"/>
        <w:rPr>
          <w:rFonts w:ascii="Cambria" w:hAnsi="Cambria" w:cs="Arial"/>
          <w:sz w:val="22"/>
          <w:szCs w:val="22"/>
        </w:rPr>
      </w:pPr>
      <w:r>
        <w:rPr>
          <w:rFonts w:ascii="Cambria" w:hAnsi="Cambria" w:cs="Arial"/>
          <w:b/>
          <w:sz w:val="22"/>
          <w:szCs w:val="22"/>
        </w:rPr>
        <w:t>11.2.</w:t>
      </w:r>
      <w:r>
        <w:rPr>
          <w:rFonts w:ascii="Cambria" w:hAnsi="Cambria" w:cs="Arial"/>
          <w:b/>
          <w:sz w:val="22"/>
          <w:szCs w:val="22"/>
        </w:rPr>
        <w:tab/>
      </w:r>
      <w:r>
        <w:rPr>
          <w:rFonts w:ascii="Cambria" w:hAnsi="Cambria" w:cs="Arial"/>
          <w:sz w:val="22"/>
          <w:szCs w:val="22"/>
        </w:rPr>
        <w:t xml:space="preserve">Wadium może być wnoszone </w:t>
      </w:r>
      <w:r w:rsidR="004B76E2">
        <w:rPr>
          <w:rFonts w:ascii="Cambria" w:hAnsi="Cambria" w:cs="Arial"/>
          <w:sz w:val="22"/>
          <w:szCs w:val="22"/>
        </w:rPr>
        <w:t xml:space="preserve">według wyboru </w:t>
      </w:r>
      <w:r w:rsidR="00522829">
        <w:rPr>
          <w:rFonts w:ascii="Cambria" w:hAnsi="Cambria" w:cs="Arial"/>
          <w:sz w:val="22"/>
          <w:szCs w:val="22"/>
        </w:rPr>
        <w:t>W</w:t>
      </w:r>
      <w:r w:rsidR="004B76E2">
        <w:rPr>
          <w:rFonts w:ascii="Cambria" w:hAnsi="Cambria" w:cs="Arial"/>
          <w:sz w:val="22"/>
          <w:szCs w:val="22"/>
        </w:rPr>
        <w:t xml:space="preserve">ykonawcy </w:t>
      </w:r>
      <w:r>
        <w:rPr>
          <w:rFonts w:ascii="Cambria" w:hAnsi="Cambria" w:cs="Arial"/>
          <w:sz w:val="22"/>
          <w:szCs w:val="22"/>
        </w:rPr>
        <w:t>w jednej lub kilku następujących formach:</w:t>
      </w:r>
    </w:p>
    <w:p w14:paraId="69A3441F" w14:textId="77777777" w:rsidR="00B657E0" w:rsidRDefault="00B657E0" w:rsidP="00BC336B">
      <w:pPr>
        <w:spacing w:before="120"/>
        <w:ind w:left="1418" w:hanging="709"/>
        <w:jc w:val="both"/>
        <w:rPr>
          <w:rFonts w:ascii="Cambria" w:hAnsi="Cambria" w:cs="Arial"/>
          <w:sz w:val="22"/>
          <w:szCs w:val="22"/>
        </w:rPr>
      </w:pPr>
      <w:r>
        <w:rPr>
          <w:rFonts w:ascii="Cambria" w:hAnsi="Cambria" w:cs="Arial"/>
          <w:sz w:val="22"/>
          <w:szCs w:val="22"/>
        </w:rPr>
        <w:t xml:space="preserve">1) </w:t>
      </w:r>
      <w:r>
        <w:rPr>
          <w:rFonts w:ascii="Cambria" w:hAnsi="Cambria" w:cs="Arial"/>
          <w:sz w:val="22"/>
          <w:szCs w:val="22"/>
        </w:rPr>
        <w:tab/>
        <w:t>pieniądzu,</w:t>
      </w:r>
    </w:p>
    <w:p w14:paraId="37794250" w14:textId="77777777" w:rsidR="00B657E0" w:rsidRDefault="00B657E0" w:rsidP="00706C54">
      <w:pPr>
        <w:spacing w:before="120"/>
        <w:ind w:left="1418" w:hanging="709"/>
        <w:jc w:val="both"/>
        <w:rPr>
          <w:rFonts w:ascii="Cambria" w:hAnsi="Cambria" w:cs="Arial"/>
          <w:sz w:val="22"/>
          <w:szCs w:val="22"/>
        </w:rPr>
      </w:pPr>
      <w:r>
        <w:rPr>
          <w:rFonts w:ascii="Cambria" w:hAnsi="Cambria" w:cs="Arial"/>
          <w:sz w:val="22"/>
          <w:szCs w:val="22"/>
        </w:rPr>
        <w:t xml:space="preserve">2) </w:t>
      </w:r>
      <w:r>
        <w:rPr>
          <w:rFonts w:ascii="Cambria" w:hAnsi="Cambria" w:cs="Arial"/>
          <w:sz w:val="22"/>
          <w:szCs w:val="22"/>
        </w:rPr>
        <w:tab/>
        <w:t>gwarancjach bankowych,</w:t>
      </w:r>
    </w:p>
    <w:p w14:paraId="41F1C3DD" w14:textId="77777777" w:rsidR="00B657E0" w:rsidRDefault="00B657E0" w:rsidP="005B71C8">
      <w:pPr>
        <w:spacing w:before="120"/>
        <w:ind w:left="1418" w:hanging="709"/>
        <w:jc w:val="both"/>
        <w:rPr>
          <w:rFonts w:ascii="Cambria" w:hAnsi="Cambria" w:cs="Arial"/>
          <w:sz w:val="22"/>
          <w:szCs w:val="22"/>
        </w:rPr>
      </w:pPr>
      <w:r>
        <w:rPr>
          <w:rFonts w:ascii="Cambria" w:hAnsi="Cambria" w:cs="Arial"/>
          <w:sz w:val="22"/>
          <w:szCs w:val="22"/>
        </w:rPr>
        <w:t xml:space="preserve">3) </w:t>
      </w:r>
      <w:r>
        <w:rPr>
          <w:rFonts w:ascii="Cambria" w:hAnsi="Cambria" w:cs="Arial"/>
          <w:sz w:val="22"/>
          <w:szCs w:val="22"/>
        </w:rPr>
        <w:tab/>
        <w:t>gwarancjach ubezpieczeniowych,</w:t>
      </w:r>
    </w:p>
    <w:p w14:paraId="72F3D617" w14:textId="77777777" w:rsidR="00B657E0" w:rsidRDefault="00B657E0" w:rsidP="005B71C8">
      <w:pPr>
        <w:spacing w:before="120"/>
        <w:ind w:left="1418" w:hanging="709"/>
        <w:jc w:val="both"/>
        <w:rPr>
          <w:rFonts w:ascii="Cambria" w:hAnsi="Cambria" w:cs="Arial"/>
          <w:sz w:val="22"/>
          <w:szCs w:val="22"/>
        </w:rPr>
      </w:pPr>
      <w:r>
        <w:rPr>
          <w:rFonts w:ascii="Cambria" w:hAnsi="Cambria" w:cs="Arial"/>
          <w:sz w:val="22"/>
          <w:szCs w:val="22"/>
        </w:rPr>
        <w:t xml:space="preserve">4) </w:t>
      </w:r>
      <w:r>
        <w:rPr>
          <w:rFonts w:ascii="Cambria" w:hAnsi="Cambria" w:cs="Arial"/>
          <w:sz w:val="22"/>
          <w:szCs w:val="22"/>
        </w:rPr>
        <w:tab/>
        <w:t>poręczeniach udzielonych przez podmioty, o których mowa w  art. 6b ust. 5 pkt. 2 ustawy z dnia 9 listopada 2000 r. o utworzeniu Polskiej Agencji Rozwoju Przedsiębiorczości (tekst jedn.: Dz. U. z 2020 r. poz. 299).</w:t>
      </w:r>
    </w:p>
    <w:p w14:paraId="0F692446" w14:textId="72E127ED" w:rsidR="00B657E0" w:rsidRDefault="00B657E0" w:rsidP="00970F9A">
      <w:pPr>
        <w:spacing w:before="120"/>
        <w:ind w:left="709" w:hanging="709"/>
        <w:jc w:val="both"/>
        <w:rPr>
          <w:rFonts w:ascii="Cambria" w:hAnsi="Cambria" w:cs="Arial"/>
          <w:b/>
          <w:bCs/>
          <w:sz w:val="22"/>
          <w:szCs w:val="22"/>
        </w:rPr>
      </w:pPr>
      <w:r>
        <w:rPr>
          <w:rFonts w:ascii="Cambria" w:hAnsi="Cambria" w:cs="Arial"/>
          <w:b/>
          <w:sz w:val="22"/>
          <w:szCs w:val="22"/>
        </w:rPr>
        <w:t>11.3.</w:t>
      </w:r>
      <w:r>
        <w:rPr>
          <w:rFonts w:ascii="Cambria" w:hAnsi="Cambria" w:cs="Arial"/>
          <w:sz w:val="22"/>
          <w:szCs w:val="22"/>
        </w:rPr>
        <w:t xml:space="preserve"> </w:t>
      </w:r>
      <w:r>
        <w:rPr>
          <w:rFonts w:ascii="Cambria" w:hAnsi="Cambria" w:cs="Arial"/>
          <w:sz w:val="22"/>
          <w:szCs w:val="22"/>
        </w:rPr>
        <w:tab/>
      </w:r>
      <w:r>
        <w:rPr>
          <w:rFonts w:ascii="Cambria" w:hAnsi="Cambria" w:cs="Arial"/>
          <w:bCs/>
          <w:sz w:val="22"/>
          <w:szCs w:val="22"/>
        </w:rPr>
        <w:t xml:space="preserve">Wadium wnoszone w pieniądzu </w:t>
      </w:r>
      <w:r>
        <w:rPr>
          <w:rFonts w:ascii="Cambria" w:hAnsi="Cambria" w:cs="Arial"/>
          <w:sz w:val="22"/>
          <w:szCs w:val="22"/>
        </w:rPr>
        <w:t xml:space="preserve">należy wpłacić przelewem na rachunek bankowy Zamawiającego w banku </w:t>
      </w:r>
      <w:r w:rsidR="00742E94" w:rsidRPr="00742E94">
        <w:rPr>
          <w:rFonts w:ascii="Cambria" w:hAnsi="Cambria" w:cs="Arial"/>
          <w:sz w:val="22"/>
          <w:szCs w:val="22"/>
        </w:rPr>
        <w:t>PKO Bank Polski</w:t>
      </w:r>
      <w:r w:rsidR="00742E94">
        <w:rPr>
          <w:rFonts w:ascii="Cambria" w:hAnsi="Cambria" w:cs="Arial"/>
          <w:sz w:val="22"/>
          <w:szCs w:val="22"/>
        </w:rPr>
        <w:t xml:space="preserve"> </w:t>
      </w:r>
      <w:r>
        <w:rPr>
          <w:rFonts w:ascii="Cambria" w:hAnsi="Cambria" w:cs="Arial"/>
          <w:sz w:val="22"/>
          <w:szCs w:val="22"/>
        </w:rPr>
        <w:t xml:space="preserve">nr rachunku: </w:t>
      </w:r>
      <w:r w:rsidR="00FF069E" w:rsidRPr="004E25F5">
        <w:rPr>
          <w:rFonts w:ascii="Cambria" w:hAnsi="Cambria" w:cs="Arial"/>
          <w:sz w:val="22"/>
          <w:szCs w:val="22"/>
        </w:rPr>
        <w:t>24 1020 2212 0000 5102 0405 1629</w:t>
      </w:r>
      <w:r>
        <w:rPr>
          <w:rFonts w:ascii="Cambria" w:hAnsi="Cambria" w:cs="Arial"/>
          <w:sz w:val="22"/>
          <w:szCs w:val="22"/>
        </w:rPr>
        <w:t xml:space="preserve"> z dopiskiem: wadium na zabezpieczenie oferty w postępowaniu na </w:t>
      </w:r>
      <w:r>
        <w:rPr>
          <w:rFonts w:ascii="Cambria" w:hAnsi="Cambria" w:cs="Arial"/>
          <w:bCs/>
          <w:sz w:val="22"/>
          <w:szCs w:val="22"/>
        </w:rPr>
        <w:t xml:space="preserve">„Wykonywanie usług z zakresu gospodarki leśnej na terenie Nadleśnictwa </w:t>
      </w:r>
      <w:r w:rsidR="00FF069E">
        <w:rPr>
          <w:rFonts w:ascii="Cambria" w:hAnsi="Cambria" w:cs="Arial"/>
          <w:bCs/>
          <w:sz w:val="22"/>
          <w:szCs w:val="22"/>
        </w:rPr>
        <w:t>Jarocin</w:t>
      </w:r>
      <w:r>
        <w:rPr>
          <w:rFonts w:ascii="Cambria" w:hAnsi="Cambria" w:cs="Arial"/>
          <w:bCs/>
          <w:sz w:val="22"/>
          <w:szCs w:val="22"/>
        </w:rPr>
        <w:t xml:space="preserve"> w roku </w:t>
      </w:r>
      <w:r w:rsidR="00FF069E">
        <w:rPr>
          <w:rFonts w:ascii="Cambria" w:hAnsi="Cambria" w:cs="Arial"/>
          <w:bCs/>
          <w:sz w:val="22"/>
          <w:szCs w:val="22"/>
        </w:rPr>
        <w:t>2022</w:t>
      </w:r>
      <w:r>
        <w:rPr>
          <w:rFonts w:ascii="Cambria" w:hAnsi="Cambria" w:cs="Arial"/>
          <w:bCs/>
          <w:sz w:val="22"/>
          <w:szCs w:val="22"/>
        </w:rPr>
        <w:t>, Pakiet ___________________.</w:t>
      </w:r>
      <w:r>
        <w:rPr>
          <w:rFonts w:ascii="Cambria" w:hAnsi="Cambria" w:cs="Arial"/>
          <w:b/>
          <w:bCs/>
          <w:sz w:val="22"/>
          <w:szCs w:val="22"/>
        </w:rPr>
        <w:t>”</w:t>
      </w:r>
      <w:r>
        <w:rPr>
          <w:rFonts w:ascii="Cambria" w:hAnsi="Cambria" w:cs="Arial"/>
          <w:bCs/>
          <w:sz w:val="22"/>
          <w:szCs w:val="22"/>
        </w:rPr>
        <w:t xml:space="preserve"> Wniesienie wadium w pieniądzu będzie skuteczne, jeżeli w podanym terminie zostanie zaliczone na rachunku bankowym Zamawiającego. Wadium wniesione w pieniądzu Zamawiający przechowuje na rachunku bankowym. </w:t>
      </w:r>
    </w:p>
    <w:p w14:paraId="4FA144E8" w14:textId="77777777" w:rsidR="00B657E0" w:rsidRDefault="00B657E0" w:rsidP="00970F9A">
      <w:pPr>
        <w:spacing w:before="120"/>
        <w:ind w:left="709" w:hanging="709"/>
        <w:jc w:val="both"/>
        <w:rPr>
          <w:rFonts w:ascii="Cambria" w:hAnsi="Cambria" w:cs="Arial"/>
          <w:b/>
          <w:bCs/>
          <w:sz w:val="22"/>
          <w:szCs w:val="22"/>
        </w:rPr>
      </w:pPr>
      <w:r>
        <w:rPr>
          <w:rFonts w:ascii="Cambria" w:hAnsi="Cambria" w:cs="Arial"/>
          <w:b/>
          <w:bCs/>
          <w:sz w:val="22"/>
          <w:szCs w:val="22"/>
        </w:rPr>
        <w:t xml:space="preserve">11.4. </w:t>
      </w:r>
      <w:r>
        <w:rPr>
          <w:rFonts w:ascii="Cambria" w:hAnsi="Cambria" w:cs="Arial"/>
          <w:b/>
          <w:bCs/>
          <w:sz w:val="22"/>
          <w:szCs w:val="22"/>
        </w:rPr>
        <w:tab/>
      </w:r>
      <w:r>
        <w:rPr>
          <w:rFonts w:ascii="Cambria" w:hAnsi="Cambria" w:cs="Arial"/>
          <w:bCs/>
          <w:sz w:val="22"/>
          <w:szCs w:val="22"/>
        </w:rPr>
        <w:t>Z treści wadium wnoszonego w formie</w:t>
      </w:r>
      <w:r>
        <w:rPr>
          <w:rFonts w:ascii="Cambria" w:hAnsi="Cambria" w:cs="Arial"/>
          <w:sz w:val="22"/>
          <w:szCs w:val="22"/>
        </w:rPr>
        <w:t>: gwarancji bankowej, gwarancji ubezpieczeniowej lub poręczeniach udzielonych przez podmioty, o których mowa w art. 6b ust. 5 pkt. 2 ustawy z dnia 9 listopada 2000 r. o utworzeniu Polskiej Agencji Rozwoju Przedsiębiorczości powinno wynikać bezwarunkowe, na pierwsze pisemne żądanie zgłoszone przez Zamawiającego w terminie związania ofertą, zobowiązanie gwaranta do wypłaty Zamawiającemu pełnej kwoty wadium w okolicznościach określonych w art. 98 ust. 6 PZP.</w:t>
      </w:r>
    </w:p>
    <w:p w14:paraId="78DD49F3" w14:textId="77777777" w:rsidR="00B657E0" w:rsidRDefault="00B657E0" w:rsidP="00471AB2">
      <w:pPr>
        <w:spacing w:before="120"/>
        <w:ind w:left="709" w:hanging="709"/>
        <w:jc w:val="both"/>
        <w:rPr>
          <w:rFonts w:ascii="Cambria" w:hAnsi="Cambria" w:cs="Arial"/>
          <w:sz w:val="22"/>
          <w:szCs w:val="22"/>
        </w:rPr>
      </w:pPr>
      <w:r>
        <w:rPr>
          <w:rFonts w:ascii="Cambria" w:hAnsi="Cambria" w:cs="Arial"/>
          <w:b/>
          <w:bCs/>
          <w:sz w:val="22"/>
          <w:szCs w:val="22"/>
        </w:rPr>
        <w:t>11.5.</w:t>
      </w:r>
      <w:r>
        <w:rPr>
          <w:rFonts w:ascii="Cambria" w:hAnsi="Cambria" w:cs="Arial"/>
          <w:bCs/>
          <w:sz w:val="22"/>
          <w:szCs w:val="22"/>
        </w:rPr>
        <w:t xml:space="preserve"> </w:t>
      </w:r>
      <w:r>
        <w:rPr>
          <w:rFonts w:ascii="Cambria" w:hAnsi="Cambria" w:cs="Arial"/>
          <w:bCs/>
          <w:sz w:val="22"/>
          <w:szCs w:val="22"/>
        </w:rPr>
        <w:tab/>
        <w:t xml:space="preserve">Wadium wnoszone w formie gwarancji lub poręczenia, o których mowa w pkt 11.2. ppkt 2)-4) należy przekazać Zamawiającemu wraz z Ofertą w oryginale </w:t>
      </w:r>
      <w:bookmarkStart w:id="34" w:name="_Hlk15926476"/>
      <w:r>
        <w:rPr>
          <w:rFonts w:ascii="Cambria" w:hAnsi="Cambria" w:cs="Arial"/>
          <w:bCs/>
          <w:sz w:val="22"/>
          <w:szCs w:val="22"/>
        </w:rPr>
        <w:t>w postaci elektronicznej tj. opatrzonej kwalifikowanym podpisem elektronicznymi osób upoważnionych do jego wystawienia</w:t>
      </w:r>
      <w:bookmarkEnd w:id="34"/>
      <w:r>
        <w:rPr>
          <w:rFonts w:ascii="Cambria" w:hAnsi="Cambria" w:cs="Arial"/>
          <w:bCs/>
          <w:sz w:val="22"/>
          <w:szCs w:val="22"/>
        </w:rPr>
        <w:t xml:space="preserve">. Wadium musi zabezpieczać ofertę na daną część zamówienia przez cały okres związania ofertą. Oferta Wykonawcy, który nie wniesie </w:t>
      </w:r>
      <w:r>
        <w:rPr>
          <w:rFonts w:ascii="Cambria" w:hAnsi="Cambria" w:cs="Arial"/>
          <w:bCs/>
          <w:sz w:val="22"/>
          <w:szCs w:val="22"/>
        </w:rPr>
        <w:lastRenderedPageBreak/>
        <w:t>wadium lub wniesie wadium w sposób nieprawidłowy, lub nie będzie utrzymywał wadium nieprzerwanie do upływu terminu związania ofertą lub złoży wniosek o zwrot wadium w przypadku, o którym mowa w art. 98 ust. 2 pkt 3 PZP zostanie odrzucona z postępowania na podstawie art. 226 ust. 1 pkt 14 PZP.</w:t>
      </w:r>
    </w:p>
    <w:p w14:paraId="5C6AEF07" w14:textId="77777777" w:rsidR="00B657E0" w:rsidRDefault="00B657E0" w:rsidP="000C5AE8">
      <w:pPr>
        <w:spacing w:before="120"/>
        <w:jc w:val="both"/>
        <w:rPr>
          <w:rFonts w:ascii="Cambria" w:hAnsi="Cambria" w:cs="Arial"/>
          <w:bCs/>
          <w:sz w:val="22"/>
          <w:szCs w:val="22"/>
        </w:rPr>
      </w:pPr>
      <w:r>
        <w:rPr>
          <w:rFonts w:ascii="Cambria" w:hAnsi="Cambria" w:cs="Arial"/>
          <w:b/>
          <w:bCs/>
          <w:sz w:val="22"/>
          <w:szCs w:val="22"/>
        </w:rPr>
        <w:t xml:space="preserve">11.6. </w:t>
      </w:r>
      <w:r>
        <w:rPr>
          <w:rFonts w:ascii="Cambria" w:hAnsi="Cambria" w:cs="Arial"/>
          <w:b/>
          <w:bCs/>
          <w:sz w:val="22"/>
          <w:szCs w:val="22"/>
        </w:rPr>
        <w:tab/>
      </w:r>
      <w:r>
        <w:rPr>
          <w:rFonts w:ascii="Cambria" w:hAnsi="Cambria" w:cs="Arial"/>
          <w:bCs/>
          <w:sz w:val="22"/>
          <w:szCs w:val="22"/>
        </w:rPr>
        <w:t>Treść gwarancji wadialnej musi zawierać następujące elementy:</w:t>
      </w:r>
    </w:p>
    <w:p w14:paraId="0D60D436" w14:textId="77777777" w:rsidR="00B657E0" w:rsidRDefault="00B657E0" w:rsidP="006F6653">
      <w:pPr>
        <w:spacing w:before="120"/>
        <w:ind w:left="1418" w:hanging="709"/>
        <w:jc w:val="both"/>
        <w:rPr>
          <w:rFonts w:ascii="Cambria" w:hAnsi="Cambria" w:cs="Arial"/>
          <w:sz w:val="22"/>
          <w:szCs w:val="22"/>
        </w:rPr>
      </w:pPr>
      <w:r>
        <w:rPr>
          <w:rFonts w:ascii="Cambria" w:hAnsi="Cambria" w:cs="Arial"/>
          <w:sz w:val="22"/>
          <w:szCs w:val="22"/>
        </w:rPr>
        <w:t xml:space="preserve">1) </w:t>
      </w:r>
      <w:r>
        <w:rPr>
          <w:rFonts w:ascii="Cambria" w:hAnsi="Cambria" w:cs="Arial"/>
          <w:sz w:val="22"/>
          <w:szCs w:val="22"/>
        </w:rPr>
        <w:tab/>
        <w:t>nazwę dającego zlecenie (Wykonawcy), beneficjenta gwarancji/poręczenia (Zamawiającego), gwaranta (banku lub instytucji ubezpieczeniowej udzielających gwarancji/poręczenia) oraz wskazanie ich siedzib,</w:t>
      </w:r>
    </w:p>
    <w:p w14:paraId="56B9C7F9" w14:textId="77777777" w:rsidR="00B657E0" w:rsidRDefault="00B657E0" w:rsidP="00763EDD">
      <w:pPr>
        <w:spacing w:before="120"/>
        <w:ind w:left="1418" w:hanging="709"/>
        <w:jc w:val="both"/>
        <w:rPr>
          <w:rFonts w:ascii="Cambria" w:hAnsi="Cambria" w:cs="Arial"/>
          <w:sz w:val="22"/>
          <w:szCs w:val="22"/>
        </w:rPr>
      </w:pPr>
      <w:r>
        <w:rPr>
          <w:rFonts w:ascii="Cambria" w:hAnsi="Cambria" w:cs="Arial"/>
          <w:sz w:val="22"/>
          <w:szCs w:val="22"/>
        </w:rPr>
        <w:t xml:space="preserve">2) </w:t>
      </w:r>
      <w:r>
        <w:rPr>
          <w:rFonts w:ascii="Cambria" w:hAnsi="Cambria" w:cs="Arial"/>
          <w:sz w:val="22"/>
          <w:szCs w:val="22"/>
        </w:rPr>
        <w:tab/>
        <w:t>określenie wierzytelności, która ma być zabezpieczona gwarancją/poręczeniem – określenie przedmiotu zamówienia</w:t>
      </w:r>
    </w:p>
    <w:p w14:paraId="303989AE" w14:textId="77777777" w:rsidR="00B657E0" w:rsidRDefault="00B657E0" w:rsidP="00041B1D">
      <w:pPr>
        <w:spacing w:before="120"/>
        <w:ind w:left="1418" w:hanging="709"/>
        <w:jc w:val="both"/>
        <w:rPr>
          <w:rFonts w:ascii="Cambria" w:hAnsi="Cambria" w:cs="Arial"/>
          <w:sz w:val="22"/>
          <w:szCs w:val="22"/>
        </w:rPr>
      </w:pPr>
      <w:r>
        <w:rPr>
          <w:rFonts w:ascii="Cambria" w:hAnsi="Cambria" w:cs="Arial"/>
          <w:sz w:val="22"/>
          <w:szCs w:val="22"/>
        </w:rPr>
        <w:t xml:space="preserve">3) </w:t>
      </w:r>
      <w:r>
        <w:rPr>
          <w:rFonts w:ascii="Cambria" w:hAnsi="Cambria" w:cs="Arial"/>
          <w:sz w:val="22"/>
          <w:szCs w:val="22"/>
        </w:rPr>
        <w:tab/>
        <w:t>kwotę gwarancji/poręczenia,</w:t>
      </w:r>
    </w:p>
    <w:p w14:paraId="2A63931B" w14:textId="77777777" w:rsidR="00B657E0" w:rsidRDefault="00B657E0" w:rsidP="009F0F72">
      <w:pPr>
        <w:spacing w:before="120"/>
        <w:ind w:left="1418" w:hanging="709"/>
        <w:jc w:val="both"/>
        <w:rPr>
          <w:rFonts w:ascii="Cambria" w:hAnsi="Cambria" w:cs="Arial"/>
          <w:sz w:val="22"/>
          <w:szCs w:val="22"/>
        </w:rPr>
      </w:pPr>
      <w:r>
        <w:rPr>
          <w:rFonts w:ascii="Cambria" w:hAnsi="Cambria" w:cs="Arial"/>
          <w:sz w:val="22"/>
          <w:szCs w:val="22"/>
        </w:rPr>
        <w:t xml:space="preserve">4) </w:t>
      </w:r>
      <w:r>
        <w:rPr>
          <w:rFonts w:ascii="Cambria" w:hAnsi="Cambria" w:cs="Arial"/>
          <w:sz w:val="22"/>
          <w:szCs w:val="22"/>
        </w:rPr>
        <w:tab/>
        <w:t>zobowiązanie gwaranta/poręczyciela do zapłacenia bezwarunkowo i nieodwołalnie kwoty gwarancji/poręczenia na pierwsze pisemne żądanie Zamawiającego w okolicznościach określonych w art. 98 ust. 6 PZP.</w:t>
      </w:r>
    </w:p>
    <w:p w14:paraId="490F43CE" w14:textId="77777777" w:rsidR="00B657E0" w:rsidRDefault="00B657E0" w:rsidP="001E3379">
      <w:pPr>
        <w:tabs>
          <w:tab w:val="left" w:pos="700"/>
        </w:tabs>
        <w:suppressAutoHyphens w:val="0"/>
        <w:autoSpaceDE w:val="0"/>
        <w:autoSpaceDN w:val="0"/>
        <w:adjustRightInd w:val="0"/>
        <w:spacing w:before="120"/>
        <w:jc w:val="both"/>
        <w:rPr>
          <w:rFonts w:ascii="Cambria" w:hAnsi="Cambria" w:cs="Arial"/>
          <w:sz w:val="22"/>
          <w:szCs w:val="22"/>
        </w:rPr>
      </w:pPr>
      <w:r>
        <w:rPr>
          <w:rFonts w:ascii="Cambria" w:hAnsi="Cambria" w:cs="Arial"/>
          <w:b/>
          <w:bCs/>
          <w:sz w:val="22"/>
          <w:szCs w:val="22"/>
        </w:rPr>
        <w:t>11.7.</w:t>
      </w:r>
      <w:r>
        <w:rPr>
          <w:rFonts w:ascii="Cambria" w:hAnsi="Cambria" w:cs="Arial"/>
          <w:b/>
          <w:bCs/>
          <w:sz w:val="22"/>
          <w:szCs w:val="22"/>
        </w:rPr>
        <w:tab/>
      </w:r>
      <w:r>
        <w:rPr>
          <w:rFonts w:ascii="Cambria" w:hAnsi="Cambria" w:cs="Arial"/>
          <w:sz w:val="22"/>
          <w:szCs w:val="22"/>
        </w:rPr>
        <w:t>Zamawiający zwraca wadium na zasadach uregulowanych w art. 98 ust. 1 - 5 PZP.</w:t>
      </w:r>
    </w:p>
    <w:p w14:paraId="69A91D3C" w14:textId="29545853" w:rsidR="00B657E0" w:rsidRDefault="00B657E0" w:rsidP="00361F98">
      <w:pPr>
        <w:tabs>
          <w:tab w:val="left" w:pos="1134"/>
          <w:tab w:val="left" w:pos="1418"/>
        </w:tabs>
        <w:suppressAutoHyphens w:val="0"/>
        <w:autoSpaceDE w:val="0"/>
        <w:autoSpaceDN w:val="0"/>
        <w:adjustRightInd w:val="0"/>
        <w:spacing w:before="120"/>
        <w:jc w:val="both"/>
        <w:rPr>
          <w:rFonts w:ascii="Cambria" w:hAnsi="Cambria" w:cs="Arial"/>
          <w:sz w:val="22"/>
          <w:szCs w:val="22"/>
        </w:rPr>
      </w:pPr>
    </w:p>
    <w:p w14:paraId="23CD21B3" w14:textId="77777777" w:rsidR="003D0411" w:rsidRDefault="003D0411" w:rsidP="00361F98">
      <w:pPr>
        <w:tabs>
          <w:tab w:val="left" w:pos="1134"/>
          <w:tab w:val="left" w:pos="1418"/>
        </w:tabs>
        <w:suppressAutoHyphens w:val="0"/>
        <w:autoSpaceDE w:val="0"/>
        <w:autoSpaceDN w:val="0"/>
        <w:adjustRightInd w:val="0"/>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270072EB" w14:textId="77777777">
        <w:tc>
          <w:tcPr>
            <w:tcW w:w="9073" w:type="dxa"/>
            <w:shd w:val="clear" w:color="auto" w:fill="E7E6E6"/>
          </w:tcPr>
          <w:p w14:paraId="17D37A1D" w14:textId="77777777" w:rsidR="00B657E0" w:rsidRDefault="00B657E0" w:rsidP="00614FC4">
            <w:pPr>
              <w:snapToGrid w:val="0"/>
              <w:spacing w:before="120"/>
              <w:rPr>
                <w:rFonts w:ascii="Cambria" w:hAnsi="Cambria" w:cs="Arial"/>
                <w:b/>
                <w:bCs/>
                <w:sz w:val="22"/>
                <w:szCs w:val="22"/>
              </w:rPr>
            </w:pPr>
            <w:r>
              <w:rPr>
                <w:rFonts w:ascii="Cambria" w:hAnsi="Cambria" w:cs="Arial"/>
                <w:b/>
                <w:bCs/>
                <w:sz w:val="22"/>
                <w:szCs w:val="22"/>
              </w:rPr>
              <w:t xml:space="preserve">12. </w:t>
            </w:r>
            <w:r>
              <w:rPr>
                <w:rFonts w:ascii="Cambria" w:hAnsi="Cambria" w:cs="Arial"/>
                <w:b/>
                <w:bCs/>
                <w:sz w:val="22"/>
                <w:szCs w:val="22"/>
              </w:rPr>
              <w:tab/>
              <w:t>TERMIN ZWIĄZANIA OFERTĄ</w:t>
            </w:r>
          </w:p>
        </w:tc>
      </w:tr>
    </w:tbl>
    <w:p w14:paraId="574566AE" w14:textId="77777777" w:rsidR="00B657E0" w:rsidRDefault="00B657E0" w:rsidP="00B82DE7">
      <w:pPr>
        <w:spacing w:before="120"/>
        <w:rPr>
          <w:rFonts w:ascii="Cambria" w:hAnsi="Cambria" w:cs="Arial"/>
          <w:sz w:val="22"/>
          <w:szCs w:val="22"/>
        </w:rPr>
      </w:pPr>
    </w:p>
    <w:p w14:paraId="1C80FBBA" w14:textId="012646E6" w:rsidR="009C0F34" w:rsidRPr="007E15C9" w:rsidRDefault="00B657E0" w:rsidP="001909C4">
      <w:pPr>
        <w:spacing w:before="120"/>
        <w:ind w:left="709" w:hanging="709"/>
        <w:jc w:val="both"/>
        <w:rPr>
          <w:rFonts w:ascii="Cambria" w:hAnsi="Cambria" w:cs="Cambria"/>
          <w:b/>
          <w:bCs/>
          <w:sz w:val="22"/>
          <w:szCs w:val="22"/>
        </w:rPr>
      </w:pPr>
      <w:r>
        <w:rPr>
          <w:rFonts w:ascii="Cambria" w:hAnsi="Cambria" w:cs="Cambria"/>
          <w:b/>
          <w:sz w:val="22"/>
          <w:szCs w:val="22"/>
        </w:rPr>
        <w:t>12.1.</w:t>
      </w:r>
      <w:r>
        <w:rPr>
          <w:rFonts w:ascii="Cambria" w:hAnsi="Cambria" w:cs="Cambria"/>
          <w:b/>
          <w:sz w:val="22"/>
          <w:szCs w:val="22"/>
        </w:rPr>
        <w:tab/>
      </w:r>
      <w:r>
        <w:rPr>
          <w:rFonts w:ascii="Cambria" w:hAnsi="Cambria" w:cs="Cambria"/>
          <w:bCs/>
          <w:sz w:val="22"/>
          <w:szCs w:val="22"/>
        </w:rPr>
        <w:t>W</w:t>
      </w:r>
      <w:r>
        <w:rPr>
          <w:rFonts w:ascii="Cambria" w:hAnsi="Cambria" w:cs="Cambria"/>
          <w:sz w:val="22"/>
          <w:szCs w:val="22"/>
        </w:rPr>
        <w:t>ykonawca związany jest ofertą przez 90 dni od dnia upływu terminu składania ofert</w:t>
      </w:r>
      <w:r w:rsidR="009C0F34">
        <w:rPr>
          <w:rFonts w:ascii="Cambria" w:hAnsi="Cambria" w:cs="Cambria"/>
          <w:sz w:val="22"/>
          <w:szCs w:val="22"/>
        </w:rPr>
        <w:t xml:space="preserve">, przy czym pierwszym </w:t>
      </w:r>
      <w:r w:rsidR="009C0F34" w:rsidRPr="007E15C9">
        <w:rPr>
          <w:rFonts w:ascii="Cambria" w:hAnsi="Cambria" w:cs="Cambria"/>
          <w:sz w:val="22"/>
          <w:szCs w:val="22"/>
        </w:rPr>
        <w:t xml:space="preserve">dniem terminu związania ofertą jest dzień, w którym </w:t>
      </w:r>
      <w:r w:rsidR="001909C4" w:rsidRPr="007E15C9">
        <w:rPr>
          <w:rFonts w:ascii="Cambria" w:hAnsi="Cambria" w:cs="Cambria"/>
          <w:sz w:val="22"/>
          <w:szCs w:val="22"/>
        </w:rPr>
        <w:t xml:space="preserve">upływa termin składania ofert </w:t>
      </w:r>
      <w:r w:rsidRPr="007E15C9">
        <w:rPr>
          <w:rFonts w:ascii="Cambria" w:hAnsi="Cambria" w:cs="Cambria"/>
          <w:sz w:val="22"/>
          <w:szCs w:val="22"/>
        </w:rPr>
        <w:t xml:space="preserve"> tj. </w:t>
      </w:r>
      <w:r w:rsidRPr="007E15C9">
        <w:rPr>
          <w:rFonts w:ascii="Cambria" w:hAnsi="Cambria" w:cs="Cambria"/>
          <w:b/>
          <w:bCs/>
          <w:sz w:val="22"/>
          <w:szCs w:val="22"/>
        </w:rPr>
        <w:t xml:space="preserve">do dnia </w:t>
      </w:r>
      <w:r w:rsidR="00471225">
        <w:rPr>
          <w:rFonts w:ascii="Cambria" w:hAnsi="Cambria" w:cs="Cambria"/>
          <w:b/>
          <w:bCs/>
          <w:sz w:val="22"/>
          <w:szCs w:val="22"/>
        </w:rPr>
        <w:t>19 marca</w:t>
      </w:r>
      <w:r w:rsidR="00B12075" w:rsidRPr="007E15C9">
        <w:rPr>
          <w:rFonts w:ascii="Cambria" w:hAnsi="Cambria" w:cs="Cambria"/>
          <w:b/>
          <w:bCs/>
          <w:sz w:val="22"/>
          <w:szCs w:val="22"/>
        </w:rPr>
        <w:t xml:space="preserve"> 2022 </w:t>
      </w:r>
      <w:r w:rsidRPr="007E15C9">
        <w:rPr>
          <w:rFonts w:ascii="Cambria" w:hAnsi="Cambria" w:cs="Cambria"/>
          <w:b/>
          <w:bCs/>
          <w:sz w:val="22"/>
          <w:szCs w:val="22"/>
        </w:rPr>
        <w:t>r.</w:t>
      </w:r>
    </w:p>
    <w:p w14:paraId="1B45D23C" w14:textId="77777777" w:rsidR="00B657E0" w:rsidRDefault="00B657E0" w:rsidP="007847DE">
      <w:pPr>
        <w:spacing w:before="120"/>
        <w:ind w:left="709" w:hanging="709"/>
        <w:jc w:val="both"/>
        <w:rPr>
          <w:rFonts w:ascii="Cambria" w:eastAsia="A" w:hAnsi="Cambria" w:cs="Cambria"/>
          <w:sz w:val="22"/>
          <w:szCs w:val="22"/>
        </w:rPr>
      </w:pPr>
      <w:r w:rsidRPr="007E15C9">
        <w:rPr>
          <w:rFonts w:ascii="Cambria" w:hAnsi="Cambria" w:cs="Cambria"/>
          <w:b/>
          <w:bCs/>
          <w:sz w:val="22"/>
          <w:szCs w:val="22"/>
        </w:rPr>
        <w:t>12.2.</w:t>
      </w:r>
      <w:r w:rsidRPr="007E15C9">
        <w:rPr>
          <w:rFonts w:ascii="Cambria" w:hAnsi="Cambria" w:cs="Cambria"/>
          <w:sz w:val="22"/>
          <w:szCs w:val="22"/>
        </w:rPr>
        <w:tab/>
      </w:r>
      <w:r w:rsidRPr="007E15C9">
        <w:rPr>
          <w:rFonts w:ascii="Cambria" w:eastAsia="A" w:hAnsi="Cambria" w:cs="Cambria"/>
          <w:sz w:val="22"/>
          <w:szCs w:val="22"/>
        </w:rPr>
        <w:t>W przypadku gdy wybór najkorzystniejszej oferty nie nastąpi przed upływem terminu związania ofertą, o którym mowa w pkt 12.1. SWZ, Zamawiający</w:t>
      </w:r>
      <w:r>
        <w:rPr>
          <w:rFonts w:ascii="Cambria" w:eastAsia="A" w:hAnsi="Cambria" w:cs="Cambria"/>
          <w:sz w:val="22"/>
          <w:szCs w:val="22"/>
        </w:rPr>
        <w:t xml:space="preserve"> przed upływem terminu związania ofertą, zwraca się jednokrotnie do wykonawców o wyrażenie zgody na przedłużenie tego terminu o wskazywany przez niego okres, nie dłuższy niż 60 dni.</w:t>
      </w:r>
    </w:p>
    <w:p w14:paraId="609EFC18" w14:textId="77777777" w:rsidR="00B657E0" w:rsidRDefault="00B657E0" w:rsidP="007847DE">
      <w:pPr>
        <w:spacing w:before="120"/>
        <w:ind w:left="709" w:hanging="709"/>
        <w:jc w:val="both"/>
        <w:rPr>
          <w:rFonts w:ascii="Cambria" w:eastAsia="A" w:hAnsi="Cambria" w:cs="Cambria"/>
          <w:sz w:val="22"/>
          <w:szCs w:val="22"/>
        </w:rPr>
      </w:pPr>
      <w:r>
        <w:rPr>
          <w:rFonts w:ascii="Cambria" w:eastAsia="A" w:hAnsi="Cambria" w:cs="Cambria"/>
          <w:b/>
          <w:bCs/>
          <w:sz w:val="22"/>
          <w:szCs w:val="22"/>
        </w:rPr>
        <w:t>12.3</w:t>
      </w:r>
      <w:r>
        <w:rPr>
          <w:rFonts w:ascii="Cambria" w:eastAsia="A" w:hAnsi="Cambria" w:cs="Cambria"/>
          <w:sz w:val="22"/>
          <w:szCs w:val="22"/>
        </w:rPr>
        <w:t>.</w:t>
      </w:r>
      <w:r>
        <w:rPr>
          <w:rFonts w:ascii="Cambria" w:eastAsia="A" w:hAnsi="Cambria" w:cs="Cambria"/>
          <w:sz w:val="22"/>
          <w:szCs w:val="22"/>
        </w:rPr>
        <w:tab/>
        <w:t>Przedłużenie terminu związania ofertą, o którym mowa w pkt 12.1. SWZ wymaga złożenia przez wykonawcę pisemnego oświadczenia o wyrażeniu zgody na przedłużenie terminu związania ofertą. Przedłużenie terminu związania ofertą, o którym mowa w pkt 12.1. SWZ, następuje wraz z przedłużeniem okresu ważności wadium albo, jeżeli nie jest to możliwe, z wniesieniem nowego wadium na przedłużony okres związania ofertą.</w:t>
      </w:r>
    </w:p>
    <w:p w14:paraId="4E3A1CAE" w14:textId="77777777" w:rsidR="00B657E0" w:rsidRDefault="00B657E0" w:rsidP="00330497">
      <w:pPr>
        <w:spacing w:before="120"/>
        <w:rPr>
          <w:rFonts w:ascii="Cambria" w:hAnsi="Cambria" w:cs="Arial"/>
          <w:sz w:val="22"/>
          <w:szCs w:val="22"/>
        </w:rPr>
      </w:pPr>
    </w:p>
    <w:p w14:paraId="266B11A2" w14:textId="77777777" w:rsidR="00B657E0" w:rsidRDefault="00B657E0" w:rsidP="000577B1">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5DE1DDE7" w14:textId="77777777">
        <w:tc>
          <w:tcPr>
            <w:tcW w:w="9073" w:type="dxa"/>
            <w:shd w:val="clear" w:color="auto" w:fill="E7E6E6"/>
          </w:tcPr>
          <w:p w14:paraId="74904632" w14:textId="77777777" w:rsidR="00B657E0" w:rsidRDefault="00B657E0" w:rsidP="00BC336B">
            <w:pPr>
              <w:snapToGrid w:val="0"/>
              <w:spacing w:before="120"/>
              <w:rPr>
                <w:rFonts w:ascii="Cambria" w:hAnsi="Cambria" w:cs="Arial"/>
                <w:b/>
                <w:bCs/>
                <w:sz w:val="22"/>
                <w:szCs w:val="22"/>
              </w:rPr>
            </w:pPr>
            <w:r>
              <w:rPr>
                <w:rFonts w:ascii="Cambria" w:hAnsi="Cambria" w:cs="Arial"/>
                <w:b/>
                <w:bCs/>
                <w:sz w:val="22"/>
                <w:szCs w:val="22"/>
              </w:rPr>
              <w:t xml:space="preserve">13. </w:t>
            </w:r>
            <w:r>
              <w:rPr>
                <w:rFonts w:ascii="Cambria" w:hAnsi="Cambria" w:cs="Arial"/>
                <w:b/>
                <w:bCs/>
                <w:sz w:val="22"/>
                <w:szCs w:val="22"/>
              </w:rPr>
              <w:tab/>
              <w:t>OPIS SPOSOBU PRZYGOTOWANIA OFERT</w:t>
            </w:r>
          </w:p>
        </w:tc>
      </w:tr>
    </w:tbl>
    <w:p w14:paraId="3D0ADCEE" w14:textId="77777777" w:rsidR="00B657E0" w:rsidRDefault="00B657E0" w:rsidP="00B82DE7">
      <w:pPr>
        <w:spacing w:before="120"/>
        <w:rPr>
          <w:rFonts w:ascii="Cambria" w:hAnsi="Cambria" w:cs="Arial"/>
          <w:sz w:val="22"/>
          <w:szCs w:val="22"/>
        </w:rPr>
      </w:pPr>
    </w:p>
    <w:p w14:paraId="64CA7385" w14:textId="75770031" w:rsidR="00B657E0" w:rsidRDefault="00B657E0" w:rsidP="003D0411">
      <w:pPr>
        <w:tabs>
          <w:tab w:val="left" w:pos="709"/>
        </w:tabs>
        <w:spacing w:before="120"/>
        <w:ind w:left="709" w:hanging="709"/>
        <w:jc w:val="both"/>
        <w:rPr>
          <w:rFonts w:ascii="Cambria" w:hAnsi="Cambria" w:cs="Arial"/>
          <w:sz w:val="22"/>
          <w:szCs w:val="22"/>
        </w:rPr>
      </w:pPr>
      <w:r>
        <w:rPr>
          <w:rFonts w:ascii="Cambria" w:hAnsi="Cambria" w:cs="Arial"/>
          <w:b/>
          <w:sz w:val="22"/>
          <w:szCs w:val="22"/>
        </w:rPr>
        <w:t xml:space="preserve">13.1. </w:t>
      </w:r>
      <w:r>
        <w:rPr>
          <w:rFonts w:ascii="Cambria" w:hAnsi="Cambria" w:cs="Arial"/>
          <w:b/>
          <w:sz w:val="22"/>
          <w:szCs w:val="22"/>
        </w:rPr>
        <w:tab/>
      </w:r>
      <w:r>
        <w:rPr>
          <w:rFonts w:ascii="Cambria" w:hAnsi="Cambria" w:cs="Arial"/>
          <w:sz w:val="22"/>
          <w:szCs w:val="22"/>
        </w:rPr>
        <w:t xml:space="preserve">Oferta musi być sporządzona </w:t>
      </w:r>
      <w:r w:rsidR="00435B64">
        <w:rPr>
          <w:rFonts w:ascii="Cambria" w:hAnsi="Cambria" w:cs="Arial"/>
          <w:sz w:val="22"/>
          <w:szCs w:val="22"/>
        </w:rPr>
        <w:t>p</w:t>
      </w:r>
      <w:r>
        <w:rPr>
          <w:rFonts w:ascii="Cambria" w:hAnsi="Cambria" w:cs="Arial"/>
          <w:sz w:val="22"/>
          <w:szCs w:val="22"/>
        </w:rPr>
        <w:t>od rygorem nieważności, w formie elektronicznej</w:t>
      </w:r>
      <w:r w:rsidR="007448F9">
        <w:rPr>
          <w:rFonts w:ascii="Cambria" w:hAnsi="Cambria" w:cs="Arial"/>
          <w:sz w:val="22"/>
          <w:szCs w:val="22"/>
        </w:rPr>
        <w:t xml:space="preserve"> (tj. </w:t>
      </w:r>
      <w:r w:rsidR="001314C4">
        <w:rPr>
          <w:rFonts w:ascii="Cambria" w:hAnsi="Cambria" w:cs="Arial"/>
          <w:sz w:val="22"/>
          <w:szCs w:val="22"/>
        </w:rPr>
        <w:t xml:space="preserve">w postaci elektronicznej opatrzonej </w:t>
      </w:r>
      <w:r w:rsidR="007448F9">
        <w:rPr>
          <w:rFonts w:ascii="Cambria" w:hAnsi="Cambria" w:cs="Arial"/>
          <w:sz w:val="22"/>
          <w:szCs w:val="22"/>
        </w:rPr>
        <w:t>kwalifikowanym podpisem elektronicznym)</w:t>
      </w:r>
      <w:r>
        <w:rPr>
          <w:rFonts w:ascii="Cambria" w:hAnsi="Cambria" w:cs="Arial"/>
          <w:sz w:val="22"/>
          <w:szCs w:val="22"/>
        </w:rPr>
        <w:t>. Oferta musi być sporządzona w języku polskim, podpisana przez osobę upoważnioną.</w:t>
      </w:r>
    </w:p>
    <w:p w14:paraId="45BEA615" w14:textId="77777777" w:rsidR="00B657E0" w:rsidRDefault="00B657E0" w:rsidP="00EF2FC7">
      <w:pPr>
        <w:tabs>
          <w:tab w:val="left" w:pos="709"/>
        </w:tabs>
        <w:spacing w:before="120"/>
        <w:jc w:val="both"/>
        <w:rPr>
          <w:rFonts w:ascii="Cambria" w:hAnsi="Cambria" w:cs="Arial"/>
          <w:sz w:val="22"/>
          <w:szCs w:val="22"/>
        </w:rPr>
      </w:pPr>
      <w:r>
        <w:rPr>
          <w:rFonts w:ascii="Cambria" w:hAnsi="Cambria" w:cs="Arial"/>
          <w:b/>
          <w:bCs/>
          <w:sz w:val="22"/>
          <w:szCs w:val="22"/>
        </w:rPr>
        <w:t>13.2.</w:t>
      </w:r>
      <w:r>
        <w:rPr>
          <w:rFonts w:ascii="Cambria" w:hAnsi="Cambria" w:cs="Arial"/>
          <w:sz w:val="22"/>
          <w:szCs w:val="22"/>
        </w:rPr>
        <w:tab/>
        <w:t>Wykonawcy ponoszą wszelkie koszty związane z przygotowaniem i złożeniem oferty.</w:t>
      </w:r>
    </w:p>
    <w:p w14:paraId="3DF65BA1" w14:textId="77777777" w:rsidR="00B657E0" w:rsidRDefault="00B657E0" w:rsidP="00EF2FC7">
      <w:pPr>
        <w:tabs>
          <w:tab w:val="left" w:pos="709"/>
        </w:tabs>
        <w:spacing w:before="120"/>
        <w:ind w:left="700" w:hanging="700"/>
        <w:jc w:val="both"/>
        <w:rPr>
          <w:rFonts w:ascii="Cambria" w:hAnsi="Cambria" w:cs="Arial"/>
          <w:bCs/>
          <w:sz w:val="22"/>
          <w:szCs w:val="22"/>
        </w:rPr>
      </w:pPr>
      <w:r>
        <w:rPr>
          <w:rFonts w:ascii="Cambria" w:hAnsi="Cambria" w:cs="Arial"/>
          <w:b/>
          <w:bCs/>
          <w:sz w:val="22"/>
          <w:szCs w:val="22"/>
        </w:rPr>
        <w:t>13.3.</w:t>
      </w:r>
      <w:r>
        <w:rPr>
          <w:rFonts w:ascii="Cambria" w:hAnsi="Cambria" w:cs="Arial"/>
          <w:b/>
          <w:bCs/>
          <w:sz w:val="22"/>
          <w:szCs w:val="22"/>
        </w:rPr>
        <w:tab/>
      </w:r>
      <w:r>
        <w:rPr>
          <w:rFonts w:ascii="Cambria" w:hAnsi="Cambria" w:cs="Arial"/>
          <w:sz w:val="22"/>
          <w:szCs w:val="22"/>
        </w:rPr>
        <w:t>Wykonawcy przedstawiają ofertę zgodnie ze wszystkimi wymaganiami określonymi w SWZ.</w:t>
      </w:r>
    </w:p>
    <w:p w14:paraId="2F260DD3" w14:textId="714F45B8" w:rsidR="00B657E0" w:rsidRPr="00887D8F" w:rsidRDefault="00B657E0" w:rsidP="00EF2FC7">
      <w:pPr>
        <w:tabs>
          <w:tab w:val="left" w:pos="709"/>
        </w:tabs>
        <w:spacing w:before="120"/>
        <w:ind w:left="700" w:hanging="700"/>
        <w:jc w:val="both"/>
        <w:rPr>
          <w:rFonts w:ascii="Cambria" w:hAnsi="Cambria" w:cs="Arial"/>
          <w:bCs/>
          <w:sz w:val="22"/>
          <w:szCs w:val="22"/>
        </w:rPr>
      </w:pPr>
      <w:r>
        <w:rPr>
          <w:rFonts w:ascii="Cambria" w:hAnsi="Cambria" w:cs="Arial"/>
          <w:b/>
          <w:sz w:val="22"/>
          <w:szCs w:val="22"/>
        </w:rPr>
        <w:lastRenderedPageBreak/>
        <w:t>13.4.</w:t>
      </w:r>
      <w:r>
        <w:rPr>
          <w:rFonts w:ascii="Cambria" w:hAnsi="Cambria" w:cs="Arial"/>
          <w:bCs/>
          <w:sz w:val="22"/>
          <w:szCs w:val="22"/>
        </w:rPr>
        <w:tab/>
        <w:t>W terminie składania ofert określonym w pkt 1</w:t>
      </w:r>
      <w:r w:rsidR="00521CD7">
        <w:rPr>
          <w:rFonts w:ascii="Cambria" w:hAnsi="Cambria" w:cs="Arial"/>
          <w:bCs/>
          <w:sz w:val="22"/>
          <w:szCs w:val="22"/>
        </w:rPr>
        <w:t>4</w:t>
      </w:r>
      <w:r>
        <w:rPr>
          <w:rFonts w:ascii="Cambria" w:hAnsi="Cambria" w:cs="Arial"/>
          <w:bCs/>
          <w:sz w:val="22"/>
          <w:szCs w:val="22"/>
        </w:rPr>
        <w:t xml:space="preserve">.1. SWZ </w:t>
      </w:r>
      <w:r w:rsidR="00887D8F">
        <w:rPr>
          <w:rFonts w:ascii="Cambria" w:hAnsi="Cambria" w:cs="Arial"/>
          <w:bCs/>
          <w:sz w:val="22"/>
          <w:szCs w:val="22"/>
        </w:rPr>
        <w:t>W</w:t>
      </w:r>
      <w:r>
        <w:rPr>
          <w:rFonts w:ascii="Cambria" w:hAnsi="Cambria" w:cs="Arial"/>
          <w:bCs/>
          <w:sz w:val="22"/>
          <w:szCs w:val="22"/>
        </w:rPr>
        <w:t xml:space="preserve">ykonawca zobowiązany jest </w:t>
      </w:r>
      <w:r w:rsidRPr="00887D8F">
        <w:rPr>
          <w:rFonts w:ascii="Cambria" w:hAnsi="Cambria" w:cs="Arial"/>
          <w:bCs/>
          <w:sz w:val="22"/>
          <w:szCs w:val="22"/>
        </w:rPr>
        <w:t xml:space="preserve">złożyć Zamawiającemu Ofertę zawierającą: </w:t>
      </w:r>
    </w:p>
    <w:p w14:paraId="61ED256D" w14:textId="67DA93E7" w:rsidR="00B657E0" w:rsidRPr="0068105E" w:rsidRDefault="00B657E0" w:rsidP="003D0411">
      <w:pPr>
        <w:pStyle w:val="Akapitzlist"/>
        <w:autoSpaceDE w:val="0"/>
        <w:autoSpaceDN w:val="0"/>
        <w:adjustRightInd w:val="0"/>
        <w:spacing w:before="120"/>
        <w:ind w:left="1276" w:hanging="567"/>
        <w:contextualSpacing w:val="0"/>
        <w:jc w:val="both"/>
        <w:rPr>
          <w:rFonts w:ascii="Cambria" w:hAnsi="Cambria" w:cs="Arial"/>
          <w:bCs/>
          <w:sz w:val="22"/>
          <w:szCs w:val="22"/>
        </w:rPr>
      </w:pPr>
      <w:r w:rsidRPr="00887D8F">
        <w:rPr>
          <w:rFonts w:ascii="Cambria" w:hAnsi="Cambria" w:cs="Arial"/>
          <w:sz w:val="22"/>
          <w:szCs w:val="22"/>
        </w:rPr>
        <w:t>a)</w:t>
      </w:r>
      <w:r w:rsidRPr="00887D8F">
        <w:rPr>
          <w:rFonts w:ascii="Cambria" w:hAnsi="Cambria" w:cs="Arial"/>
          <w:sz w:val="22"/>
          <w:szCs w:val="22"/>
        </w:rPr>
        <w:tab/>
      </w:r>
      <w:r w:rsidR="000C5AE8" w:rsidRPr="008C5557">
        <w:rPr>
          <w:rFonts w:ascii="Cambria" w:hAnsi="Cambria" w:cs="Arial"/>
          <w:sz w:val="22"/>
          <w:szCs w:val="22"/>
        </w:rPr>
        <w:t>F</w:t>
      </w:r>
      <w:r w:rsidRPr="00887D8F">
        <w:rPr>
          <w:rFonts w:ascii="Cambria" w:hAnsi="Cambria" w:cs="Arial"/>
          <w:sz w:val="22"/>
          <w:szCs w:val="22"/>
        </w:rPr>
        <w:t xml:space="preserve">ormularz Oferty (sporządzony wg wzoru stanowiącego </w:t>
      </w:r>
      <w:r w:rsidR="0089750B">
        <w:rPr>
          <w:rFonts w:ascii="Cambria" w:hAnsi="Cambria" w:cs="Arial"/>
          <w:sz w:val="22"/>
          <w:szCs w:val="22"/>
        </w:rPr>
        <w:t>Z</w:t>
      </w:r>
      <w:r w:rsidRPr="00887D8F">
        <w:rPr>
          <w:rFonts w:ascii="Cambria" w:hAnsi="Cambria" w:cs="Arial"/>
          <w:sz w:val="22"/>
          <w:szCs w:val="22"/>
        </w:rPr>
        <w:t xml:space="preserve">ałącznik nr 1 do SWZ) wraz z Kosztorysem Ofertowym (sporządzonym wg wzoru stanowiącego </w:t>
      </w:r>
      <w:r w:rsidR="0089750B">
        <w:rPr>
          <w:rFonts w:ascii="Cambria" w:hAnsi="Cambria" w:cs="Arial"/>
          <w:sz w:val="22"/>
          <w:szCs w:val="22"/>
        </w:rPr>
        <w:t>Z</w:t>
      </w:r>
      <w:r w:rsidRPr="00887D8F">
        <w:rPr>
          <w:rFonts w:ascii="Cambria" w:hAnsi="Cambria" w:cs="Arial"/>
          <w:sz w:val="22"/>
          <w:szCs w:val="22"/>
        </w:rPr>
        <w:t>ałącznik nr 2 do SWZ),</w:t>
      </w:r>
      <w:r w:rsidRPr="00887D8F">
        <w:rPr>
          <w:rFonts w:ascii="Cambria" w:hAnsi="Cambria" w:cs="Arial"/>
          <w:bCs/>
          <w:sz w:val="22"/>
          <w:szCs w:val="22"/>
        </w:rPr>
        <w:t xml:space="preserve"> sporządzone pod rygorem nieważności, w formie elektronicznej</w:t>
      </w:r>
      <w:r w:rsidR="0032339B" w:rsidRPr="00887D8F">
        <w:rPr>
          <w:rFonts w:ascii="Cambria" w:hAnsi="Cambria" w:cs="Arial"/>
          <w:bCs/>
          <w:sz w:val="22"/>
          <w:szCs w:val="22"/>
        </w:rPr>
        <w:t xml:space="preserve"> </w:t>
      </w:r>
      <w:r w:rsidR="0032339B" w:rsidRPr="00D15EC7">
        <w:rPr>
          <w:rFonts w:ascii="Cambria" w:eastAsia="Calibri" w:hAnsi="Cambria" w:cs="Tahoma"/>
          <w:sz w:val="22"/>
          <w:szCs w:val="22"/>
        </w:rPr>
        <w:t>(tj. w postaci elektronicznej opatrzonej kwalifikowanym podpisem elektronicznym)</w:t>
      </w:r>
      <w:r w:rsidRPr="0068105E">
        <w:rPr>
          <w:rFonts w:ascii="Cambria" w:hAnsi="Cambria" w:cs="Arial"/>
          <w:bCs/>
          <w:sz w:val="22"/>
          <w:szCs w:val="22"/>
        </w:rPr>
        <w:t xml:space="preserve">, </w:t>
      </w:r>
    </w:p>
    <w:p w14:paraId="61C1B544" w14:textId="77777777" w:rsidR="0032339B" w:rsidRPr="00D15EC7" w:rsidRDefault="00B657E0" w:rsidP="003D0411">
      <w:pPr>
        <w:pStyle w:val="Akapitzlist"/>
        <w:tabs>
          <w:tab w:val="left" w:pos="1276"/>
        </w:tabs>
        <w:autoSpaceDE w:val="0"/>
        <w:autoSpaceDN w:val="0"/>
        <w:adjustRightInd w:val="0"/>
        <w:spacing w:before="120"/>
        <w:ind w:left="1280" w:hanging="580"/>
        <w:contextualSpacing w:val="0"/>
        <w:jc w:val="both"/>
        <w:rPr>
          <w:rFonts w:ascii="Cambria" w:hAnsi="Cambria" w:cs="Arial"/>
          <w:sz w:val="22"/>
          <w:szCs w:val="22"/>
        </w:rPr>
      </w:pPr>
      <w:r w:rsidRPr="0068105E">
        <w:rPr>
          <w:rFonts w:ascii="Cambria" w:hAnsi="Cambria" w:cs="Arial"/>
          <w:sz w:val="22"/>
          <w:szCs w:val="22"/>
        </w:rPr>
        <w:t>b)</w:t>
      </w:r>
      <w:r w:rsidRPr="0068105E">
        <w:rPr>
          <w:rFonts w:ascii="Cambria" w:hAnsi="Cambria" w:cs="Arial"/>
          <w:sz w:val="22"/>
          <w:szCs w:val="22"/>
        </w:rPr>
        <w:tab/>
      </w:r>
      <w:r w:rsidR="0032339B" w:rsidRPr="00D15EC7">
        <w:rPr>
          <w:rFonts w:ascii="Cambria" w:eastAsia="Calibri" w:hAnsi="Cambria" w:cs="Arial"/>
          <w:sz w:val="22"/>
          <w:szCs w:val="22"/>
        </w:rPr>
        <w:t>oświadczenie JEDZ, sporządzone p</w:t>
      </w:r>
      <w:r w:rsidR="0032339B" w:rsidRPr="00D15EC7">
        <w:rPr>
          <w:rFonts w:ascii="Cambria" w:eastAsia="Calibri" w:hAnsi="Cambria" w:cs="Arial"/>
          <w:bCs/>
          <w:sz w:val="22"/>
          <w:szCs w:val="22"/>
        </w:rPr>
        <w:t xml:space="preserve">od rygorem nieważności, w formie elektronicznej </w:t>
      </w:r>
      <w:bookmarkStart w:id="35" w:name="_Hlk81488219"/>
      <w:r w:rsidR="0032339B" w:rsidRPr="00D15EC7">
        <w:rPr>
          <w:rFonts w:ascii="Cambria" w:eastAsia="Calibri" w:hAnsi="Cambria" w:cs="Tahoma"/>
          <w:sz w:val="22"/>
          <w:szCs w:val="22"/>
        </w:rPr>
        <w:t xml:space="preserve">(tj. w postaci elektronicznej opatrzonej kwalifikowanym podpisem elektronicznym) </w:t>
      </w:r>
      <w:bookmarkEnd w:id="35"/>
      <w:r w:rsidR="0032339B" w:rsidRPr="00D15EC7">
        <w:rPr>
          <w:rFonts w:ascii="Cambria" w:eastAsia="Calibri" w:hAnsi="Cambria" w:cs="Arial"/>
          <w:bCs/>
          <w:sz w:val="22"/>
          <w:szCs w:val="22"/>
        </w:rPr>
        <w:t>podpisane przez osobę/osoby upoważnione do reprezentacji podmiotu składającego oświadczenie, złożone przez:</w:t>
      </w:r>
    </w:p>
    <w:p w14:paraId="5F53D668" w14:textId="77777777" w:rsidR="005D0DDC" w:rsidRPr="00D15EC7" w:rsidRDefault="0032339B" w:rsidP="003D0411">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D15EC7">
        <w:rPr>
          <w:rFonts w:ascii="Cambria" w:eastAsia="Calibri" w:hAnsi="Cambria" w:cs="Arial"/>
          <w:sz w:val="22"/>
          <w:szCs w:val="22"/>
        </w:rPr>
        <w:t>Wykonawcę</w:t>
      </w:r>
      <w:r w:rsidR="008C5557" w:rsidRPr="0068105E">
        <w:rPr>
          <w:rFonts w:ascii="Cambria" w:eastAsia="Calibri" w:hAnsi="Cambria" w:cs="Arial"/>
          <w:sz w:val="22"/>
          <w:szCs w:val="22"/>
        </w:rPr>
        <w:t>,</w:t>
      </w:r>
      <w:r w:rsidRPr="00D15EC7">
        <w:rPr>
          <w:rFonts w:ascii="Cambria" w:eastAsia="Calibri" w:hAnsi="Cambria" w:cs="Arial"/>
          <w:sz w:val="22"/>
          <w:szCs w:val="22"/>
        </w:rPr>
        <w:t xml:space="preserve"> </w:t>
      </w:r>
    </w:p>
    <w:p w14:paraId="157BF629" w14:textId="77777777" w:rsidR="0032339B" w:rsidRPr="00D15EC7" w:rsidRDefault="005D0DDC" w:rsidP="003D0411">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D15EC7">
        <w:rPr>
          <w:rFonts w:ascii="Cambria" w:eastAsia="Calibri" w:hAnsi="Cambria" w:cs="Arial"/>
          <w:sz w:val="22"/>
          <w:szCs w:val="22"/>
        </w:rPr>
        <w:t xml:space="preserve">każdego z </w:t>
      </w:r>
      <w:r w:rsidR="0032339B" w:rsidRPr="00D15EC7">
        <w:rPr>
          <w:rFonts w:ascii="Cambria" w:eastAsia="Calibri" w:hAnsi="Cambria" w:cs="Arial"/>
          <w:sz w:val="22"/>
          <w:szCs w:val="22"/>
        </w:rPr>
        <w:t>Wykonawców wspólnie ubiegających się o udzielenie zamówienia</w:t>
      </w:r>
      <w:r w:rsidRPr="00D15EC7">
        <w:rPr>
          <w:rFonts w:ascii="Cambria" w:eastAsia="Calibri" w:hAnsi="Cambria" w:cs="Arial"/>
          <w:sz w:val="22"/>
          <w:szCs w:val="22"/>
        </w:rPr>
        <w:t xml:space="preserve"> (</w:t>
      </w:r>
      <w:r w:rsidR="0072248C" w:rsidRPr="00D15EC7">
        <w:rPr>
          <w:rFonts w:ascii="Cambria" w:eastAsia="Calibri" w:hAnsi="Cambria" w:cs="Arial"/>
          <w:sz w:val="22"/>
          <w:szCs w:val="22"/>
        </w:rPr>
        <w:t>w przypadku wspólnego ubiegania się o udzielenie zamówienia)</w:t>
      </w:r>
      <w:r w:rsidR="0068105E">
        <w:rPr>
          <w:rFonts w:ascii="Cambria" w:eastAsia="Calibri" w:hAnsi="Cambria" w:cs="Arial"/>
          <w:sz w:val="22"/>
          <w:szCs w:val="22"/>
        </w:rPr>
        <w:t>,</w:t>
      </w:r>
    </w:p>
    <w:p w14:paraId="2A9C64AF" w14:textId="77777777" w:rsidR="0032339B" w:rsidRPr="00D15EC7" w:rsidRDefault="0072248C" w:rsidP="003D0411">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D15EC7">
        <w:rPr>
          <w:rFonts w:ascii="Cambria" w:eastAsia="Calibri" w:hAnsi="Cambria" w:cs="Arial"/>
          <w:sz w:val="22"/>
          <w:szCs w:val="22"/>
        </w:rPr>
        <w:t xml:space="preserve">każdego z </w:t>
      </w:r>
      <w:r w:rsidR="0032339B" w:rsidRPr="00D15EC7">
        <w:rPr>
          <w:rFonts w:ascii="Cambria" w:eastAsia="Calibri" w:hAnsi="Cambria" w:cs="Arial"/>
          <w:sz w:val="22"/>
          <w:szCs w:val="22"/>
        </w:rPr>
        <w:t>podmiot</w:t>
      </w:r>
      <w:r w:rsidRPr="00D15EC7">
        <w:rPr>
          <w:rFonts w:ascii="Cambria" w:eastAsia="Calibri" w:hAnsi="Cambria" w:cs="Arial"/>
          <w:sz w:val="22"/>
          <w:szCs w:val="22"/>
        </w:rPr>
        <w:t>ów</w:t>
      </w:r>
      <w:r w:rsidR="0032339B" w:rsidRPr="00D15EC7">
        <w:rPr>
          <w:rFonts w:ascii="Cambria" w:eastAsia="Calibri" w:hAnsi="Cambria" w:cs="Arial"/>
          <w:sz w:val="22"/>
          <w:szCs w:val="22"/>
        </w:rPr>
        <w:t xml:space="preserve"> udostępniając</w:t>
      </w:r>
      <w:r w:rsidRPr="00D15EC7">
        <w:rPr>
          <w:rFonts w:ascii="Cambria" w:eastAsia="Calibri" w:hAnsi="Cambria" w:cs="Arial"/>
          <w:sz w:val="22"/>
          <w:szCs w:val="22"/>
        </w:rPr>
        <w:t>ych</w:t>
      </w:r>
      <w:r w:rsidR="0032339B" w:rsidRPr="00D15EC7">
        <w:rPr>
          <w:rFonts w:ascii="Cambria" w:eastAsia="Calibri" w:hAnsi="Cambria" w:cs="Arial"/>
          <w:sz w:val="22"/>
          <w:szCs w:val="22"/>
        </w:rPr>
        <w:t xml:space="preserve"> Wykonawcy zasoby na zasadzie art. 118 PZP (o ile Wykonawca polega na zasobach innych podmiotów)</w:t>
      </w:r>
      <w:r w:rsidR="0068105E">
        <w:rPr>
          <w:rFonts w:ascii="Cambria" w:eastAsia="Calibri" w:hAnsi="Cambria" w:cs="Arial"/>
          <w:sz w:val="22"/>
          <w:szCs w:val="22"/>
        </w:rPr>
        <w:t>.</w:t>
      </w:r>
    </w:p>
    <w:p w14:paraId="7A6C3786" w14:textId="6EF21667" w:rsidR="00E021DC" w:rsidRPr="00B55A7D" w:rsidRDefault="0072248C" w:rsidP="00D15EC7">
      <w:pPr>
        <w:pStyle w:val="Akapitzlist"/>
        <w:autoSpaceDE w:val="0"/>
        <w:autoSpaceDN w:val="0"/>
        <w:adjustRightInd w:val="0"/>
        <w:spacing w:before="120"/>
        <w:ind w:left="1276" w:hanging="567"/>
        <w:contextualSpacing w:val="0"/>
        <w:jc w:val="both"/>
        <w:rPr>
          <w:rFonts w:ascii="Cambria" w:hAnsi="Cambria" w:cs="Arial"/>
          <w:bCs/>
          <w:sz w:val="22"/>
          <w:szCs w:val="22"/>
        </w:rPr>
      </w:pPr>
      <w:r w:rsidRPr="00887D8F">
        <w:rPr>
          <w:rFonts w:ascii="Cambria" w:hAnsi="Cambria" w:cs="Arial"/>
          <w:sz w:val="22"/>
          <w:szCs w:val="22"/>
        </w:rPr>
        <w:t>c</w:t>
      </w:r>
      <w:r w:rsidR="00B657E0" w:rsidRPr="00887D8F">
        <w:rPr>
          <w:rFonts w:ascii="Cambria" w:hAnsi="Cambria" w:cs="Arial"/>
          <w:sz w:val="22"/>
          <w:szCs w:val="22"/>
        </w:rPr>
        <w:t>)</w:t>
      </w:r>
      <w:r w:rsidR="00B657E0" w:rsidRPr="00887D8F">
        <w:rPr>
          <w:rFonts w:ascii="Cambria" w:hAnsi="Cambria" w:cs="Arial"/>
          <w:sz w:val="22"/>
          <w:szCs w:val="22"/>
        </w:rPr>
        <w:tab/>
        <w:t>zobowiązanie podmiotu udostępniającego zasoby do oddania Wykonawcy do</w:t>
      </w:r>
      <w:r w:rsidR="00B657E0">
        <w:rPr>
          <w:rFonts w:ascii="Cambria" w:hAnsi="Cambria" w:cs="Arial"/>
          <w:sz w:val="22"/>
          <w:szCs w:val="22"/>
        </w:rPr>
        <w:t xml:space="preserve"> dyspozycji niezbędnych zasobów na potrzeby realizacji zamówienia lub inny podmiotowy środek dowodowy potwierdzający, że Wykonawca realizując zamówienie, będzie dysponował niezbędnymi zasobami tych podmiotów  </w:t>
      </w:r>
      <w:r w:rsidR="00B657E0" w:rsidRPr="00B55A7D">
        <w:rPr>
          <w:rFonts w:ascii="Cambria" w:hAnsi="Cambria" w:cs="Arial"/>
          <w:sz w:val="22"/>
          <w:szCs w:val="22"/>
        </w:rPr>
        <w:t>zgodn</w:t>
      </w:r>
      <w:r w:rsidR="00B657E0" w:rsidRPr="00672B7A">
        <w:rPr>
          <w:rFonts w:ascii="Cambria" w:hAnsi="Cambria" w:cs="Arial"/>
          <w:sz w:val="22"/>
          <w:szCs w:val="22"/>
        </w:rPr>
        <w:t>ie z pkt 9.</w:t>
      </w:r>
      <w:r w:rsidRPr="00F957FD">
        <w:rPr>
          <w:rFonts w:ascii="Cambria" w:hAnsi="Cambria" w:cs="Arial"/>
          <w:sz w:val="22"/>
          <w:szCs w:val="22"/>
        </w:rPr>
        <w:t>4</w:t>
      </w:r>
      <w:r w:rsidR="00B657E0" w:rsidRPr="00B55A7D">
        <w:rPr>
          <w:rFonts w:ascii="Cambria" w:hAnsi="Cambria" w:cs="Arial"/>
          <w:sz w:val="22"/>
          <w:szCs w:val="22"/>
        </w:rPr>
        <w:t>. SWZ, jeżeli Wykonawca wykazując spełnienie warunków udziału w postępowaniu polega na zdolnościach lub sytuacji innych podmiotów; (N</w:t>
      </w:r>
      <w:r w:rsidR="00B657E0" w:rsidRPr="00B55A7D">
        <w:rPr>
          <w:rFonts w:ascii="Cambria" w:hAnsi="Cambria" w:cs="Arial"/>
          <w:bCs/>
          <w:sz w:val="22"/>
          <w:szCs w:val="22"/>
        </w:rPr>
        <w:t xml:space="preserve">iewiążący wzór zobowiązania do oddania </w:t>
      </w:r>
      <w:r w:rsidR="00F4214F" w:rsidRPr="00B55A7D">
        <w:rPr>
          <w:rFonts w:ascii="Cambria" w:hAnsi="Cambria" w:cs="Arial"/>
          <w:bCs/>
          <w:sz w:val="22"/>
          <w:szCs w:val="22"/>
        </w:rPr>
        <w:t>W</w:t>
      </w:r>
      <w:r w:rsidR="00B657E0" w:rsidRPr="00B55A7D">
        <w:rPr>
          <w:rFonts w:ascii="Cambria" w:hAnsi="Cambria" w:cs="Arial"/>
          <w:bCs/>
          <w:sz w:val="22"/>
          <w:szCs w:val="22"/>
        </w:rPr>
        <w:t xml:space="preserve">ykonawcy do dyspozycji niezbędnych zasobów na potrzeby wykonania zamówienia stanowi </w:t>
      </w:r>
      <w:r w:rsidR="0089750B">
        <w:rPr>
          <w:rFonts w:ascii="Cambria" w:hAnsi="Cambria" w:cs="Arial"/>
          <w:bCs/>
          <w:sz w:val="22"/>
          <w:szCs w:val="22"/>
        </w:rPr>
        <w:t>Z</w:t>
      </w:r>
      <w:r w:rsidR="00B657E0" w:rsidRPr="00B55A7D">
        <w:rPr>
          <w:rFonts w:ascii="Cambria" w:hAnsi="Cambria" w:cs="Arial"/>
          <w:bCs/>
          <w:sz w:val="22"/>
          <w:szCs w:val="22"/>
        </w:rPr>
        <w:t>ałącznik nr 6 do SWZ),</w:t>
      </w:r>
    </w:p>
    <w:p w14:paraId="249B107C" w14:textId="6870361E" w:rsidR="00D73FB7" w:rsidRPr="00B55A7D" w:rsidRDefault="00D73FB7" w:rsidP="00D15EC7">
      <w:pPr>
        <w:pStyle w:val="Akapitzlist"/>
        <w:autoSpaceDE w:val="0"/>
        <w:autoSpaceDN w:val="0"/>
        <w:adjustRightInd w:val="0"/>
        <w:spacing w:before="120"/>
        <w:ind w:left="1276" w:hanging="567"/>
        <w:contextualSpacing w:val="0"/>
        <w:jc w:val="both"/>
        <w:rPr>
          <w:rFonts w:ascii="Cambria" w:hAnsi="Cambria" w:cs="Arial"/>
          <w:sz w:val="22"/>
          <w:szCs w:val="22"/>
        </w:rPr>
      </w:pPr>
      <w:r w:rsidRPr="00B55A7D">
        <w:rPr>
          <w:rFonts w:ascii="Cambria" w:hAnsi="Cambria" w:cs="Arial"/>
          <w:sz w:val="22"/>
          <w:szCs w:val="22"/>
        </w:rPr>
        <w:t>d</w:t>
      </w:r>
      <w:r w:rsidR="00B657E0" w:rsidRPr="00B55A7D">
        <w:rPr>
          <w:rFonts w:ascii="Cambria" w:hAnsi="Cambria" w:cs="Arial"/>
          <w:sz w:val="22"/>
          <w:szCs w:val="22"/>
        </w:rPr>
        <w:t>)</w:t>
      </w:r>
      <w:r w:rsidR="00B657E0" w:rsidRPr="00B55A7D">
        <w:rPr>
          <w:rFonts w:ascii="Cambria" w:hAnsi="Cambria" w:cs="Arial"/>
          <w:sz w:val="22"/>
          <w:szCs w:val="22"/>
        </w:rPr>
        <w:tab/>
        <w:t>odpis lub informacj</w:t>
      </w:r>
      <w:r w:rsidR="00A31FBF" w:rsidRPr="00B55A7D">
        <w:rPr>
          <w:rFonts w:ascii="Cambria" w:hAnsi="Cambria" w:cs="Arial"/>
          <w:sz w:val="22"/>
          <w:szCs w:val="22"/>
        </w:rPr>
        <w:t>ę</w:t>
      </w:r>
      <w:r w:rsidR="00B657E0" w:rsidRPr="00B55A7D">
        <w:rPr>
          <w:rFonts w:ascii="Cambria" w:hAnsi="Cambria" w:cs="Arial"/>
          <w:sz w:val="22"/>
          <w:szCs w:val="22"/>
        </w:rPr>
        <w:t xml:space="preserve"> z Krajowego Rejestru Sądowego, Centralnej Ewidencji i Informacji o Działalności Gospodarczej lub innego właściwego rejestru w celu potwierdzenia, że osoba działająca w imieniu Wykonawcy</w:t>
      </w:r>
      <w:r w:rsidR="001F436C" w:rsidRPr="00B55A7D">
        <w:rPr>
          <w:rFonts w:ascii="Cambria" w:hAnsi="Cambria" w:cs="Arial"/>
          <w:sz w:val="22"/>
          <w:szCs w:val="22"/>
        </w:rPr>
        <w:t>/podmiotu udostępniającego zasoby</w:t>
      </w:r>
      <w:r w:rsidR="00B657E0" w:rsidRPr="00B55A7D">
        <w:rPr>
          <w:rFonts w:ascii="Cambria" w:hAnsi="Cambria" w:cs="Arial"/>
          <w:sz w:val="22"/>
          <w:szCs w:val="22"/>
        </w:rPr>
        <w:t xml:space="preserve"> jest umocowana do jego reprezentowania. Wykonawca nie jest zobowiązany do złożenia dokumentów, o których mowa w zdaniu poprzednim, jeżeli Zamawiający może je uzyskać za pomocą bezpłatnych i ogólnodostępnych baz danych, o ile Wykonawca</w:t>
      </w:r>
      <w:r w:rsidR="009276DD" w:rsidRPr="00B55A7D">
        <w:rPr>
          <w:rFonts w:ascii="Cambria" w:hAnsi="Cambria" w:cs="Arial"/>
          <w:sz w:val="22"/>
          <w:szCs w:val="22"/>
        </w:rPr>
        <w:t>/podmiot udostępniający zasoby</w:t>
      </w:r>
      <w:r w:rsidR="00B657E0" w:rsidRPr="00B55A7D">
        <w:rPr>
          <w:rFonts w:ascii="Cambria" w:hAnsi="Cambria" w:cs="Arial"/>
          <w:sz w:val="22"/>
          <w:szCs w:val="22"/>
        </w:rPr>
        <w:t xml:space="preserve"> dostarczy dane umożliwiające dostęp do tych dokumentów,</w:t>
      </w:r>
    </w:p>
    <w:p w14:paraId="6BD421D0" w14:textId="761AAACD" w:rsidR="00E021DC" w:rsidRPr="00B55A7D" w:rsidRDefault="009276DD" w:rsidP="00D46D9F">
      <w:pPr>
        <w:pStyle w:val="Akapitzlist"/>
        <w:autoSpaceDE w:val="0"/>
        <w:autoSpaceDN w:val="0"/>
        <w:adjustRightInd w:val="0"/>
        <w:spacing w:before="120"/>
        <w:ind w:left="1276" w:hanging="567"/>
        <w:contextualSpacing w:val="0"/>
        <w:jc w:val="both"/>
        <w:rPr>
          <w:rFonts w:ascii="Cambria" w:hAnsi="Cambria" w:cs="Arial"/>
          <w:bCs/>
          <w:sz w:val="22"/>
          <w:szCs w:val="22"/>
        </w:rPr>
      </w:pPr>
      <w:r w:rsidRPr="00B55A7D">
        <w:rPr>
          <w:rFonts w:ascii="Cambria" w:hAnsi="Cambria" w:cs="Arial"/>
          <w:sz w:val="22"/>
          <w:szCs w:val="22"/>
        </w:rPr>
        <w:t>e</w:t>
      </w:r>
      <w:r w:rsidR="00B657E0" w:rsidRPr="00B55A7D">
        <w:rPr>
          <w:rFonts w:ascii="Cambria" w:hAnsi="Cambria" w:cs="Arial"/>
          <w:sz w:val="22"/>
          <w:szCs w:val="22"/>
        </w:rPr>
        <w:t>)</w:t>
      </w:r>
      <w:r w:rsidR="00B657E0" w:rsidRPr="00B55A7D">
        <w:rPr>
          <w:rFonts w:ascii="Cambria" w:hAnsi="Cambria" w:cs="Arial"/>
          <w:sz w:val="22"/>
          <w:szCs w:val="22"/>
        </w:rPr>
        <w:tab/>
        <w:t>pełnomocnictwo lub inny dokument potwierdzający umocowanie do reprezentowania Wykonawcy</w:t>
      </w:r>
      <w:r w:rsidR="000D2E2F" w:rsidRPr="00B55A7D">
        <w:rPr>
          <w:rFonts w:ascii="Cambria" w:hAnsi="Cambria" w:cs="Arial"/>
          <w:sz w:val="22"/>
          <w:szCs w:val="22"/>
        </w:rPr>
        <w:t>/podmiotu udostępniającego zasoby</w:t>
      </w:r>
      <w:r w:rsidR="00684A6A" w:rsidRPr="00B55A7D">
        <w:rPr>
          <w:rFonts w:ascii="Cambria" w:hAnsi="Cambria" w:cs="Arial"/>
          <w:sz w:val="22"/>
          <w:szCs w:val="22"/>
        </w:rPr>
        <w:t xml:space="preserve"> na zasadach określonych w art. 118 PZP</w:t>
      </w:r>
      <w:r w:rsidR="00B657E0" w:rsidRPr="00B55A7D">
        <w:rPr>
          <w:rFonts w:ascii="Cambria" w:hAnsi="Cambria" w:cs="Arial"/>
          <w:sz w:val="22"/>
          <w:szCs w:val="22"/>
        </w:rPr>
        <w:t>, jeżeli w imieniu Wykonawcy</w:t>
      </w:r>
      <w:r w:rsidR="00684A6A" w:rsidRPr="00B55A7D">
        <w:rPr>
          <w:rFonts w:ascii="Cambria" w:hAnsi="Cambria" w:cs="Arial"/>
          <w:sz w:val="22"/>
          <w:szCs w:val="22"/>
        </w:rPr>
        <w:t>/podmiotu udostępniającego zasoby</w:t>
      </w:r>
      <w:r w:rsidR="00B657E0" w:rsidRPr="00B55A7D">
        <w:rPr>
          <w:rFonts w:ascii="Cambria" w:hAnsi="Cambria" w:cs="Arial"/>
          <w:sz w:val="22"/>
          <w:szCs w:val="22"/>
        </w:rPr>
        <w:t xml:space="preserve"> działa osoba, której umocowanie do jego reprezentowania nie wynika z </w:t>
      </w:r>
      <w:r w:rsidR="00BA7E00" w:rsidRPr="00B55A7D">
        <w:rPr>
          <w:rFonts w:ascii="Cambria" w:hAnsi="Cambria" w:cs="Arial"/>
          <w:sz w:val="22"/>
          <w:szCs w:val="22"/>
        </w:rPr>
        <w:t xml:space="preserve">innych </w:t>
      </w:r>
      <w:r w:rsidR="00B657E0" w:rsidRPr="00B55A7D">
        <w:rPr>
          <w:rFonts w:ascii="Cambria" w:hAnsi="Cambria" w:cs="Arial"/>
          <w:sz w:val="22"/>
          <w:szCs w:val="22"/>
        </w:rPr>
        <w:t>dokumentów</w:t>
      </w:r>
      <w:r w:rsidR="00BA7E00" w:rsidRPr="00B55A7D">
        <w:rPr>
          <w:rFonts w:ascii="Cambria" w:hAnsi="Cambria" w:cs="Arial"/>
          <w:sz w:val="22"/>
          <w:szCs w:val="22"/>
        </w:rPr>
        <w:t xml:space="preserve"> złożonych wraz z ofertą </w:t>
      </w:r>
      <w:r w:rsidR="00BA7E00" w:rsidRPr="00D15EC7">
        <w:rPr>
          <w:rFonts w:ascii="Cambria" w:hAnsi="Cambria" w:cs="Arial"/>
          <w:sz w:val="22"/>
          <w:szCs w:val="22"/>
        </w:rPr>
        <w:t>(np. odpisu lub informacji z Krajowego Rejestru Sądowego, Centralnej Ewidencji i Informacji o Działalności Gospodarczej lub innego właściwego rejestru)</w:t>
      </w:r>
      <w:r w:rsidR="00B657E0" w:rsidRPr="00B55A7D">
        <w:rPr>
          <w:rFonts w:ascii="Cambria" w:hAnsi="Cambria" w:cs="Arial"/>
          <w:sz w:val="22"/>
          <w:szCs w:val="22"/>
        </w:rPr>
        <w:t>, sporządzone p</w:t>
      </w:r>
      <w:r w:rsidR="00B657E0" w:rsidRPr="00B55A7D">
        <w:rPr>
          <w:rFonts w:ascii="Cambria" w:hAnsi="Cambria" w:cs="Arial"/>
          <w:bCs/>
          <w:sz w:val="22"/>
          <w:szCs w:val="22"/>
        </w:rPr>
        <w:t>od rygorem nieważności, w formie elektronicznej</w:t>
      </w:r>
      <w:r w:rsidR="00E021DC" w:rsidRPr="00B55A7D">
        <w:rPr>
          <w:rFonts w:ascii="Cambria" w:hAnsi="Cambria" w:cs="Arial"/>
          <w:bCs/>
          <w:sz w:val="22"/>
          <w:szCs w:val="22"/>
        </w:rPr>
        <w:t xml:space="preserve"> (tj. w postaci elektronicznej opatrzonej kwalifikowanym podpisem elektroniczny</w:t>
      </w:r>
      <w:r w:rsidR="006A65DE" w:rsidRPr="00B55A7D">
        <w:rPr>
          <w:rFonts w:ascii="Cambria" w:hAnsi="Cambria" w:cs="Arial"/>
          <w:bCs/>
          <w:sz w:val="22"/>
          <w:szCs w:val="22"/>
        </w:rPr>
        <w:t>m</w:t>
      </w:r>
      <w:r w:rsidR="00E021DC" w:rsidRPr="00B55A7D">
        <w:rPr>
          <w:rFonts w:ascii="Cambria" w:hAnsi="Cambria" w:cs="Arial"/>
          <w:bCs/>
          <w:sz w:val="22"/>
          <w:szCs w:val="22"/>
        </w:rPr>
        <w:t>)</w:t>
      </w:r>
      <w:r w:rsidR="006A65DE" w:rsidRPr="00B55A7D">
        <w:rPr>
          <w:rFonts w:ascii="Cambria" w:hAnsi="Cambria" w:cs="Arial"/>
          <w:bCs/>
          <w:sz w:val="22"/>
          <w:szCs w:val="22"/>
        </w:rPr>
        <w:t xml:space="preserve"> lub </w:t>
      </w:r>
      <w:r w:rsidR="006A65DE" w:rsidRPr="00D15EC7">
        <w:rPr>
          <w:rFonts w:ascii="Cambria" w:eastAsia="Calibri" w:hAnsi="Cambria" w:cs="Tahoma"/>
          <w:sz w:val="22"/>
          <w:szCs w:val="22"/>
        </w:rPr>
        <w:t>w formie określonej w pkt 9.1</w:t>
      </w:r>
      <w:r w:rsidR="00872056" w:rsidRPr="00D15EC7">
        <w:rPr>
          <w:rFonts w:ascii="Cambria" w:eastAsia="Calibri" w:hAnsi="Cambria" w:cs="Tahoma"/>
          <w:sz w:val="22"/>
          <w:szCs w:val="22"/>
        </w:rPr>
        <w:t>5</w:t>
      </w:r>
      <w:r w:rsidR="006A65DE" w:rsidRPr="00D15EC7">
        <w:rPr>
          <w:rFonts w:ascii="Cambria" w:eastAsia="Calibri" w:hAnsi="Cambria" w:cs="Tahoma"/>
          <w:sz w:val="22"/>
          <w:szCs w:val="22"/>
        </w:rPr>
        <w:t>-9.17 SWZ,</w:t>
      </w:r>
    </w:p>
    <w:p w14:paraId="44220E51" w14:textId="77777777" w:rsidR="00024FC8" w:rsidRPr="00B55A7D" w:rsidRDefault="000D2E2F" w:rsidP="00D15EC7">
      <w:pPr>
        <w:pStyle w:val="Akapitzlist"/>
        <w:autoSpaceDE w:val="0"/>
        <w:autoSpaceDN w:val="0"/>
        <w:adjustRightInd w:val="0"/>
        <w:spacing w:before="120"/>
        <w:ind w:left="1276" w:hanging="567"/>
        <w:jc w:val="both"/>
        <w:rPr>
          <w:rFonts w:ascii="Cambria" w:hAnsi="Cambria" w:cs="Arial"/>
          <w:bCs/>
          <w:sz w:val="22"/>
          <w:szCs w:val="22"/>
        </w:rPr>
      </w:pPr>
      <w:r w:rsidRPr="00D15EC7">
        <w:rPr>
          <w:rFonts w:ascii="Cambria" w:hAnsi="Cambria" w:cs="Arial"/>
          <w:sz w:val="22"/>
          <w:szCs w:val="22"/>
        </w:rPr>
        <w:t>f)</w:t>
      </w:r>
      <w:r w:rsidRPr="00D15EC7">
        <w:rPr>
          <w:rFonts w:ascii="Cambria" w:hAnsi="Cambria" w:cs="Arial"/>
          <w:sz w:val="22"/>
          <w:szCs w:val="22"/>
        </w:rPr>
        <w:tab/>
        <w:t xml:space="preserve">pełnomocnictwo lub inny dokument potwierdzający umocowanie dla pełnomocnika ustanowionego przez Wykonawców wspólnie ubiegających się o udzielenie zamówienia do reprezentowania ich w postępowaniu albo do reprezentowania w postępowaniu i zawarcia umowy w sprawie zamówienia publicznego, jeżeli ofertę składają Wykonawcy wspólnie ubiegający się o </w:t>
      </w:r>
      <w:r w:rsidRPr="00D15EC7">
        <w:rPr>
          <w:rFonts w:ascii="Cambria" w:hAnsi="Cambria" w:cs="Arial"/>
          <w:sz w:val="22"/>
          <w:szCs w:val="22"/>
        </w:rPr>
        <w:lastRenderedPageBreak/>
        <w:t>udzielenie zamówienia, sporządzone p</w:t>
      </w:r>
      <w:r w:rsidRPr="00D15EC7">
        <w:rPr>
          <w:rFonts w:ascii="Cambria" w:hAnsi="Cambria" w:cs="Arial"/>
          <w:bCs/>
          <w:sz w:val="22"/>
          <w:szCs w:val="22"/>
        </w:rPr>
        <w:t xml:space="preserve">od rygorem nieważności, w </w:t>
      </w:r>
      <w:r w:rsidR="00E021DC" w:rsidRPr="00D15EC7">
        <w:rPr>
          <w:rFonts w:ascii="Cambria" w:hAnsi="Cambria" w:cs="Arial"/>
          <w:bCs/>
          <w:sz w:val="22"/>
          <w:szCs w:val="22"/>
        </w:rPr>
        <w:t xml:space="preserve">formie </w:t>
      </w:r>
      <w:r w:rsidRPr="00D15EC7">
        <w:rPr>
          <w:rFonts w:ascii="Cambria" w:hAnsi="Cambria" w:cs="Arial"/>
          <w:bCs/>
          <w:sz w:val="22"/>
          <w:szCs w:val="22"/>
        </w:rPr>
        <w:t>elektronicznej</w:t>
      </w:r>
      <w:r w:rsidR="00E021DC" w:rsidRPr="00D15EC7">
        <w:rPr>
          <w:rFonts w:ascii="Cambria" w:hAnsi="Cambria" w:cs="Arial"/>
          <w:bCs/>
          <w:sz w:val="22"/>
          <w:szCs w:val="22"/>
        </w:rPr>
        <w:t xml:space="preserve"> (tj. w postaci elektronicznej </w:t>
      </w:r>
      <w:r w:rsidRPr="00D15EC7">
        <w:rPr>
          <w:rFonts w:ascii="Cambria" w:hAnsi="Cambria" w:cs="Arial"/>
          <w:bCs/>
          <w:sz w:val="22"/>
          <w:szCs w:val="22"/>
        </w:rPr>
        <w:t>opatrzonej kwalifikowanym podpisem elektronicznym</w:t>
      </w:r>
      <w:r w:rsidR="006A65DE" w:rsidRPr="00D15EC7">
        <w:rPr>
          <w:rFonts w:ascii="Cambria" w:hAnsi="Cambria" w:cs="Arial"/>
          <w:bCs/>
          <w:sz w:val="22"/>
          <w:szCs w:val="22"/>
        </w:rPr>
        <w:t xml:space="preserve">) </w:t>
      </w:r>
      <w:r w:rsidR="006A65DE" w:rsidRPr="00D15EC7">
        <w:rPr>
          <w:rFonts w:ascii="Cambria" w:eastAsia="Calibri" w:hAnsi="Cambria" w:cs="Tahoma"/>
          <w:sz w:val="22"/>
          <w:szCs w:val="22"/>
        </w:rPr>
        <w:t>lub w formie określonej w pkt 9.1</w:t>
      </w:r>
      <w:r w:rsidR="00872056" w:rsidRPr="00D15EC7">
        <w:rPr>
          <w:rFonts w:ascii="Cambria" w:eastAsia="Calibri" w:hAnsi="Cambria" w:cs="Tahoma"/>
          <w:sz w:val="22"/>
          <w:szCs w:val="22"/>
        </w:rPr>
        <w:t>5</w:t>
      </w:r>
      <w:r w:rsidR="006A65DE" w:rsidRPr="00D15EC7">
        <w:rPr>
          <w:rFonts w:ascii="Cambria" w:eastAsia="Calibri" w:hAnsi="Cambria" w:cs="Tahoma"/>
          <w:sz w:val="22"/>
          <w:szCs w:val="22"/>
        </w:rPr>
        <w:t>-9.17 SWZ,</w:t>
      </w:r>
    </w:p>
    <w:p w14:paraId="698C06AD" w14:textId="4DCAE3C7" w:rsidR="00024FC8" w:rsidRPr="00B55A7D" w:rsidRDefault="00024FC8" w:rsidP="00D15EC7">
      <w:pPr>
        <w:pStyle w:val="Akapitzlist"/>
        <w:autoSpaceDE w:val="0"/>
        <w:autoSpaceDN w:val="0"/>
        <w:adjustRightInd w:val="0"/>
        <w:spacing w:before="120"/>
        <w:ind w:left="1276" w:hanging="567"/>
        <w:contextualSpacing w:val="0"/>
        <w:jc w:val="both"/>
        <w:rPr>
          <w:rFonts w:ascii="Cambria" w:hAnsi="Cambria" w:cs="Arial"/>
          <w:sz w:val="22"/>
          <w:szCs w:val="22"/>
        </w:rPr>
      </w:pPr>
      <w:r w:rsidRPr="00672B7A">
        <w:rPr>
          <w:rFonts w:ascii="Cambria" w:hAnsi="Cambria" w:cs="Arial"/>
          <w:sz w:val="22"/>
          <w:szCs w:val="22"/>
        </w:rPr>
        <w:t>g</w:t>
      </w:r>
      <w:r w:rsidR="00B657E0" w:rsidRPr="00672B7A">
        <w:rPr>
          <w:rFonts w:ascii="Cambria" w:hAnsi="Cambria" w:cs="Arial"/>
          <w:sz w:val="22"/>
          <w:szCs w:val="22"/>
        </w:rPr>
        <w:t>)</w:t>
      </w:r>
      <w:r w:rsidR="00B657E0" w:rsidRPr="00672B7A">
        <w:rPr>
          <w:rFonts w:ascii="Cambria" w:hAnsi="Cambria" w:cs="Arial"/>
          <w:sz w:val="22"/>
          <w:szCs w:val="22"/>
        </w:rPr>
        <w:tab/>
      </w:r>
      <w:r w:rsidR="006F6653" w:rsidRPr="00672B7A">
        <w:rPr>
          <w:rFonts w:ascii="Cambria" w:hAnsi="Cambria" w:cs="Arial"/>
          <w:sz w:val="22"/>
          <w:szCs w:val="22"/>
        </w:rPr>
        <w:t xml:space="preserve">podmiotowy środek dowodowy w postaci oświadczenia, o którym mowa w art. 117 ust. 4 PZP (Zamawiający rekomenduje wykorzystać oświadczenie znajdujące się w </w:t>
      </w:r>
      <w:r w:rsidR="006F6653" w:rsidRPr="005D6885">
        <w:rPr>
          <w:rFonts w:ascii="Cambria" w:hAnsi="Cambria" w:cs="Arial"/>
          <w:sz w:val="22"/>
          <w:szCs w:val="22"/>
        </w:rPr>
        <w:t>Formularzu Oferty)</w:t>
      </w:r>
      <w:r w:rsidR="00B657E0" w:rsidRPr="00B55A7D">
        <w:rPr>
          <w:rFonts w:ascii="Cambria" w:hAnsi="Cambria" w:cs="Arial"/>
          <w:sz w:val="22"/>
          <w:szCs w:val="22"/>
        </w:rPr>
        <w:t xml:space="preserve">, </w:t>
      </w:r>
    </w:p>
    <w:p w14:paraId="748F63A1" w14:textId="08CCEEBC" w:rsidR="00024FC8" w:rsidRPr="00672B7A" w:rsidRDefault="00024FC8" w:rsidP="003D0411">
      <w:pPr>
        <w:spacing w:before="120"/>
        <w:ind w:left="1276" w:hanging="567"/>
        <w:jc w:val="both"/>
        <w:rPr>
          <w:rFonts w:ascii="Cambria" w:hAnsi="Cambria" w:cs="Arial"/>
          <w:sz w:val="22"/>
          <w:szCs w:val="22"/>
        </w:rPr>
      </w:pPr>
      <w:r w:rsidRPr="00B55A7D">
        <w:rPr>
          <w:rFonts w:ascii="Cambria" w:hAnsi="Cambria" w:cs="Arial"/>
          <w:sz w:val="22"/>
          <w:szCs w:val="22"/>
        </w:rPr>
        <w:t>h</w:t>
      </w:r>
      <w:r w:rsidR="00B657E0" w:rsidRPr="00B55A7D">
        <w:rPr>
          <w:rFonts w:ascii="Cambria" w:hAnsi="Cambria" w:cs="Arial"/>
          <w:sz w:val="22"/>
          <w:szCs w:val="22"/>
        </w:rPr>
        <w:t>)</w:t>
      </w:r>
      <w:r w:rsidR="00B657E0" w:rsidRPr="00B55A7D">
        <w:rPr>
          <w:rFonts w:ascii="Cambria" w:hAnsi="Cambria" w:cs="Arial"/>
          <w:sz w:val="22"/>
          <w:szCs w:val="22"/>
        </w:rPr>
        <w:tab/>
        <w:t xml:space="preserve">wadium w oryginale w postaci elektronicznej, opatrzonej kwalifikowanym podpisem elektronicznym </w:t>
      </w:r>
      <w:r w:rsidR="00B657E0" w:rsidRPr="00B55A7D">
        <w:rPr>
          <w:rFonts w:ascii="Cambria" w:hAnsi="Cambria" w:cs="Arial"/>
          <w:bCs/>
          <w:sz w:val="22"/>
          <w:szCs w:val="22"/>
        </w:rPr>
        <w:t>osób upoważnionych do jego wystawienia</w:t>
      </w:r>
      <w:r w:rsidR="00B657E0" w:rsidRPr="00B55A7D">
        <w:rPr>
          <w:rFonts w:ascii="Cambria" w:hAnsi="Cambria" w:cs="Arial"/>
          <w:sz w:val="22"/>
          <w:szCs w:val="22"/>
        </w:rPr>
        <w:t xml:space="preserve"> (tylko, gdy </w:t>
      </w:r>
      <w:r w:rsidR="00B657E0" w:rsidRPr="00672B7A">
        <w:rPr>
          <w:rFonts w:ascii="Cambria" w:hAnsi="Cambria" w:cs="Arial"/>
          <w:sz w:val="22"/>
          <w:szCs w:val="22"/>
        </w:rPr>
        <w:t>Wykonawca wnosi wadium w formie niepieniężnej).</w:t>
      </w:r>
    </w:p>
    <w:p w14:paraId="3BEE19DD" w14:textId="5851663C" w:rsidR="0084723C" w:rsidRPr="00672B7A" w:rsidRDefault="00B657E0" w:rsidP="0084723C">
      <w:pPr>
        <w:spacing w:before="120"/>
        <w:ind w:left="700" w:hanging="700"/>
        <w:jc w:val="both"/>
        <w:rPr>
          <w:rFonts w:ascii="Cambria" w:hAnsi="Cambria" w:cs="Arial"/>
          <w:sz w:val="22"/>
          <w:szCs w:val="22"/>
        </w:rPr>
      </w:pPr>
      <w:r w:rsidRPr="00672B7A">
        <w:rPr>
          <w:rFonts w:ascii="Cambria" w:hAnsi="Cambria" w:cs="Arial"/>
          <w:b/>
          <w:bCs/>
          <w:sz w:val="22"/>
          <w:szCs w:val="22"/>
        </w:rPr>
        <w:t>13.5.</w:t>
      </w:r>
      <w:r w:rsidRPr="00672B7A">
        <w:rPr>
          <w:rFonts w:ascii="Cambria" w:hAnsi="Cambria" w:cs="Arial"/>
          <w:b/>
          <w:bCs/>
          <w:sz w:val="22"/>
          <w:szCs w:val="22"/>
        </w:rPr>
        <w:tab/>
      </w:r>
      <w:r w:rsidRPr="00672B7A">
        <w:rPr>
          <w:rFonts w:ascii="Cambria" w:hAnsi="Cambria" w:cs="Arial"/>
          <w:sz w:val="22"/>
          <w:szCs w:val="22"/>
        </w:rPr>
        <w:t>Dokument</w:t>
      </w:r>
      <w:r w:rsidR="00672B7A" w:rsidRPr="00672B7A">
        <w:rPr>
          <w:rFonts w:ascii="Cambria" w:hAnsi="Cambria" w:cs="Arial"/>
          <w:sz w:val="22"/>
          <w:szCs w:val="22"/>
        </w:rPr>
        <w:t>y</w:t>
      </w:r>
      <w:r w:rsidRPr="00672B7A">
        <w:rPr>
          <w:rFonts w:ascii="Cambria" w:hAnsi="Cambria" w:cs="Arial"/>
          <w:sz w:val="22"/>
          <w:szCs w:val="22"/>
        </w:rPr>
        <w:t xml:space="preserve"> składane wraz z ofertą, w tym pełnomocnictwa powinny zostać sporządzone w sposób określony w rozporządzeniu Prezesa Rady Ministrów</w:t>
      </w:r>
      <w:r w:rsidR="0084723C" w:rsidRPr="00672B7A">
        <w:rPr>
          <w:rFonts w:ascii="Cambria" w:hAnsi="Cambria" w:cs="Arial"/>
          <w:sz w:val="22"/>
          <w:szCs w:val="22"/>
        </w:rPr>
        <w:t xml:space="preserve"> z dnia 30 grudnia 2020 r. </w:t>
      </w:r>
      <w:r w:rsidR="0084723C" w:rsidRPr="00D15EC7">
        <w:rPr>
          <w:rFonts w:ascii="Cambria" w:hAnsi="Cambria" w:cs="Arial"/>
          <w:sz w:val="22"/>
          <w:szCs w:val="22"/>
        </w:rPr>
        <w:t>w sprawie sposobu sporządzania i przekazywania informacji oraz wymagań technicznych dla dokumentów elektronicznych oraz środków komunikacji elektronicznej w postępowaniu o udzielenie zamówienia publicznego lub konkursie (Dz. U. z 2020 r. poz. 2452).</w:t>
      </w:r>
    </w:p>
    <w:p w14:paraId="38630F39" w14:textId="35EC87E2" w:rsidR="00B657E0" w:rsidRDefault="00B657E0" w:rsidP="000A366F">
      <w:pPr>
        <w:spacing w:before="120"/>
        <w:ind w:left="709" w:hanging="709"/>
        <w:jc w:val="both"/>
        <w:rPr>
          <w:rFonts w:ascii="Cambria" w:hAnsi="Cambria" w:cs="Arial"/>
          <w:sz w:val="22"/>
          <w:szCs w:val="22"/>
        </w:rPr>
      </w:pPr>
      <w:r w:rsidRPr="005D6885">
        <w:rPr>
          <w:rFonts w:ascii="Cambria" w:hAnsi="Cambria" w:cs="Arial"/>
          <w:b/>
          <w:sz w:val="22"/>
          <w:szCs w:val="22"/>
        </w:rPr>
        <w:t>13.6.</w:t>
      </w:r>
      <w:r w:rsidRPr="00F957FD">
        <w:rPr>
          <w:rFonts w:ascii="Cambria" w:hAnsi="Cambria" w:cs="Arial"/>
          <w:sz w:val="22"/>
          <w:szCs w:val="22"/>
        </w:rPr>
        <w:t xml:space="preserve"> </w:t>
      </w:r>
      <w:r w:rsidRPr="00672B7A">
        <w:rPr>
          <w:rFonts w:ascii="Cambria" w:hAnsi="Cambria" w:cs="Arial"/>
          <w:sz w:val="22"/>
          <w:szCs w:val="22"/>
        </w:rPr>
        <w:tab/>
        <w:t>Zamawiający nie ujawnia</w:t>
      </w:r>
      <w:r>
        <w:rPr>
          <w:rFonts w:ascii="Cambria" w:hAnsi="Cambria" w:cs="Arial"/>
          <w:sz w:val="22"/>
          <w:szCs w:val="22"/>
        </w:rPr>
        <w:t xml:space="preserve"> informacji stanowiących tajemnicę przedsiębiorstwa w rozumieniu art. 11 ust. 2 ustawy z dnia 16 kwietnia 1993 r. o zwalczaniu nieuczciwej konkurencji (tekst jedn.: Dz. U. z </w:t>
      </w:r>
      <w:r w:rsidR="00F13BE3">
        <w:rPr>
          <w:rFonts w:ascii="Cambria" w:hAnsi="Cambria" w:cs="Arial"/>
          <w:sz w:val="22"/>
          <w:szCs w:val="22"/>
        </w:rPr>
        <w:t xml:space="preserve">2020 </w:t>
      </w:r>
      <w:r>
        <w:rPr>
          <w:rFonts w:ascii="Cambria" w:hAnsi="Cambria" w:cs="Arial"/>
          <w:sz w:val="22"/>
          <w:szCs w:val="22"/>
        </w:rPr>
        <w:t xml:space="preserve">r., poz. </w:t>
      </w:r>
      <w:r w:rsidR="00F13BE3">
        <w:rPr>
          <w:rFonts w:ascii="Cambria" w:hAnsi="Cambria" w:cs="Arial"/>
          <w:sz w:val="22"/>
          <w:szCs w:val="22"/>
        </w:rPr>
        <w:t>1913</w:t>
      </w:r>
      <w:r>
        <w:rPr>
          <w:rFonts w:ascii="Cambria" w:hAnsi="Cambria" w:cs="Arial"/>
          <w:sz w:val="22"/>
          <w:szCs w:val="22"/>
        </w:rPr>
        <w:t xml:space="preserve">), jeżeli Wykonawca, wraz z przekazaniem takich informacji, zastrzegł, że nie mogą być one udostępnione oraz wykazał, że zastrzeżone informacje stanowią tajemnicę przedsiębiorstwa. Wykonawca nie może zastrzec informacji, o których mowa w art. 222 ust. 5 PZP. </w:t>
      </w:r>
    </w:p>
    <w:p w14:paraId="4B4BD2AD" w14:textId="1A8EDF65" w:rsidR="00F13BE3" w:rsidRDefault="00B657E0" w:rsidP="006B0F4B">
      <w:pPr>
        <w:spacing w:before="120"/>
        <w:ind w:left="709"/>
        <w:jc w:val="both"/>
        <w:rPr>
          <w:rFonts w:ascii="Cambria" w:hAnsi="Cambria" w:cs="Arial"/>
          <w:sz w:val="22"/>
          <w:szCs w:val="22"/>
        </w:rPr>
      </w:pPr>
      <w:r>
        <w:rPr>
          <w:rFonts w:ascii="Cambria" w:hAnsi="Cambria" w:cs="Arial"/>
          <w:sz w:val="22"/>
          <w:szCs w:val="22"/>
        </w:rPr>
        <w:t xml:space="preserve">Jeżeli Wykonawca składa wraz z ofertą informacje stanowiące tajemnicę przedsiębiorstwa, to wówczas informacje te muszą być wyodrębnione w formie osobnego pliku i złożone zgodnie z zasadami opisanymi w pkt 10.9. lit c) SWZ. Zamawiający nie ponosi odpowiedzialności za niezgodne z SWZ przygotowanie w/w pliku przez Wykonawcę. Stosowne zastrzeżenie Wykonawca winien złożyć na </w:t>
      </w:r>
      <w:r w:rsidR="006F6653">
        <w:rPr>
          <w:rFonts w:ascii="Cambria" w:hAnsi="Cambria" w:cs="Arial"/>
          <w:sz w:val="22"/>
          <w:szCs w:val="22"/>
        </w:rPr>
        <w:t>Formularz</w:t>
      </w:r>
      <w:r>
        <w:rPr>
          <w:rFonts w:ascii="Cambria" w:hAnsi="Cambria" w:cs="Arial"/>
          <w:sz w:val="22"/>
          <w:szCs w:val="22"/>
        </w:rPr>
        <w:t>u Oferty (</w:t>
      </w:r>
      <w:r w:rsidR="0089750B">
        <w:rPr>
          <w:rFonts w:ascii="Cambria" w:hAnsi="Cambria" w:cs="Arial"/>
          <w:sz w:val="22"/>
          <w:szCs w:val="22"/>
        </w:rPr>
        <w:t>Z</w:t>
      </w:r>
      <w:r>
        <w:rPr>
          <w:rFonts w:ascii="Cambria" w:hAnsi="Cambria" w:cs="Arial"/>
          <w:sz w:val="22"/>
          <w:szCs w:val="22"/>
        </w:rPr>
        <w:t>ałącznik nr 1 do SWZ) oraz powinien wykazać, że zastrzeżone informacje stanowią tajemnicę przedsiębiorstwa. W przeciwnym razie cała Oferta zostanie ujawniona na wniosek każdej zainteresowanej osoby.</w:t>
      </w:r>
    </w:p>
    <w:p w14:paraId="36DE0FF0" w14:textId="77777777" w:rsidR="00B657E0" w:rsidRPr="0089750B" w:rsidRDefault="00B657E0" w:rsidP="007847DE">
      <w:pPr>
        <w:spacing w:before="120"/>
        <w:ind w:left="709" w:hanging="709"/>
        <w:jc w:val="both"/>
        <w:rPr>
          <w:rFonts w:ascii="Cambria" w:hAnsi="Cambria" w:cs="Arial"/>
          <w:sz w:val="22"/>
          <w:szCs w:val="22"/>
        </w:rPr>
      </w:pPr>
      <w:r>
        <w:rPr>
          <w:rFonts w:ascii="Cambria" w:hAnsi="Cambria" w:cs="Arial"/>
          <w:b/>
          <w:sz w:val="22"/>
          <w:szCs w:val="22"/>
        </w:rPr>
        <w:t>13.7.</w:t>
      </w:r>
      <w:r>
        <w:rPr>
          <w:rFonts w:ascii="Cambria" w:hAnsi="Cambria" w:cs="Arial"/>
          <w:b/>
          <w:sz w:val="22"/>
          <w:szCs w:val="22"/>
        </w:rPr>
        <w:tab/>
      </w:r>
      <w:r>
        <w:rPr>
          <w:rFonts w:ascii="Cambria" w:hAnsi="Cambria" w:cs="Arial"/>
          <w:sz w:val="22"/>
          <w:szCs w:val="22"/>
        </w:rPr>
        <w:t xml:space="preserve">Zastrzeżenie informacji, które nie stanowią tajemnicy przedsiębiorstwa w rozumieniu </w:t>
      </w:r>
      <w:r w:rsidRPr="008D0DA4">
        <w:rPr>
          <w:rFonts w:ascii="Cambria" w:hAnsi="Cambria" w:cs="Arial"/>
          <w:sz w:val="22"/>
          <w:szCs w:val="22"/>
        </w:rPr>
        <w:t>ww. ustawy w momencie odmowy n</w:t>
      </w:r>
      <w:r w:rsidRPr="00BE00DB">
        <w:rPr>
          <w:rFonts w:ascii="Cambria" w:hAnsi="Cambria" w:cs="Arial"/>
          <w:sz w:val="22"/>
          <w:szCs w:val="22"/>
        </w:rPr>
        <w:t>a w</w:t>
      </w:r>
      <w:r w:rsidRPr="00C106B2">
        <w:rPr>
          <w:rFonts w:ascii="Cambria" w:hAnsi="Cambria" w:cs="Arial"/>
          <w:sz w:val="22"/>
          <w:szCs w:val="22"/>
        </w:rPr>
        <w:t>ezwanie Zam</w:t>
      </w:r>
      <w:r w:rsidRPr="00765E93">
        <w:rPr>
          <w:rFonts w:ascii="Cambria" w:hAnsi="Cambria" w:cs="Arial"/>
          <w:sz w:val="22"/>
          <w:szCs w:val="22"/>
        </w:rPr>
        <w:t>awiającego do odtajnienia przez Wyko</w:t>
      </w:r>
      <w:r w:rsidRPr="000B5D8C">
        <w:rPr>
          <w:rFonts w:ascii="Cambria" w:hAnsi="Cambria" w:cs="Arial"/>
          <w:sz w:val="22"/>
          <w:szCs w:val="22"/>
        </w:rPr>
        <w:t>nawcę tej części oferty, skutkować będzie odtajnieniem tej części oferty n</w:t>
      </w:r>
      <w:r w:rsidRPr="00530DFE">
        <w:rPr>
          <w:rFonts w:ascii="Cambria" w:hAnsi="Cambria" w:cs="Arial"/>
          <w:sz w:val="22"/>
          <w:szCs w:val="22"/>
        </w:rPr>
        <w:t>ie będącej tajemnicą przedsiębiorstwa przez Zamawiającego.</w:t>
      </w:r>
    </w:p>
    <w:p w14:paraId="45A1ED03" w14:textId="4458E055" w:rsidR="00B657E0" w:rsidRPr="008D0DA4" w:rsidRDefault="00B657E0" w:rsidP="000577B1">
      <w:pPr>
        <w:spacing w:before="120"/>
        <w:ind w:left="709" w:hanging="709"/>
        <w:jc w:val="both"/>
        <w:rPr>
          <w:rFonts w:ascii="Cambria" w:hAnsi="Cambria" w:cs="Arial"/>
          <w:sz w:val="22"/>
          <w:szCs w:val="22"/>
        </w:rPr>
      </w:pPr>
      <w:r w:rsidRPr="008D0DA4">
        <w:rPr>
          <w:rFonts w:ascii="Cambria" w:hAnsi="Cambria" w:cs="Arial"/>
          <w:b/>
          <w:sz w:val="22"/>
          <w:szCs w:val="22"/>
        </w:rPr>
        <w:t>13.</w:t>
      </w:r>
      <w:r w:rsidR="004F218E" w:rsidRPr="008D0DA4">
        <w:rPr>
          <w:rFonts w:ascii="Cambria" w:hAnsi="Cambria" w:cs="Arial"/>
          <w:b/>
          <w:sz w:val="22"/>
          <w:szCs w:val="22"/>
        </w:rPr>
        <w:t>8</w:t>
      </w:r>
      <w:r w:rsidRPr="008D0DA4">
        <w:rPr>
          <w:rFonts w:ascii="Cambria" w:hAnsi="Cambria" w:cs="Arial"/>
          <w:b/>
          <w:sz w:val="22"/>
          <w:szCs w:val="22"/>
        </w:rPr>
        <w:t xml:space="preserve">. </w:t>
      </w:r>
      <w:r w:rsidRPr="008D0DA4">
        <w:rPr>
          <w:rFonts w:ascii="Cambria" w:hAnsi="Cambria" w:cs="Arial"/>
          <w:b/>
          <w:sz w:val="22"/>
          <w:szCs w:val="22"/>
        </w:rPr>
        <w:tab/>
      </w:r>
      <w:r w:rsidRPr="008D0DA4">
        <w:rPr>
          <w:rFonts w:ascii="Cambria" w:hAnsi="Cambria" w:cs="Arial"/>
          <w:sz w:val="22"/>
          <w:szCs w:val="22"/>
        </w:rPr>
        <w:t>W przypadku nieprawidłowego złożenia oferty, Zamawiający nie bierze odpowiedzialności za złe jej przesłanie lub przedterminowe otwarcie. Oferta taka nie weźmie udziału w postępowaniu.</w:t>
      </w:r>
    </w:p>
    <w:p w14:paraId="700E627B" w14:textId="20A2EEA1" w:rsidR="00B657E0" w:rsidRDefault="00B657E0" w:rsidP="00BC336B">
      <w:pPr>
        <w:spacing w:before="120"/>
        <w:ind w:left="709" w:hanging="709"/>
        <w:jc w:val="both"/>
        <w:rPr>
          <w:rFonts w:ascii="Cambria" w:hAnsi="Cambria" w:cs="Arial"/>
          <w:sz w:val="22"/>
          <w:szCs w:val="22"/>
        </w:rPr>
      </w:pPr>
      <w:r w:rsidRPr="008D0DA4">
        <w:rPr>
          <w:rFonts w:ascii="Cambria" w:hAnsi="Cambria" w:cs="Arial"/>
          <w:b/>
          <w:sz w:val="22"/>
          <w:szCs w:val="22"/>
        </w:rPr>
        <w:t>13.</w:t>
      </w:r>
      <w:r w:rsidR="004F218E" w:rsidRPr="008D0DA4">
        <w:rPr>
          <w:rFonts w:ascii="Cambria" w:hAnsi="Cambria" w:cs="Arial"/>
          <w:b/>
          <w:sz w:val="22"/>
          <w:szCs w:val="22"/>
        </w:rPr>
        <w:t>9</w:t>
      </w:r>
      <w:r w:rsidRPr="008D0DA4">
        <w:rPr>
          <w:rFonts w:ascii="Cambria" w:hAnsi="Cambria" w:cs="Arial"/>
          <w:sz w:val="22"/>
          <w:szCs w:val="22"/>
        </w:rPr>
        <w:t xml:space="preserve">. </w:t>
      </w:r>
      <w:r w:rsidRPr="008D0DA4">
        <w:rPr>
          <w:rFonts w:ascii="Cambria" w:hAnsi="Cambria" w:cs="Arial"/>
          <w:sz w:val="22"/>
          <w:szCs w:val="22"/>
        </w:rPr>
        <w:tab/>
        <w:t>W przypadku gdy Wykonawca składa ofertę na więcej niż jedną część zamówienia, każdą ofertę musi złożyć oddzielnie.</w:t>
      </w:r>
      <w:r>
        <w:rPr>
          <w:rFonts w:ascii="Cambria" w:hAnsi="Cambria" w:cs="Arial"/>
          <w:sz w:val="22"/>
          <w:szCs w:val="22"/>
        </w:rPr>
        <w:t xml:space="preserve"> </w:t>
      </w:r>
    </w:p>
    <w:p w14:paraId="544E43C5" w14:textId="77777777" w:rsidR="004F218E" w:rsidRDefault="004F218E" w:rsidP="005B71C8">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3AF474E6" w14:textId="77777777">
        <w:tc>
          <w:tcPr>
            <w:tcW w:w="9073" w:type="dxa"/>
            <w:shd w:val="clear" w:color="auto" w:fill="E7E6E6"/>
          </w:tcPr>
          <w:p w14:paraId="598ABFFF" w14:textId="6B816F26" w:rsidR="00B657E0" w:rsidRDefault="00B657E0" w:rsidP="005B71C8">
            <w:pPr>
              <w:snapToGrid w:val="0"/>
              <w:spacing w:before="120"/>
              <w:rPr>
                <w:rFonts w:ascii="Cambria" w:hAnsi="Cambria" w:cs="Arial"/>
                <w:b/>
                <w:bCs/>
                <w:sz w:val="22"/>
                <w:szCs w:val="22"/>
              </w:rPr>
            </w:pPr>
            <w:r>
              <w:rPr>
                <w:rFonts w:ascii="Cambria" w:hAnsi="Cambria" w:cs="Arial"/>
                <w:b/>
                <w:bCs/>
                <w:sz w:val="22"/>
                <w:szCs w:val="22"/>
              </w:rPr>
              <w:t xml:space="preserve">14. </w:t>
            </w:r>
            <w:r>
              <w:rPr>
                <w:rFonts w:ascii="Cambria" w:hAnsi="Cambria" w:cs="Arial"/>
                <w:b/>
                <w:bCs/>
                <w:sz w:val="22"/>
                <w:szCs w:val="22"/>
              </w:rPr>
              <w:tab/>
            </w:r>
            <w:bookmarkStart w:id="36" w:name="_Hlk82060590"/>
            <w:r w:rsidR="004F218E">
              <w:rPr>
                <w:rFonts w:ascii="Cambria" w:hAnsi="Cambria" w:cs="Arial"/>
                <w:b/>
                <w:bCs/>
                <w:sz w:val="22"/>
                <w:szCs w:val="22"/>
              </w:rPr>
              <w:t xml:space="preserve">SPOSÓB </w:t>
            </w:r>
            <w:r>
              <w:rPr>
                <w:rFonts w:ascii="Cambria" w:hAnsi="Cambria" w:cs="Arial"/>
                <w:b/>
                <w:bCs/>
                <w:sz w:val="22"/>
                <w:szCs w:val="22"/>
              </w:rPr>
              <w:t>ORAZ TERMIN SKŁADANIA</w:t>
            </w:r>
            <w:r w:rsidR="004C329E">
              <w:rPr>
                <w:rFonts w:ascii="Cambria" w:hAnsi="Cambria" w:cs="Arial"/>
                <w:b/>
                <w:bCs/>
                <w:sz w:val="22"/>
                <w:szCs w:val="22"/>
              </w:rPr>
              <w:t xml:space="preserve"> OFERT</w:t>
            </w:r>
            <w:r w:rsidR="00871B7F">
              <w:rPr>
                <w:rFonts w:ascii="Cambria" w:hAnsi="Cambria" w:cs="Arial"/>
                <w:b/>
                <w:bCs/>
                <w:sz w:val="22"/>
                <w:szCs w:val="22"/>
              </w:rPr>
              <w:t>.</w:t>
            </w:r>
            <w:r w:rsidR="004C329E">
              <w:rPr>
                <w:rFonts w:ascii="Cambria" w:hAnsi="Cambria" w:cs="Arial"/>
                <w:b/>
                <w:bCs/>
                <w:sz w:val="22"/>
                <w:szCs w:val="22"/>
              </w:rPr>
              <w:t xml:space="preserve"> </w:t>
            </w:r>
            <w:r w:rsidR="00871B7F">
              <w:rPr>
                <w:rFonts w:ascii="Cambria" w:hAnsi="Cambria" w:cs="Arial"/>
                <w:b/>
                <w:bCs/>
                <w:sz w:val="22"/>
                <w:szCs w:val="22"/>
              </w:rPr>
              <w:t xml:space="preserve">TERMIN </w:t>
            </w:r>
            <w:r>
              <w:rPr>
                <w:rFonts w:ascii="Cambria" w:hAnsi="Cambria" w:cs="Arial"/>
                <w:b/>
                <w:bCs/>
                <w:sz w:val="22"/>
                <w:szCs w:val="22"/>
              </w:rPr>
              <w:t>OTWARCIA OFERT</w:t>
            </w:r>
            <w:bookmarkEnd w:id="36"/>
            <w:r>
              <w:rPr>
                <w:rFonts w:ascii="Cambria" w:hAnsi="Cambria" w:cs="Arial"/>
                <w:b/>
                <w:bCs/>
                <w:sz w:val="22"/>
                <w:szCs w:val="22"/>
              </w:rPr>
              <w:t>.</w:t>
            </w:r>
          </w:p>
        </w:tc>
      </w:tr>
    </w:tbl>
    <w:p w14:paraId="4F357E89" w14:textId="77777777" w:rsidR="00B657E0" w:rsidRDefault="00B657E0" w:rsidP="00B82DE7">
      <w:pPr>
        <w:spacing w:before="120"/>
        <w:rPr>
          <w:rFonts w:ascii="Cambria" w:hAnsi="Cambria" w:cs="Arial"/>
          <w:sz w:val="22"/>
          <w:szCs w:val="22"/>
        </w:rPr>
      </w:pPr>
    </w:p>
    <w:p w14:paraId="52442596" w14:textId="7A6FC18F" w:rsidR="00B657E0" w:rsidRPr="007E15C9" w:rsidRDefault="00B657E0" w:rsidP="000A366F">
      <w:pPr>
        <w:spacing w:before="120"/>
        <w:ind w:left="700" w:hanging="700"/>
        <w:jc w:val="both"/>
        <w:rPr>
          <w:rFonts w:ascii="Cambria" w:hAnsi="Cambria" w:cs="Arial"/>
          <w:sz w:val="22"/>
          <w:szCs w:val="22"/>
        </w:rPr>
      </w:pPr>
      <w:r>
        <w:rPr>
          <w:rFonts w:ascii="Cambria" w:hAnsi="Cambria" w:cs="Arial"/>
          <w:b/>
          <w:bCs/>
          <w:sz w:val="22"/>
          <w:szCs w:val="22"/>
        </w:rPr>
        <w:t>14.1.</w:t>
      </w:r>
      <w:r>
        <w:rPr>
          <w:rFonts w:ascii="Cambria" w:hAnsi="Cambria" w:cs="Arial"/>
          <w:sz w:val="22"/>
          <w:szCs w:val="22"/>
        </w:rPr>
        <w:tab/>
        <w:t xml:space="preserve">Ofertę </w:t>
      </w:r>
      <w:r w:rsidRPr="007E15C9">
        <w:rPr>
          <w:rFonts w:ascii="Cambria" w:hAnsi="Cambria" w:cs="Arial"/>
          <w:sz w:val="22"/>
          <w:szCs w:val="22"/>
        </w:rPr>
        <w:t xml:space="preserve">należy złożyć za pośrednictwem Formularza do złożenia, zmiany, wycofania oferty lub wniosku dostępnego na e-PUAP i udostępnionego na miniPortalu, do dnia </w:t>
      </w:r>
      <w:r w:rsidR="00471225">
        <w:rPr>
          <w:rFonts w:ascii="Cambria" w:hAnsi="Cambria" w:cs="Arial"/>
          <w:sz w:val="22"/>
          <w:szCs w:val="22"/>
        </w:rPr>
        <w:t>20 grudnia</w:t>
      </w:r>
      <w:r w:rsidR="004D6776" w:rsidRPr="007E15C9">
        <w:rPr>
          <w:rFonts w:ascii="Cambria" w:hAnsi="Cambria" w:cs="Arial"/>
          <w:sz w:val="22"/>
          <w:szCs w:val="22"/>
        </w:rPr>
        <w:t xml:space="preserve"> 2021 r.</w:t>
      </w:r>
      <w:r w:rsidRPr="007E15C9">
        <w:rPr>
          <w:rFonts w:ascii="Cambria" w:hAnsi="Cambria" w:cs="Arial"/>
          <w:sz w:val="22"/>
          <w:szCs w:val="22"/>
        </w:rPr>
        <w:t xml:space="preserve">, godz. </w:t>
      </w:r>
      <w:r w:rsidR="004D6776" w:rsidRPr="007E15C9">
        <w:rPr>
          <w:rFonts w:ascii="Cambria" w:hAnsi="Cambria" w:cs="Arial"/>
          <w:sz w:val="22"/>
          <w:szCs w:val="22"/>
        </w:rPr>
        <w:t>8:00.</w:t>
      </w:r>
    </w:p>
    <w:p w14:paraId="1B62C0D7" w14:textId="2C6186BB" w:rsidR="00B657E0" w:rsidRDefault="00B657E0" w:rsidP="007847DE">
      <w:pPr>
        <w:spacing w:before="120"/>
        <w:ind w:left="700" w:hanging="700"/>
        <w:jc w:val="both"/>
        <w:rPr>
          <w:rFonts w:ascii="Cambria" w:hAnsi="Cambria" w:cs="Arial"/>
          <w:sz w:val="22"/>
          <w:szCs w:val="22"/>
        </w:rPr>
      </w:pPr>
      <w:r w:rsidRPr="007E15C9">
        <w:rPr>
          <w:rFonts w:ascii="Cambria" w:hAnsi="Cambria" w:cs="Arial"/>
          <w:b/>
          <w:bCs/>
          <w:sz w:val="22"/>
          <w:szCs w:val="22"/>
        </w:rPr>
        <w:t>14.2.</w:t>
      </w:r>
      <w:r w:rsidRPr="007E15C9">
        <w:rPr>
          <w:rFonts w:ascii="Cambria" w:hAnsi="Cambria" w:cs="Arial"/>
          <w:sz w:val="22"/>
          <w:szCs w:val="22"/>
        </w:rPr>
        <w:tab/>
        <w:t xml:space="preserve">Otwarcie ofert nastąpi dnia </w:t>
      </w:r>
      <w:r w:rsidR="00471225">
        <w:rPr>
          <w:rFonts w:ascii="Cambria" w:hAnsi="Cambria" w:cs="Arial"/>
          <w:sz w:val="22"/>
          <w:szCs w:val="22"/>
        </w:rPr>
        <w:t>20 grudnia</w:t>
      </w:r>
      <w:r w:rsidR="00471225" w:rsidRPr="007E15C9">
        <w:rPr>
          <w:rFonts w:ascii="Cambria" w:hAnsi="Cambria" w:cs="Arial"/>
          <w:sz w:val="22"/>
          <w:szCs w:val="22"/>
        </w:rPr>
        <w:t xml:space="preserve"> 2021</w:t>
      </w:r>
      <w:r w:rsidR="00471225">
        <w:rPr>
          <w:rFonts w:ascii="Cambria" w:hAnsi="Cambria" w:cs="Arial"/>
          <w:sz w:val="22"/>
          <w:szCs w:val="22"/>
        </w:rPr>
        <w:t xml:space="preserve"> </w:t>
      </w:r>
      <w:r w:rsidR="004D6776" w:rsidRPr="007E15C9">
        <w:rPr>
          <w:rFonts w:ascii="Cambria" w:hAnsi="Cambria" w:cs="Arial"/>
          <w:sz w:val="22"/>
          <w:szCs w:val="22"/>
        </w:rPr>
        <w:t>r.</w:t>
      </w:r>
      <w:r w:rsidRPr="007E15C9">
        <w:rPr>
          <w:rFonts w:ascii="Cambria" w:hAnsi="Cambria" w:cs="Arial"/>
          <w:sz w:val="22"/>
          <w:szCs w:val="22"/>
        </w:rPr>
        <w:t xml:space="preserve"> o godz. </w:t>
      </w:r>
      <w:r w:rsidR="004D6776" w:rsidRPr="007E15C9">
        <w:rPr>
          <w:rFonts w:ascii="Cambria" w:hAnsi="Cambria" w:cs="Arial"/>
          <w:sz w:val="22"/>
          <w:szCs w:val="22"/>
        </w:rPr>
        <w:t>10:30</w:t>
      </w:r>
      <w:r w:rsidRPr="007E15C9">
        <w:rPr>
          <w:rFonts w:ascii="Cambria" w:hAnsi="Cambria" w:cs="Arial"/>
          <w:sz w:val="22"/>
          <w:szCs w:val="22"/>
        </w:rPr>
        <w:t>.</w:t>
      </w:r>
    </w:p>
    <w:p w14:paraId="368CA750" w14:textId="61F469A7" w:rsidR="00B657E0" w:rsidRDefault="00B657E0" w:rsidP="007847DE">
      <w:pPr>
        <w:pStyle w:val="Lista"/>
        <w:suppressAutoHyphens w:val="0"/>
        <w:autoSpaceDE w:val="0"/>
        <w:autoSpaceDN w:val="0"/>
        <w:spacing w:before="120" w:after="0"/>
        <w:ind w:left="709" w:hanging="709"/>
        <w:jc w:val="both"/>
        <w:rPr>
          <w:rFonts w:ascii="Cambria" w:eastAsia="Calibri" w:hAnsi="Cambria" w:cs="Arial"/>
          <w:sz w:val="22"/>
          <w:szCs w:val="22"/>
          <w:lang w:eastAsia="en-US"/>
        </w:rPr>
      </w:pPr>
      <w:bookmarkStart w:id="37" w:name="_Toc56878493"/>
      <w:bookmarkStart w:id="38" w:name="_Toc136762103"/>
      <w:r>
        <w:rPr>
          <w:rFonts w:ascii="Cambria" w:eastAsia="Calibri" w:hAnsi="Cambria" w:cs="Arial"/>
          <w:b/>
          <w:sz w:val="22"/>
          <w:szCs w:val="22"/>
          <w:lang w:eastAsia="en-US"/>
        </w:rPr>
        <w:lastRenderedPageBreak/>
        <w:t>14.3.</w:t>
      </w:r>
      <w:r>
        <w:rPr>
          <w:rFonts w:ascii="Cambria" w:eastAsia="Calibri" w:hAnsi="Cambria" w:cs="Arial"/>
          <w:sz w:val="22"/>
          <w:szCs w:val="22"/>
          <w:lang w:eastAsia="en-US"/>
        </w:rPr>
        <w:tab/>
        <w:t>Otwarcie ofert następuje poprzez użycie</w:t>
      </w:r>
      <w:r w:rsidR="00521CD7">
        <w:rPr>
          <w:rFonts w:ascii="Cambria" w:eastAsia="Calibri" w:hAnsi="Cambria" w:cs="Arial"/>
          <w:sz w:val="22"/>
          <w:szCs w:val="22"/>
          <w:lang w:eastAsia="en-US"/>
        </w:rPr>
        <w:t xml:space="preserve"> mechanizmu do odszyfrowywania ofert dostępnego po zalogowaniu w zakładce </w:t>
      </w:r>
      <w:r w:rsidR="00521CD7" w:rsidRPr="00D15EC7">
        <w:rPr>
          <w:rFonts w:ascii="Cambria" w:eastAsia="Calibri" w:hAnsi="Cambria" w:cs="Arial"/>
          <w:i/>
          <w:iCs/>
          <w:sz w:val="22"/>
          <w:szCs w:val="22"/>
          <w:lang w:eastAsia="en-US"/>
        </w:rPr>
        <w:t>De</w:t>
      </w:r>
      <w:r w:rsidR="00521CD7">
        <w:rPr>
          <w:rFonts w:ascii="Cambria" w:eastAsia="Calibri" w:hAnsi="Cambria" w:cs="Arial"/>
          <w:i/>
          <w:iCs/>
          <w:sz w:val="22"/>
          <w:szCs w:val="22"/>
          <w:lang w:eastAsia="en-US"/>
        </w:rPr>
        <w:t xml:space="preserve">szyfrowanie </w:t>
      </w:r>
      <w:r w:rsidR="00521CD7">
        <w:rPr>
          <w:rFonts w:ascii="Cambria" w:eastAsia="Calibri" w:hAnsi="Cambria" w:cs="Arial"/>
          <w:sz w:val="22"/>
          <w:szCs w:val="22"/>
          <w:lang w:eastAsia="en-US"/>
        </w:rPr>
        <w:t xml:space="preserve">na miniPortalu i następuje poprzez wskazanie pliku do odszyfrowania. </w:t>
      </w:r>
      <w:bookmarkEnd w:id="37"/>
      <w:bookmarkEnd w:id="38"/>
    </w:p>
    <w:p w14:paraId="4CFB6C2C" w14:textId="77777777" w:rsidR="00B657E0" w:rsidRDefault="00B657E0" w:rsidP="00330497">
      <w:pPr>
        <w:pStyle w:val="Lista"/>
        <w:suppressAutoHyphens w:val="0"/>
        <w:autoSpaceDE w:val="0"/>
        <w:autoSpaceDN w:val="0"/>
        <w:spacing w:before="120" w:after="0"/>
        <w:ind w:left="709" w:hanging="709"/>
        <w:jc w:val="both"/>
        <w:rPr>
          <w:rFonts w:ascii="Cambria" w:eastAsia="Calibri" w:hAnsi="Cambria" w:cs="Arial"/>
          <w:b/>
          <w:bCs/>
          <w:sz w:val="22"/>
          <w:szCs w:val="22"/>
          <w:lang w:eastAsia="en-US"/>
        </w:rPr>
      </w:pPr>
      <w:r>
        <w:rPr>
          <w:rFonts w:ascii="Cambria" w:eastAsia="Calibri" w:hAnsi="Cambria" w:cs="Arial"/>
          <w:b/>
          <w:bCs/>
          <w:sz w:val="22"/>
          <w:szCs w:val="22"/>
          <w:lang w:eastAsia="en-US"/>
        </w:rPr>
        <w:t>14.4.</w:t>
      </w:r>
      <w:r>
        <w:rPr>
          <w:rFonts w:ascii="Cambria" w:eastAsia="Calibri" w:hAnsi="Cambria" w:cs="Arial"/>
          <w:b/>
          <w:bCs/>
          <w:sz w:val="22"/>
          <w:szCs w:val="22"/>
          <w:lang w:eastAsia="en-US"/>
        </w:rPr>
        <w:tab/>
      </w:r>
      <w:r>
        <w:rPr>
          <w:rFonts w:ascii="Cambria" w:eastAsia="Calibri" w:hAnsi="Cambria" w:cs="Arial"/>
          <w:sz w:val="22"/>
          <w:szCs w:val="22"/>
          <w:lang w:eastAsia="en-US"/>
        </w:rPr>
        <w:t>W przypadku awarii sytemu teleinformatycznego przy użyciu którego Zamawiający dokonuje otwarcia ofert, która powoduje brak możliwości otwarcia ofert w terminie określonym przez Zamawiającego w pkt 14.2. SWZ, otwarcie ofert następuje niezwłocznie po usunięciu awarii. Zamawiający poinformuje o zmianie terminu otwarcia ofert na stronie internetowej prowadzonego postępowania.</w:t>
      </w:r>
    </w:p>
    <w:p w14:paraId="6471B218" w14:textId="77777777" w:rsidR="00B657E0" w:rsidRDefault="00B657E0" w:rsidP="000577B1">
      <w:pPr>
        <w:spacing w:before="120"/>
        <w:ind w:left="720" w:hanging="720"/>
        <w:jc w:val="both"/>
        <w:rPr>
          <w:rFonts w:ascii="Cambria" w:hAnsi="Cambria" w:cs="Arial"/>
          <w:sz w:val="22"/>
          <w:szCs w:val="22"/>
        </w:rPr>
      </w:pPr>
      <w:r>
        <w:rPr>
          <w:rFonts w:ascii="Cambria" w:hAnsi="Cambria" w:cs="Arial"/>
          <w:b/>
          <w:sz w:val="22"/>
          <w:szCs w:val="22"/>
        </w:rPr>
        <w:t xml:space="preserve">14.4. </w:t>
      </w:r>
      <w:r>
        <w:rPr>
          <w:rFonts w:ascii="Cambria" w:hAnsi="Cambria" w:cs="Arial"/>
          <w:b/>
          <w:sz w:val="22"/>
          <w:szCs w:val="22"/>
        </w:rPr>
        <w:tab/>
      </w:r>
      <w:r>
        <w:rPr>
          <w:rFonts w:ascii="Cambria" w:hAnsi="Cambria" w:cs="Arial"/>
          <w:bCs/>
          <w:sz w:val="22"/>
          <w:szCs w:val="22"/>
        </w:rPr>
        <w:t>Zamawiający, najpóźniej przed otwarciem ofert, udostępnia na stronie internetowej prowadzonego postępowania informację o kwocie, jaką zamierza przeznaczyć na sfinansowanie zamówienia oraz poszczególnych części Pakietów.</w:t>
      </w:r>
    </w:p>
    <w:p w14:paraId="78CA21F3" w14:textId="77777777" w:rsidR="00B657E0" w:rsidRDefault="00B657E0" w:rsidP="00BC336B">
      <w:pPr>
        <w:spacing w:before="120"/>
        <w:ind w:left="720" w:hanging="720"/>
        <w:jc w:val="both"/>
        <w:rPr>
          <w:rFonts w:ascii="Cambria" w:eastAsia="A" w:hAnsi="Cambria" w:cs="Cambria"/>
          <w:sz w:val="22"/>
          <w:szCs w:val="22"/>
        </w:rPr>
      </w:pPr>
      <w:r>
        <w:rPr>
          <w:rFonts w:ascii="Cambria" w:hAnsi="Cambria" w:cs="Cambria"/>
          <w:b/>
          <w:sz w:val="22"/>
          <w:szCs w:val="22"/>
        </w:rPr>
        <w:t>14.6.</w:t>
      </w:r>
      <w:r>
        <w:rPr>
          <w:rFonts w:ascii="Cambria" w:hAnsi="Cambria" w:cs="Cambria"/>
          <w:b/>
          <w:sz w:val="22"/>
          <w:szCs w:val="22"/>
        </w:rPr>
        <w:tab/>
      </w:r>
      <w:r>
        <w:rPr>
          <w:rFonts w:ascii="Cambria" w:hAnsi="Cambria" w:cs="Cambria"/>
          <w:bCs/>
          <w:sz w:val="22"/>
          <w:szCs w:val="22"/>
        </w:rPr>
        <w:t xml:space="preserve">Zamawiający, </w:t>
      </w:r>
      <w:r>
        <w:rPr>
          <w:rFonts w:ascii="Cambria" w:eastAsia="A" w:hAnsi="Cambria" w:cs="Cambria"/>
          <w:sz w:val="22"/>
          <w:szCs w:val="22"/>
        </w:rPr>
        <w:t>niezwłocznie po otwarciu ofert, udostępnia na stronie internetowej prowadzonego postępowania informacje o:</w:t>
      </w:r>
    </w:p>
    <w:p w14:paraId="7D85624E" w14:textId="77777777" w:rsidR="00B657E0" w:rsidRDefault="00B657E0" w:rsidP="00BC336B">
      <w:pPr>
        <w:spacing w:before="120"/>
        <w:ind w:left="1140" w:hanging="428"/>
        <w:jc w:val="both"/>
        <w:rPr>
          <w:rFonts w:ascii="Cambria" w:eastAsia="A" w:hAnsi="Cambria" w:cs="Cambria"/>
          <w:sz w:val="22"/>
          <w:szCs w:val="22"/>
        </w:rPr>
      </w:pPr>
      <w:r>
        <w:rPr>
          <w:rFonts w:ascii="Cambria" w:eastAsia="A" w:hAnsi="Cambria" w:cs="Cambria"/>
          <w:sz w:val="22"/>
          <w:szCs w:val="22"/>
        </w:rPr>
        <w:t>1)</w:t>
      </w:r>
      <w:r>
        <w:rPr>
          <w:rFonts w:ascii="Cambria" w:eastAsia="A" w:hAnsi="Cambria" w:cs="Cambria"/>
          <w:sz w:val="22"/>
          <w:szCs w:val="22"/>
        </w:rPr>
        <w:tab/>
        <w:t>nazwach albo imionach i nazwiskach oraz siedzibach lub miejscach prowadzonej działalności gospodarczej albo miejscach zamieszkania Wykonawców, których oferty zostały otwarte;</w:t>
      </w:r>
    </w:p>
    <w:p w14:paraId="0119546F" w14:textId="2C61BB4F" w:rsidR="00B657E0" w:rsidRDefault="00B657E0" w:rsidP="00706C54">
      <w:pPr>
        <w:spacing w:before="120"/>
        <w:ind w:left="1140" w:hanging="428"/>
        <w:jc w:val="both"/>
        <w:rPr>
          <w:rFonts w:ascii="Cambria" w:eastAsia="A" w:hAnsi="Cambria" w:cs="Cambria"/>
          <w:sz w:val="22"/>
          <w:szCs w:val="22"/>
        </w:rPr>
      </w:pPr>
      <w:r>
        <w:rPr>
          <w:rFonts w:ascii="Cambria" w:eastAsia="A" w:hAnsi="Cambria" w:cs="Cambria"/>
          <w:sz w:val="22"/>
          <w:szCs w:val="22"/>
        </w:rPr>
        <w:t>2)</w:t>
      </w:r>
      <w:r>
        <w:rPr>
          <w:rFonts w:ascii="Cambria" w:eastAsia="A" w:hAnsi="Cambria" w:cs="Cambria"/>
          <w:sz w:val="22"/>
          <w:szCs w:val="22"/>
        </w:rPr>
        <w:tab/>
        <w:t>cenach zawartych w ofertach.</w:t>
      </w:r>
    </w:p>
    <w:p w14:paraId="3C5B8D55" w14:textId="1F49C23C" w:rsidR="00363BE1" w:rsidRDefault="00363BE1" w:rsidP="00706C54">
      <w:pPr>
        <w:spacing w:before="120"/>
        <w:ind w:left="1140" w:hanging="428"/>
        <w:jc w:val="both"/>
        <w:rPr>
          <w:rFonts w:ascii="Cambria" w:eastAsia="A" w:hAnsi="Cambria" w:cs="Cambria"/>
          <w:sz w:val="22"/>
          <w:szCs w:val="22"/>
        </w:rPr>
      </w:pPr>
    </w:p>
    <w:p w14:paraId="6BAD2ECB" w14:textId="77777777" w:rsidR="00363BE1" w:rsidRDefault="00363BE1" w:rsidP="00706C54">
      <w:pPr>
        <w:spacing w:before="120"/>
        <w:ind w:left="1140" w:hanging="428"/>
        <w:jc w:val="both"/>
        <w:rPr>
          <w:rFonts w:ascii="Cambria" w:eastAsia="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6BBFEF0D" w14:textId="77777777">
        <w:tc>
          <w:tcPr>
            <w:tcW w:w="9073" w:type="dxa"/>
            <w:shd w:val="clear" w:color="auto" w:fill="E7E6E6"/>
          </w:tcPr>
          <w:p w14:paraId="292AD87D" w14:textId="77777777" w:rsidR="00B657E0" w:rsidRDefault="00B657E0" w:rsidP="00471AB2">
            <w:pPr>
              <w:snapToGrid w:val="0"/>
              <w:spacing w:before="120"/>
              <w:rPr>
                <w:rFonts w:ascii="Cambria" w:hAnsi="Cambria" w:cs="Arial"/>
                <w:b/>
                <w:bCs/>
                <w:sz w:val="22"/>
                <w:szCs w:val="22"/>
              </w:rPr>
            </w:pPr>
            <w:r>
              <w:rPr>
                <w:rFonts w:ascii="Cambria" w:hAnsi="Cambria" w:cs="Arial"/>
                <w:b/>
                <w:bCs/>
                <w:sz w:val="22"/>
                <w:szCs w:val="22"/>
              </w:rPr>
              <w:t xml:space="preserve">15. </w:t>
            </w:r>
            <w:r>
              <w:rPr>
                <w:rFonts w:ascii="Cambria" w:hAnsi="Cambria" w:cs="Arial"/>
                <w:b/>
                <w:bCs/>
                <w:sz w:val="22"/>
                <w:szCs w:val="22"/>
              </w:rPr>
              <w:tab/>
              <w:t>SPOSÓB OBLICZENIA CENY</w:t>
            </w:r>
          </w:p>
        </w:tc>
      </w:tr>
    </w:tbl>
    <w:p w14:paraId="3D42B60A" w14:textId="77777777" w:rsidR="00B657E0" w:rsidRDefault="00B657E0" w:rsidP="00B82DE7">
      <w:pPr>
        <w:tabs>
          <w:tab w:val="left" w:pos="709"/>
        </w:tabs>
        <w:spacing w:before="120"/>
        <w:ind w:left="709" w:hanging="709"/>
        <w:jc w:val="both"/>
        <w:rPr>
          <w:rFonts w:ascii="Cambria" w:hAnsi="Cambria" w:cs="Arial"/>
          <w:sz w:val="22"/>
          <w:szCs w:val="22"/>
        </w:rPr>
      </w:pPr>
    </w:p>
    <w:p w14:paraId="434E8243" w14:textId="6AFA0CCE" w:rsidR="00B657E0" w:rsidRDefault="00B657E0" w:rsidP="00013464">
      <w:pPr>
        <w:tabs>
          <w:tab w:val="left" w:pos="709"/>
        </w:tabs>
        <w:spacing w:before="120"/>
        <w:ind w:left="709" w:hanging="709"/>
        <w:jc w:val="both"/>
        <w:rPr>
          <w:rFonts w:ascii="Cambria" w:hAnsi="Cambria" w:cs="Arial"/>
          <w:sz w:val="22"/>
          <w:szCs w:val="22"/>
        </w:rPr>
      </w:pPr>
      <w:r>
        <w:rPr>
          <w:rFonts w:ascii="Cambria" w:hAnsi="Cambria" w:cs="Arial"/>
          <w:b/>
          <w:sz w:val="22"/>
          <w:szCs w:val="22"/>
        </w:rPr>
        <w:t>15.1.</w:t>
      </w:r>
      <w:r>
        <w:rPr>
          <w:rFonts w:ascii="Cambria" w:hAnsi="Cambria" w:cs="Arial"/>
          <w:b/>
          <w:sz w:val="22"/>
          <w:szCs w:val="22"/>
        </w:rPr>
        <w:tab/>
      </w:r>
      <w:r>
        <w:rPr>
          <w:rFonts w:ascii="Cambria" w:hAnsi="Cambria" w:cs="Arial"/>
          <w:sz w:val="22"/>
          <w:szCs w:val="22"/>
        </w:rPr>
        <w:t xml:space="preserve">Wykonawca zobowiązany jest podać w </w:t>
      </w:r>
      <w:r w:rsidR="00763EDD">
        <w:rPr>
          <w:rFonts w:ascii="Cambria" w:hAnsi="Cambria" w:cs="Arial"/>
          <w:sz w:val="22"/>
          <w:szCs w:val="22"/>
        </w:rPr>
        <w:t xml:space="preserve">Formularzu </w:t>
      </w:r>
      <w:r>
        <w:rPr>
          <w:rFonts w:ascii="Cambria" w:hAnsi="Cambria" w:cs="Arial"/>
          <w:sz w:val="22"/>
          <w:szCs w:val="22"/>
        </w:rPr>
        <w:t>Ofer</w:t>
      </w:r>
      <w:r w:rsidR="00763EDD">
        <w:rPr>
          <w:rFonts w:ascii="Cambria" w:hAnsi="Cambria" w:cs="Arial"/>
          <w:sz w:val="22"/>
          <w:szCs w:val="22"/>
        </w:rPr>
        <w:t xml:space="preserve">ty </w:t>
      </w:r>
      <w:r>
        <w:rPr>
          <w:rFonts w:ascii="Cambria" w:hAnsi="Cambria" w:cs="Arial"/>
          <w:sz w:val="22"/>
          <w:szCs w:val="22"/>
        </w:rPr>
        <w:t>(</w:t>
      </w:r>
      <w:r w:rsidR="0089750B">
        <w:rPr>
          <w:rFonts w:ascii="Cambria" w:hAnsi="Cambria" w:cs="Arial"/>
          <w:sz w:val="22"/>
          <w:szCs w:val="22"/>
        </w:rPr>
        <w:t>Z</w:t>
      </w:r>
      <w:r>
        <w:rPr>
          <w:rFonts w:ascii="Cambria" w:hAnsi="Cambria" w:cs="Arial"/>
          <w:sz w:val="22"/>
          <w:szCs w:val="22"/>
        </w:rPr>
        <w:t>ałącznik nr 1 do SWZ) łączną cenę za wszystkie pozycje (prace) przewidziane w Kosztorysie Ofertowym (</w:t>
      </w:r>
      <w:r w:rsidR="0089750B">
        <w:rPr>
          <w:rFonts w:ascii="Cambria" w:hAnsi="Cambria" w:cs="Arial"/>
          <w:sz w:val="22"/>
          <w:szCs w:val="22"/>
        </w:rPr>
        <w:t>Z</w:t>
      </w:r>
      <w:r>
        <w:rPr>
          <w:rFonts w:ascii="Cambria" w:hAnsi="Cambria" w:cs="Arial"/>
          <w:sz w:val="22"/>
          <w:szCs w:val="22"/>
        </w:rPr>
        <w:t>ałącznik nr 2 do SWZ) dla Pakietu, na który składa swoją ofertę.</w:t>
      </w:r>
    </w:p>
    <w:p w14:paraId="35E81C02" w14:textId="15CA3160" w:rsidR="00B657E0" w:rsidRDefault="00B657E0" w:rsidP="000A366F">
      <w:pPr>
        <w:tabs>
          <w:tab w:val="left" w:pos="709"/>
        </w:tabs>
        <w:spacing w:before="120"/>
        <w:ind w:left="709" w:hanging="709"/>
        <w:jc w:val="both"/>
        <w:rPr>
          <w:rFonts w:ascii="Cambria" w:hAnsi="Cambria" w:cs="Arial"/>
          <w:sz w:val="22"/>
          <w:szCs w:val="22"/>
        </w:rPr>
      </w:pPr>
      <w:r>
        <w:rPr>
          <w:rFonts w:ascii="Cambria" w:hAnsi="Cambria" w:cs="Arial"/>
          <w:b/>
          <w:sz w:val="22"/>
          <w:szCs w:val="22"/>
        </w:rPr>
        <w:t>15.2.</w:t>
      </w:r>
      <w:r>
        <w:rPr>
          <w:rFonts w:ascii="Cambria" w:hAnsi="Cambria" w:cs="Arial"/>
          <w:b/>
          <w:sz w:val="22"/>
          <w:szCs w:val="22"/>
        </w:rPr>
        <w:tab/>
      </w:r>
      <w:r>
        <w:rPr>
          <w:rFonts w:ascii="Cambria" w:hAnsi="Cambria" w:cs="Arial"/>
          <w:sz w:val="22"/>
          <w:szCs w:val="22"/>
        </w:rPr>
        <w:t>Ceny jednostkowe za poszczególne pozycje (prace) wchodzące w skład Pakietu powinny być podane na Kosztorysie Ofertowym. Każda cena jednostkowa musi być tak podana, aby pokrywać wszelkie koszty i ryzyka Wykonawcy związane z realizacją czynności, której dotyczy. Wykonawca nie może kosztów realizacji danej czynności doliczać do kosztów realizacji innych czynności. Cena łączna wynikająca z Kosztorysu Ofertowego za poszczególne pozycje (prace) wchodzące w skład danego Pakietu powinna zostać przeniesiona do</w:t>
      </w:r>
      <w:r w:rsidR="006A2D2D">
        <w:rPr>
          <w:rFonts w:ascii="Cambria" w:hAnsi="Cambria" w:cs="Arial"/>
          <w:sz w:val="22"/>
          <w:szCs w:val="22"/>
        </w:rPr>
        <w:t xml:space="preserve"> Formularza</w:t>
      </w:r>
      <w:r>
        <w:rPr>
          <w:rFonts w:ascii="Cambria" w:hAnsi="Cambria" w:cs="Arial"/>
          <w:sz w:val="22"/>
          <w:szCs w:val="22"/>
        </w:rPr>
        <w:t xml:space="preserve"> Oferty (</w:t>
      </w:r>
      <w:r w:rsidR="0089750B">
        <w:rPr>
          <w:rFonts w:ascii="Cambria" w:hAnsi="Cambria" w:cs="Arial"/>
          <w:sz w:val="22"/>
          <w:szCs w:val="22"/>
        </w:rPr>
        <w:t>Z</w:t>
      </w:r>
      <w:r>
        <w:rPr>
          <w:rFonts w:ascii="Cambria" w:hAnsi="Cambria" w:cs="Arial"/>
          <w:sz w:val="22"/>
          <w:szCs w:val="22"/>
        </w:rPr>
        <w:t>ałącznik nr 1 do SWZ).</w:t>
      </w:r>
    </w:p>
    <w:p w14:paraId="24874023" w14:textId="15969C6C" w:rsidR="00B657E0" w:rsidRDefault="00B657E0" w:rsidP="007847DE">
      <w:pPr>
        <w:tabs>
          <w:tab w:val="left" w:pos="709"/>
        </w:tabs>
        <w:spacing w:before="120"/>
        <w:ind w:left="709" w:hanging="709"/>
        <w:jc w:val="both"/>
        <w:rPr>
          <w:rFonts w:ascii="Cambria" w:hAnsi="Cambria" w:cs="Arial"/>
          <w:sz w:val="22"/>
          <w:szCs w:val="22"/>
        </w:rPr>
      </w:pPr>
      <w:r>
        <w:rPr>
          <w:rFonts w:ascii="Cambria" w:hAnsi="Cambria" w:cs="Arial"/>
          <w:b/>
          <w:sz w:val="22"/>
          <w:szCs w:val="22"/>
        </w:rPr>
        <w:t>15.3.</w:t>
      </w:r>
      <w:r>
        <w:rPr>
          <w:rFonts w:ascii="Cambria" w:hAnsi="Cambria" w:cs="Arial"/>
          <w:b/>
          <w:sz w:val="22"/>
          <w:szCs w:val="22"/>
        </w:rPr>
        <w:tab/>
      </w:r>
      <w:r w:rsidR="006A2D2D" w:rsidRPr="00D15EC7">
        <w:rPr>
          <w:rFonts w:ascii="Cambria" w:hAnsi="Cambria" w:cs="Arial"/>
          <w:bCs/>
          <w:sz w:val="22"/>
          <w:szCs w:val="22"/>
        </w:rPr>
        <w:t>Formularz</w:t>
      </w:r>
      <w:r w:rsidR="006A2D2D">
        <w:rPr>
          <w:rFonts w:ascii="Cambria" w:hAnsi="Cambria" w:cs="Arial"/>
          <w:b/>
          <w:sz w:val="22"/>
          <w:szCs w:val="22"/>
        </w:rPr>
        <w:t xml:space="preserve"> </w:t>
      </w:r>
      <w:r>
        <w:rPr>
          <w:rFonts w:ascii="Cambria" w:hAnsi="Cambria" w:cs="Arial"/>
          <w:sz w:val="22"/>
          <w:szCs w:val="22"/>
        </w:rPr>
        <w:t>Ofert</w:t>
      </w:r>
      <w:r w:rsidR="006A2D2D">
        <w:rPr>
          <w:rFonts w:ascii="Cambria" w:hAnsi="Cambria" w:cs="Arial"/>
          <w:sz w:val="22"/>
          <w:szCs w:val="22"/>
        </w:rPr>
        <w:t>y</w:t>
      </w:r>
      <w:r>
        <w:rPr>
          <w:rFonts w:ascii="Cambria" w:hAnsi="Cambria" w:cs="Arial"/>
          <w:b/>
          <w:sz w:val="22"/>
          <w:szCs w:val="22"/>
        </w:rPr>
        <w:t xml:space="preserve"> </w:t>
      </w:r>
      <w:r>
        <w:rPr>
          <w:rFonts w:ascii="Cambria" w:hAnsi="Cambria" w:cs="Arial"/>
          <w:sz w:val="22"/>
          <w:szCs w:val="22"/>
        </w:rPr>
        <w:t>(</w:t>
      </w:r>
      <w:r w:rsidR="0089750B">
        <w:rPr>
          <w:rFonts w:ascii="Cambria" w:hAnsi="Cambria" w:cs="Arial"/>
          <w:sz w:val="22"/>
          <w:szCs w:val="22"/>
        </w:rPr>
        <w:t>Z</w:t>
      </w:r>
      <w:r>
        <w:rPr>
          <w:rFonts w:ascii="Cambria" w:hAnsi="Cambria" w:cs="Arial"/>
          <w:sz w:val="22"/>
          <w:szCs w:val="22"/>
        </w:rPr>
        <w:t>ałącznik nr 1 do SWZ) oraz Kosztorys Ofertowy (</w:t>
      </w:r>
      <w:r w:rsidR="0089750B">
        <w:rPr>
          <w:rFonts w:ascii="Cambria" w:hAnsi="Cambria" w:cs="Arial"/>
          <w:sz w:val="22"/>
          <w:szCs w:val="22"/>
        </w:rPr>
        <w:t>Z</w:t>
      </w:r>
      <w:r>
        <w:rPr>
          <w:rFonts w:ascii="Cambria" w:hAnsi="Cambria" w:cs="Arial"/>
          <w:sz w:val="22"/>
          <w:szCs w:val="22"/>
        </w:rPr>
        <w:t>ałącznik nr 2 do SWZ) muszą być wypełnione odrębnie dla każdego Pakietu, na który ofertę składa Wykonawca.</w:t>
      </w:r>
    </w:p>
    <w:p w14:paraId="73B43629" w14:textId="4DFBA1BE" w:rsidR="00B657E0" w:rsidRDefault="00B657E0" w:rsidP="00330497">
      <w:pPr>
        <w:tabs>
          <w:tab w:val="left" w:pos="709"/>
        </w:tabs>
        <w:spacing w:before="120"/>
        <w:ind w:left="709" w:hanging="709"/>
        <w:jc w:val="both"/>
        <w:rPr>
          <w:rFonts w:ascii="Cambria" w:hAnsi="Cambria" w:cs="Arial"/>
          <w:b/>
          <w:sz w:val="22"/>
          <w:szCs w:val="22"/>
        </w:rPr>
      </w:pPr>
      <w:r>
        <w:rPr>
          <w:rFonts w:ascii="Cambria" w:hAnsi="Cambria" w:cs="Arial"/>
          <w:b/>
          <w:sz w:val="22"/>
          <w:szCs w:val="22"/>
        </w:rPr>
        <w:t xml:space="preserve">15.4 </w:t>
      </w:r>
      <w:r>
        <w:rPr>
          <w:rFonts w:ascii="Cambria" w:hAnsi="Cambria" w:cs="Arial"/>
          <w:b/>
          <w:sz w:val="22"/>
          <w:szCs w:val="22"/>
        </w:rPr>
        <w:tab/>
      </w:r>
      <w:r>
        <w:rPr>
          <w:rFonts w:ascii="Cambria" w:hAnsi="Cambria" w:cs="Arial"/>
          <w:sz w:val="22"/>
          <w:szCs w:val="22"/>
        </w:rPr>
        <w:t>Cenę łączną należy podać w złotych w kwocie brutto w odniesieniu do całego przedmiotu zamówienia dla danego Pakietu, z dokładnością do dwóch miejsc po przecinku (zgodnie z matematycznymi zasadami zaokrągleń) wraz z wyszczególnieniem w Kosztorysie Ofertowym (</w:t>
      </w:r>
      <w:r w:rsidR="0089750B">
        <w:rPr>
          <w:rFonts w:ascii="Cambria" w:hAnsi="Cambria" w:cs="Arial"/>
          <w:sz w:val="22"/>
          <w:szCs w:val="22"/>
        </w:rPr>
        <w:t>Z</w:t>
      </w:r>
      <w:r>
        <w:rPr>
          <w:rFonts w:ascii="Cambria" w:hAnsi="Cambria" w:cs="Arial"/>
          <w:sz w:val="22"/>
          <w:szCs w:val="22"/>
        </w:rPr>
        <w:t>ałącznik nr 2 do SWZ) zastosowanej stawki podatku VAT.</w:t>
      </w:r>
      <w:r>
        <w:rPr>
          <w:rFonts w:ascii="Cambria" w:hAnsi="Cambria" w:cs="Arial"/>
          <w:b/>
          <w:sz w:val="22"/>
          <w:szCs w:val="22"/>
        </w:rPr>
        <w:t xml:space="preserve"> </w:t>
      </w:r>
    </w:p>
    <w:p w14:paraId="638EAC9E" w14:textId="77777777" w:rsidR="00B657E0" w:rsidRDefault="00B657E0" w:rsidP="000577B1">
      <w:pPr>
        <w:tabs>
          <w:tab w:val="left" w:pos="709"/>
        </w:tabs>
        <w:spacing w:before="120"/>
        <w:ind w:left="709" w:hanging="709"/>
        <w:jc w:val="both"/>
        <w:rPr>
          <w:rFonts w:ascii="Cambria" w:hAnsi="Cambria" w:cs="Arial"/>
          <w:sz w:val="22"/>
          <w:szCs w:val="22"/>
        </w:rPr>
      </w:pPr>
      <w:r>
        <w:rPr>
          <w:rFonts w:ascii="Cambria" w:hAnsi="Cambria" w:cs="Arial"/>
          <w:b/>
          <w:sz w:val="22"/>
          <w:szCs w:val="22"/>
        </w:rPr>
        <w:t>15.5.</w:t>
      </w:r>
      <w:r>
        <w:rPr>
          <w:rFonts w:ascii="Cambria" w:hAnsi="Cambria" w:cs="Arial"/>
          <w:b/>
          <w:sz w:val="22"/>
          <w:szCs w:val="22"/>
        </w:rPr>
        <w:tab/>
      </w:r>
      <w:r>
        <w:rPr>
          <w:rFonts w:ascii="Cambria" w:hAnsi="Cambria" w:cs="Arial"/>
          <w:sz w:val="22"/>
          <w:szCs w:val="22"/>
        </w:rPr>
        <w:t>Stawkę podatku od towarów i usług (VAT) należy uwzględnić w wysokości obowiązującej na dzień składania ofert.</w:t>
      </w:r>
    </w:p>
    <w:p w14:paraId="73810EA0" w14:textId="4978CCF1" w:rsidR="00B657E0" w:rsidRDefault="00B657E0" w:rsidP="00BC336B">
      <w:pPr>
        <w:tabs>
          <w:tab w:val="left" w:pos="709"/>
        </w:tabs>
        <w:spacing w:before="120"/>
        <w:ind w:left="709" w:hanging="709"/>
        <w:jc w:val="both"/>
        <w:rPr>
          <w:rFonts w:ascii="Cambria" w:hAnsi="Cambria" w:cs="Arial"/>
          <w:sz w:val="22"/>
          <w:szCs w:val="22"/>
        </w:rPr>
      </w:pPr>
      <w:r>
        <w:rPr>
          <w:rFonts w:ascii="Cambria" w:hAnsi="Cambria" w:cs="Arial"/>
          <w:b/>
          <w:sz w:val="22"/>
          <w:szCs w:val="22"/>
        </w:rPr>
        <w:t>15.6.</w:t>
      </w:r>
      <w:r>
        <w:rPr>
          <w:rFonts w:ascii="Cambria" w:hAnsi="Cambria" w:cs="Arial"/>
          <w:b/>
          <w:sz w:val="22"/>
          <w:szCs w:val="22"/>
        </w:rPr>
        <w:tab/>
      </w:r>
      <w:r>
        <w:rPr>
          <w:rFonts w:ascii="Cambria" w:hAnsi="Cambria" w:cs="Arial"/>
          <w:sz w:val="22"/>
          <w:szCs w:val="22"/>
        </w:rPr>
        <w:t>Określony w SWZ rzeczowy zakres przedmiotu zamówienia oraz postanowienia wynikające z</w:t>
      </w:r>
      <w:r w:rsidR="003424F8">
        <w:rPr>
          <w:rFonts w:ascii="Cambria" w:hAnsi="Cambria" w:cs="Arial"/>
          <w:sz w:val="22"/>
          <w:szCs w:val="22"/>
        </w:rPr>
        <w:t>e</w:t>
      </w:r>
      <w:r>
        <w:rPr>
          <w:rFonts w:ascii="Cambria" w:hAnsi="Cambria" w:cs="Arial"/>
          <w:sz w:val="22"/>
          <w:szCs w:val="22"/>
        </w:rPr>
        <w:t xml:space="preserve"> wzoru umowy załączonego do SWZ (</w:t>
      </w:r>
      <w:r w:rsidR="006169F9">
        <w:rPr>
          <w:rFonts w:ascii="Cambria" w:hAnsi="Cambria" w:cs="Arial"/>
          <w:sz w:val="22"/>
          <w:szCs w:val="22"/>
        </w:rPr>
        <w:t>Z</w:t>
      </w:r>
      <w:r>
        <w:rPr>
          <w:rFonts w:ascii="Cambria" w:hAnsi="Cambria" w:cs="Arial"/>
          <w:sz w:val="22"/>
          <w:szCs w:val="22"/>
        </w:rPr>
        <w:t>ałącznik nr 12 do SWZ) stanowią podstawę do obliczenia cen jednostkowych oraz ceny łącznej wynikającej z oferty.</w:t>
      </w:r>
    </w:p>
    <w:p w14:paraId="391AF92D" w14:textId="5B2A9ECD" w:rsidR="00B657E0" w:rsidRDefault="00B657E0" w:rsidP="00706C54">
      <w:pPr>
        <w:tabs>
          <w:tab w:val="left" w:pos="709"/>
        </w:tabs>
        <w:spacing w:before="120"/>
        <w:ind w:left="709" w:hanging="709"/>
        <w:jc w:val="both"/>
        <w:rPr>
          <w:rFonts w:ascii="Cambria" w:hAnsi="Cambria" w:cs="Arial"/>
          <w:sz w:val="22"/>
          <w:szCs w:val="22"/>
        </w:rPr>
      </w:pPr>
      <w:r>
        <w:rPr>
          <w:rFonts w:ascii="Cambria" w:hAnsi="Cambria" w:cs="Arial"/>
          <w:b/>
          <w:sz w:val="22"/>
          <w:szCs w:val="22"/>
        </w:rPr>
        <w:lastRenderedPageBreak/>
        <w:t>15.7.</w:t>
      </w:r>
      <w:r>
        <w:rPr>
          <w:rFonts w:ascii="Cambria" w:hAnsi="Cambria" w:cs="Arial"/>
          <w:sz w:val="22"/>
          <w:szCs w:val="22"/>
        </w:rPr>
        <w:tab/>
        <w:t xml:space="preserve">Wykonawca, składając ofertę, obowiązany jest poinformować Zamawiającego (w </w:t>
      </w:r>
      <w:r w:rsidR="003424F8">
        <w:rPr>
          <w:rFonts w:ascii="Cambria" w:hAnsi="Cambria" w:cs="Arial"/>
          <w:sz w:val="22"/>
          <w:szCs w:val="22"/>
        </w:rPr>
        <w:t xml:space="preserve">Formularzu </w:t>
      </w:r>
      <w:r>
        <w:rPr>
          <w:rFonts w:ascii="Cambria" w:hAnsi="Cambria" w:cs="Arial"/>
          <w:sz w:val="22"/>
          <w:szCs w:val="22"/>
        </w:rPr>
        <w:t>Ofer</w:t>
      </w:r>
      <w:r w:rsidR="003424F8">
        <w:rPr>
          <w:rFonts w:ascii="Cambria" w:hAnsi="Cambria" w:cs="Arial"/>
          <w:sz w:val="22"/>
          <w:szCs w:val="22"/>
        </w:rPr>
        <w:t>ty</w:t>
      </w:r>
      <w:r>
        <w:rPr>
          <w:rFonts w:ascii="Cambria" w:hAnsi="Cambria" w:cs="Arial"/>
          <w:sz w:val="22"/>
          <w:szCs w:val="22"/>
        </w:rPr>
        <w:t xml:space="preserve"> – </w:t>
      </w:r>
      <w:r w:rsidR="006169F9">
        <w:rPr>
          <w:rFonts w:ascii="Cambria" w:hAnsi="Cambria" w:cs="Arial"/>
          <w:sz w:val="22"/>
          <w:szCs w:val="22"/>
        </w:rPr>
        <w:t>Z</w:t>
      </w:r>
      <w:r>
        <w:rPr>
          <w:rFonts w:ascii="Cambria" w:hAnsi="Cambria" w:cs="Arial"/>
          <w:sz w:val="22"/>
          <w:szCs w:val="22"/>
        </w:rPr>
        <w:t xml:space="preserve">ałącznik nr 1 do SWZ), czy wybór </w:t>
      </w:r>
      <w:r w:rsidR="004006A7">
        <w:rPr>
          <w:rFonts w:ascii="Cambria" w:hAnsi="Cambria" w:cs="Arial"/>
          <w:sz w:val="22"/>
          <w:szCs w:val="22"/>
        </w:rPr>
        <w:t xml:space="preserve">jego </w:t>
      </w:r>
      <w:r>
        <w:rPr>
          <w:rFonts w:ascii="Cambria" w:hAnsi="Cambria" w:cs="Arial"/>
          <w:sz w:val="22"/>
          <w:szCs w:val="22"/>
        </w:rPr>
        <w:t>oferty będzie prowadzić do powstania u Zamawiającego obowiązku podatkowego</w:t>
      </w:r>
      <w:r>
        <w:rPr>
          <w:rFonts w:ascii="A" w:hAnsi="A" w:cs="A"/>
          <w:sz w:val="22"/>
          <w:szCs w:val="22"/>
          <w:lang w:eastAsia="pl-PL"/>
        </w:rPr>
        <w:t xml:space="preserve"> </w:t>
      </w:r>
      <w:r>
        <w:rPr>
          <w:rFonts w:ascii="Cambria" w:hAnsi="Cambria" w:cs="Arial"/>
          <w:sz w:val="22"/>
          <w:szCs w:val="22"/>
        </w:rPr>
        <w:t xml:space="preserve">zgodnie z przepisami o podatku od towarów i usług, wskazując nazwę (rodzaj) towaru lub usługi, których dostawa lub świadczenie będzie prowadzić do jego powstania, oraz ich wartość bez kwoty podatku, a także wskazując stawkę podatku od towarów i usług, która zgodnie z wiedzą Wykonawcy, będzie miała zastosowanie. Brak wskazania w </w:t>
      </w:r>
      <w:r w:rsidR="006F6653">
        <w:rPr>
          <w:rFonts w:ascii="Cambria" w:hAnsi="Cambria" w:cs="Arial"/>
          <w:sz w:val="22"/>
          <w:szCs w:val="22"/>
        </w:rPr>
        <w:t>Formularz</w:t>
      </w:r>
      <w:r>
        <w:rPr>
          <w:rFonts w:ascii="Cambria" w:hAnsi="Cambria" w:cs="Arial"/>
          <w:sz w:val="22"/>
          <w:szCs w:val="22"/>
        </w:rPr>
        <w:t>u Oferty (</w:t>
      </w:r>
      <w:r w:rsidR="006169F9">
        <w:rPr>
          <w:rFonts w:ascii="Cambria" w:hAnsi="Cambria" w:cs="Arial"/>
          <w:sz w:val="22"/>
          <w:szCs w:val="22"/>
        </w:rPr>
        <w:t>Z</w:t>
      </w:r>
      <w:r>
        <w:rPr>
          <w:rFonts w:ascii="Cambria" w:hAnsi="Cambria" w:cs="Arial"/>
          <w:sz w:val="22"/>
          <w:szCs w:val="22"/>
        </w:rPr>
        <w:t xml:space="preserve">ałącznik nr 1 do SWZ) informacji czy wybór oferty będzie prowadzić do powstania u Zamawiającego obowiązku podatkowego zgodnie z przepisami o podatku od towarów i usług będzie uznawane jako informacja, że wybór oferty </w:t>
      </w:r>
      <w:r w:rsidR="00463144">
        <w:rPr>
          <w:rFonts w:ascii="Cambria" w:hAnsi="Cambria" w:cs="Arial"/>
          <w:sz w:val="22"/>
          <w:szCs w:val="22"/>
        </w:rPr>
        <w:t>W</w:t>
      </w:r>
      <w:r>
        <w:rPr>
          <w:rFonts w:ascii="Cambria" w:hAnsi="Cambria" w:cs="Arial"/>
          <w:sz w:val="22"/>
          <w:szCs w:val="22"/>
        </w:rPr>
        <w:t>ykonawcy nie będzie prowadzić do powstania u Zamawiającego obowiązku podatkowego</w:t>
      </w:r>
      <w:r>
        <w:rPr>
          <w:rFonts w:ascii="A" w:hAnsi="A" w:cs="A"/>
          <w:sz w:val="22"/>
          <w:szCs w:val="22"/>
          <w:lang w:eastAsia="pl-PL"/>
        </w:rPr>
        <w:t xml:space="preserve"> </w:t>
      </w:r>
      <w:r>
        <w:rPr>
          <w:rFonts w:ascii="Cambria" w:hAnsi="Cambria" w:cs="Arial"/>
          <w:sz w:val="22"/>
          <w:szCs w:val="22"/>
        </w:rPr>
        <w:t>zgodnie z przepisami o podatku od towarów i usług.</w:t>
      </w:r>
    </w:p>
    <w:p w14:paraId="5AD6004C" w14:textId="77777777" w:rsidR="00B657E0" w:rsidRDefault="00B657E0" w:rsidP="005B71C8">
      <w:pPr>
        <w:spacing w:before="120"/>
        <w:ind w:left="700" w:hanging="700"/>
        <w:jc w:val="both"/>
        <w:rPr>
          <w:rFonts w:ascii="Cambria" w:hAnsi="Cambria" w:cs="Arial"/>
          <w:b/>
          <w:sz w:val="22"/>
          <w:szCs w:val="22"/>
        </w:rPr>
      </w:pPr>
      <w:r>
        <w:rPr>
          <w:rFonts w:ascii="Cambria" w:hAnsi="Cambria" w:cs="Arial"/>
          <w:b/>
          <w:sz w:val="22"/>
          <w:szCs w:val="22"/>
        </w:rPr>
        <w:t>15.8.</w:t>
      </w:r>
      <w:r>
        <w:rPr>
          <w:rFonts w:ascii="Cambria" w:hAnsi="Cambria" w:cs="Arial"/>
          <w:b/>
          <w:sz w:val="22"/>
          <w:szCs w:val="22"/>
        </w:rPr>
        <w:tab/>
      </w:r>
      <w:r>
        <w:rPr>
          <w:rFonts w:ascii="Cambria" w:hAnsi="Cambria" w:cs="Arial"/>
          <w:bCs/>
          <w:sz w:val="22"/>
          <w:szCs w:val="22"/>
        </w:rPr>
        <w:t xml:space="preserve">Rozliczenia między Zamawiającym a Wykonawcą nie będą prowadzone w walucie obcej. </w:t>
      </w:r>
    </w:p>
    <w:p w14:paraId="68929BD3" w14:textId="77777777" w:rsidR="004C329E" w:rsidRDefault="004C329E" w:rsidP="00B82DE7">
      <w:pPr>
        <w:spacing w:before="120"/>
        <w:jc w:val="both"/>
        <w:rPr>
          <w:rFonts w:ascii="Cambria" w:hAnsi="Cambria" w:cs="Arial"/>
          <w:sz w:val="22"/>
          <w:szCs w:val="22"/>
        </w:rPr>
      </w:pPr>
    </w:p>
    <w:p w14:paraId="5D70375D" w14:textId="77777777" w:rsidR="00B657E0" w:rsidRDefault="00B657E0" w:rsidP="00013464">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310F2A63" w14:textId="77777777">
        <w:tc>
          <w:tcPr>
            <w:tcW w:w="9071" w:type="dxa"/>
            <w:shd w:val="clear" w:color="auto" w:fill="E7E6E6"/>
          </w:tcPr>
          <w:p w14:paraId="3508E392" w14:textId="207D64A6" w:rsidR="00B657E0" w:rsidRDefault="00B657E0" w:rsidP="00013464">
            <w:pPr>
              <w:spacing w:before="120"/>
              <w:ind w:left="654" w:hanging="654"/>
              <w:jc w:val="both"/>
              <w:rPr>
                <w:rFonts w:ascii="Cambria" w:hAnsi="Cambria" w:cs="Arial"/>
                <w:b/>
                <w:bCs/>
                <w:sz w:val="22"/>
                <w:szCs w:val="22"/>
              </w:rPr>
            </w:pPr>
            <w:r>
              <w:rPr>
                <w:rFonts w:ascii="Cambria" w:hAnsi="Cambria" w:cs="Arial"/>
                <w:b/>
                <w:bCs/>
                <w:sz w:val="22"/>
                <w:szCs w:val="22"/>
              </w:rPr>
              <w:t xml:space="preserve">16. </w:t>
            </w:r>
            <w:r>
              <w:rPr>
                <w:rFonts w:ascii="Cambria" w:hAnsi="Cambria" w:cs="Arial"/>
                <w:b/>
                <w:bCs/>
                <w:sz w:val="22"/>
                <w:szCs w:val="22"/>
              </w:rPr>
              <w:tab/>
            </w:r>
            <w:bookmarkStart w:id="39" w:name="_Hlk82060997"/>
            <w:r>
              <w:rPr>
                <w:rFonts w:ascii="Cambria" w:hAnsi="Cambria" w:cs="Arial"/>
                <w:b/>
                <w:bCs/>
                <w:sz w:val="22"/>
                <w:szCs w:val="22"/>
              </w:rPr>
              <w:t>OPISY KRYTERIÓW</w:t>
            </w:r>
            <w:r w:rsidR="00882702">
              <w:rPr>
                <w:rFonts w:ascii="Cambria" w:hAnsi="Cambria" w:cs="Arial"/>
                <w:b/>
                <w:bCs/>
                <w:sz w:val="22"/>
                <w:szCs w:val="22"/>
              </w:rPr>
              <w:t xml:space="preserve"> OCENY OFERT</w:t>
            </w:r>
            <w:r>
              <w:rPr>
                <w:rFonts w:ascii="Cambria" w:hAnsi="Cambria" w:cs="Arial"/>
                <w:b/>
                <w:bCs/>
                <w:sz w:val="22"/>
                <w:szCs w:val="22"/>
              </w:rPr>
              <w:t xml:space="preserve"> WRAZ Z PODANIEM WAG TYCH KRYTERIÓW </w:t>
            </w:r>
            <w:r w:rsidR="00882702">
              <w:rPr>
                <w:rFonts w:ascii="Cambria" w:hAnsi="Cambria" w:cs="Arial"/>
                <w:b/>
                <w:bCs/>
                <w:sz w:val="22"/>
                <w:szCs w:val="22"/>
              </w:rPr>
              <w:t xml:space="preserve">I </w:t>
            </w:r>
            <w:r>
              <w:rPr>
                <w:rFonts w:ascii="Cambria" w:hAnsi="Cambria" w:cs="Arial"/>
                <w:b/>
                <w:bCs/>
                <w:sz w:val="22"/>
                <w:szCs w:val="22"/>
              </w:rPr>
              <w:t>SPOSOBU OCENY OFERT.</w:t>
            </w:r>
            <w:bookmarkEnd w:id="39"/>
          </w:p>
        </w:tc>
      </w:tr>
    </w:tbl>
    <w:p w14:paraId="2DD9E358" w14:textId="77777777" w:rsidR="00B657E0" w:rsidRDefault="00B657E0" w:rsidP="00B82DE7">
      <w:pPr>
        <w:spacing w:before="120"/>
        <w:rPr>
          <w:rFonts w:ascii="Cambria" w:hAnsi="Cambria" w:cs="Arial"/>
          <w:b/>
          <w:bCs/>
          <w:sz w:val="22"/>
          <w:szCs w:val="22"/>
        </w:rPr>
      </w:pPr>
    </w:p>
    <w:p w14:paraId="1AF37678" w14:textId="77777777" w:rsidR="00B657E0" w:rsidRDefault="00B657E0" w:rsidP="00B82DE7">
      <w:pPr>
        <w:spacing w:before="120"/>
        <w:ind w:left="700" w:hanging="700"/>
        <w:jc w:val="both"/>
        <w:rPr>
          <w:rFonts w:ascii="Cambria" w:hAnsi="Cambria" w:cs="Arial"/>
          <w:sz w:val="22"/>
          <w:szCs w:val="22"/>
        </w:rPr>
      </w:pPr>
      <w:r>
        <w:rPr>
          <w:rFonts w:ascii="Cambria" w:hAnsi="Cambria" w:cs="Arial"/>
          <w:b/>
          <w:bCs/>
          <w:sz w:val="22"/>
          <w:szCs w:val="22"/>
        </w:rPr>
        <w:t>16.1.</w:t>
      </w:r>
      <w:r>
        <w:rPr>
          <w:rFonts w:ascii="Cambria" w:hAnsi="Cambria" w:cs="Arial"/>
          <w:sz w:val="22"/>
          <w:szCs w:val="22"/>
        </w:rPr>
        <w:tab/>
        <w:t>Przy wyborze ofert w każdym Pakiecie Zamawiający będzie się kierował następującym kryterium oceny ofert:</w:t>
      </w:r>
    </w:p>
    <w:p w14:paraId="0914A8B9" w14:textId="77777777" w:rsidR="00B657E0" w:rsidRDefault="00B657E0" w:rsidP="00013464">
      <w:pPr>
        <w:spacing w:before="120"/>
        <w:ind w:left="1418" w:hanging="709"/>
        <w:jc w:val="both"/>
        <w:rPr>
          <w:rFonts w:ascii="Cambria" w:hAnsi="Cambria" w:cs="Arial"/>
          <w:bCs/>
          <w:sz w:val="22"/>
          <w:szCs w:val="22"/>
        </w:rPr>
      </w:pPr>
      <w:r>
        <w:rPr>
          <w:rFonts w:ascii="Cambria" w:hAnsi="Cambria" w:cs="Arial"/>
          <w:bCs/>
          <w:sz w:val="22"/>
          <w:szCs w:val="22"/>
        </w:rPr>
        <w:t xml:space="preserve">Cena </w:t>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t>– 100 %</w:t>
      </w:r>
    </w:p>
    <w:p w14:paraId="310A3BAA" w14:textId="77777777" w:rsidR="00B657E0" w:rsidRPr="007C76AF" w:rsidRDefault="00B657E0" w:rsidP="000A366F">
      <w:pPr>
        <w:spacing w:before="120"/>
        <w:rPr>
          <w:rFonts w:ascii="Cambria" w:hAnsi="Cambria" w:cs="Arial"/>
          <w:bCs/>
          <w:sz w:val="22"/>
          <w:szCs w:val="22"/>
        </w:rPr>
      </w:pPr>
      <w:r w:rsidRPr="007C76AF">
        <w:rPr>
          <w:rFonts w:ascii="Cambria" w:hAnsi="Cambria" w:cs="Arial"/>
          <w:b/>
          <w:bCs/>
          <w:sz w:val="22"/>
          <w:szCs w:val="22"/>
        </w:rPr>
        <w:t>16.2.</w:t>
      </w:r>
      <w:r w:rsidRPr="007C76AF">
        <w:rPr>
          <w:rFonts w:ascii="Cambria" w:hAnsi="Cambria" w:cs="Arial"/>
          <w:b/>
          <w:bCs/>
          <w:sz w:val="22"/>
          <w:szCs w:val="22"/>
        </w:rPr>
        <w:tab/>
      </w:r>
      <w:r w:rsidRPr="007C76AF">
        <w:rPr>
          <w:rFonts w:ascii="Cambria" w:hAnsi="Cambria" w:cs="Arial"/>
          <w:bCs/>
          <w:sz w:val="22"/>
          <w:szCs w:val="22"/>
        </w:rPr>
        <w:t>Sposób obliczania punktów:</w:t>
      </w:r>
    </w:p>
    <w:p w14:paraId="709FA7EB" w14:textId="77777777" w:rsidR="00B657E0" w:rsidRPr="007C76AF" w:rsidRDefault="00B657E0" w:rsidP="007847DE">
      <w:pPr>
        <w:spacing w:before="120"/>
        <w:ind w:left="1418" w:hanging="709"/>
        <w:jc w:val="both"/>
        <w:rPr>
          <w:rFonts w:ascii="Cambria" w:hAnsi="Cambria" w:cs="Arial"/>
          <w:bCs/>
          <w:sz w:val="22"/>
          <w:szCs w:val="22"/>
        </w:rPr>
      </w:pPr>
      <w:r w:rsidRPr="007C76AF">
        <w:rPr>
          <w:rFonts w:ascii="Cambria" w:hAnsi="Cambria" w:cs="Arial"/>
          <w:bCs/>
          <w:sz w:val="22"/>
          <w:szCs w:val="22"/>
        </w:rPr>
        <w:t xml:space="preserve">W ramach kryterium „Cena” ocena ofert zostanie dokonana przy zastosowaniu wzoru: </w:t>
      </w:r>
    </w:p>
    <w:p w14:paraId="37F9E74B" w14:textId="77777777" w:rsidR="00B657E0" w:rsidRPr="007C76AF" w:rsidRDefault="00B657E0" w:rsidP="00330497">
      <w:pPr>
        <w:spacing w:before="120"/>
        <w:ind w:left="4395"/>
        <w:jc w:val="both"/>
        <w:rPr>
          <w:rFonts w:ascii="Cambria" w:hAnsi="Cambria" w:cs="Arial"/>
          <w:bCs/>
          <w:sz w:val="22"/>
          <w:szCs w:val="22"/>
        </w:rPr>
      </w:pPr>
      <w:r w:rsidRPr="007C76AF">
        <w:rPr>
          <w:rFonts w:ascii="Cambria" w:hAnsi="Cambria" w:cs="Arial"/>
          <w:bCs/>
          <w:sz w:val="22"/>
          <w:szCs w:val="22"/>
        </w:rPr>
        <w:t xml:space="preserve">Cn </w:t>
      </w:r>
    </w:p>
    <w:p w14:paraId="092B0B15" w14:textId="3F944F7C" w:rsidR="00B657E0" w:rsidRPr="007C76AF" w:rsidRDefault="00B657E0" w:rsidP="000577B1">
      <w:pPr>
        <w:spacing w:before="120"/>
        <w:ind w:left="1418"/>
        <w:jc w:val="center"/>
        <w:rPr>
          <w:rFonts w:ascii="Cambria" w:hAnsi="Cambria" w:cs="Arial"/>
          <w:bCs/>
          <w:sz w:val="22"/>
          <w:szCs w:val="22"/>
        </w:rPr>
      </w:pPr>
      <w:r w:rsidRPr="007C76AF">
        <w:rPr>
          <w:rFonts w:ascii="Cambria" w:hAnsi="Cambria" w:cs="Arial"/>
          <w:bCs/>
          <w:sz w:val="22"/>
          <w:szCs w:val="22"/>
        </w:rPr>
        <w:t>C = ------------ x</w:t>
      </w:r>
      <w:r w:rsidR="00447C60" w:rsidRPr="00D15EC7">
        <w:rPr>
          <w:rFonts w:ascii="Cambria" w:hAnsi="Cambria" w:cs="Arial"/>
          <w:bCs/>
          <w:sz w:val="22"/>
          <w:szCs w:val="22"/>
        </w:rPr>
        <w:t xml:space="preserve"> 100</w:t>
      </w:r>
      <w:r w:rsidR="007C76AF">
        <w:rPr>
          <w:rFonts w:ascii="Cambria" w:hAnsi="Cambria" w:cs="Arial"/>
          <w:bCs/>
          <w:sz w:val="22"/>
          <w:szCs w:val="22"/>
        </w:rPr>
        <w:t xml:space="preserve"> </w:t>
      </w:r>
      <w:r w:rsidR="00447C60" w:rsidRPr="00D15EC7">
        <w:rPr>
          <w:rFonts w:ascii="Cambria" w:hAnsi="Cambria" w:cs="Arial"/>
          <w:bCs/>
          <w:sz w:val="22"/>
          <w:szCs w:val="22"/>
        </w:rPr>
        <w:t xml:space="preserve">% x </w:t>
      </w:r>
      <w:r w:rsidRPr="007C76AF">
        <w:rPr>
          <w:rFonts w:ascii="Cambria" w:hAnsi="Cambria" w:cs="Arial"/>
          <w:bCs/>
          <w:sz w:val="22"/>
          <w:szCs w:val="22"/>
        </w:rPr>
        <w:t xml:space="preserve">100 pkt </w:t>
      </w:r>
    </w:p>
    <w:p w14:paraId="5354C825" w14:textId="77777777" w:rsidR="00B657E0" w:rsidRPr="007C76AF" w:rsidRDefault="00B657E0" w:rsidP="00BC336B">
      <w:pPr>
        <w:spacing w:before="120"/>
        <w:ind w:left="4395"/>
        <w:jc w:val="both"/>
        <w:rPr>
          <w:rFonts w:ascii="Cambria" w:hAnsi="Cambria" w:cs="Arial"/>
          <w:bCs/>
          <w:sz w:val="22"/>
          <w:szCs w:val="22"/>
        </w:rPr>
      </w:pPr>
      <w:r w:rsidRPr="007C76AF">
        <w:rPr>
          <w:rFonts w:ascii="Cambria" w:hAnsi="Cambria" w:cs="Arial"/>
          <w:bCs/>
          <w:sz w:val="22"/>
          <w:szCs w:val="22"/>
        </w:rPr>
        <w:t xml:space="preserve">Co </w:t>
      </w:r>
    </w:p>
    <w:p w14:paraId="768F1106" w14:textId="77777777" w:rsidR="00B657E0" w:rsidRPr="007C76AF" w:rsidRDefault="00B657E0" w:rsidP="00706C54">
      <w:pPr>
        <w:pStyle w:val="Tekstpodstawowy2"/>
        <w:spacing w:before="120"/>
        <w:ind w:left="709"/>
        <w:rPr>
          <w:rFonts w:ascii="Cambria" w:hAnsi="Cambria"/>
          <w:bCs/>
          <w:sz w:val="22"/>
          <w:szCs w:val="22"/>
        </w:rPr>
      </w:pPr>
      <w:r w:rsidRPr="007C76AF">
        <w:rPr>
          <w:rFonts w:ascii="Cambria" w:hAnsi="Cambria"/>
          <w:bCs/>
          <w:sz w:val="22"/>
          <w:szCs w:val="22"/>
        </w:rPr>
        <w:t>gdzie:</w:t>
      </w:r>
    </w:p>
    <w:p w14:paraId="698D0E5C" w14:textId="77777777" w:rsidR="00B657E0" w:rsidRDefault="00B657E0" w:rsidP="005B71C8">
      <w:pPr>
        <w:pStyle w:val="Tekstpodstawowy2"/>
        <w:spacing w:before="120"/>
        <w:ind w:left="709"/>
        <w:rPr>
          <w:rFonts w:ascii="Cambria" w:hAnsi="Cambria"/>
          <w:bCs/>
          <w:sz w:val="22"/>
          <w:szCs w:val="22"/>
        </w:rPr>
      </w:pPr>
      <w:r w:rsidRPr="007C76AF">
        <w:rPr>
          <w:rFonts w:ascii="Cambria" w:hAnsi="Cambria"/>
          <w:bCs/>
          <w:sz w:val="22"/>
          <w:szCs w:val="22"/>
        </w:rPr>
        <w:t>C – liczba</w:t>
      </w:r>
      <w:r>
        <w:rPr>
          <w:rFonts w:ascii="Cambria" w:hAnsi="Cambria"/>
          <w:bCs/>
          <w:sz w:val="22"/>
          <w:szCs w:val="22"/>
        </w:rPr>
        <w:t xml:space="preserve"> punktów w ramach kryterium „Cena”,</w:t>
      </w:r>
    </w:p>
    <w:p w14:paraId="636CD0F0" w14:textId="77777777" w:rsidR="00B657E0" w:rsidRDefault="00B657E0" w:rsidP="005B71C8">
      <w:pPr>
        <w:pStyle w:val="Tekstpodstawowy2"/>
        <w:spacing w:before="120"/>
        <w:ind w:left="709"/>
        <w:rPr>
          <w:rFonts w:ascii="Cambria" w:hAnsi="Cambria"/>
          <w:bCs/>
          <w:sz w:val="22"/>
          <w:szCs w:val="22"/>
        </w:rPr>
      </w:pPr>
      <w:r>
        <w:rPr>
          <w:rFonts w:ascii="Cambria" w:hAnsi="Cambria"/>
          <w:bCs/>
          <w:sz w:val="22"/>
          <w:szCs w:val="22"/>
        </w:rPr>
        <w:t>Cn - najniższa cena spośród ofert ocenianych</w:t>
      </w:r>
    </w:p>
    <w:p w14:paraId="60986825" w14:textId="77777777" w:rsidR="00B657E0" w:rsidRDefault="00B657E0" w:rsidP="00970F9A">
      <w:pPr>
        <w:pStyle w:val="Tekstpodstawowy2"/>
        <w:spacing w:before="120"/>
        <w:ind w:left="709"/>
        <w:rPr>
          <w:rFonts w:ascii="Cambria" w:hAnsi="Cambria"/>
          <w:bCs/>
          <w:sz w:val="22"/>
          <w:szCs w:val="22"/>
        </w:rPr>
      </w:pPr>
      <w:r>
        <w:rPr>
          <w:rFonts w:ascii="Cambria" w:hAnsi="Cambria"/>
          <w:bCs/>
          <w:sz w:val="22"/>
          <w:szCs w:val="22"/>
        </w:rPr>
        <w:t xml:space="preserve">Co - cena oferty ocenianej </w:t>
      </w:r>
    </w:p>
    <w:p w14:paraId="51E02EEE" w14:textId="69F981C7" w:rsidR="00B657E0" w:rsidRDefault="00B657E0" w:rsidP="00471AB2">
      <w:pPr>
        <w:pStyle w:val="Tekstpodstawowy2"/>
        <w:spacing w:before="120"/>
        <w:ind w:left="709"/>
        <w:rPr>
          <w:rFonts w:ascii="Cambria" w:hAnsi="Cambria"/>
          <w:bCs/>
          <w:sz w:val="22"/>
          <w:szCs w:val="22"/>
        </w:rPr>
      </w:pPr>
      <w:r>
        <w:rPr>
          <w:rFonts w:ascii="Cambria" w:hAnsi="Cambria"/>
          <w:bCs/>
          <w:sz w:val="22"/>
          <w:szCs w:val="22"/>
        </w:rPr>
        <w:t xml:space="preserve">Ocenie w ramach kryterium „Cena” podlegać będzie cena łączna brutto podana w </w:t>
      </w:r>
      <w:r w:rsidR="00387643">
        <w:rPr>
          <w:rFonts w:ascii="Cambria" w:hAnsi="Cambria"/>
          <w:bCs/>
          <w:sz w:val="22"/>
          <w:szCs w:val="22"/>
        </w:rPr>
        <w:t xml:space="preserve">Formularzu </w:t>
      </w:r>
      <w:r>
        <w:rPr>
          <w:rFonts w:ascii="Cambria" w:hAnsi="Cambria"/>
          <w:bCs/>
          <w:sz w:val="22"/>
          <w:szCs w:val="22"/>
        </w:rPr>
        <w:t>Ofer</w:t>
      </w:r>
      <w:r w:rsidR="00387643">
        <w:rPr>
          <w:rFonts w:ascii="Cambria" w:hAnsi="Cambria"/>
          <w:bCs/>
          <w:sz w:val="22"/>
          <w:szCs w:val="22"/>
        </w:rPr>
        <w:t>ty</w:t>
      </w:r>
      <w:r>
        <w:rPr>
          <w:rFonts w:ascii="Cambria" w:hAnsi="Cambria"/>
          <w:bCs/>
          <w:sz w:val="22"/>
          <w:szCs w:val="22"/>
        </w:rPr>
        <w:t xml:space="preserve"> dla danego Pakietu (</w:t>
      </w:r>
      <w:r w:rsidR="006169F9">
        <w:rPr>
          <w:rFonts w:ascii="Cambria" w:hAnsi="Cambria"/>
          <w:bCs/>
          <w:sz w:val="22"/>
          <w:szCs w:val="22"/>
        </w:rPr>
        <w:t>Z</w:t>
      </w:r>
      <w:r>
        <w:rPr>
          <w:rFonts w:ascii="Cambria" w:hAnsi="Cambria"/>
          <w:bCs/>
          <w:sz w:val="22"/>
          <w:szCs w:val="22"/>
        </w:rPr>
        <w:t>ałącznik nr 1 do SWZ).</w:t>
      </w:r>
    </w:p>
    <w:p w14:paraId="207531FC" w14:textId="77777777" w:rsidR="00B657E0" w:rsidRDefault="00B657E0" w:rsidP="000C5AE8">
      <w:pPr>
        <w:pStyle w:val="Tekstpodstawowy2"/>
        <w:spacing w:before="120"/>
        <w:ind w:left="709"/>
        <w:rPr>
          <w:rFonts w:ascii="Cambria" w:hAnsi="Cambria"/>
          <w:bCs/>
          <w:sz w:val="22"/>
          <w:szCs w:val="22"/>
        </w:rPr>
      </w:pPr>
      <w:r>
        <w:rPr>
          <w:rFonts w:ascii="Cambria" w:hAnsi="Cambria"/>
          <w:bCs/>
          <w:sz w:val="22"/>
          <w:szCs w:val="22"/>
        </w:rPr>
        <w:t>Z uwagi na postanowienia art. 225 ust. 1 PZP,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14:paraId="4B0B5C00" w14:textId="23F4A17C" w:rsidR="00B657E0" w:rsidRPr="00982A3D" w:rsidRDefault="00B657E0" w:rsidP="00763EDD">
      <w:pPr>
        <w:spacing w:before="120"/>
        <w:ind w:left="709" w:hanging="709"/>
        <w:jc w:val="both"/>
        <w:rPr>
          <w:rFonts w:ascii="Cambria" w:hAnsi="Cambria" w:cs="Arial"/>
          <w:sz w:val="22"/>
          <w:szCs w:val="22"/>
        </w:rPr>
      </w:pPr>
      <w:r w:rsidRPr="00982A3D">
        <w:rPr>
          <w:rFonts w:ascii="Cambria" w:hAnsi="Cambria" w:cs="Arial"/>
          <w:b/>
          <w:bCs/>
          <w:sz w:val="22"/>
          <w:szCs w:val="22"/>
        </w:rPr>
        <w:t>16.3.</w:t>
      </w:r>
      <w:r w:rsidRPr="00721874">
        <w:rPr>
          <w:rFonts w:ascii="Cambria" w:hAnsi="Cambria" w:cs="Arial"/>
          <w:b/>
          <w:bCs/>
          <w:sz w:val="22"/>
          <w:szCs w:val="22"/>
        </w:rPr>
        <w:tab/>
      </w:r>
      <w:r w:rsidRPr="00721874">
        <w:rPr>
          <w:rFonts w:ascii="Cambria" w:hAnsi="Cambria" w:cs="Arial"/>
          <w:bCs/>
          <w:sz w:val="22"/>
          <w:szCs w:val="22"/>
        </w:rPr>
        <w:t xml:space="preserve">Za najkorzystniejszą ofertę w danym Pakiecie uznana zostanie Oferta </w:t>
      </w:r>
      <w:r w:rsidR="00721874">
        <w:rPr>
          <w:rFonts w:ascii="Cambria" w:hAnsi="Cambria" w:cs="Arial"/>
          <w:bCs/>
          <w:sz w:val="22"/>
          <w:szCs w:val="22"/>
        </w:rPr>
        <w:t>W</w:t>
      </w:r>
      <w:r w:rsidRPr="00982A3D">
        <w:rPr>
          <w:rFonts w:ascii="Cambria" w:hAnsi="Cambria" w:cs="Arial"/>
          <w:bCs/>
          <w:sz w:val="22"/>
          <w:szCs w:val="22"/>
        </w:rPr>
        <w:t>ykonawcy, która uzyska największą liczbę punktów.</w:t>
      </w:r>
    </w:p>
    <w:p w14:paraId="0DD54278" w14:textId="2D9C1C1F" w:rsidR="00B657E0" w:rsidRPr="009A36D7" w:rsidRDefault="00B657E0" w:rsidP="00570631">
      <w:pPr>
        <w:spacing w:before="120"/>
        <w:ind w:left="709" w:hanging="709"/>
        <w:jc w:val="both"/>
        <w:rPr>
          <w:rFonts w:ascii="Cambria" w:hAnsi="Cambria" w:cs="Arial"/>
          <w:sz w:val="22"/>
          <w:szCs w:val="22"/>
        </w:rPr>
      </w:pPr>
      <w:r w:rsidRPr="00982A3D">
        <w:rPr>
          <w:rFonts w:ascii="Cambria" w:hAnsi="Cambria" w:cs="Arial"/>
          <w:b/>
          <w:sz w:val="22"/>
          <w:szCs w:val="22"/>
        </w:rPr>
        <w:t>16.4.</w:t>
      </w:r>
      <w:r w:rsidRPr="00982A3D">
        <w:rPr>
          <w:rFonts w:ascii="Cambria" w:hAnsi="Cambria" w:cs="Arial"/>
          <w:b/>
          <w:sz w:val="22"/>
          <w:szCs w:val="22"/>
        </w:rPr>
        <w:tab/>
      </w:r>
      <w:r w:rsidRPr="00982A3D">
        <w:rPr>
          <w:rFonts w:ascii="Cambria" w:hAnsi="Cambria" w:cs="Arial"/>
          <w:sz w:val="22"/>
          <w:szCs w:val="22"/>
        </w:rPr>
        <w:t xml:space="preserve">Jeżeli nie można dokonać wyboru najkorzystniejszej oferty ze względu na to, że zostały złożone oferty o takiej samej cenie, </w:t>
      </w:r>
      <w:r w:rsidR="0079359C" w:rsidRPr="00982A3D">
        <w:rPr>
          <w:rFonts w:ascii="Cambria" w:hAnsi="Cambria" w:cs="Arial"/>
          <w:sz w:val="22"/>
          <w:szCs w:val="22"/>
        </w:rPr>
        <w:t>Z</w:t>
      </w:r>
      <w:r w:rsidRPr="00982A3D">
        <w:rPr>
          <w:rFonts w:ascii="Cambria" w:hAnsi="Cambria" w:cs="Arial"/>
          <w:sz w:val="22"/>
          <w:szCs w:val="22"/>
        </w:rPr>
        <w:t xml:space="preserve">amawiający wzywa </w:t>
      </w:r>
      <w:r w:rsidR="00721874">
        <w:rPr>
          <w:rFonts w:ascii="Cambria" w:hAnsi="Cambria" w:cs="Arial"/>
          <w:sz w:val="22"/>
          <w:szCs w:val="22"/>
        </w:rPr>
        <w:t>W</w:t>
      </w:r>
      <w:r w:rsidRPr="00982A3D">
        <w:rPr>
          <w:rFonts w:ascii="Cambria" w:hAnsi="Cambria" w:cs="Arial"/>
          <w:sz w:val="22"/>
          <w:szCs w:val="22"/>
        </w:rPr>
        <w:t xml:space="preserve">ykonawców, którzy złożyli </w:t>
      </w:r>
      <w:r w:rsidRPr="00982A3D">
        <w:rPr>
          <w:rFonts w:ascii="Cambria" w:hAnsi="Cambria" w:cs="Arial"/>
          <w:sz w:val="22"/>
          <w:szCs w:val="22"/>
        </w:rPr>
        <w:lastRenderedPageBreak/>
        <w:t xml:space="preserve">te oferty, do złożenia w terminie określonym przez </w:t>
      </w:r>
      <w:r w:rsidR="009A36D7">
        <w:rPr>
          <w:rFonts w:ascii="Cambria" w:hAnsi="Cambria" w:cs="Arial"/>
          <w:sz w:val="22"/>
          <w:szCs w:val="22"/>
        </w:rPr>
        <w:t>Z</w:t>
      </w:r>
      <w:r w:rsidRPr="00982A3D">
        <w:rPr>
          <w:rFonts w:ascii="Cambria" w:hAnsi="Cambria" w:cs="Arial"/>
          <w:sz w:val="22"/>
          <w:szCs w:val="22"/>
        </w:rPr>
        <w:t>amawiającego ofert dodatkowych zawierających nową cenę.</w:t>
      </w:r>
      <w:r w:rsidR="009A36D7">
        <w:rPr>
          <w:rFonts w:ascii="Cambria" w:hAnsi="Cambria" w:cs="Arial"/>
          <w:sz w:val="22"/>
          <w:szCs w:val="22"/>
        </w:rPr>
        <w:t xml:space="preserve"> </w:t>
      </w:r>
    </w:p>
    <w:p w14:paraId="4963C099" w14:textId="77777777" w:rsidR="00B657E0" w:rsidRDefault="00B657E0" w:rsidP="00570631">
      <w:pPr>
        <w:spacing w:before="120"/>
        <w:ind w:left="709" w:hanging="709"/>
        <w:jc w:val="both"/>
        <w:rPr>
          <w:rFonts w:ascii="Cambria" w:hAnsi="Cambria" w:cs="Arial"/>
          <w:sz w:val="22"/>
          <w:szCs w:val="22"/>
        </w:rPr>
      </w:pPr>
      <w:r w:rsidRPr="009A36D7">
        <w:rPr>
          <w:rFonts w:ascii="Cambria" w:hAnsi="Cambria" w:cs="Arial"/>
          <w:b/>
          <w:sz w:val="22"/>
          <w:szCs w:val="22"/>
        </w:rPr>
        <w:t>16.</w:t>
      </w:r>
      <w:r w:rsidRPr="003C03D8">
        <w:rPr>
          <w:rFonts w:ascii="Cambria" w:hAnsi="Cambria" w:cs="Arial"/>
          <w:b/>
          <w:sz w:val="22"/>
          <w:szCs w:val="22"/>
        </w:rPr>
        <w:t>5.</w:t>
      </w:r>
      <w:r w:rsidRPr="00982A3D">
        <w:rPr>
          <w:rFonts w:ascii="Cambria" w:hAnsi="Cambria" w:cs="Arial"/>
          <w:b/>
          <w:sz w:val="22"/>
          <w:szCs w:val="22"/>
        </w:rPr>
        <w:tab/>
      </w:r>
      <w:r w:rsidRPr="00982A3D">
        <w:rPr>
          <w:rFonts w:ascii="Cambria" w:hAnsi="Cambria" w:cs="Arial"/>
          <w:sz w:val="22"/>
          <w:szCs w:val="22"/>
        </w:rPr>
        <w:t>Ocena ofert zostanie dokonana oddzielnie dla każdego Pakietu.</w:t>
      </w:r>
    </w:p>
    <w:p w14:paraId="689FBE16" w14:textId="77777777" w:rsidR="004C329E" w:rsidRDefault="004C329E" w:rsidP="00570631">
      <w:pPr>
        <w:spacing w:before="120"/>
        <w:rPr>
          <w:rFonts w:ascii="Cambria" w:hAnsi="Cambria" w:cs="Arial"/>
          <w:sz w:val="22"/>
          <w:szCs w:val="22"/>
        </w:rPr>
      </w:pPr>
    </w:p>
    <w:p w14:paraId="24616F82" w14:textId="77777777" w:rsidR="00363BE1" w:rsidRDefault="00363BE1" w:rsidP="00570631">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203FBE43" w14:textId="77777777">
        <w:tc>
          <w:tcPr>
            <w:tcW w:w="9071" w:type="dxa"/>
            <w:shd w:val="clear" w:color="auto" w:fill="E7E6E6"/>
          </w:tcPr>
          <w:p w14:paraId="5EA5F89E" w14:textId="7CBA9F2B" w:rsidR="00B657E0" w:rsidRDefault="00B657E0" w:rsidP="00570631">
            <w:pPr>
              <w:spacing w:before="120"/>
              <w:ind w:left="654" w:hanging="654"/>
              <w:jc w:val="both"/>
              <w:rPr>
                <w:rFonts w:ascii="Cambria" w:hAnsi="Cambria" w:cs="Arial"/>
                <w:b/>
                <w:bCs/>
                <w:sz w:val="22"/>
                <w:szCs w:val="22"/>
              </w:rPr>
            </w:pPr>
            <w:r>
              <w:rPr>
                <w:rFonts w:ascii="Cambria" w:hAnsi="Cambria" w:cs="Arial"/>
                <w:b/>
                <w:bCs/>
                <w:sz w:val="22"/>
                <w:szCs w:val="22"/>
              </w:rPr>
              <w:t xml:space="preserve">17. </w:t>
            </w:r>
            <w:r>
              <w:rPr>
                <w:rFonts w:ascii="Cambria" w:hAnsi="Cambria" w:cs="Arial"/>
                <w:b/>
                <w:bCs/>
                <w:sz w:val="22"/>
                <w:szCs w:val="22"/>
              </w:rPr>
              <w:tab/>
            </w:r>
            <w:bookmarkStart w:id="40" w:name="_Hlk82061494"/>
            <w:r>
              <w:rPr>
                <w:rFonts w:ascii="Cambria" w:hAnsi="Cambria" w:cs="Arial"/>
                <w:b/>
                <w:bCs/>
                <w:sz w:val="22"/>
                <w:szCs w:val="22"/>
              </w:rPr>
              <w:t xml:space="preserve">INFORMACJA O FORMALNOŚCIACH, JAKIE </w:t>
            </w:r>
            <w:r w:rsidR="0044327C">
              <w:rPr>
                <w:rFonts w:ascii="Cambria" w:hAnsi="Cambria" w:cs="Arial"/>
                <w:b/>
                <w:bCs/>
                <w:sz w:val="22"/>
                <w:szCs w:val="22"/>
              </w:rPr>
              <w:t>MUSZĄ ZOSTAĆ</w:t>
            </w:r>
            <w:r>
              <w:rPr>
                <w:rFonts w:ascii="Cambria" w:hAnsi="Cambria" w:cs="Arial"/>
                <w:b/>
                <w:bCs/>
                <w:sz w:val="22"/>
                <w:szCs w:val="22"/>
              </w:rPr>
              <w:t xml:space="preserve"> DOPEŁNIONE PO WYBORZE OFERT</w:t>
            </w:r>
            <w:r w:rsidR="003C03D8">
              <w:rPr>
                <w:rFonts w:ascii="Cambria" w:hAnsi="Cambria" w:cs="Arial"/>
                <w:b/>
                <w:bCs/>
                <w:sz w:val="22"/>
                <w:szCs w:val="22"/>
              </w:rPr>
              <w:t>Y</w:t>
            </w:r>
            <w:r>
              <w:rPr>
                <w:rFonts w:ascii="Cambria" w:hAnsi="Cambria" w:cs="Arial"/>
                <w:b/>
                <w:bCs/>
                <w:sz w:val="22"/>
                <w:szCs w:val="22"/>
              </w:rPr>
              <w:t xml:space="preserve"> W CELU ZAWARCIA UMOWY</w:t>
            </w:r>
            <w:r w:rsidR="0044327C">
              <w:rPr>
                <w:rFonts w:ascii="Cambria" w:hAnsi="Cambria" w:cs="Arial"/>
                <w:b/>
                <w:bCs/>
                <w:sz w:val="22"/>
                <w:szCs w:val="22"/>
              </w:rPr>
              <w:t xml:space="preserve"> W SPRAWIE ZAMÓWIENIA PUBLICZNEGO</w:t>
            </w:r>
            <w:bookmarkEnd w:id="40"/>
            <w:r>
              <w:rPr>
                <w:rFonts w:ascii="Cambria" w:hAnsi="Cambria" w:cs="Arial"/>
                <w:b/>
                <w:bCs/>
                <w:sz w:val="22"/>
                <w:szCs w:val="22"/>
              </w:rPr>
              <w:t>.</w:t>
            </w:r>
          </w:p>
        </w:tc>
      </w:tr>
    </w:tbl>
    <w:p w14:paraId="4872C34A" w14:textId="77777777" w:rsidR="00B657E0" w:rsidRDefault="00B657E0" w:rsidP="00B82DE7">
      <w:pPr>
        <w:spacing w:before="120"/>
        <w:jc w:val="both"/>
        <w:rPr>
          <w:rFonts w:ascii="Cambria" w:hAnsi="Cambria" w:cs="Arial"/>
          <w:b/>
          <w:bCs/>
          <w:sz w:val="22"/>
          <w:szCs w:val="22"/>
        </w:rPr>
      </w:pPr>
    </w:p>
    <w:p w14:paraId="75BADB80" w14:textId="77777777" w:rsidR="00B657E0" w:rsidRDefault="00B657E0" w:rsidP="00013464">
      <w:pPr>
        <w:spacing w:before="120"/>
        <w:ind w:left="709" w:hanging="709"/>
        <w:jc w:val="both"/>
        <w:rPr>
          <w:rFonts w:ascii="Cambria" w:hAnsi="Cambria" w:cs="Arial"/>
          <w:sz w:val="22"/>
          <w:szCs w:val="22"/>
        </w:rPr>
      </w:pPr>
      <w:r>
        <w:rPr>
          <w:rFonts w:ascii="Cambria" w:hAnsi="Cambria" w:cs="Arial"/>
          <w:b/>
          <w:sz w:val="22"/>
          <w:szCs w:val="22"/>
        </w:rPr>
        <w:t xml:space="preserve">17.1. </w:t>
      </w:r>
      <w:r>
        <w:rPr>
          <w:rFonts w:ascii="Cambria" w:hAnsi="Cambria" w:cs="Arial"/>
          <w:b/>
          <w:sz w:val="22"/>
          <w:szCs w:val="22"/>
        </w:rPr>
        <w:tab/>
      </w:r>
      <w:r>
        <w:rPr>
          <w:rFonts w:ascii="Cambria" w:hAnsi="Cambria" w:cs="Arial"/>
          <w:sz w:val="22"/>
          <w:szCs w:val="22"/>
        </w:rPr>
        <w:t>Przed zawarciem umowy w sprawie zamówienia publicznego, Wykonawca, którego oferta została uznana za najkorzystniejszą zobowiązany jest dopełnić następujących formalności:</w:t>
      </w:r>
    </w:p>
    <w:p w14:paraId="1C83B3BD" w14:textId="77777777" w:rsidR="00B657E0" w:rsidRDefault="00B657E0" w:rsidP="000A366F">
      <w:pPr>
        <w:spacing w:before="120"/>
        <w:ind w:left="1418" w:hanging="709"/>
        <w:jc w:val="both"/>
        <w:rPr>
          <w:rFonts w:ascii="Cambria" w:hAnsi="Cambria" w:cs="Arial"/>
          <w:sz w:val="22"/>
          <w:szCs w:val="22"/>
        </w:rPr>
      </w:pPr>
      <w:r>
        <w:rPr>
          <w:rFonts w:ascii="Cambria" w:hAnsi="Cambria" w:cs="Arial"/>
          <w:sz w:val="22"/>
          <w:szCs w:val="22"/>
        </w:rPr>
        <w:t>1)</w:t>
      </w:r>
      <w:r>
        <w:rPr>
          <w:rFonts w:ascii="Cambria" w:hAnsi="Cambria" w:cs="Arial"/>
          <w:sz w:val="22"/>
          <w:szCs w:val="22"/>
        </w:rPr>
        <w:tab/>
        <w:t xml:space="preserve">wnieść wymagane zabezpieczanie należytego wykonania umowy; </w:t>
      </w:r>
    </w:p>
    <w:p w14:paraId="0393256B" w14:textId="77777777" w:rsidR="00B657E0" w:rsidRDefault="00B657E0" w:rsidP="00FD307C">
      <w:pPr>
        <w:spacing w:before="120"/>
        <w:ind w:left="1418" w:hanging="709"/>
        <w:jc w:val="both"/>
        <w:rPr>
          <w:rFonts w:ascii="Cambria" w:hAnsi="Cambria" w:cs="Arial"/>
          <w:sz w:val="22"/>
          <w:szCs w:val="22"/>
        </w:rPr>
      </w:pPr>
      <w:r>
        <w:rPr>
          <w:rFonts w:ascii="Cambria" w:hAnsi="Cambria" w:cs="Arial"/>
          <w:sz w:val="22"/>
          <w:szCs w:val="22"/>
        </w:rPr>
        <w:t>2)</w:t>
      </w:r>
      <w:r>
        <w:rPr>
          <w:rFonts w:ascii="Cambria" w:hAnsi="Cambria" w:cs="Arial"/>
          <w:sz w:val="22"/>
          <w:szCs w:val="22"/>
        </w:rPr>
        <w:tab/>
        <w:t xml:space="preserve">przedłożyć Zamawiającemu: </w:t>
      </w:r>
    </w:p>
    <w:p w14:paraId="3F0F1F7C" w14:textId="562CBCD5" w:rsidR="00B657E0" w:rsidRDefault="00B657E0" w:rsidP="007847DE">
      <w:pPr>
        <w:spacing w:before="120"/>
        <w:ind w:left="2127" w:hanging="711"/>
        <w:jc w:val="both"/>
        <w:rPr>
          <w:rFonts w:ascii="Cambria" w:hAnsi="Cambria" w:cs="Arial"/>
          <w:sz w:val="22"/>
          <w:szCs w:val="22"/>
        </w:rPr>
      </w:pPr>
      <w:r>
        <w:rPr>
          <w:rFonts w:ascii="Cambria" w:hAnsi="Cambria" w:cs="Arial"/>
          <w:sz w:val="22"/>
          <w:szCs w:val="22"/>
        </w:rPr>
        <w:t>a)</w:t>
      </w:r>
      <w:r>
        <w:rPr>
          <w:rFonts w:ascii="Cambria" w:hAnsi="Cambria" w:cs="Arial"/>
          <w:sz w:val="22"/>
          <w:szCs w:val="22"/>
        </w:rPr>
        <w:tab/>
        <w:t xml:space="preserve">kopię umowy regulującej współpracę </w:t>
      </w:r>
      <w:r w:rsidR="00F957FD">
        <w:rPr>
          <w:rFonts w:ascii="Cambria" w:hAnsi="Cambria" w:cs="Arial"/>
          <w:sz w:val="22"/>
          <w:szCs w:val="22"/>
        </w:rPr>
        <w:t>W</w:t>
      </w:r>
      <w:r>
        <w:rPr>
          <w:rFonts w:ascii="Cambria" w:hAnsi="Cambria" w:cs="Arial"/>
          <w:sz w:val="22"/>
          <w:szCs w:val="22"/>
        </w:rPr>
        <w:t xml:space="preserve">ykonawców wspólnie ubiegających się o udzielenie zamówienia (np. umowę konsorcjum), jeżeli zamówienie będzie realizowane przez </w:t>
      </w:r>
      <w:r w:rsidR="00F957FD">
        <w:rPr>
          <w:rFonts w:ascii="Cambria" w:hAnsi="Cambria" w:cs="Arial"/>
          <w:sz w:val="22"/>
          <w:szCs w:val="22"/>
        </w:rPr>
        <w:t>W</w:t>
      </w:r>
      <w:r>
        <w:rPr>
          <w:rFonts w:ascii="Cambria" w:hAnsi="Cambria" w:cs="Arial"/>
          <w:sz w:val="22"/>
          <w:szCs w:val="22"/>
        </w:rPr>
        <w:t>ykonawców wspólnie ubiegających się o udzielenie zamówienia</w:t>
      </w:r>
      <w:r w:rsidR="00B23B4A">
        <w:rPr>
          <w:rFonts w:ascii="Cambria" w:hAnsi="Cambria" w:cs="Arial"/>
          <w:sz w:val="22"/>
          <w:szCs w:val="22"/>
        </w:rPr>
        <w:t>,</w:t>
      </w:r>
    </w:p>
    <w:p w14:paraId="4237B8EE" w14:textId="77777777" w:rsidR="00B657E0" w:rsidRDefault="00B657E0" w:rsidP="00330497">
      <w:pPr>
        <w:spacing w:before="120"/>
        <w:ind w:left="2127" w:hanging="711"/>
        <w:jc w:val="both"/>
        <w:rPr>
          <w:rFonts w:ascii="Cambria" w:hAnsi="Cambria" w:cs="Arial"/>
          <w:sz w:val="22"/>
          <w:szCs w:val="22"/>
        </w:rPr>
      </w:pPr>
      <w:r>
        <w:rPr>
          <w:rFonts w:ascii="Cambria" w:hAnsi="Cambria" w:cs="Arial"/>
          <w:sz w:val="22"/>
          <w:szCs w:val="22"/>
        </w:rPr>
        <w:t>b)</w:t>
      </w:r>
      <w:r>
        <w:rPr>
          <w:rFonts w:ascii="Cambria" w:hAnsi="Cambria" w:cs="Arial"/>
          <w:sz w:val="22"/>
          <w:szCs w:val="22"/>
        </w:rPr>
        <w:tab/>
        <w:t>zaświadczenia o ukończeniu z wynikiem pozytywnym szkolenia specjalistycznego z zakresu pracy pilarką dla osób wskazanych przez Wykonawcę w dokumentach potwierdzających spełnienie warunku udziału w postępowaniu,</w:t>
      </w:r>
    </w:p>
    <w:p w14:paraId="6EBE56FA" w14:textId="77777777" w:rsidR="00B657E0" w:rsidRDefault="00B657E0" w:rsidP="000577B1">
      <w:pPr>
        <w:spacing w:before="120"/>
        <w:ind w:left="2127" w:hanging="711"/>
        <w:jc w:val="both"/>
        <w:rPr>
          <w:rFonts w:ascii="Cambria" w:hAnsi="Cambria" w:cs="Arial"/>
          <w:sz w:val="22"/>
          <w:szCs w:val="22"/>
        </w:rPr>
      </w:pPr>
      <w:r>
        <w:rPr>
          <w:rFonts w:ascii="Cambria" w:hAnsi="Cambria" w:cs="Arial"/>
          <w:sz w:val="22"/>
          <w:szCs w:val="22"/>
        </w:rPr>
        <w:t>c)</w:t>
      </w:r>
      <w:r>
        <w:rPr>
          <w:rFonts w:ascii="Cambria" w:hAnsi="Cambria" w:cs="Arial"/>
          <w:sz w:val="22"/>
          <w:szCs w:val="22"/>
        </w:rPr>
        <w:tab/>
        <w:t xml:space="preserve">dokumenty potwierdzające warunek posiadanego wykształcenia osób wskazanych przez Wykonawcę jako osoby nadzorujące w dokumentach potwierdzających spełnienie warunku udziału w postępowaniu, </w:t>
      </w:r>
    </w:p>
    <w:p w14:paraId="171BB0D4" w14:textId="5C6C3BE6" w:rsidR="00450A79" w:rsidRDefault="00B657E0" w:rsidP="0054736D">
      <w:pPr>
        <w:spacing w:before="120"/>
        <w:ind w:left="2127" w:hanging="711"/>
        <w:jc w:val="both"/>
        <w:rPr>
          <w:rFonts w:ascii="Cambria" w:hAnsi="Cambria" w:cs="Arial"/>
          <w:sz w:val="22"/>
          <w:szCs w:val="22"/>
        </w:rPr>
      </w:pPr>
      <w:r w:rsidRPr="00450A79">
        <w:rPr>
          <w:rFonts w:ascii="Cambria" w:hAnsi="Cambria" w:cs="Arial"/>
          <w:sz w:val="22"/>
          <w:szCs w:val="22"/>
        </w:rPr>
        <w:t>d)</w:t>
      </w:r>
      <w:r w:rsidRPr="00450A79">
        <w:rPr>
          <w:rFonts w:ascii="Cambria" w:hAnsi="Cambria" w:cs="Arial"/>
          <w:sz w:val="22"/>
          <w:szCs w:val="22"/>
        </w:rPr>
        <w:tab/>
        <w:t xml:space="preserve">zaświadczenia o ukończeniu szkolenia w zakresie pracy ze środkami chemicznymi zgodnie z rozporządzeniem Ministra Rolnictwa i Rozwoju Wsi z dnia 8 maja 2013 roku </w:t>
      </w:r>
      <w:r w:rsidR="00450A79" w:rsidRPr="00D15EC7">
        <w:rPr>
          <w:rFonts w:ascii="Cambria" w:hAnsi="Cambria" w:cs="Arial"/>
          <w:sz w:val="22"/>
          <w:szCs w:val="22"/>
        </w:rPr>
        <w:t xml:space="preserve">w sprawie </w:t>
      </w:r>
      <w:r w:rsidRPr="00450A79">
        <w:rPr>
          <w:rFonts w:ascii="Cambria" w:hAnsi="Cambria" w:cs="Arial"/>
          <w:sz w:val="22"/>
          <w:szCs w:val="22"/>
        </w:rPr>
        <w:t>szkole</w:t>
      </w:r>
      <w:r w:rsidR="00450A79" w:rsidRPr="00D15EC7">
        <w:rPr>
          <w:rFonts w:ascii="Cambria" w:hAnsi="Cambria" w:cs="Arial"/>
          <w:sz w:val="22"/>
          <w:szCs w:val="22"/>
        </w:rPr>
        <w:t>ń</w:t>
      </w:r>
      <w:r w:rsidRPr="00450A79">
        <w:rPr>
          <w:rFonts w:ascii="Cambria" w:hAnsi="Cambria" w:cs="Arial"/>
          <w:sz w:val="22"/>
          <w:szCs w:val="22"/>
        </w:rPr>
        <w:t xml:space="preserve"> w zakresie środk</w:t>
      </w:r>
      <w:r w:rsidR="00450A79" w:rsidRPr="00D15EC7">
        <w:rPr>
          <w:rFonts w:ascii="Cambria" w:hAnsi="Cambria" w:cs="Arial"/>
          <w:sz w:val="22"/>
          <w:szCs w:val="22"/>
        </w:rPr>
        <w:t>ów</w:t>
      </w:r>
      <w:r w:rsidRPr="00450A79">
        <w:rPr>
          <w:rFonts w:ascii="Cambria" w:hAnsi="Cambria" w:cs="Arial"/>
          <w:sz w:val="22"/>
          <w:szCs w:val="22"/>
        </w:rPr>
        <w:t xml:space="preserve"> </w:t>
      </w:r>
      <w:r w:rsidR="00450A79" w:rsidRPr="00D15EC7">
        <w:rPr>
          <w:rFonts w:ascii="Cambria" w:hAnsi="Cambria" w:cs="Arial"/>
          <w:sz w:val="22"/>
          <w:szCs w:val="22"/>
        </w:rPr>
        <w:t>ochrony roślin</w:t>
      </w:r>
      <w:r w:rsidR="00450A79" w:rsidRPr="00450A79">
        <w:rPr>
          <w:rFonts w:ascii="Cambria" w:hAnsi="Cambria" w:cs="Arial"/>
          <w:sz w:val="22"/>
          <w:szCs w:val="22"/>
        </w:rPr>
        <w:t xml:space="preserve"> </w:t>
      </w:r>
      <w:r w:rsidRPr="00450A79">
        <w:rPr>
          <w:rFonts w:ascii="Cambria" w:hAnsi="Cambria" w:cs="Arial"/>
          <w:sz w:val="22"/>
          <w:szCs w:val="22"/>
        </w:rPr>
        <w:t>(Dz. U. z 2013 r. poz. 554</w:t>
      </w:r>
      <w:r w:rsidR="00450A79" w:rsidRPr="00D15EC7">
        <w:rPr>
          <w:rFonts w:ascii="Cambria" w:hAnsi="Cambria" w:cs="Arial"/>
          <w:sz w:val="22"/>
          <w:szCs w:val="22"/>
        </w:rPr>
        <w:t xml:space="preserve"> z późn. zm.</w:t>
      </w:r>
      <w:r w:rsidRPr="00450A79">
        <w:rPr>
          <w:rFonts w:ascii="Cambria" w:hAnsi="Cambria" w:cs="Arial"/>
          <w:sz w:val="22"/>
          <w:szCs w:val="22"/>
        </w:rPr>
        <w:t>) dla osób wskazanych przez Wykonawcę w dokumentach potwierdzających spełnienie warunku udziału w postępowaniu</w:t>
      </w:r>
      <w:r w:rsidR="00B23B4A">
        <w:rPr>
          <w:rFonts w:ascii="Cambria" w:hAnsi="Cambria" w:cs="Arial"/>
          <w:sz w:val="22"/>
          <w:szCs w:val="22"/>
        </w:rPr>
        <w:t>,</w:t>
      </w:r>
    </w:p>
    <w:p w14:paraId="0F867299" w14:textId="61CB00A1" w:rsidR="00C251C3" w:rsidRPr="00EB3AD8" w:rsidRDefault="00B657E0" w:rsidP="005452E3">
      <w:pPr>
        <w:spacing w:before="120"/>
        <w:ind w:left="2127" w:hanging="711"/>
        <w:jc w:val="both"/>
        <w:rPr>
          <w:rFonts w:ascii="Cambria" w:hAnsi="Cambria" w:cs="Arial"/>
          <w:sz w:val="22"/>
          <w:szCs w:val="22"/>
        </w:rPr>
      </w:pPr>
      <w:r>
        <w:rPr>
          <w:rFonts w:ascii="Cambria" w:hAnsi="Cambria" w:cs="Arial"/>
          <w:sz w:val="22"/>
          <w:szCs w:val="22"/>
        </w:rPr>
        <w:t>e)</w:t>
      </w:r>
      <w:r>
        <w:rPr>
          <w:rFonts w:ascii="Cambria" w:hAnsi="Cambria" w:cs="Arial"/>
          <w:sz w:val="22"/>
          <w:szCs w:val="22"/>
        </w:rPr>
        <w:tab/>
      </w:r>
      <w:r w:rsidR="00284D0B">
        <w:rPr>
          <w:rFonts w:ascii="Cambria" w:hAnsi="Cambria" w:cs="Arial"/>
          <w:sz w:val="22"/>
          <w:szCs w:val="22"/>
        </w:rPr>
        <w:t>dokument</w:t>
      </w:r>
      <w:r w:rsidR="0054736D">
        <w:rPr>
          <w:rFonts w:ascii="Cambria" w:hAnsi="Cambria" w:cs="Arial"/>
          <w:sz w:val="22"/>
          <w:szCs w:val="22"/>
        </w:rPr>
        <w:t xml:space="preserve"> </w:t>
      </w:r>
      <w:r w:rsidR="00284D0B">
        <w:rPr>
          <w:rFonts w:ascii="Cambria" w:hAnsi="Cambria" w:cs="Arial"/>
          <w:sz w:val="22"/>
          <w:szCs w:val="22"/>
        </w:rPr>
        <w:t>potwierdzając</w:t>
      </w:r>
      <w:r w:rsidR="009539E1">
        <w:rPr>
          <w:rFonts w:ascii="Cambria" w:hAnsi="Cambria" w:cs="Arial"/>
          <w:sz w:val="22"/>
          <w:szCs w:val="22"/>
        </w:rPr>
        <w:t>y</w:t>
      </w:r>
      <w:r w:rsidR="00284D0B">
        <w:rPr>
          <w:rFonts w:ascii="Cambria" w:hAnsi="Cambria" w:cs="Arial"/>
          <w:sz w:val="22"/>
          <w:szCs w:val="22"/>
        </w:rPr>
        <w:t xml:space="preserve"> posiadanie ubezpieczenia </w:t>
      </w:r>
      <w:r>
        <w:rPr>
          <w:rFonts w:ascii="Cambria" w:hAnsi="Cambria" w:cs="Arial"/>
          <w:sz w:val="22"/>
          <w:szCs w:val="22"/>
        </w:rPr>
        <w:t>od odpowiedzialności cywilnej</w:t>
      </w:r>
      <w:r w:rsidR="009539E1">
        <w:rPr>
          <w:rFonts w:ascii="Cambria" w:hAnsi="Cambria" w:cs="Arial"/>
          <w:sz w:val="22"/>
          <w:szCs w:val="22"/>
        </w:rPr>
        <w:t xml:space="preserve"> określony we </w:t>
      </w:r>
      <w:r>
        <w:rPr>
          <w:rFonts w:ascii="Cambria" w:hAnsi="Cambria" w:cs="Arial"/>
          <w:sz w:val="22"/>
          <w:szCs w:val="22"/>
        </w:rPr>
        <w:t>wzorze</w:t>
      </w:r>
      <w:r w:rsidR="009539E1">
        <w:rPr>
          <w:rFonts w:ascii="Cambria" w:hAnsi="Cambria" w:cs="Arial"/>
          <w:sz w:val="22"/>
          <w:szCs w:val="22"/>
        </w:rPr>
        <w:t xml:space="preserve"> </w:t>
      </w:r>
      <w:r>
        <w:rPr>
          <w:rFonts w:ascii="Cambria" w:hAnsi="Cambria" w:cs="Arial"/>
          <w:sz w:val="22"/>
          <w:szCs w:val="22"/>
        </w:rPr>
        <w:t xml:space="preserve">umowy w sprawie zamówienia publicznego (załącznik </w:t>
      </w:r>
      <w:r w:rsidRPr="00EB3AD8">
        <w:rPr>
          <w:rFonts w:ascii="Cambria" w:hAnsi="Cambria" w:cs="Arial"/>
          <w:sz w:val="22"/>
          <w:szCs w:val="22"/>
        </w:rPr>
        <w:t>nr 12 do SWZ) w wysokości</w:t>
      </w:r>
      <w:r w:rsidR="00471225">
        <w:rPr>
          <w:rFonts w:ascii="Cambria" w:hAnsi="Cambria" w:cs="Arial"/>
          <w:sz w:val="22"/>
          <w:szCs w:val="22"/>
        </w:rPr>
        <w:t xml:space="preserve"> </w:t>
      </w:r>
      <w:r w:rsidR="00C251C3" w:rsidRPr="00EB3AD8">
        <w:rPr>
          <w:rFonts w:ascii="Cambria" w:hAnsi="Cambria" w:cs="Arial"/>
          <w:sz w:val="22"/>
          <w:szCs w:val="22"/>
        </w:rPr>
        <w:t xml:space="preserve">400 000,00 zł, </w:t>
      </w:r>
    </w:p>
    <w:p w14:paraId="7D50D293" w14:textId="00B5E7CC" w:rsidR="00B657E0" w:rsidRDefault="00B657E0" w:rsidP="005B71C8">
      <w:pPr>
        <w:spacing w:before="120"/>
        <w:ind w:left="2127" w:hanging="711"/>
        <w:jc w:val="both"/>
        <w:rPr>
          <w:rFonts w:ascii="Cambria" w:hAnsi="Cambria" w:cs="Arial"/>
          <w:sz w:val="22"/>
          <w:szCs w:val="22"/>
        </w:rPr>
      </w:pPr>
      <w:r>
        <w:rPr>
          <w:rFonts w:ascii="Cambria" w:hAnsi="Cambria" w:cs="Arial"/>
          <w:sz w:val="22"/>
          <w:szCs w:val="22"/>
        </w:rPr>
        <w:t>f)</w:t>
      </w:r>
      <w:r>
        <w:rPr>
          <w:rFonts w:ascii="Cambria" w:hAnsi="Cambria" w:cs="Arial"/>
          <w:sz w:val="22"/>
          <w:szCs w:val="22"/>
        </w:rPr>
        <w:tab/>
        <w:t xml:space="preserve">umowę zawartą z firmą posiadającą uprawnienia do odbioru i utylizacji absorbentów skażonych olejami (w przypadku </w:t>
      </w:r>
      <w:r w:rsidR="002F2A6C">
        <w:rPr>
          <w:rFonts w:ascii="Cambria" w:hAnsi="Cambria" w:cs="Arial"/>
          <w:sz w:val="22"/>
          <w:szCs w:val="22"/>
        </w:rPr>
        <w:t>W</w:t>
      </w:r>
      <w:r>
        <w:rPr>
          <w:rFonts w:ascii="Cambria" w:hAnsi="Cambria" w:cs="Arial"/>
          <w:sz w:val="22"/>
          <w:szCs w:val="22"/>
        </w:rPr>
        <w:t>ykonawcy wykonującego zabiegi z użyciem środków chemicznych umowa musi obejmować odbiór oraz utylizację zbędnych bądź przeterminowanych środków chemicznych, opakowań po nich itp.);</w:t>
      </w:r>
    </w:p>
    <w:p w14:paraId="20AB5341" w14:textId="55A44EB9" w:rsidR="00B657E0" w:rsidRPr="00A871FF" w:rsidRDefault="00B657E0" w:rsidP="005B71C8">
      <w:pPr>
        <w:spacing w:before="120"/>
        <w:ind w:left="2127" w:hanging="711"/>
        <w:jc w:val="both"/>
        <w:rPr>
          <w:rFonts w:ascii="Cambria" w:hAnsi="Cambria" w:cs="Arial"/>
          <w:sz w:val="22"/>
          <w:szCs w:val="22"/>
        </w:rPr>
      </w:pPr>
      <w:r w:rsidRPr="00A871FF">
        <w:rPr>
          <w:rFonts w:ascii="Cambria" w:hAnsi="Cambria" w:cs="Arial"/>
          <w:sz w:val="22"/>
          <w:szCs w:val="22"/>
        </w:rPr>
        <w:t>g)</w:t>
      </w:r>
      <w:r w:rsidRPr="00A871FF">
        <w:rPr>
          <w:rFonts w:ascii="Cambria" w:hAnsi="Cambria" w:cs="Arial"/>
          <w:sz w:val="22"/>
          <w:szCs w:val="22"/>
        </w:rPr>
        <w:tab/>
        <w:t xml:space="preserve">dokumenty wskazane w § 7 ust. 4 wzoru umowy (stanowiącego </w:t>
      </w:r>
      <w:r w:rsidR="006169F9">
        <w:rPr>
          <w:rFonts w:ascii="Cambria" w:hAnsi="Cambria" w:cs="Arial"/>
          <w:sz w:val="22"/>
          <w:szCs w:val="22"/>
        </w:rPr>
        <w:t>Z</w:t>
      </w:r>
      <w:r w:rsidRPr="006169F9">
        <w:rPr>
          <w:rFonts w:ascii="Cambria" w:hAnsi="Cambria" w:cs="Arial"/>
          <w:sz w:val="22"/>
          <w:szCs w:val="22"/>
        </w:rPr>
        <w:t xml:space="preserve">ałącznik nr 12 do SWZ) dot. osób wykonujących </w:t>
      </w:r>
      <w:r w:rsidR="009E3C2D" w:rsidRPr="00D15EC7">
        <w:rPr>
          <w:rFonts w:ascii="Cambria" w:hAnsi="Cambria" w:cs="Arial"/>
          <w:sz w:val="22"/>
          <w:szCs w:val="22"/>
        </w:rPr>
        <w:t>w realizacji Przedmiotu Umowy</w:t>
      </w:r>
      <w:r w:rsidRPr="00A871FF">
        <w:rPr>
          <w:rFonts w:ascii="Cambria" w:hAnsi="Cambria" w:cs="Arial"/>
          <w:sz w:val="22"/>
          <w:szCs w:val="22"/>
        </w:rPr>
        <w:t xml:space="preserve"> </w:t>
      </w:r>
      <w:r w:rsidR="005170BC">
        <w:rPr>
          <w:rFonts w:ascii="Cambria" w:hAnsi="Cambria" w:cs="Arial"/>
          <w:sz w:val="22"/>
          <w:szCs w:val="22"/>
        </w:rPr>
        <w:t xml:space="preserve">czynności </w:t>
      </w:r>
      <w:r w:rsidRPr="005170BC">
        <w:rPr>
          <w:rFonts w:ascii="Cambria" w:hAnsi="Cambria" w:cs="Arial"/>
          <w:sz w:val="22"/>
          <w:szCs w:val="22"/>
        </w:rPr>
        <w:t>polegające na pozyskaniu i zrywce surowca drzewnego</w:t>
      </w:r>
      <w:r w:rsidRPr="0044550B">
        <w:rPr>
          <w:rFonts w:ascii="Cambria" w:hAnsi="Cambria" w:cs="Arial"/>
          <w:sz w:val="22"/>
          <w:szCs w:val="22"/>
        </w:rPr>
        <w:t>, jeżel</w:t>
      </w:r>
      <w:r w:rsidRPr="00A871FF">
        <w:rPr>
          <w:rFonts w:ascii="Cambria" w:hAnsi="Cambria" w:cs="Arial"/>
          <w:sz w:val="22"/>
          <w:szCs w:val="22"/>
        </w:rPr>
        <w:t xml:space="preserve">i wykonanie tych czynności polega na wykonywaniu pracy w sposób określony w art. 22 § 1 ustawy z dnia 26 </w:t>
      </w:r>
      <w:r w:rsidRPr="00A871FF">
        <w:rPr>
          <w:rFonts w:ascii="Cambria" w:hAnsi="Cambria" w:cs="Arial"/>
          <w:sz w:val="22"/>
          <w:szCs w:val="22"/>
        </w:rPr>
        <w:lastRenderedPageBreak/>
        <w:t xml:space="preserve">czerwca 1974 r. - Kodeks pracy (tekst jedn.: Dz. U. z 2020 r. poz. 1320 z późn. zm.), tj.: </w:t>
      </w:r>
    </w:p>
    <w:p w14:paraId="67A5B635" w14:textId="1B6CE108" w:rsidR="00B657E0" w:rsidRPr="00A871FF" w:rsidRDefault="00B657E0" w:rsidP="00970F9A">
      <w:pPr>
        <w:spacing w:before="120"/>
        <w:ind w:left="2977" w:hanging="850"/>
        <w:jc w:val="both"/>
        <w:rPr>
          <w:rFonts w:ascii="Cambria" w:hAnsi="Cambria" w:cs="Arial"/>
          <w:sz w:val="22"/>
          <w:szCs w:val="22"/>
        </w:rPr>
      </w:pPr>
      <w:r w:rsidRPr="00A871FF">
        <w:rPr>
          <w:rFonts w:ascii="Cambria" w:hAnsi="Cambria" w:cs="Arial"/>
          <w:sz w:val="22"/>
          <w:szCs w:val="22"/>
        </w:rPr>
        <w:t>(i)</w:t>
      </w:r>
      <w:r w:rsidRPr="00A871FF">
        <w:rPr>
          <w:rFonts w:ascii="Cambria" w:hAnsi="Cambria" w:cs="Arial"/>
          <w:sz w:val="22"/>
          <w:szCs w:val="22"/>
        </w:rPr>
        <w:tab/>
        <w:t xml:space="preserve">oświadczenia </w:t>
      </w:r>
      <w:r w:rsidR="002D24B2" w:rsidRPr="00D15EC7">
        <w:rPr>
          <w:rFonts w:ascii="Cambria" w:hAnsi="Cambria" w:cs="Arial"/>
          <w:sz w:val="22"/>
          <w:szCs w:val="22"/>
        </w:rPr>
        <w:t>W</w:t>
      </w:r>
      <w:r w:rsidRPr="00A871FF">
        <w:rPr>
          <w:rFonts w:ascii="Cambria" w:hAnsi="Cambria" w:cs="Arial"/>
          <w:sz w:val="22"/>
          <w:szCs w:val="22"/>
        </w:rPr>
        <w:t xml:space="preserve">ykonawcy lub podwykonawcy o zatrudnieniu pracownika na podstawie umowy o pracę, zawierających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5B4C0809" w14:textId="3B01B0DF" w:rsidR="00B657E0" w:rsidRPr="00A871FF" w:rsidRDefault="00B657E0" w:rsidP="00471AB2">
      <w:pPr>
        <w:spacing w:before="120"/>
        <w:ind w:left="2977" w:hanging="850"/>
        <w:jc w:val="both"/>
        <w:rPr>
          <w:rFonts w:ascii="Cambria" w:hAnsi="Cambria" w:cs="Arial"/>
          <w:sz w:val="22"/>
          <w:szCs w:val="22"/>
        </w:rPr>
      </w:pPr>
      <w:r w:rsidRPr="00A871FF">
        <w:rPr>
          <w:rFonts w:ascii="Cambria" w:hAnsi="Cambria" w:cs="Arial"/>
          <w:sz w:val="22"/>
          <w:szCs w:val="22"/>
        </w:rPr>
        <w:t>(ii)</w:t>
      </w:r>
      <w:r w:rsidRPr="00A871FF">
        <w:rPr>
          <w:rFonts w:ascii="Cambria" w:hAnsi="Cambria" w:cs="Arial"/>
          <w:sz w:val="22"/>
          <w:szCs w:val="22"/>
        </w:rPr>
        <w:tab/>
        <w:t xml:space="preserve">poświadczoną za zgodność z oryginałem odpowiednio przez </w:t>
      </w:r>
      <w:r w:rsidR="002D24B2" w:rsidRPr="00D15EC7">
        <w:rPr>
          <w:rFonts w:ascii="Cambria" w:hAnsi="Cambria" w:cs="Arial"/>
          <w:sz w:val="22"/>
          <w:szCs w:val="22"/>
        </w:rPr>
        <w:t>W</w:t>
      </w:r>
      <w:r w:rsidRPr="00A871FF">
        <w:rPr>
          <w:rFonts w:ascii="Cambria" w:hAnsi="Cambria" w:cs="Arial"/>
          <w:sz w:val="22"/>
          <w:szCs w:val="22"/>
        </w:rPr>
        <w:t xml:space="preserve">ykonawcę lub podwykonawcę kopię umowy/umów o pracę osób, do których odnosi się Obowiązek Zatrudnienia wraz z dokumentem regulującym zakres obowiązków, jeżeli został sporządzony). Kopia umowy/umów powinna zawierać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0EDD39FB" w14:textId="77777777" w:rsidR="00B657E0" w:rsidRPr="00D15EC7" w:rsidRDefault="00B657E0" w:rsidP="00471AB2">
      <w:pPr>
        <w:spacing w:before="120"/>
        <w:ind w:left="2977" w:hanging="850"/>
        <w:jc w:val="both"/>
        <w:rPr>
          <w:rFonts w:ascii="Cambria" w:hAnsi="Cambria" w:cs="Arial"/>
          <w:sz w:val="22"/>
          <w:szCs w:val="22"/>
        </w:rPr>
      </w:pPr>
      <w:r w:rsidRPr="00A871FF">
        <w:rPr>
          <w:rFonts w:ascii="Cambria" w:hAnsi="Cambria" w:cs="Arial"/>
          <w:sz w:val="22"/>
          <w:szCs w:val="22"/>
        </w:rPr>
        <w:t>(iii)</w:t>
      </w:r>
      <w:r w:rsidRPr="00A871FF">
        <w:rPr>
          <w:rFonts w:ascii="Cambria" w:hAnsi="Cambria" w:cs="Arial"/>
          <w:sz w:val="22"/>
          <w:szCs w:val="22"/>
        </w:rPr>
        <w:tab/>
        <w:t>dokument potwierdzający zgłoszenie pracownika przez pracodawcę do ubezpieczeń lub opłacenie przez pracodawcę ubezpieczeń pracownika, zanonimizowany w sposób zapewniający ochronę danych osobowych pracowników. Imię i nazwisko pracownika nie podlega anonimizacji.</w:t>
      </w:r>
    </w:p>
    <w:p w14:paraId="7DA8ECCF" w14:textId="77777777" w:rsidR="00B657E0" w:rsidRDefault="00B657E0" w:rsidP="000C5AE8">
      <w:pPr>
        <w:spacing w:before="120"/>
        <w:ind w:left="709"/>
        <w:jc w:val="both"/>
        <w:rPr>
          <w:rFonts w:ascii="Cambria" w:hAnsi="Cambria" w:cs="Arial"/>
          <w:sz w:val="22"/>
          <w:szCs w:val="22"/>
        </w:rPr>
      </w:pPr>
      <w:r w:rsidRPr="00A871FF">
        <w:rPr>
          <w:rFonts w:ascii="Cambria" w:hAnsi="Cambria" w:cs="Arial"/>
          <w:sz w:val="22"/>
          <w:szCs w:val="22"/>
        </w:rPr>
        <w:t xml:space="preserve">Niedopełnienie wskazanych formalności będzie traktowane jako uchylanie się przez Wykonawcę od zawarcia umowy w sprawie zamówienia publicznego. </w:t>
      </w:r>
    </w:p>
    <w:p w14:paraId="0D924B62" w14:textId="085F39E5" w:rsidR="00B657E0" w:rsidRDefault="00B657E0" w:rsidP="00763EDD">
      <w:pPr>
        <w:spacing w:before="120"/>
        <w:ind w:left="709" w:hanging="709"/>
        <w:jc w:val="both"/>
        <w:rPr>
          <w:rFonts w:ascii="Cambria" w:hAnsi="Cambria" w:cs="Arial"/>
          <w:sz w:val="22"/>
          <w:szCs w:val="22"/>
        </w:rPr>
      </w:pPr>
      <w:r w:rsidRPr="00A871FF">
        <w:rPr>
          <w:rFonts w:ascii="Cambria" w:hAnsi="Cambria" w:cs="Arial"/>
          <w:b/>
          <w:sz w:val="22"/>
          <w:szCs w:val="22"/>
        </w:rPr>
        <w:t>17.</w:t>
      </w:r>
      <w:r w:rsidR="005170BC">
        <w:rPr>
          <w:rFonts w:ascii="Cambria" w:hAnsi="Cambria" w:cs="Arial"/>
          <w:b/>
          <w:sz w:val="22"/>
          <w:szCs w:val="22"/>
        </w:rPr>
        <w:t>2</w:t>
      </w:r>
      <w:r w:rsidRPr="00A871FF">
        <w:rPr>
          <w:rFonts w:ascii="Cambria" w:hAnsi="Cambria" w:cs="Arial"/>
          <w:b/>
          <w:sz w:val="22"/>
          <w:szCs w:val="22"/>
        </w:rPr>
        <w:t xml:space="preserve">. </w:t>
      </w:r>
      <w:r w:rsidRPr="00A871FF">
        <w:rPr>
          <w:rFonts w:ascii="Cambria" w:hAnsi="Cambria" w:cs="Arial"/>
          <w:b/>
          <w:sz w:val="22"/>
          <w:szCs w:val="22"/>
        </w:rPr>
        <w:tab/>
      </w:r>
      <w:r w:rsidRPr="00A871FF">
        <w:rPr>
          <w:rFonts w:ascii="Cambria" w:hAnsi="Cambria" w:cs="Arial"/>
          <w:sz w:val="22"/>
          <w:szCs w:val="22"/>
        </w:rPr>
        <w:t xml:space="preserve">W dniu zawarcia umowy, w przypadku, gdy zamówienie realizują </w:t>
      </w:r>
      <w:r w:rsidR="006C543E" w:rsidRPr="00A871FF">
        <w:rPr>
          <w:rFonts w:ascii="Cambria" w:hAnsi="Cambria" w:cs="Arial"/>
          <w:sz w:val="22"/>
          <w:szCs w:val="22"/>
        </w:rPr>
        <w:t>W</w:t>
      </w:r>
      <w:r w:rsidRPr="00A871FF">
        <w:rPr>
          <w:rFonts w:ascii="Cambria" w:hAnsi="Cambria" w:cs="Arial"/>
          <w:sz w:val="22"/>
          <w:szCs w:val="22"/>
        </w:rPr>
        <w:t>ykonawcy</w:t>
      </w:r>
      <w:r>
        <w:rPr>
          <w:rFonts w:ascii="Cambria" w:hAnsi="Cambria" w:cs="Arial"/>
          <w:sz w:val="22"/>
          <w:szCs w:val="22"/>
        </w:rPr>
        <w:t xml:space="preserve">, którzy wspólnie ubiegali się o udzielenie zamówienia (konsorcjum) jeden z </w:t>
      </w:r>
      <w:r w:rsidR="006C543E">
        <w:rPr>
          <w:rFonts w:ascii="Cambria" w:hAnsi="Cambria" w:cs="Arial"/>
          <w:sz w:val="22"/>
          <w:szCs w:val="22"/>
        </w:rPr>
        <w:t>W</w:t>
      </w:r>
      <w:r>
        <w:rPr>
          <w:rFonts w:ascii="Cambria" w:hAnsi="Cambria" w:cs="Arial"/>
          <w:sz w:val="22"/>
          <w:szCs w:val="22"/>
        </w:rPr>
        <w:t xml:space="preserve">ykonawców wspólnie ubiegających się o udzielenie zamówienia powinien zostać wyznaczony jako </w:t>
      </w:r>
      <w:r w:rsidR="002648A0">
        <w:rPr>
          <w:rFonts w:ascii="Cambria" w:hAnsi="Cambria" w:cs="Arial"/>
          <w:sz w:val="22"/>
          <w:szCs w:val="22"/>
        </w:rPr>
        <w:t>W</w:t>
      </w:r>
      <w:r>
        <w:rPr>
          <w:rFonts w:ascii="Cambria" w:hAnsi="Cambria" w:cs="Arial"/>
          <w:sz w:val="22"/>
          <w:szCs w:val="22"/>
        </w:rPr>
        <w:t xml:space="preserve">ykonawca kierujący (lider), upoważniony do zaciągania zobowiązań, otrzymywania poleceń oraz instrukcji dla i w imieniu każdego, jak też dla wszystkich </w:t>
      </w:r>
      <w:r w:rsidR="002648A0">
        <w:rPr>
          <w:rFonts w:ascii="Cambria" w:hAnsi="Cambria" w:cs="Arial"/>
          <w:sz w:val="22"/>
          <w:szCs w:val="22"/>
        </w:rPr>
        <w:t>W</w:t>
      </w:r>
      <w:r>
        <w:rPr>
          <w:rFonts w:ascii="Cambria" w:hAnsi="Cambria" w:cs="Arial"/>
          <w:sz w:val="22"/>
          <w:szCs w:val="22"/>
        </w:rPr>
        <w:t>ykonawców wspólnie ubiegających się o udzielenie zamówienia. Lider odpowiada również za wskazanie dla konkretnego leśnictwa jednego z członków konsorcjum jako odpowiedzialnego za przyjmowanie zleceń, odbioru prac oraz ich rozliczania, w tym wystawiania faktur.</w:t>
      </w:r>
    </w:p>
    <w:p w14:paraId="24B116C4" w14:textId="77777777" w:rsidR="00B657E0" w:rsidRDefault="00B657E0" w:rsidP="009F0F7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2FB6E5A0" w14:textId="77777777">
        <w:tc>
          <w:tcPr>
            <w:tcW w:w="9071" w:type="dxa"/>
            <w:shd w:val="clear" w:color="auto" w:fill="E7E6E6"/>
          </w:tcPr>
          <w:p w14:paraId="38C31985" w14:textId="77777777" w:rsidR="00B657E0" w:rsidRDefault="00B657E0" w:rsidP="00361F98">
            <w:pPr>
              <w:spacing w:before="120"/>
              <w:ind w:left="654" w:hanging="654"/>
              <w:jc w:val="both"/>
              <w:rPr>
                <w:rFonts w:ascii="Cambria" w:hAnsi="Cambria" w:cs="Arial"/>
                <w:b/>
                <w:bCs/>
                <w:sz w:val="22"/>
                <w:szCs w:val="22"/>
              </w:rPr>
            </w:pPr>
            <w:r>
              <w:rPr>
                <w:rFonts w:ascii="Cambria" w:hAnsi="Cambria" w:cs="Arial"/>
                <w:b/>
                <w:bCs/>
                <w:sz w:val="22"/>
                <w:szCs w:val="22"/>
              </w:rPr>
              <w:t xml:space="preserve">18. </w:t>
            </w:r>
            <w:r>
              <w:rPr>
                <w:rFonts w:ascii="Cambria" w:hAnsi="Cambria" w:cs="Arial"/>
                <w:b/>
                <w:bCs/>
                <w:sz w:val="22"/>
                <w:szCs w:val="22"/>
              </w:rPr>
              <w:tab/>
              <w:t>PROJEKTOWANE POSTANOWIENIA UMOWY W SPRAWIE ZAMÓWIENIA PUBLICZNEGO, KTÓRE ZOSTANĄ WPROWADZONE DO UMOWY W SPRAWIE ZAMÓWIENIA PUBLICZNEGO</w:t>
            </w:r>
          </w:p>
        </w:tc>
      </w:tr>
    </w:tbl>
    <w:p w14:paraId="1693EA98" w14:textId="77777777" w:rsidR="00B657E0" w:rsidRDefault="00B657E0" w:rsidP="00B82DE7">
      <w:pPr>
        <w:spacing w:before="120"/>
        <w:jc w:val="both"/>
        <w:rPr>
          <w:rFonts w:ascii="Cambria" w:hAnsi="Cambria" w:cs="Arial"/>
          <w:b/>
          <w:sz w:val="22"/>
          <w:szCs w:val="22"/>
        </w:rPr>
      </w:pPr>
    </w:p>
    <w:p w14:paraId="439B76ED" w14:textId="483CB8C5" w:rsidR="00B657E0" w:rsidRDefault="00B657E0" w:rsidP="007847DE">
      <w:pPr>
        <w:spacing w:before="120"/>
        <w:ind w:left="709" w:hanging="709"/>
        <w:jc w:val="both"/>
        <w:rPr>
          <w:rFonts w:ascii="Cambria" w:hAnsi="Cambria" w:cs="Cambria"/>
          <w:b/>
          <w:bCs/>
          <w:sz w:val="22"/>
          <w:szCs w:val="22"/>
        </w:rPr>
      </w:pPr>
      <w:r>
        <w:rPr>
          <w:rFonts w:ascii="Cambria" w:hAnsi="Cambria" w:cs="Cambria"/>
          <w:b/>
          <w:sz w:val="22"/>
          <w:szCs w:val="22"/>
        </w:rPr>
        <w:t>18.1.</w:t>
      </w:r>
      <w:r>
        <w:rPr>
          <w:rFonts w:ascii="Cambria" w:hAnsi="Cambria" w:cs="Cambria"/>
          <w:b/>
          <w:sz w:val="22"/>
          <w:szCs w:val="22"/>
        </w:rPr>
        <w:tab/>
      </w:r>
      <w:r>
        <w:rPr>
          <w:rFonts w:ascii="Cambria" w:hAnsi="Cambria" w:cs="Cambria"/>
          <w:bCs/>
          <w:sz w:val="22"/>
          <w:szCs w:val="22"/>
        </w:rPr>
        <w:t>Projektowane postanowienia umowy w sprawie zamówienia publicznego zawiera</w:t>
      </w:r>
      <w:r>
        <w:rPr>
          <w:rFonts w:ascii="Cambria" w:hAnsi="Cambria" w:cs="Cambria"/>
          <w:b/>
          <w:sz w:val="22"/>
          <w:szCs w:val="22"/>
        </w:rPr>
        <w:t xml:space="preserve"> </w:t>
      </w:r>
      <w:r>
        <w:rPr>
          <w:rFonts w:ascii="Cambria" w:hAnsi="Cambria" w:cs="Cambria"/>
          <w:sz w:val="22"/>
          <w:szCs w:val="22"/>
        </w:rPr>
        <w:t xml:space="preserve">wzór umowy stanowiący </w:t>
      </w:r>
      <w:r w:rsidR="006169F9">
        <w:rPr>
          <w:rFonts w:ascii="Cambria" w:hAnsi="Cambria" w:cs="Cambria"/>
          <w:bCs/>
          <w:sz w:val="22"/>
          <w:szCs w:val="22"/>
        </w:rPr>
        <w:t>Z</w:t>
      </w:r>
      <w:r>
        <w:rPr>
          <w:rFonts w:ascii="Cambria" w:hAnsi="Cambria" w:cs="Cambria"/>
          <w:bCs/>
          <w:sz w:val="22"/>
          <w:szCs w:val="22"/>
        </w:rPr>
        <w:t>ałącznik nr 12 do SWZ.</w:t>
      </w:r>
      <w:r>
        <w:rPr>
          <w:rFonts w:ascii="Cambria" w:hAnsi="Cambria" w:cs="Cambria"/>
          <w:b/>
          <w:bCs/>
          <w:sz w:val="22"/>
          <w:szCs w:val="22"/>
        </w:rPr>
        <w:t xml:space="preserve"> </w:t>
      </w:r>
    </w:p>
    <w:p w14:paraId="3E2E344B" w14:textId="77777777" w:rsidR="00B657E0" w:rsidRDefault="00B657E0" w:rsidP="00330497">
      <w:pPr>
        <w:spacing w:before="120"/>
        <w:ind w:left="709" w:hanging="709"/>
        <w:jc w:val="both"/>
        <w:rPr>
          <w:rFonts w:ascii="Cambria" w:hAnsi="Cambria" w:cs="Cambria"/>
          <w:sz w:val="22"/>
          <w:szCs w:val="22"/>
        </w:rPr>
      </w:pPr>
      <w:r>
        <w:rPr>
          <w:rFonts w:ascii="Cambria" w:hAnsi="Cambria" w:cs="Cambria"/>
          <w:b/>
          <w:bCs/>
          <w:sz w:val="22"/>
          <w:szCs w:val="22"/>
        </w:rPr>
        <w:t>18.2.</w:t>
      </w:r>
      <w:r>
        <w:rPr>
          <w:rFonts w:ascii="Cambria" w:hAnsi="Cambria" w:cs="Cambria"/>
          <w:b/>
          <w:bCs/>
          <w:sz w:val="22"/>
          <w:szCs w:val="22"/>
        </w:rPr>
        <w:tab/>
      </w:r>
      <w:r>
        <w:rPr>
          <w:rFonts w:ascii="Cambria" w:hAnsi="Cambria" w:cs="Cambria"/>
          <w:sz w:val="22"/>
          <w:szCs w:val="22"/>
        </w:rPr>
        <w:t>Umowa zostanie zawarta na podstawie złożonej oferty Wykonawcy. Zamawiający przewiduje możliwość zmian postanowień zawartej umowy w stosunku do treści oferty, na podstawie której dokonano wyboru Wykonawcy, w przypadku wystąpienia co najmniej jednej z okoliczności w niej wymienionych z uwzględnieniem podanych we wzorze umowy warunków ich wprowadzenia.</w:t>
      </w: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501AFDFF" w14:textId="77777777" w:rsidTr="007E15C9">
        <w:trPr>
          <w:trHeight w:val="679"/>
        </w:trPr>
        <w:tc>
          <w:tcPr>
            <w:tcW w:w="9071" w:type="dxa"/>
            <w:shd w:val="clear" w:color="auto" w:fill="E7E6E6"/>
          </w:tcPr>
          <w:p w14:paraId="024FF29C" w14:textId="14DD9C73" w:rsidR="00B657E0" w:rsidRDefault="00B657E0" w:rsidP="00706C54">
            <w:pPr>
              <w:spacing w:before="120"/>
              <w:ind w:left="654" w:hanging="654"/>
              <w:jc w:val="both"/>
              <w:rPr>
                <w:rFonts w:ascii="Cambria" w:hAnsi="Cambria" w:cs="Cambria"/>
                <w:b/>
                <w:bCs/>
                <w:sz w:val="22"/>
                <w:szCs w:val="22"/>
              </w:rPr>
            </w:pPr>
            <w:r>
              <w:rPr>
                <w:rFonts w:ascii="Cambria" w:hAnsi="Cambria" w:cs="Cambria"/>
                <w:b/>
                <w:bCs/>
                <w:sz w:val="22"/>
                <w:szCs w:val="22"/>
              </w:rPr>
              <w:lastRenderedPageBreak/>
              <w:t xml:space="preserve">19. </w:t>
            </w:r>
            <w:r>
              <w:rPr>
                <w:rFonts w:ascii="Cambria" w:hAnsi="Cambria" w:cs="Cambria"/>
                <w:b/>
                <w:bCs/>
                <w:sz w:val="22"/>
                <w:szCs w:val="22"/>
              </w:rPr>
              <w:tab/>
              <w:t>POUCZENIE O ŚRODKACH OCHRONY PRAWNEJ PRZYSŁUGUJĄC</w:t>
            </w:r>
            <w:r w:rsidR="00C74023">
              <w:rPr>
                <w:rFonts w:ascii="Cambria" w:hAnsi="Cambria" w:cs="Cambria"/>
                <w:b/>
                <w:bCs/>
                <w:sz w:val="22"/>
                <w:szCs w:val="22"/>
              </w:rPr>
              <w:t>YCH</w:t>
            </w:r>
            <w:r>
              <w:rPr>
                <w:rFonts w:ascii="Cambria" w:hAnsi="Cambria" w:cs="Cambria"/>
                <w:b/>
                <w:bCs/>
                <w:sz w:val="22"/>
                <w:szCs w:val="22"/>
              </w:rPr>
              <w:t xml:space="preserve"> WYKONAWCY.</w:t>
            </w:r>
          </w:p>
        </w:tc>
      </w:tr>
    </w:tbl>
    <w:p w14:paraId="368F09BD" w14:textId="77777777" w:rsidR="00B657E0" w:rsidRDefault="00B657E0" w:rsidP="00B82DE7">
      <w:pPr>
        <w:spacing w:before="120"/>
        <w:rPr>
          <w:rFonts w:ascii="Cambria" w:hAnsi="Cambria" w:cs="Cambria"/>
          <w:sz w:val="22"/>
          <w:szCs w:val="22"/>
        </w:rPr>
      </w:pPr>
    </w:p>
    <w:p w14:paraId="287569EF" w14:textId="14C7B182" w:rsidR="00B657E0" w:rsidRDefault="00B657E0" w:rsidP="007847DE">
      <w:pPr>
        <w:spacing w:before="120"/>
        <w:ind w:left="709" w:hanging="709"/>
        <w:jc w:val="both"/>
        <w:rPr>
          <w:rFonts w:ascii="Cambria" w:hAnsi="Cambria" w:cs="Cambria"/>
          <w:sz w:val="22"/>
          <w:szCs w:val="22"/>
        </w:rPr>
      </w:pPr>
      <w:r>
        <w:rPr>
          <w:rFonts w:ascii="Cambria" w:hAnsi="Cambria" w:cs="Cambria"/>
          <w:b/>
          <w:sz w:val="22"/>
          <w:szCs w:val="22"/>
        </w:rPr>
        <w:t>19.1.</w:t>
      </w:r>
      <w:r>
        <w:rPr>
          <w:rFonts w:ascii="Cambria" w:hAnsi="Cambria" w:cs="Cambria"/>
          <w:sz w:val="22"/>
          <w:szCs w:val="22"/>
        </w:rPr>
        <w:t xml:space="preserve"> </w:t>
      </w:r>
      <w:r>
        <w:rPr>
          <w:rFonts w:ascii="Cambria" w:hAnsi="Cambria" w:cs="Cambria"/>
          <w:sz w:val="22"/>
          <w:szCs w:val="22"/>
        </w:rPr>
        <w:tab/>
        <w:t>Wykonawcy, a także innemu podmiotowi, jeżeli ma lub miał interes w uzyskaniu zamówienia oraz poniósł lub może ponieść szkodę w wyniku naruszenia przez Zamawiającego przepisów PZP, przysługują środki ochrony prawnej określone w dziale IX PZP tj. odwołanie i skarga do sądu. Postępowanie odwoławcze uregulowane zostało w przepisach art. 506-578 PZP, a postępowanie skargowe w przepisach art. 579-590 PZP.</w:t>
      </w:r>
    </w:p>
    <w:p w14:paraId="3B6DBA3C" w14:textId="77777777" w:rsidR="00B657E0" w:rsidRDefault="00B657E0" w:rsidP="00330497">
      <w:pPr>
        <w:spacing w:before="120"/>
        <w:jc w:val="both"/>
        <w:rPr>
          <w:rFonts w:ascii="Cambria" w:eastAsia="A" w:hAnsi="Cambria" w:cs="Cambria"/>
          <w:sz w:val="22"/>
          <w:szCs w:val="22"/>
        </w:rPr>
      </w:pPr>
      <w:r>
        <w:rPr>
          <w:rFonts w:ascii="Cambria" w:eastAsia="A" w:hAnsi="Cambria" w:cs="Cambria"/>
          <w:b/>
          <w:sz w:val="22"/>
          <w:szCs w:val="22"/>
        </w:rPr>
        <w:t>19.2.</w:t>
      </w:r>
      <w:r>
        <w:rPr>
          <w:rFonts w:ascii="Cambria" w:eastAsia="A" w:hAnsi="Cambria" w:cs="Cambria"/>
          <w:b/>
          <w:sz w:val="22"/>
          <w:szCs w:val="22"/>
        </w:rPr>
        <w:tab/>
      </w:r>
      <w:r>
        <w:rPr>
          <w:rFonts w:ascii="Cambria" w:eastAsia="A" w:hAnsi="Cambria" w:cs="Cambria"/>
          <w:sz w:val="22"/>
          <w:szCs w:val="22"/>
        </w:rPr>
        <w:t>Odwołanie przysługuje na:</w:t>
      </w:r>
    </w:p>
    <w:p w14:paraId="7B8E636A" w14:textId="77777777" w:rsidR="00B657E0" w:rsidRDefault="00B657E0" w:rsidP="00330497">
      <w:pPr>
        <w:numPr>
          <w:ilvl w:val="0"/>
          <w:numId w:val="10"/>
        </w:numPr>
        <w:tabs>
          <w:tab w:val="left" w:pos="1276"/>
        </w:tabs>
        <w:spacing w:before="120"/>
        <w:ind w:left="1276" w:hanging="576"/>
        <w:jc w:val="both"/>
        <w:rPr>
          <w:rFonts w:ascii="Cambria" w:eastAsia="A" w:hAnsi="Cambria" w:cs="Cambria"/>
          <w:sz w:val="22"/>
          <w:szCs w:val="22"/>
        </w:rPr>
      </w:pPr>
      <w:r>
        <w:rPr>
          <w:rFonts w:ascii="Cambria" w:eastAsia="A" w:hAnsi="Cambria" w:cs="Cambria"/>
          <w:sz w:val="22"/>
          <w:szCs w:val="22"/>
        </w:rPr>
        <w:t>niezgodną z przepisami PZP czynność Zamawiającego, podjętą w postępowaniu o udzielenie zamówienia, w tym na projektowane postanowienie umowy;</w:t>
      </w:r>
    </w:p>
    <w:p w14:paraId="2088CE9F" w14:textId="77777777" w:rsidR="00B657E0" w:rsidRDefault="00B657E0" w:rsidP="000577B1">
      <w:pPr>
        <w:numPr>
          <w:ilvl w:val="0"/>
          <w:numId w:val="10"/>
        </w:numPr>
        <w:tabs>
          <w:tab w:val="left" w:pos="1276"/>
        </w:tabs>
        <w:spacing w:before="120"/>
        <w:ind w:left="1276" w:hanging="576"/>
        <w:jc w:val="both"/>
        <w:rPr>
          <w:rFonts w:ascii="Cambria" w:eastAsia="A" w:hAnsi="Cambria" w:cs="Cambria"/>
          <w:sz w:val="22"/>
          <w:szCs w:val="22"/>
        </w:rPr>
      </w:pPr>
      <w:r>
        <w:rPr>
          <w:rFonts w:ascii="Cambria" w:eastAsia="A" w:hAnsi="Cambria" w:cs="Cambria"/>
          <w:sz w:val="22"/>
          <w:szCs w:val="22"/>
        </w:rPr>
        <w:t>zaniechanie czynności w postępowaniu o udzielenie zamówienia, do której Zamawiający był obowiązany na podstawie PZP;</w:t>
      </w:r>
    </w:p>
    <w:p w14:paraId="3B6B8001" w14:textId="77777777" w:rsidR="00B657E0" w:rsidRDefault="00B657E0" w:rsidP="00BC336B">
      <w:pPr>
        <w:tabs>
          <w:tab w:val="left" w:pos="1276"/>
        </w:tabs>
        <w:spacing w:before="120"/>
        <w:ind w:left="1276" w:hanging="576"/>
        <w:jc w:val="both"/>
        <w:rPr>
          <w:rFonts w:ascii="Cambria" w:eastAsia="A" w:hAnsi="Cambria" w:cs="Cambria"/>
          <w:sz w:val="22"/>
          <w:szCs w:val="22"/>
        </w:rPr>
      </w:pPr>
      <w:r>
        <w:rPr>
          <w:rFonts w:ascii="Cambria" w:eastAsia="A" w:hAnsi="Cambria" w:cs="Cambria"/>
          <w:sz w:val="22"/>
          <w:szCs w:val="22"/>
        </w:rPr>
        <w:t>3)</w:t>
      </w:r>
      <w:r>
        <w:rPr>
          <w:rFonts w:ascii="Cambria" w:eastAsia="A" w:hAnsi="Cambria" w:cs="Cambria"/>
          <w:sz w:val="22"/>
          <w:szCs w:val="22"/>
        </w:rPr>
        <w:tab/>
        <w:t>zaniechanie przeprowadzenia postępowania o udzielenie zamówienia</w:t>
      </w:r>
      <w:r w:rsidR="00380AE7">
        <w:rPr>
          <w:rFonts w:ascii="Cambria" w:eastAsia="A" w:hAnsi="Cambria" w:cs="Cambria"/>
          <w:sz w:val="22"/>
          <w:szCs w:val="22"/>
        </w:rPr>
        <w:t xml:space="preserve"> na podstawie PZP</w:t>
      </w:r>
      <w:r>
        <w:rPr>
          <w:rFonts w:ascii="Cambria" w:eastAsia="A" w:hAnsi="Cambria" w:cs="Cambria"/>
          <w:sz w:val="22"/>
          <w:szCs w:val="22"/>
        </w:rPr>
        <w:t>, mimo że Zamawiający był do tego obowiązany.</w:t>
      </w:r>
    </w:p>
    <w:p w14:paraId="261A82D4" w14:textId="4BF197E0" w:rsidR="00B657E0" w:rsidRDefault="00B657E0" w:rsidP="00706C54">
      <w:pPr>
        <w:spacing w:before="120"/>
        <w:ind w:left="700" w:hanging="700"/>
        <w:jc w:val="both"/>
        <w:rPr>
          <w:rFonts w:ascii="Cambria" w:eastAsia="A" w:hAnsi="Cambria" w:cs="Cambria"/>
          <w:sz w:val="22"/>
          <w:szCs w:val="22"/>
        </w:rPr>
      </w:pPr>
      <w:r>
        <w:rPr>
          <w:rFonts w:ascii="Cambria" w:eastAsia="A" w:hAnsi="Cambria" w:cs="Cambria"/>
          <w:b/>
          <w:bCs/>
          <w:sz w:val="22"/>
          <w:szCs w:val="22"/>
        </w:rPr>
        <w:t>19.3.</w:t>
      </w:r>
      <w:r>
        <w:rPr>
          <w:rFonts w:ascii="Cambria" w:eastAsia="A" w:hAnsi="Cambria" w:cs="Cambria"/>
          <w:b/>
          <w:bCs/>
          <w:sz w:val="22"/>
          <w:szCs w:val="22"/>
        </w:rPr>
        <w:tab/>
      </w:r>
      <w:r>
        <w:rPr>
          <w:rFonts w:ascii="Cambria" w:eastAsia="A" w:hAnsi="Cambria" w:cs="Cambria"/>
          <w:sz w:val="22"/>
          <w:szCs w:val="22"/>
        </w:rPr>
        <w:t xml:space="preserve">Odwołanie wnosi się do Prezesa Krajowej Izby Odwoławczej. Odwołujący przekazuje Zamawiającemu </w:t>
      </w:r>
      <w:r w:rsidR="001547EC">
        <w:rPr>
          <w:rFonts w:ascii="Cambria" w:eastAsia="A" w:hAnsi="Cambria" w:cs="Cambria"/>
          <w:sz w:val="22"/>
          <w:szCs w:val="22"/>
        </w:rPr>
        <w:t>odwołanie wniesione w formie elektronicznej albo w postaci elektronicznej albo kopię tego odwołania</w:t>
      </w:r>
      <w:r w:rsidR="0012306C">
        <w:rPr>
          <w:rFonts w:ascii="Cambria" w:eastAsia="A" w:hAnsi="Cambria" w:cs="Cambria"/>
          <w:sz w:val="22"/>
          <w:szCs w:val="22"/>
        </w:rPr>
        <w:t>, jeżeli zostało ono wniesione w formie pisemnej, przed u</w:t>
      </w:r>
      <w:r w:rsidR="00722990">
        <w:rPr>
          <w:rFonts w:ascii="Cambria" w:eastAsia="A" w:hAnsi="Cambria" w:cs="Cambria"/>
          <w:sz w:val="22"/>
          <w:szCs w:val="22"/>
        </w:rPr>
        <w:t>pływem terminu do wniesienia odwołania</w:t>
      </w:r>
      <w:r w:rsidR="001547EC">
        <w:rPr>
          <w:rFonts w:ascii="Cambria" w:eastAsia="A" w:hAnsi="Cambria" w:cs="Cambria"/>
          <w:sz w:val="22"/>
          <w:szCs w:val="22"/>
        </w:rPr>
        <w:t xml:space="preserve"> </w:t>
      </w:r>
      <w:r>
        <w:rPr>
          <w:rFonts w:ascii="Cambria" w:eastAsia="A" w:hAnsi="Cambria" w:cs="Cambria"/>
          <w:sz w:val="22"/>
          <w:szCs w:val="22"/>
        </w:rPr>
        <w:t xml:space="preserve">w taki sposób, aby mógł on zapoznać się z jego treścią przed upływem tego terminu.  Domniemywa się, że Zamawiający mógł zapoznać się z treścią odwołania przed upływem terminu do jego wniesienia, jeżeli przekazanie </w:t>
      </w:r>
      <w:r w:rsidR="00F55C2A">
        <w:rPr>
          <w:rFonts w:ascii="Cambria" w:eastAsia="A" w:hAnsi="Cambria" w:cs="Cambria"/>
          <w:sz w:val="22"/>
          <w:szCs w:val="22"/>
        </w:rPr>
        <w:t xml:space="preserve">odpowiednio odwołania albo </w:t>
      </w:r>
      <w:r>
        <w:rPr>
          <w:rFonts w:ascii="Cambria" w:eastAsia="A" w:hAnsi="Cambria" w:cs="Cambria"/>
          <w:sz w:val="22"/>
          <w:szCs w:val="22"/>
        </w:rPr>
        <w:t>jego kopii nastąpiło przed upływem terminu do jego wniesienia przy użyciu środków komunikacji elektronicznej.</w:t>
      </w:r>
    </w:p>
    <w:p w14:paraId="6219B809" w14:textId="0E5C4970" w:rsidR="00B657E0" w:rsidRDefault="00B657E0" w:rsidP="005B71C8">
      <w:pPr>
        <w:spacing w:before="120"/>
        <w:ind w:left="700" w:hanging="700"/>
        <w:jc w:val="both"/>
        <w:rPr>
          <w:rFonts w:ascii="Cambria" w:eastAsia="A" w:hAnsi="Cambria" w:cs="Cambria"/>
          <w:sz w:val="22"/>
          <w:szCs w:val="22"/>
        </w:rPr>
      </w:pPr>
      <w:r>
        <w:rPr>
          <w:rFonts w:ascii="Cambria" w:eastAsia="A" w:hAnsi="Cambria" w:cs="Cambria"/>
          <w:b/>
          <w:bCs/>
          <w:sz w:val="22"/>
          <w:szCs w:val="22"/>
        </w:rPr>
        <w:t>19.4.</w:t>
      </w:r>
      <w:r>
        <w:rPr>
          <w:rFonts w:ascii="Cambria" w:eastAsia="A" w:hAnsi="Cambria" w:cs="Cambria"/>
          <w:sz w:val="22"/>
          <w:szCs w:val="22"/>
        </w:rPr>
        <w:tab/>
        <w:t>Odwołanie wnosi się w terminie: (a) 10 dni od dnia przekazania informacji o czynności Zamawiającego stanowiącej podstawę jego wniesienia, jeżeli informacja została przekazana przy użyciu środków komunikacji elektronicznej, (b) 15 dni od dnia przekazania informacji o czynności Zamawiającego stanowiącej podstawę jego wniesienia, jeżeli informacja została przekazana w sposób inny niż określony w lit. (a).</w:t>
      </w:r>
    </w:p>
    <w:p w14:paraId="0FB613E1" w14:textId="77777777" w:rsidR="00B657E0" w:rsidRDefault="00B657E0" w:rsidP="005B71C8">
      <w:pPr>
        <w:spacing w:before="120"/>
        <w:ind w:left="700" w:hanging="700"/>
        <w:jc w:val="both"/>
        <w:rPr>
          <w:rFonts w:ascii="Cambria" w:eastAsia="A" w:hAnsi="Cambria" w:cs="Cambria"/>
          <w:sz w:val="22"/>
          <w:szCs w:val="22"/>
        </w:rPr>
      </w:pPr>
      <w:r>
        <w:rPr>
          <w:rFonts w:ascii="Cambria" w:eastAsia="A" w:hAnsi="Cambria" w:cs="Cambria"/>
          <w:b/>
          <w:bCs/>
          <w:sz w:val="22"/>
          <w:szCs w:val="22"/>
        </w:rPr>
        <w:t>19.5</w:t>
      </w:r>
      <w:r>
        <w:rPr>
          <w:rFonts w:ascii="Cambria" w:eastAsia="A" w:hAnsi="Cambria" w:cs="Cambria"/>
          <w:sz w:val="22"/>
          <w:szCs w:val="22"/>
        </w:rPr>
        <w:t>.</w:t>
      </w:r>
      <w:r>
        <w:rPr>
          <w:rFonts w:ascii="Cambria" w:eastAsia="A" w:hAnsi="Cambria" w:cs="Cambria"/>
          <w:sz w:val="22"/>
          <w:szCs w:val="22"/>
        </w:rPr>
        <w:tab/>
        <w:t>Odwołanie wobec treści ogłoszenia wszczynającego postępowanie o udzielenie zamówienia lub wobec treści dokumentów zamówienia wnosi się w terminie 10 dni od dnia publikacji ogłoszenia w Dzienniku Urzędowym Unii Europejskiej lub zamieszczenia dokumentów zamówienia na stronie internetowej.</w:t>
      </w:r>
    </w:p>
    <w:p w14:paraId="572553B6" w14:textId="77777777" w:rsidR="00B657E0" w:rsidRDefault="00B657E0" w:rsidP="00970F9A">
      <w:pPr>
        <w:spacing w:before="120"/>
        <w:ind w:left="700" w:hanging="700"/>
        <w:jc w:val="both"/>
        <w:rPr>
          <w:rFonts w:ascii="Cambria" w:eastAsia="A" w:hAnsi="Cambria" w:cs="Cambria"/>
          <w:sz w:val="22"/>
          <w:szCs w:val="22"/>
        </w:rPr>
      </w:pPr>
      <w:r>
        <w:rPr>
          <w:rFonts w:ascii="Cambria" w:eastAsia="A" w:hAnsi="Cambria" w:cs="Cambria"/>
          <w:b/>
          <w:bCs/>
          <w:sz w:val="22"/>
          <w:szCs w:val="22"/>
        </w:rPr>
        <w:t>19.6.</w:t>
      </w:r>
      <w:r>
        <w:rPr>
          <w:rFonts w:ascii="Cambria" w:eastAsia="A" w:hAnsi="Cambria" w:cs="Cambria"/>
          <w:sz w:val="22"/>
          <w:szCs w:val="22"/>
        </w:rPr>
        <w:tab/>
        <w:t xml:space="preserve">Odwołanie w przypadkach innych niż określone w pkt 19.4. i 19.5 SWZ wnosi się w terminie 10 dni od dnia, w którym powzięto lub przy zachowaniu należytej staranności można było powziąć wiadomość o okolicznościach stanowiących podstawę jego wniesienia. </w:t>
      </w:r>
    </w:p>
    <w:p w14:paraId="4E095711" w14:textId="77777777" w:rsidR="00B657E0" w:rsidRDefault="00B657E0" w:rsidP="00471AB2">
      <w:pPr>
        <w:spacing w:before="120"/>
        <w:ind w:left="700" w:hanging="700"/>
        <w:jc w:val="both"/>
        <w:rPr>
          <w:rFonts w:ascii="Cambria" w:hAnsi="Cambria" w:cs="Cambria"/>
          <w:sz w:val="22"/>
          <w:szCs w:val="22"/>
        </w:rPr>
      </w:pPr>
      <w:r>
        <w:rPr>
          <w:rFonts w:ascii="Cambria" w:eastAsia="A" w:hAnsi="Cambria" w:cs="Cambria"/>
          <w:b/>
          <w:bCs/>
          <w:sz w:val="22"/>
          <w:szCs w:val="22"/>
        </w:rPr>
        <w:t>19.7.</w:t>
      </w:r>
      <w:r>
        <w:rPr>
          <w:rFonts w:ascii="Cambria" w:eastAsia="A" w:hAnsi="Cambria" w:cs="Cambria"/>
          <w:sz w:val="22"/>
          <w:szCs w:val="22"/>
        </w:rPr>
        <w:tab/>
        <w:t>Na orzeczenie Krajowej Izby Odwoławczej oraz postanowienie Prezesa Krajowej Izby Odwoławczej, o którym mowa w art. 519 ust. 1 PZP, stronom oraz uczestnikom postępowania przysługuje skarga do sądu. Skargę wnosi się do Sądu Okręgowego w Warszawie - sądu zamówień publicznych. Skargę wnosi się za pośrednictwem Prezesa Krajowej Izby Odwoławczej, w terminie 14 dni od dnia doręczenia orzeczenia Krajowej Izby Odwoławczej lub postanowienia Prezesa Krajowej Izby Odwoławczej, o którym mowa w art. 519 ust. 1 PZP, przesyłając jednocześnie jej odpis przeciwnikowi skargi. Złożenie skargi w placówce pocztowej operatora wyznaczonego w rozumieniu ustawy z dnia 23 listopada 2012 r. - Prawo pocztowe (tekst jedn. Dz. U. z 2020 r. poz. 1041 z późn. zm.)</w:t>
      </w:r>
      <w:r w:rsidR="00FA59A5">
        <w:rPr>
          <w:rFonts w:ascii="Cambria" w:eastAsia="A" w:hAnsi="Cambria" w:cs="Cambria"/>
          <w:sz w:val="22"/>
          <w:szCs w:val="22"/>
        </w:rPr>
        <w:t xml:space="preserve">, jest równoznaczne z jej wniesieniem. </w:t>
      </w:r>
      <w:r>
        <w:rPr>
          <w:rFonts w:ascii="Cambria" w:eastAsia="A" w:hAnsi="Cambria" w:cs="Cambria"/>
          <w:sz w:val="22"/>
          <w:szCs w:val="22"/>
        </w:rPr>
        <w:t xml:space="preserve">. </w:t>
      </w: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73A8B00C" w14:textId="77777777" w:rsidTr="007E15C9">
        <w:tc>
          <w:tcPr>
            <w:tcW w:w="9071" w:type="dxa"/>
            <w:shd w:val="clear" w:color="auto" w:fill="E7E6E6"/>
          </w:tcPr>
          <w:p w14:paraId="58D161FB" w14:textId="77777777" w:rsidR="00B657E0" w:rsidRDefault="00B657E0" w:rsidP="00E44FFE">
            <w:pPr>
              <w:spacing w:before="120"/>
              <w:rPr>
                <w:rFonts w:ascii="Cambria" w:hAnsi="Cambria" w:cs="Arial"/>
                <w:b/>
                <w:bCs/>
                <w:sz w:val="22"/>
                <w:szCs w:val="22"/>
              </w:rPr>
            </w:pPr>
            <w:r>
              <w:rPr>
                <w:rFonts w:ascii="Cambria" w:hAnsi="Cambria" w:cs="Arial"/>
                <w:b/>
                <w:bCs/>
                <w:sz w:val="22"/>
                <w:szCs w:val="22"/>
              </w:rPr>
              <w:lastRenderedPageBreak/>
              <w:t xml:space="preserve">20. </w:t>
            </w:r>
            <w:r>
              <w:rPr>
                <w:rFonts w:ascii="Cambria" w:hAnsi="Cambria" w:cs="Arial"/>
                <w:b/>
                <w:bCs/>
                <w:sz w:val="22"/>
                <w:szCs w:val="22"/>
              </w:rPr>
              <w:tab/>
              <w:t xml:space="preserve">ZABEZPIECZENIE NALEŻYTEGO WYKONANIA UMOWY </w:t>
            </w:r>
          </w:p>
        </w:tc>
      </w:tr>
    </w:tbl>
    <w:p w14:paraId="2976C2B5" w14:textId="77777777" w:rsidR="00B657E0" w:rsidRDefault="00B657E0" w:rsidP="00B82DE7">
      <w:pPr>
        <w:spacing w:before="120"/>
        <w:rPr>
          <w:rFonts w:ascii="Cambria" w:hAnsi="Cambria" w:cs="Arial"/>
          <w:sz w:val="22"/>
          <w:szCs w:val="22"/>
        </w:rPr>
      </w:pPr>
    </w:p>
    <w:p w14:paraId="4C186774" w14:textId="057A1818" w:rsidR="00B657E0" w:rsidRDefault="00B657E0" w:rsidP="007847DE">
      <w:pPr>
        <w:spacing w:before="120"/>
        <w:ind w:left="709" w:hanging="709"/>
        <w:jc w:val="both"/>
        <w:rPr>
          <w:rFonts w:ascii="Cambria" w:hAnsi="Cambria" w:cs="Arial"/>
          <w:sz w:val="22"/>
          <w:szCs w:val="22"/>
        </w:rPr>
      </w:pPr>
      <w:r>
        <w:rPr>
          <w:rFonts w:ascii="Cambria" w:hAnsi="Cambria" w:cs="Arial"/>
          <w:b/>
          <w:sz w:val="22"/>
          <w:szCs w:val="22"/>
        </w:rPr>
        <w:t>20.1.</w:t>
      </w:r>
      <w:r>
        <w:rPr>
          <w:rFonts w:ascii="Cambria" w:hAnsi="Cambria" w:cs="Arial"/>
          <w:sz w:val="22"/>
          <w:szCs w:val="22"/>
        </w:rPr>
        <w:t xml:space="preserve"> </w:t>
      </w:r>
      <w:r>
        <w:rPr>
          <w:rFonts w:ascii="Cambria" w:hAnsi="Cambria" w:cs="Arial"/>
          <w:sz w:val="22"/>
          <w:szCs w:val="22"/>
        </w:rPr>
        <w:tab/>
        <w:t xml:space="preserve">Zamawiający wymaga wniesienia zabezpieczenia należytego wykonania umowy przez </w:t>
      </w:r>
      <w:r w:rsidR="00550DD5">
        <w:rPr>
          <w:rFonts w:ascii="Cambria" w:hAnsi="Cambria" w:cs="Arial"/>
          <w:sz w:val="22"/>
          <w:szCs w:val="22"/>
        </w:rPr>
        <w:t>W</w:t>
      </w:r>
      <w:r>
        <w:rPr>
          <w:rFonts w:ascii="Cambria" w:hAnsi="Cambria" w:cs="Arial"/>
          <w:sz w:val="22"/>
          <w:szCs w:val="22"/>
        </w:rPr>
        <w:t>ykonawcę, którego oferta została uznana za najkorzystniejszą w danym Pakiecie.</w:t>
      </w:r>
    </w:p>
    <w:p w14:paraId="5F45B4D7" w14:textId="39F05562" w:rsidR="00B657E0" w:rsidRDefault="00B657E0" w:rsidP="00330497">
      <w:pPr>
        <w:spacing w:before="120"/>
        <w:ind w:left="709" w:hanging="709"/>
        <w:jc w:val="both"/>
        <w:rPr>
          <w:rFonts w:ascii="Cambria" w:hAnsi="Cambria" w:cs="Arial"/>
          <w:sz w:val="22"/>
          <w:szCs w:val="22"/>
        </w:rPr>
      </w:pPr>
      <w:r>
        <w:rPr>
          <w:rFonts w:ascii="Cambria" w:hAnsi="Cambria" w:cs="Arial"/>
          <w:b/>
          <w:sz w:val="22"/>
          <w:szCs w:val="22"/>
        </w:rPr>
        <w:t>20.2.</w:t>
      </w:r>
      <w:r>
        <w:rPr>
          <w:rFonts w:ascii="Cambria" w:hAnsi="Cambria" w:cs="Arial"/>
          <w:sz w:val="22"/>
          <w:szCs w:val="22"/>
        </w:rPr>
        <w:tab/>
        <w:t xml:space="preserve">Zabezpieczenie należytego wykonania umowy wynosić </w:t>
      </w:r>
      <w:r w:rsidRPr="006857C3">
        <w:rPr>
          <w:rFonts w:ascii="Cambria" w:hAnsi="Cambria" w:cs="Arial"/>
          <w:sz w:val="22"/>
          <w:szCs w:val="22"/>
        </w:rPr>
        <w:t xml:space="preserve">będzie </w:t>
      </w:r>
      <w:r w:rsidR="00C251C3" w:rsidRPr="006857C3">
        <w:rPr>
          <w:rFonts w:ascii="Cambria" w:hAnsi="Cambria" w:cs="Arial"/>
          <w:sz w:val="22"/>
          <w:szCs w:val="22"/>
        </w:rPr>
        <w:t>2</w:t>
      </w:r>
      <w:r w:rsidR="00E44FFE" w:rsidRPr="006857C3">
        <w:rPr>
          <w:rFonts w:ascii="Cambria" w:hAnsi="Cambria" w:cs="Arial"/>
          <w:sz w:val="22"/>
          <w:szCs w:val="22"/>
        </w:rPr>
        <w:t xml:space="preserve"> </w:t>
      </w:r>
      <w:r w:rsidRPr="006857C3">
        <w:rPr>
          <w:rFonts w:ascii="Cambria" w:hAnsi="Cambria" w:cs="Arial"/>
          <w:sz w:val="22"/>
          <w:szCs w:val="22"/>
        </w:rPr>
        <w:t>%</w:t>
      </w:r>
      <w:r>
        <w:rPr>
          <w:rFonts w:ascii="Cambria" w:hAnsi="Cambria" w:cs="Arial"/>
          <w:sz w:val="22"/>
          <w:szCs w:val="22"/>
        </w:rPr>
        <w:t xml:space="preserve"> ceny łącznej wynikającej na daną część zamówienia (dany Pakiet). </w:t>
      </w:r>
    </w:p>
    <w:p w14:paraId="103784EF" w14:textId="77777777" w:rsidR="00B657E0" w:rsidRDefault="00B657E0" w:rsidP="000577B1">
      <w:pPr>
        <w:spacing w:before="120"/>
        <w:ind w:left="709" w:hanging="709"/>
        <w:jc w:val="both"/>
        <w:rPr>
          <w:rFonts w:ascii="Cambria" w:hAnsi="Cambria" w:cs="Arial"/>
          <w:sz w:val="22"/>
          <w:szCs w:val="22"/>
        </w:rPr>
      </w:pPr>
      <w:r>
        <w:rPr>
          <w:rFonts w:ascii="Cambria" w:hAnsi="Cambria" w:cs="Arial"/>
          <w:b/>
          <w:sz w:val="22"/>
          <w:szCs w:val="22"/>
        </w:rPr>
        <w:t>20.3.</w:t>
      </w:r>
      <w:r>
        <w:rPr>
          <w:rFonts w:ascii="Cambria" w:hAnsi="Cambria" w:cs="Arial"/>
          <w:sz w:val="22"/>
          <w:szCs w:val="22"/>
        </w:rPr>
        <w:t xml:space="preserve"> </w:t>
      </w:r>
      <w:r>
        <w:rPr>
          <w:rFonts w:ascii="Cambria" w:hAnsi="Cambria" w:cs="Arial"/>
          <w:sz w:val="22"/>
          <w:szCs w:val="22"/>
        </w:rPr>
        <w:tab/>
        <w:t>Zabezpieczenie może być wnoszone według wyboru Wykonawcy w jednej lub w kilku następujących formach:</w:t>
      </w:r>
    </w:p>
    <w:p w14:paraId="3CF37CB9" w14:textId="77777777" w:rsidR="00B657E0" w:rsidRDefault="00B657E0" w:rsidP="00BC336B">
      <w:pPr>
        <w:spacing w:before="120"/>
        <w:ind w:left="1418" w:hanging="709"/>
        <w:jc w:val="both"/>
        <w:rPr>
          <w:rFonts w:ascii="Cambria" w:hAnsi="Cambria" w:cs="Arial"/>
          <w:sz w:val="22"/>
          <w:szCs w:val="22"/>
        </w:rPr>
      </w:pPr>
      <w:r>
        <w:rPr>
          <w:rFonts w:ascii="Cambria" w:hAnsi="Cambria" w:cs="Arial"/>
          <w:sz w:val="22"/>
          <w:szCs w:val="22"/>
        </w:rPr>
        <w:t>1)</w:t>
      </w:r>
      <w:r>
        <w:rPr>
          <w:rFonts w:ascii="Cambria" w:hAnsi="Cambria" w:cs="Arial"/>
          <w:sz w:val="22"/>
          <w:szCs w:val="22"/>
        </w:rPr>
        <w:tab/>
        <w:t>pieniądzu;</w:t>
      </w:r>
    </w:p>
    <w:p w14:paraId="64048C03" w14:textId="77777777" w:rsidR="00B657E0" w:rsidRDefault="00B657E0" w:rsidP="00706C54">
      <w:pPr>
        <w:spacing w:before="120"/>
        <w:ind w:left="1418" w:hanging="709"/>
        <w:jc w:val="both"/>
        <w:rPr>
          <w:rFonts w:ascii="Cambria" w:hAnsi="Cambria" w:cs="Arial"/>
          <w:sz w:val="22"/>
          <w:szCs w:val="22"/>
        </w:rPr>
      </w:pPr>
      <w:r>
        <w:rPr>
          <w:rFonts w:ascii="Cambria" w:hAnsi="Cambria" w:cs="Arial"/>
          <w:sz w:val="22"/>
          <w:szCs w:val="22"/>
        </w:rPr>
        <w:t>2)</w:t>
      </w:r>
      <w:r>
        <w:rPr>
          <w:rFonts w:ascii="Cambria" w:hAnsi="Cambria" w:cs="Arial"/>
          <w:sz w:val="22"/>
          <w:szCs w:val="22"/>
        </w:rPr>
        <w:tab/>
        <w:t>poręczeniach bankowych lub poręczeniach spółdzielczej kasy oszczędnościowo-kredytowej, z tym że zobowiązanie kasy jest zawsze zobowiązaniem pieniężnym;</w:t>
      </w:r>
    </w:p>
    <w:p w14:paraId="1D7C41E2" w14:textId="77777777" w:rsidR="00B657E0" w:rsidRDefault="00B657E0" w:rsidP="005B71C8">
      <w:pPr>
        <w:spacing w:before="120"/>
        <w:ind w:left="1418" w:hanging="709"/>
        <w:jc w:val="both"/>
        <w:rPr>
          <w:rFonts w:ascii="Cambria" w:hAnsi="Cambria" w:cs="Cambria"/>
          <w:sz w:val="22"/>
          <w:szCs w:val="22"/>
        </w:rPr>
      </w:pPr>
      <w:r>
        <w:rPr>
          <w:rFonts w:ascii="Cambria" w:hAnsi="Cambria" w:cs="Cambria"/>
          <w:sz w:val="22"/>
          <w:szCs w:val="22"/>
        </w:rPr>
        <w:t>3)</w:t>
      </w:r>
      <w:r>
        <w:rPr>
          <w:rFonts w:ascii="Cambria" w:hAnsi="Cambria" w:cs="Cambria"/>
          <w:sz w:val="22"/>
          <w:szCs w:val="22"/>
        </w:rPr>
        <w:tab/>
        <w:t>gwarancjach bankowych;</w:t>
      </w:r>
    </w:p>
    <w:p w14:paraId="42F83911" w14:textId="77777777" w:rsidR="00B657E0" w:rsidRDefault="00B657E0" w:rsidP="005B71C8">
      <w:pPr>
        <w:spacing w:before="120"/>
        <w:ind w:left="1418" w:hanging="709"/>
        <w:jc w:val="both"/>
        <w:rPr>
          <w:rFonts w:ascii="Cambria" w:hAnsi="Cambria" w:cs="Cambria"/>
          <w:sz w:val="22"/>
          <w:szCs w:val="22"/>
        </w:rPr>
      </w:pPr>
      <w:r>
        <w:rPr>
          <w:rFonts w:ascii="Cambria" w:hAnsi="Cambria" w:cs="Cambria"/>
          <w:sz w:val="22"/>
          <w:szCs w:val="22"/>
        </w:rPr>
        <w:t>4)</w:t>
      </w:r>
      <w:r>
        <w:rPr>
          <w:rFonts w:ascii="Cambria" w:hAnsi="Cambria" w:cs="Cambria"/>
          <w:sz w:val="22"/>
          <w:szCs w:val="22"/>
        </w:rPr>
        <w:tab/>
        <w:t>gwarancjach ubezpieczeniowych;</w:t>
      </w:r>
    </w:p>
    <w:p w14:paraId="47B22355" w14:textId="77777777" w:rsidR="00B657E0" w:rsidRDefault="00B657E0" w:rsidP="00970F9A">
      <w:pPr>
        <w:spacing w:before="120"/>
        <w:ind w:left="1418" w:hanging="709"/>
        <w:jc w:val="both"/>
        <w:rPr>
          <w:rFonts w:ascii="Cambria" w:hAnsi="Cambria" w:cs="Cambria"/>
          <w:sz w:val="22"/>
          <w:szCs w:val="22"/>
        </w:rPr>
      </w:pPr>
      <w:r>
        <w:rPr>
          <w:rFonts w:ascii="Cambria" w:hAnsi="Cambria" w:cs="Cambria"/>
          <w:sz w:val="22"/>
          <w:szCs w:val="22"/>
        </w:rPr>
        <w:t>5)</w:t>
      </w:r>
      <w:r>
        <w:rPr>
          <w:rFonts w:ascii="Cambria" w:hAnsi="Cambria" w:cs="Cambria"/>
          <w:sz w:val="22"/>
          <w:szCs w:val="22"/>
        </w:rPr>
        <w:tab/>
        <w:t>poręczeniach udzielanych przez podmioty, o których mowa w art. 6b ust. 5 pkt 2 ustawy z dnia 9 listopada 2000 r. o utworzeniu Polskiej Agencji Rozwoju Przedsiębiorczości.</w:t>
      </w:r>
    </w:p>
    <w:p w14:paraId="18024BC6" w14:textId="77777777" w:rsidR="00B657E0" w:rsidRDefault="00B657E0" w:rsidP="00471AB2">
      <w:pPr>
        <w:spacing w:before="120"/>
        <w:ind w:left="700" w:hanging="700"/>
        <w:jc w:val="both"/>
        <w:rPr>
          <w:rFonts w:ascii="Cambria" w:hAnsi="Cambria" w:cs="Cambria"/>
          <w:sz w:val="22"/>
          <w:szCs w:val="22"/>
        </w:rPr>
      </w:pPr>
      <w:r>
        <w:rPr>
          <w:rFonts w:ascii="Cambria" w:hAnsi="Cambria" w:cs="Cambria"/>
          <w:b/>
          <w:bCs/>
          <w:sz w:val="22"/>
          <w:szCs w:val="22"/>
        </w:rPr>
        <w:t>20.4.</w:t>
      </w:r>
      <w:r>
        <w:rPr>
          <w:rFonts w:ascii="Cambria" w:hAnsi="Cambria" w:cs="Cambria"/>
          <w:sz w:val="22"/>
          <w:szCs w:val="22"/>
        </w:rPr>
        <w:tab/>
      </w:r>
      <w:r>
        <w:rPr>
          <w:rFonts w:ascii="Cambria" w:eastAsia="A" w:hAnsi="Cambria" w:cs="Cambria"/>
          <w:sz w:val="22"/>
          <w:szCs w:val="22"/>
        </w:rPr>
        <w:t>W przypadku wniesienia wadium w pieniądzu Wykonawca może wyrazić zgodę na zaliczenie kwoty wadium na poczet zabezpieczenia.</w:t>
      </w:r>
    </w:p>
    <w:p w14:paraId="2B21A0E1" w14:textId="35FC0B65" w:rsidR="00B657E0" w:rsidRDefault="00B657E0" w:rsidP="000C5AE8">
      <w:pPr>
        <w:spacing w:before="120"/>
        <w:ind w:left="700" w:hanging="700"/>
        <w:jc w:val="both"/>
        <w:rPr>
          <w:rFonts w:ascii="Cambria" w:hAnsi="Cambria" w:cs="Arial"/>
          <w:sz w:val="22"/>
          <w:szCs w:val="22"/>
        </w:rPr>
      </w:pPr>
      <w:r>
        <w:rPr>
          <w:rFonts w:ascii="Cambria" w:hAnsi="Cambria" w:cs="Cambria"/>
          <w:b/>
          <w:bCs/>
          <w:sz w:val="22"/>
          <w:szCs w:val="22"/>
        </w:rPr>
        <w:t>20.5.</w:t>
      </w:r>
      <w:r>
        <w:rPr>
          <w:rFonts w:ascii="Cambria" w:hAnsi="Cambria" w:cs="Cambria"/>
          <w:b/>
          <w:bCs/>
          <w:sz w:val="22"/>
          <w:szCs w:val="22"/>
        </w:rPr>
        <w:tab/>
      </w:r>
      <w:r>
        <w:rPr>
          <w:rFonts w:ascii="Cambria" w:hAnsi="Cambria" w:cs="Cambria"/>
          <w:sz w:val="22"/>
          <w:szCs w:val="22"/>
        </w:rPr>
        <w:t xml:space="preserve">Zabezpieczenie wnoszone w pieniądzu </w:t>
      </w:r>
      <w:r w:rsidR="00B57405">
        <w:rPr>
          <w:rFonts w:ascii="Cambria" w:hAnsi="Cambria" w:cs="Cambria"/>
          <w:sz w:val="22"/>
          <w:szCs w:val="22"/>
        </w:rPr>
        <w:t>W</w:t>
      </w:r>
      <w:r>
        <w:rPr>
          <w:rFonts w:ascii="Cambria" w:hAnsi="Cambria" w:cs="Cambria"/>
          <w:sz w:val="22"/>
          <w:szCs w:val="22"/>
        </w:rPr>
        <w:t xml:space="preserve">ykonawca wpłaca przelewem na rachunek bankowy wskazany przez Zamawiającego. </w:t>
      </w:r>
      <w:r>
        <w:rPr>
          <w:rFonts w:ascii="Cambria" w:eastAsia="A" w:hAnsi="Cambria" w:cs="Cambria"/>
          <w:sz w:val="22"/>
          <w:szCs w:val="22"/>
        </w:rPr>
        <w:t>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4425A92F" w14:textId="77777777" w:rsidR="00B657E0" w:rsidRDefault="00B657E0" w:rsidP="00763EDD">
      <w:pPr>
        <w:pStyle w:val="SIWZtekst"/>
        <w:spacing w:before="120" w:line="240" w:lineRule="auto"/>
        <w:ind w:left="709" w:hanging="709"/>
      </w:pPr>
      <w:r>
        <w:rPr>
          <w:rFonts w:ascii="Cambria" w:hAnsi="Cambria"/>
          <w:b/>
        </w:rPr>
        <w:t>20.4.</w:t>
      </w:r>
      <w:r>
        <w:rPr>
          <w:rFonts w:ascii="Cambria" w:hAnsi="Cambria"/>
        </w:rPr>
        <w:tab/>
        <w:t>Zabezpieczenie należytego wykonania umowy, we wszystkich formach przewidzianych w pkt 20.3.</w:t>
      </w:r>
      <w:r w:rsidR="006169F9">
        <w:rPr>
          <w:rFonts w:ascii="Cambria" w:hAnsi="Cambria"/>
        </w:rPr>
        <w:t xml:space="preserve"> SWZ</w:t>
      </w:r>
      <w:r>
        <w:rPr>
          <w:rFonts w:ascii="Cambria" w:hAnsi="Cambria"/>
        </w:rPr>
        <w:t>, powinno zabezpieczać roszczenia wynikające z niewykonania bądź nienależytego wykonania umowy w taki sam sposób, co oznacza, iż zabezpieczenie wniesione w formie innej niż pieniądz nie może zabezpieczać roszczeń Zamawiającego w sposób mniej korzystny, niż jakby miało to miejsce w przypadku wniesienia zabezpieczenia w pieniądzu. Zabezpieczenie należytego wykonania umowy w formie gwarancji/poręczenia powinno być nieodwołalne, bezwarunkowe i płatne na pierwsze pisemne żądanie Zamawiającego. Zamawiający nie dopuszcza możliwości uzależnienia wypłaty kwot z gwarancji/poręczenia od przedłożenia jakichkolwiek dodatkowych dokumentów, bądź spełnienia jakichkolwiek warunków, poza oświadczeniem Zamawiającego, iż żądana kwota jest należna z tytułu niewykonania bądź nienależytego wykonania umowy.</w:t>
      </w:r>
    </w:p>
    <w:p w14:paraId="73D85AEB" w14:textId="0EF57FD5" w:rsidR="00B657E0" w:rsidRDefault="00B657E0" w:rsidP="00041B1D">
      <w:pPr>
        <w:spacing w:before="120"/>
        <w:ind w:left="709" w:hanging="709"/>
        <w:jc w:val="both"/>
        <w:rPr>
          <w:rFonts w:ascii="Cambria" w:hAnsi="Cambria" w:cs="Arial"/>
          <w:sz w:val="22"/>
          <w:szCs w:val="22"/>
        </w:rPr>
      </w:pPr>
      <w:r>
        <w:rPr>
          <w:rFonts w:ascii="Cambria" w:hAnsi="Cambria" w:cs="Arial"/>
          <w:b/>
          <w:sz w:val="22"/>
          <w:szCs w:val="22"/>
        </w:rPr>
        <w:t>20.5.</w:t>
      </w:r>
      <w:r>
        <w:rPr>
          <w:rFonts w:ascii="Cambria" w:hAnsi="Cambria" w:cs="Arial"/>
          <w:sz w:val="22"/>
          <w:szCs w:val="22"/>
        </w:rPr>
        <w:tab/>
        <w:t>Zamawiający zwróci zabezpieczenie w terminie 30 dni od dnia wykonania zamówienia i uznania przez Zamawiającego za należycie wykonane.</w:t>
      </w:r>
    </w:p>
    <w:p w14:paraId="7B35B796" w14:textId="56D0F1F2" w:rsidR="007E15C9" w:rsidRDefault="007E15C9" w:rsidP="00041B1D">
      <w:pPr>
        <w:spacing w:before="120"/>
        <w:ind w:left="709" w:hanging="709"/>
        <w:jc w:val="both"/>
        <w:rPr>
          <w:rFonts w:ascii="Cambria" w:hAnsi="Cambria" w:cs="Arial"/>
          <w:sz w:val="22"/>
          <w:szCs w:val="22"/>
        </w:rPr>
      </w:pPr>
    </w:p>
    <w:p w14:paraId="28DEC5E1" w14:textId="055A10F9" w:rsidR="007E15C9" w:rsidRDefault="007E15C9" w:rsidP="00041B1D">
      <w:pPr>
        <w:spacing w:before="120"/>
        <w:ind w:left="709" w:hanging="709"/>
        <w:jc w:val="both"/>
        <w:rPr>
          <w:rFonts w:ascii="Cambria" w:hAnsi="Cambria" w:cs="Arial"/>
          <w:sz w:val="22"/>
          <w:szCs w:val="22"/>
        </w:rPr>
      </w:pPr>
    </w:p>
    <w:p w14:paraId="6B49D7D4" w14:textId="0AE9C2C6" w:rsidR="007E15C9" w:rsidRDefault="007E15C9" w:rsidP="00041B1D">
      <w:pPr>
        <w:spacing w:before="120"/>
        <w:ind w:left="709" w:hanging="709"/>
        <w:jc w:val="both"/>
        <w:rPr>
          <w:rFonts w:ascii="Cambria" w:hAnsi="Cambria" w:cs="Arial"/>
          <w:sz w:val="22"/>
          <w:szCs w:val="22"/>
        </w:rPr>
      </w:pPr>
    </w:p>
    <w:p w14:paraId="44E1E8FE" w14:textId="77777777" w:rsidR="007E15C9" w:rsidRDefault="007E15C9" w:rsidP="00041B1D">
      <w:pPr>
        <w:spacing w:before="120"/>
        <w:ind w:left="709" w:hanging="709"/>
        <w:jc w:val="both"/>
        <w:rPr>
          <w:rFonts w:ascii="Cambria" w:hAnsi="Cambria" w:cs="Arial"/>
          <w:sz w:val="22"/>
          <w:szCs w:val="22"/>
        </w:rPr>
      </w:pP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2ACB2F64" w14:textId="77777777" w:rsidTr="007E15C9">
        <w:tc>
          <w:tcPr>
            <w:tcW w:w="9071" w:type="dxa"/>
            <w:shd w:val="clear" w:color="auto" w:fill="E7E6E6"/>
          </w:tcPr>
          <w:p w14:paraId="63B17B11" w14:textId="77777777" w:rsidR="00B657E0" w:rsidRDefault="00B657E0" w:rsidP="00614FC4">
            <w:pPr>
              <w:spacing w:before="120"/>
              <w:ind w:left="654" w:hanging="709"/>
              <w:jc w:val="both"/>
              <w:rPr>
                <w:rFonts w:ascii="Cambria" w:hAnsi="Cambria" w:cs="Arial"/>
                <w:b/>
                <w:bCs/>
                <w:sz w:val="22"/>
                <w:szCs w:val="22"/>
              </w:rPr>
            </w:pPr>
            <w:r>
              <w:rPr>
                <w:rFonts w:ascii="Cambria" w:hAnsi="Cambria" w:cs="Arial"/>
                <w:b/>
                <w:bCs/>
                <w:sz w:val="22"/>
                <w:szCs w:val="22"/>
              </w:rPr>
              <w:lastRenderedPageBreak/>
              <w:t xml:space="preserve">21. </w:t>
            </w:r>
            <w:r>
              <w:rPr>
                <w:rFonts w:ascii="Cambria" w:hAnsi="Cambria" w:cs="Arial"/>
                <w:b/>
                <w:bCs/>
                <w:sz w:val="22"/>
                <w:szCs w:val="22"/>
              </w:rPr>
              <w:tab/>
              <w:t>KLAUZULA INFORMACYJNA DOTYCZĄCA PRZETWARZANIA DANYCH OSOBOWYCH.</w:t>
            </w:r>
          </w:p>
        </w:tc>
      </w:tr>
    </w:tbl>
    <w:p w14:paraId="4FE5DE9A" w14:textId="77777777" w:rsidR="00B657E0" w:rsidRDefault="00B657E0" w:rsidP="00B82DE7">
      <w:pPr>
        <w:tabs>
          <w:tab w:val="left" w:pos="426"/>
        </w:tabs>
        <w:suppressAutoHyphens w:val="0"/>
        <w:spacing w:before="120"/>
        <w:ind w:left="709" w:hanging="709"/>
        <w:jc w:val="both"/>
        <w:rPr>
          <w:rFonts w:ascii="Cambria" w:hAnsi="Cambria" w:cs="Arial"/>
          <w:b/>
          <w:sz w:val="22"/>
          <w:szCs w:val="22"/>
        </w:rPr>
      </w:pPr>
    </w:p>
    <w:p w14:paraId="40999A87" w14:textId="79C1C6F4" w:rsidR="00B75986" w:rsidRDefault="00B657E0" w:rsidP="007847DE">
      <w:pPr>
        <w:tabs>
          <w:tab w:val="left" w:pos="426"/>
        </w:tabs>
        <w:suppressAutoHyphens w:val="0"/>
        <w:spacing w:before="120"/>
        <w:ind w:left="709" w:hanging="709"/>
        <w:jc w:val="both"/>
        <w:rPr>
          <w:rFonts w:ascii="Cambria" w:hAnsi="Cambria" w:cs="Tahoma"/>
          <w:bCs/>
          <w:sz w:val="22"/>
          <w:szCs w:val="22"/>
          <w:lang w:eastAsia="pl-PL"/>
        </w:rPr>
      </w:pPr>
      <w:r>
        <w:rPr>
          <w:rFonts w:ascii="Cambria" w:hAnsi="Cambria" w:cs="Arial"/>
          <w:b/>
          <w:sz w:val="22"/>
          <w:szCs w:val="22"/>
        </w:rPr>
        <w:t>21.1.</w:t>
      </w:r>
      <w:r>
        <w:rPr>
          <w:rFonts w:ascii="Cambria" w:hAnsi="Cambria" w:cs="Arial"/>
          <w:sz w:val="22"/>
          <w:szCs w:val="22"/>
        </w:rPr>
        <w:tab/>
      </w:r>
      <w:r>
        <w:rPr>
          <w:rFonts w:ascii="Cambria" w:hAnsi="Cambria" w:cs="Tahoma"/>
          <w:bCs/>
          <w:sz w:val="22"/>
          <w:szCs w:val="22"/>
          <w:lang w:eastAsia="pl-PL"/>
        </w:rPr>
        <w:t xml:space="preserve">Stosownie do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osobowych)(Dz. Urz. UE L 119 z 04 maja 2016 r., str. 1 – „RODO”) Zamawiający informuje, iż administratorem danych osobowych jest </w:t>
      </w:r>
      <w:r w:rsidR="00C251C3">
        <w:rPr>
          <w:rFonts w:ascii="Cambria" w:hAnsi="Cambria" w:cs="Tahoma"/>
          <w:bCs/>
          <w:sz w:val="22"/>
          <w:szCs w:val="22"/>
          <w:lang w:eastAsia="pl-PL"/>
        </w:rPr>
        <w:t>Nadleśnictwo Jarocin</w:t>
      </w:r>
      <w:r>
        <w:rPr>
          <w:rFonts w:ascii="Cambria" w:hAnsi="Cambria" w:cs="Tahoma"/>
          <w:bCs/>
          <w:sz w:val="22"/>
          <w:szCs w:val="22"/>
          <w:lang w:eastAsia="pl-PL"/>
        </w:rPr>
        <w:t xml:space="preserve">. </w:t>
      </w:r>
      <w:bookmarkStart w:id="41" w:name="_Hlk47482827"/>
    </w:p>
    <w:p w14:paraId="5FCA0C0D" w14:textId="6BC87605" w:rsidR="00B657E0" w:rsidRDefault="00B657E0" w:rsidP="00D15EC7">
      <w:pPr>
        <w:tabs>
          <w:tab w:val="left" w:pos="426"/>
        </w:tabs>
        <w:suppressAutoHyphens w:val="0"/>
        <w:spacing w:before="120"/>
        <w:ind w:left="709"/>
        <w:jc w:val="both"/>
        <w:rPr>
          <w:rFonts w:ascii="Cambria" w:hAnsi="Cambria" w:cs="Tahoma"/>
          <w:bCs/>
          <w:sz w:val="22"/>
          <w:szCs w:val="22"/>
          <w:lang w:eastAsia="pl-PL"/>
        </w:rPr>
      </w:pPr>
      <w:r w:rsidRPr="006857C3">
        <w:rPr>
          <w:rFonts w:ascii="Cambria" w:hAnsi="Cambria" w:cs="Tahoma"/>
          <w:bCs/>
          <w:sz w:val="22"/>
          <w:szCs w:val="22"/>
          <w:lang w:eastAsia="pl-PL"/>
        </w:rPr>
        <w:t xml:space="preserve">Administrator wyznaczył Inspektora Ochrony Danych Osobowych </w:t>
      </w:r>
      <w:r w:rsidR="00C251C3" w:rsidRPr="006857C3">
        <w:rPr>
          <w:rFonts w:ascii="Cambria" w:hAnsi="Cambria" w:cs="Tahoma"/>
          <w:bCs/>
          <w:sz w:val="22"/>
          <w:szCs w:val="22"/>
          <w:lang w:eastAsia="pl-PL"/>
        </w:rPr>
        <w:t>p. Sebastiana Strzecha</w:t>
      </w:r>
      <w:r w:rsidRPr="006857C3">
        <w:rPr>
          <w:rFonts w:ascii="Cambria" w:hAnsi="Cambria" w:cs="Tahoma"/>
          <w:bCs/>
          <w:sz w:val="22"/>
          <w:szCs w:val="22"/>
          <w:lang w:eastAsia="pl-PL"/>
        </w:rPr>
        <w:t xml:space="preserve">, z którym w sprawach dotyczących przetwarzania danych osobowych można skontaktować się za pośrednictwem poczty elektronicznej pod adresem </w:t>
      </w:r>
      <w:bookmarkEnd w:id="41"/>
      <w:r w:rsidR="00C251C3" w:rsidRPr="006857C3">
        <w:rPr>
          <w:rFonts w:ascii="Cambria" w:hAnsi="Cambria" w:cs="Tahoma"/>
          <w:bCs/>
          <w:sz w:val="22"/>
          <w:szCs w:val="22"/>
          <w:lang w:eastAsia="pl-PL"/>
        </w:rPr>
        <w:fldChar w:fldCharType="begin"/>
      </w:r>
      <w:r w:rsidR="00C251C3" w:rsidRPr="006857C3">
        <w:rPr>
          <w:rFonts w:ascii="Cambria" w:hAnsi="Cambria" w:cs="Tahoma"/>
          <w:bCs/>
          <w:sz w:val="22"/>
          <w:szCs w:val="22"/>
          <w:lang w:eastAsia="pl-PL"/>
        </w:rPr>
        <w:instrText xml:space="preserve"> HYPERLINK "mailto:iod@comp-net.pl" </w:instrText>
      </w:r>
      <w:r w:rsidR="00C251C3" w:rsidRPr="006857C3">
        <w:rPr>
          <w:rFonts w:ascii="Cambria" w:hAnsi="Cambria" w:cs="Tahoma"/>
          <w:bCs/>
          <w:sz w:val="22"/>
          <w:szCs w:val="22"/>
          <w:lang w:eastAsia="pl-PL"/>
        </w:rPr>
        <w:fldChar w:fldCharType="separate"/>
      </w:r>
      <w:r w:rsidR="00C251C3" w:rsidRPr="006857C3">
        <w:rPr>
          <w:rStyle w:val="Hipercze"/>
          <w:rFonts w:ascii="Cambria" w:hAnsi="Cambria" w:cs="Tahoma"/>
          <w:bCs/>
          <w:sz w:val="22"/>
          <w:szCs w:val="22"/>
          <w:lang w:eastAsia="pl-PL"/>
        </w:rPr>
        <w:t>iod@comp-net.pl</w:t>
      </w:r>
      <w:r w:rsidR="00C251C3" w:rsidRPr="006857C3">
        <w:rPr>
          <w:rFonts w:ascii="Cambria" w:hAnsi="Cambria" w:cs="Tahoma"/>
          <w:bCs/>
          <w:sz w:val="22"/>
          <w:szCs w:val="22"/>
          <w:lang w:eastAsia="pl-PL"/>
        </w:rPr>
        <w:fldChar w:fldCharType="end"/>
      </w:r>
    </w:p>
    <w:p w14:paraId="653D34D9" w14:textId="77777777" w:rsidR="00B657E0" w:rsidRDefault="00B657E0" w:rsidP="007847DE">
      <w:pPr>
        <w:tabs>
          <w:tab w:val="left" w:pos="426"/>
        </w:tabs>
        <w:suppressAutoHyphens w:val="0"/>
        <w:spacing w:before="120"/>
        <w:ind w:left="709" w:hanging="709"/>
        <w:jc w:val="both"/>
        <w:rPr>
          <w:rFonts w:ascii="Cambria" w:hAnsi="Cambria"/>
          <w:iCs/>
          <w:sz w:val="22"/>
          <w:szCs w:val="22"/>
          <w:lang w:eastAsia="en-US"/>
        </w:rPr>
      </w:pPr>
      <w:r>
        <w:rPr>
          <w:rFonts w:ascii="Cambria" w:hAnsi="Cambria" w:cs="Arial"/>
          <w:b/>
          <w:sz w:val="22"/>
          <w:szCs w:val="22"/>
        </w:rPr>
        <w:t>21.</w:t>
      </w:r>
      <w:r>
        <w:rPr>
          <w:rFonts w:ascii="Cambria" w:hAnsi="Cambria" w:cs="Tahoma"/>
          <w:b/>
          <w:bCs/>
          <w:color w:val="000000"/>
          <w:sz w:val="22"/>
          <w:szCs w:val="22"/>
          <w:lang w:eastAsia="pl-PL"/>
        </w:rPr>
        <w:t>2.</w:t>
      </w:r>
      <w:r>
        <w:rPr>
          <w:rFonts w:ascii="Cambria" w:hAnsi="Cambria" w:cs="Tahoma"/>
          <w:b/>
          <w:bCs/>
          <w:color w:val="000000"/>
          <w:sz w:val="22"/>
          <w:szCs w:val="22"/>
          <w:lang w:eastAsia="pl-PL"/>
        </w:rPr>
        <w:tab/>
      </w:r>
      <w:r>
        <w:rPr>
          <w:rFonts w:ascii="Cambria" w:hAnsi="Cambria"/>
          <w:iCs/>
          <w:sz w:val="22"/>
          <w:szCs w:val="22"/>
        </w:rPr>
        <w:t xml:space="preserve">Zamawiający przetwarza dane osobowe zebrane w niniejszym postępowaniu o udzielenie zamówienia publicznego w sposób gwarantujący zabezpieczenie przed ich bezprawnym rozpowszechnianiem. </w:t>
      </w:r>
    </w:p>
    <w:p w14:paraId="782158C6" w14:textId="7B0AEE51" w:rsidR="00B657E0" w:rsidRDefault="00B657E0" w:rsidP="00330497">
      <w:pPr>
        <w:tabs>
          <w:tab w:val="left" w:pos="426"/>
        </w:tabs>
        <w:suppressAutoHyphens w:val="0"/>
        <w:spacing w:before="120"/>
        <w:ind w:left="709" w:hanging="709"/>
        <w:jc w:val="both"/>
        <w:rPr>
          <w:rFonts w:ascii="Cambria" w:hAnsi="Cambria"/>
          <w:iCs/>
          <w:sz w:val="22"/>
          <w:szCs w:val="22"/>
        </w:rPr>
      </w:pPr>
      <w:r w:rsidRPr="00DD22BC">
        <w:rPr>
          <w:rFonts w:ascii="Cambria" w:hAnsi="Cambria" w:cs="Tahoma"/>
          <w:b/>
          <w:sz w:val="22"/>
          <w:szCs w:val="22"/>
          <w:lang w:eastAsia="pl-PL"/>
        </w:rPr>
        <w:t>21</w:t>
      </w:r>
      <w:r>
        <w:rPr>
          <w:rFonts w:ascii="Cambria" w:hAnsi="Cambria" w:cs="Tahoma"/>
          <w:b/>
          <w:sz w:val="22"/>
          <w:szCs w:val="22"/>
          <w:lang w:eastAsia="pl-PL"/>
        </w:rPr>
        <w:t>.3.</w:t>
      </w:r>
      <w:r>
        <w:rPr>
          <w:rFonts w:ascii="Cambria" w:hAnsi="Cambria" w:cs="Tahoma"/>
          <w:sz w:val="22"/>
          <w:szCs w:val="22"/>
          <w:lang w:eastAsia="pl-PL"/>
        </w:rPr>
        <w:tab/>
      </w:r>
      <w:r>
        <w:rPr>
          <w:rFonts w:ascii="Cambria" w:hAnsi="Cambria"/>
          <w:iCs/>
          <w:sz w:val="22"/>
          <w:szCs w:val="22"/>
        </w:rPr>
        <w:t xml:space="preserve">Zamawiający udostępnia dane osobowe, o których mowa w art. 10 RODO w celu umożliwienia korzystania ze środków ochrony prawnej, o których mowa w dziale </w:t>
      </w:r>
      <w:r w:rsidR="00550D01">
        <w:rPr>
          <w:rFonts w:ascii="Cambria" w:hAnsi="Cambria"/>
          <w:iCs/>
          <w:sz w:val="22"/>
          <w:szCs w:val="22"/>
        </w:rPr>
        <w:t xml:space="preserve">IX </w:t>
      </w:r>
      <w:r>
        <w:rPr>
          <w:rFonts w:ascii="Cambria" w:hAnsi="Cambria"/>
          <w:iCs/>
          <w:sz w:val="22"/>
          <w:szCs w:val="22"/>
        </w:rPr>
        <w:t xml:space="preserve">PZP, do upływu terminu do ich wniesienia. </w:t>
      </w:r>
    </w:p>
    <w:p w14:paraId="32578C02" w14:textId="77777777" w:rsidR="00B657E0" w:rsidRDefault="00B657E0" w:rsidP="00D15EC7">
      <w:pPr>
        <w:spacing w:before="120"/>
        <w:ind w:left="705" w:hanging="705"/>
        <w:jc w:val="both"/>
        <w:rPr>
          <w:rFonts w:ascii="Cambria" w:hAnsi="Cambria"/>
          <w:iCs/>
          <w:sz w:val="22"/>
          <w:szCs w:val="22"/>
        </w:rPr>
      </w:pPr>
      <w:r>
        <w:rPr>
          <w:rFonts w:ascii="Cambria" w:hAnsi="Cambria"/>
          <w:b/>
          <w:iCs/>
          <w:sz w:val="22"/>
          <w:szCs w:val="22"/>
        </w:rPr>
        <w:t>21.4.</w:t>
      </w:r>
      <w:r>
        <w:rPr>
          <w:rFonts w:ascii="Cambria" w:hAnsi="Cambria"/>
          <w:b/>
          <w:iCs/>
          <w:sz w:val="22"/>
          <w:szCs w:val="22"/>
        </w:rPr>
        <w:tab/>
      </w:r>
      <w:r>
        <w:rPr>
          <w:rFonts w:ascii="Cambria" w:hAnsi="Cambria"/>
          <w:iCs/>
          <w:sz w:val="22"/>
          <w:szCs w:val="22"/>
        </w:rPr>
        <w:t xml:space="preserve">Do przetwarzania danych osobowych, o których mowa w art. 10 RODO mogą być dopuszczone wyłącznie osoby posiadające upoważnienie. Osoby dopuszczone do przetwarzania takich danych są obowiązane do zachowania ich w poufności </w:t>
      </w:r>
    </w:p>
    <w:p w14:paraId="63A2E7BD" w14:textId="77777777" w:rsidR="00B657E0" w:rsidRDefault="00B657E0" w:rsidP="00B82DE7">
      <w:pPr>
        <w:tabs>
          <w:tab w:val="left" w:pos="426"/>
        </w:tabs>
        <w:suppressAutoHyphens w:val="0"/>
        <w:spacing w:before="120"/>
        <w:ind w:left="709" w:hanging="709"/>
        <w:jc w:val="both"/>
        <w:rPr>
          <w:rFonts w:ascii="Cambria" w:hAnsi="Cambria" w:cs="Tahoma"/>
          <w:sz w:val="22"/>
          <w:szCs w:val="22"/>
          <w:lang w:eastAsia="pl-PL"/>
        </w:rPr>
      </w:pPr>
      <w:r w:rsidRPr="00DD22BC">
        <w:rPr>
          <w:rFonts w:ascii="Cambria" w:hAnsi="Cambria" w:cs="Tahoma"/>
          <w:b/>
          <w:sz w:val="22"/>
          <w:szCs w:val="22"/>
          <w:lang w:eastAsia="pl-PL"/>
        </w:rPr>
        <w:t>21</w:t>
      </w:r>
      <w:r>
        <w:rPr>
          <w:rFonts w:ascii="Cambria" w:hAnsi="Cambria" w:cs="Tahoma"/>
          <w:b/>
          <w:sz w:val="22"/>
          <w:szCs w:val="22"/>
          <w:lang w:eastAsia="pl-PL"/>
        </w:rPr>
        <w:t>.5.</w:t>
      </w:r>
      <w:r>
        <w:rPr>
          <w:rFonts w:ascii="Cambria" w:hAnsi="Cambria" w:cs="Tahoma"/>
          <w:b/>
          <w:sz w:val="22"/>
          <w:szCs w:val="22"/>
          <w:lang w:eastAsia="pl-PL"/>
        </w:rPr>
        <w:tab/>
      </w:r>
      <w:r>
        <w:rPr>
          <w:rFonts w:ascii="Cambria" w:hAnsi="Cambria" w:cs="Tahoma"/>
          <w:sz w:val="22"/>
          <w:szCs w:val="22"/>
          <w:lang w:eastAsia="pl-PL"/>
        </w:rPr>
        <w:t xml:space="preserve">Dane osobowe przetwarzane będą na podstawie art. 6 ust. 1 lit. c RODO w celu związanym z prowadzeniem niniejszego postępowania o udzielenie zamówienia publicznego oraz jego rozstrzygnięciem, jak również, jeżeli nie ziszczą się przesłanki określone w art. </w:t>
      </w:r>
      <w:r w:rsidRPr="00DD22BC">
        <w:rPr>
          <w:rFonts w:ascii="Cambria" w:hAnsi="Cambria" w:cs="Tahoma"/>
          <w:sz w:val="22"/>
          <w:szCs w:val="22"/>
          <w:lang w:eastAsia="pl-PL"/>
        </w:rPr>
        <w:t xml:space="preserve">255-256 </w:t>
      </w:r>
      <w:r>
        <w:rPr>
          <w:rFonts w:ascii="Cambria" w:hAnsi="Cambria" w:cs="Tahoma"/>
          <w:sz w:val="22"/>
          <w:szCs w:val="22"/>
          <w:lang w:eastAsia="pl-PL"/>
        </w:rPr>
        <w:t>PZP – w celu zawarcia umowy w sprawie zamówienia publicznego oraz jej realizacji, a także udokumentowania postępowania o udzielenie zamówienia i jego archiwizacji.</w:t>
      </w:r>
    </w:p>
    <w:p w14:paraId="7BA134A5" w14:textId="6D659DF9" w:rsidR="00B657E0" w:rsidRDefault="00B657E0" w:rsidP="007847DE">
      <w:pPr>
        <w:tabs>
          <w:tab w:val="left" w:pos="426"/>
        </w:tabs>
        <w:suppressAutoHyphens w:val="0"/>
        <w:spacing w:before="120"/>
        <w:ind w:left="709" w:hanging="709"/>
        <w:jc w:val="both"/>
        <w:rPr>
          <w:rFonts w:ascii="Cambria" w:hAnsi="Cambria" w:cs="Tahoma"/>
          <w:sz w:val="22"/>
          <w:szCs w:val="22"/>
          <w:lang w:eastAsia="pl-PL"/>
        </w:rPr>
      </w:pPr>
      <w:r w:rsidRPr="00DD22BC">
        <w:rPr>
          <w:rFonts w:ascii="Cambria" w:hAnsi="Cambria" w:cs="Tahoma"/>
          <w:b/>
          <w:sz w:val="22"/>
          <w:szCs w:val="22"/>
          <w:lang w:eastAsia="pl-PL"/>
        </w:rPr>
        <w:t>21</w:t>
      </w:r>
      <w:r>
        <w:rPr>
          <w:rFonts w:ascii="Cambria" w:hAnsi="Cambria" w:cs="Tahoma"/>
          <w:b/>
          <w:sz w:val="22"/>
          <w:szCs w:val="22"/>
          <w:lang w:eastAsia="pl-PL"/>
        </w:rPr>
        <w:t>.6.</w:t>
      </w:r>
      <w:r>
        <w:rPr>
          <w:rFonts w:ascii="Cambria" w:hAnsi="Cambria" w:cs="Tahoma"/>
          <w:sz w:val="22"/>
          <w:szCs w:val="22"/>
          <w:lang w:eastAsia="pl-PL"/>
        </w:rPr>
        <w:tab/>
        <w:t>Odbiorcami danych osobowych będą osoby lub podmioty, którym dokumentacja postępowania zostanie udostępniona w oparciu o</w:t>
      </w:r>
      <w:r w:rsidRPr="00DD22BC">
        <w:rPr>
          <w:rFonts w:ascii="Cambria" w:hAnsi="Cambria" w:cs="Tahoma"/>
          <w:sz w:val="22"/>
          <w:szCs w:val="22"/>
          <w:lang w:eastAsia="pl-PL"/>
        </w:rPr>
        <w:t xml:space="preserve"> przepisy PZP</w:t>
      </w:r>
      <w:r w:rsidR="00301EB6">
        <w:rPr>
          <w:rFonts w:ascii="Cambria" w:hAnsi="Cambria" w:cs="Tahoma"/>
          <w:sz w:val="22"/>
          <w:szCs w:val="22"/>
          <w:lang w:eastAsia="pl-PL"/>
        </w:rPr>
        <w:t>, a także ustawy o dostępie do informacji publicznej.</w:t>
      </w:r>
    </w:p>
    <w:p w14:paraId="726D88DD" w14:textId="77777777" w:rsidR="00B657E0" w:rsidRDefault="00B657E0" w:rsidP="00330497">
      <w:pPr>
        <w:tabs>
          <w:tab w:val="left" w:pos="709"/>
        </w:tabs>
        <w:suppressAutoHyphens w:val="0"/>
        <w:spacing w:before="120"/>
        <w:ind w:left="709" w:hanging="709"/>
        <w:jc w:val="both"/>
        <w:rPr>
          <w:rFonts w:ascii="Cambria" w:hAnsi="Cambria" w:cs="Tahoma"/>
          <w:sz w:val="22"/>
          <w:szCs w:val="22"/>
          <w:lang w:eastAsia="pl-PL"/>
        </w:rPr>
      </w:pPr>
      <w:r w:rsidRPr="00DD22BC">
        <w:rPr>
          <w:rFonts w:ascii="Cambria" w:hAnsi="Cambria" w:cs="Tahoma"/>
          <w:b/>
          <w:sz w:val="22"/>
          <w:szCs w:val="22"/>
          <w:lang w:eastAsia="pl-PL"/>
        </w:rPr>
        <w:t>21</w:t>
      </w:r>
      <w:r>
        <w:rPr>
          <w:rFonts w:ascii="Cambria" w:hAnsi="Cambria" w:cs="Tahoma"/>
          <w:b/>
          <w:sz w:val="22"/>
          <w:szCs w:val="22"/>
          <w:lang w:eastAsia="pl-PL"/>
        </w:rPr>
        <w:t>.7</w:t>
      </w:r>
      <w:r>
        <w:rPr>
          <w:rFonts w:ascii="Cambria" w:hAnsi="Cambria" w:cs="Tahoma"/>
          <w:sz w:val="22"/>
          <w:szCs w:val="22"/>
          <w:lang w:eastAsia="pl-PL"/>
        </w:rPr>
        <w:t>.</w:t>
      </w:r>
      <w:r>
        <w:rPr>
          <w:rFonts w:ascii="Cambria" w:hAnsi="Cambria" w:cs="Tahoma"/>
          <w:sz w:val="22"/>
          <w:szCs w:val="22"/>
          <w:lang w:eastAsia="pl-PL"/>
        </w:rPr>
        <w:tab/>
        <w:t xml:space="preserve">Dane osobowe pozyskane w związku z prowadzeniem niniejszego postępowania o udzielenie zamówienia publicznego będą przechowywane, zgodnie z art. </w:t>
      </w:r>
      <w:r w:rsidRPr="00DD22BC">
        <w:rPr>
          <w:rFonts w:ascii="Cambria" w:hAnsi="Cambria" w:cs="Tahoma"/>
          <w:sz w:val="22"/>
          <w:szCs w:val="22"/>
          <w:lang w:eastAsia="pl-PL"/>
        </w:rPr>
        <w:t>78</w:t>
      </w:r>
      <w:r>
        <w:rPr>
          <w:rFonts w:ascii="Cambria" w:hAnsi="Cambria" w:cs="Tahoma"/>
          <w:sz w:val="22"/>
          <w:szCs w:val="22"/>
          <w:lang w:eastAsia="pl-PL"/>
        </w:rPr>
        <w:t xml:space="preserve"> ust. 1 PZP, przez okres 4 lat od dnia zakończenia postępowania o udzielenie zamówienia publicznego, a jeżeli czas trwania umowy przekracza 4 lata, okres przechowywania obejmuje cały czas trwania umowy w sprawie zamówienia publicznego.</w:t>
      </w:r>
    </w:p>
    <w:p w14:paraId="6F2867EA" w14:textId="77777777" w:rsidR="00B657E0" w:rsidRDefault="00B657E0" w:rsidP="000577B1">
      <w:pPr>
        <w:tabs>
          <w:tab w:val="left" w:pos="426"/>
        </w:tabs>
        <w:suppressAutoHyphens w:val="0"/>
        <w:spacing w:before="120"/>
        <w:ind w:left="709" w:hanging="709"/>
        <w:jc w:val="both"/>
        <w:rPr>
          <w:rFonts w:ascii="Cambria" w:hAnsi="Cambria" w:cs="Tahoma"/>
          <w:sz w:val="22"/>
          <w:szCs w:val="22"/>
          <w:lang w:eastAsia="pl-PL"/>
        </w:rPr>
      </w:pPr>
      <w:r w:rsidRPr="00DD22BC">
        <w:rPr>
          <w:rFonts w:ascii="Cambria" w:hAnsi="Cambria" w:cs="Tahoma"/>
          <w:b/>
          <w:sz w:val="22"/>
          <w:szCs w:val="22"/>
          <w:lang w:eastAsia="pl-PL"/>
        </w:rPr>
        <w:t>21</w:t>
      </w:r>
      <w:r>
        <w:rPr>
          <w:rFonts w:ascii="Cambria" w:hAnsi="Cambria" w:cs="Tahoma"/>
          <w:b/>
          <w:sz w:val="22"/>
          <w:szCs w:val="22"/>
          <w:lang w:eastAsia="pl-PL"/>
        </w:rPr>
        <w:t>.8.</w:t>
      </w:r>
      <w:r>
        <w:rPr>
          <w:rFonts w:ascii="Cambria" w:hAnsi="Cambria" w:cs="Tahoma"/>
          <w:b/>
          <w:sz w:val="22"/>
          <w:szCs w:val="22"/>
          <w:lang w:eastAsia="pl-PL"/>
        </w:rPr>
        <w:tab/>
      </w:r>
      <w:r>
        <w:rPr>
          <w:rFonts w:ascii="Cambria" w:hAnsi="Cambria" w:cs="Tahoma"/>
          <w:sz w:val="22"/>
          <w:szCs w:val="22"/>
          <w:lang w:eastAsia="pl-PL"/>
        </w:rPr>
        <w:t xml:space="preserve">Niezależnie od postanowień pkt </w:t>
      </w:r>
      <w:r w:rsidRPr="00DD22BC">
        <w:rPr>
          <w:rFonts w:ascii="Cambria" w:hAnsi="Cambria" w:cs="Tahoma"/>
          <w:sz w:val="22"/>
          <w:szCs w:val="22"/>
          <w:lang w:eastAsia="pl-PL"/>
        </w:rPr>
        <w:t>21</w:t>
      </w:r>
      <w:r>
        <w:rPr>
          <w:rFonts w:ascii="Cambria" w:hAnsi="Cambria" w:cs="Tahoma"/>
          <w:sz w:val="22"/>
          <w:szCs w:val="22"/>
          <w:lang w:eastAsia="pl-PL"/>
        </w:rPr>
        <w:t xml:space="preserve">.7. powyżej, w przypadku zawarcia umowy w sprawie zamówienia publicznego, dane osobowe będą przetwarzane do upływu okresu przedawnienia roszczeń wynikających z umowy w sprawie zamówienia publicznego. </w:t>
      </w:r>
    </w:p>
    <w:p w14:paraId="7C276FEB" w14:textId="77777777" w:rsidR="00B657E0" w:rsidRDefault="00B657E0" w:rsidP="00BC336B">
      <w:pPr>
        <w:suppressAutoHyphens w:val="0"/>
        <w:spacing w:before="120"/>
        <w:ind w:left="709" w:hanging="709"/>
        <w:jc w:val="both"/>
        <w:rPr>
          <w:rFonts w:ascii="Cambria" w:hAnsi="Cambria" w:cs="Tahoma"/>
          <w:sz w:val="22"/>
          <w:szCs w:val="22"/>
          <w:lang w:eastAsia="pl-PL"/>
        </w:rPr>
      </w:pPr>
      <w:r w:rsidRPr="00DD22BC">
        <w:rPr>
          <w:rFonts w:ascii="Cambria" w:hAnsi="Cambria" w:cs="Tahoma"/>
          <w:b/>
          <w:sz w:val="22"/>
          <w:szCs w:val="22"/>
          <w:lang w:eastAsia="pl-PL"/>
        </w:rPr>
        <w:t>21</w:t>
      </w:r>
      <w:r>
        <w:rPr>
          <w:rFonts w:ascii="Cambria" w:hAnsi="Cambria" w:cs="Tahoma"/>
          <w:b/>
          <w:sz w:val="22"/>
          <w:szCs w:val="22"/>
          <w:lang w:eastAsia="pl-PL"/>
        </w:rPr>
        <w:t>.9.</w:t>
      </w:r>
      <w:r>
        <w:rPr>
          <w:rFonts w:ascii="Cambria" w:hAnsi="Cambria" w:cs="Tahoma"/>
          <w:sz w:val="22"/>
          <w:szCs w:val="22"/>
          <w:lang w:eastAsia="pl-PL"/>
        </w:rPr>
        <w:tab/>
        <w:t xml:space="preserve">Dane osobowe pozyskane w związku z prowadzeniem niniejszego postępowania o udzielenie zamówienia mogą zostać przekazane podmiotom świadczącym usługi doradcze, w tym usługi prawne, i konsultingowe, </w:t>
      </w:r>
    </w:p>
    <w:p w14:paraId="0FFD8A94" w14:textId="77777777" w:rsidR="00B657E0" w:rsidRDefault="00B657E0" w:rsidP="00706C54">
      <w:pPr>
        <w:suppressAutoHyphens w:val="0"/>
        <w:spacing w:before="120"/>
        <w:ind w:left="709" w:hanging="709"/>
        <w:jc w:val="both"/>
        <w:rPr>
          <w:rFonts w:ascii="Cambria" w:hAnsi="Cambria" w:cs="Tahoma"/>
          <w:sz w:val="22"/>
          <w:szCs w:val="22"/>
          <w:lang w:eastAsia="pl-PL"/>
        </w:rPr>
      </w:pPr>
      <w:r w:rsidRPr="00DD22BC">
        <w:rPr>
          <w:rFonts w:ascii="Cambria" w:hAnsi="Cambria" w:cs="Tahoma"/>
          <w:b/>
          <w:sz w:val="22"/>
          <w:szCs w:val="22"/>
          <w:lang w:eastAsia="pl-PL"/>
        </w:rPr>
        <w:t>21</w:t>
      </w:r>
      <w:r>
        <w:rPr>
          <w:rFonts w:ascii="Cambria" w:hAnsi="Cambria" w:cs="Tahoma"/>
          <w:b/>
          <w:sz w:val="22"/>
          <w:szCs w:val="22"/>
          <w:lang w:eastAsia="pl-PL"/>
        </w:rPr>
        <w:t>.10.</w:t>
      </w:r>
      <w:r>
        <w:rPr>
          <w:rFonts w:ascii="Cambria" w:hAnsi="Cambria" w:cs="Tahoma"/>
          <w:sz w:val="22"/>
          <w:szCs w:val="22"/>
          <w:lang w:eastAsia="pl-PL"/>
        </w:rPr>
        <w:tab/>
        <w:t>Stosownie do art. 22 RODO, decyzje dotyczące danych osobowych nie będą podejmowane w sposób zautomatyzowany.</w:t>
      </w:r>
    </w:p>
    <w:p w14:paraId="0CB9FB27" w14:textId="77777777" w:rsidR="00B657E0" w:rsidRDefault="00B657E0" w:rsidP="005B71C8">
      <w:pPr>
        <w:suppressAutoHyphens w:val="0"/>
        <w:spacing w:before="120"/>
        <w:ind w:left="709" w:hanging="709"/>
        <w:jc w:val="both"/>
        <w:rPr>
          <w:rFonts w:ascii="Cambria" w:hAnsi="Cambria" w:cs="Tahoma"/>
          <w:sz w:val="22"/>
          <w:szCs w:val="22"/>
          <w:lang w:eastAsia="pl-PL"/>
        </w:rPr>
      </w:pPr>
      <w:r w:rsidRPr="00DD22BC">
        <w:rPr>
          <w:rFonts w:ascii="Cambria" w:hAnsi="Cambria" w:cs="Tahoma"/>
          <w:b/>
          <w:sz w:val="22"/>
          <w:szCs w:val="22"/>
          <w:lang w:eastAsia="pl-PL"/>
        </w:rPr>
        <w:t>21</w:t>
      </w:r>
      <w:r>
        <w:rPr>
          <w:rFonts w:ascii="Cambria" w:hAnsi="Cambria" w:cs="Tahoma"/>
          <w:b/>
          <w:sz w:val="22"/>
          <w:szCs w:val="22"/>
          <w:lang w:eastAsia="pl-PL"/>
        </w:rPr>
        <w:t>.11.</w:t>
      </w:r>
      <w:r>
        <w:rPr>
          <w:rFonts w:ascii="Cambria" w:hAnsi="Cambria" w:cs="Tahoma"/>
          <w:sz w:val="22"/>
          <w:szCs w:val="22"/>
          <w:lang w:eastAsia="pl-PL"/>
        </w:rPr>
        <w:tab/>
        <w:t>Osoba, której dotyczą pozyskane w związku z prowadzeniem niniejszego postępowania dane osobowe, ma prawo:</w:t>
      </w:r>
    </w:p>
    <w:p w14:paraId="55E4C129" w14:textId="77777777" w:rsidR="00B657E0" w:rsidRDefault="00B657E0" w:rsidP="005B71C8">
      <w:pPr>
        <w:numPr>
          <w:ilvl w:val="0"/>
          <w:numId w:val="11"/>
        </w:numPr>
        <w:suppressAutoHyphens w:val="0"/>
        <w:spacing w:before="120"/>
        <w:ind w:left="1418" w:hanging="709"/>
        <w:jc w:val="both"/>
        <w:rPr>
          <w:rFonts w:ascii="Cambria" w:hAnsi="Cambria" w:cs="Tahoma"/>
          <w:sz w:val="22"/>
          <w:szCs w:val="22"/>
          <w:lang w:eastAsia="pl-PL"/>
        </w:rPr>
      </w:pPr>
      <w:r>
        <w:rPr>
          <w:rFonts w:ascii="Cambria" w:hAnsi="Cambria" w:cs="Tahoma"/>
          <w:sz w:val="22"/>
          <w:szCs w:val="22"/>
          <w:lang w:eastAsia="pl-PL"/>
        </w:rPr>
        <w:lastRenderedPageBreak/>
        <w:t xml:space="preserve">dostępu do swoich danych osobowych – zgodnie z art. 15 RODO, </w:t>
      </w:r>
      <w:r>
        <w:rPr>
          <w:rFonts w:ascii="Cambria" w:hAnsi="Cambria"/>
          <w:iCs/>
          <w:sz w:val="22"/>
          <w:szCs w:val="22"/>
        </w:rPr>
        <w:t>przy czym w sytuacji, gdy wykonanie obowiązków, o których mowa w art. 15 ust. 1 -3 RODO wymagałoby niewspółmiernie dużego wysiłku Zamawiający może żądać wskazania dodatkowych informacji mających na celu sprecyzowanie żądania, w szczególności podania nazwy lub daty bieżącego bądź zakończonego postępowania o udzielenie zamówienia publicznego;</w:t>
      </w:r>
    </w:p>
    <w:p w14:paraId="43D3325D" w14:textId="77777777" w:rsidR="00B657E0" w:rsidRDefault="00B657E0" w:rsidP="00970F9A">
      <w:pPr>
        <w:numPr>
          <w:ilvl w:val="0"/>
          <w:numId w:val="11"/>
        </w:numPr>
        <w:suppressAutoHyphens w:val="0"/>
        <w:spacing w:before="120"/>
        <w:ind w:left="1418" w:hanging="709"/>
        <w:jc w:val="both"/>
        <w:rPr>
          <w:rFonts w:ascii="Cambria" w:hAnsi="Cambria" w:cs="Tahoma"/>
          <w:sz w:val="22"/>
          <w:szCs w:val="22"/>
          <w:lang w:eastAsia="pl-PL"/>
        </w:rPr>
      </w:pPr>
      <w:r>
        <w:rPr>
          <w:rFonts w:ascii="Cambria" w:hAnsi="Cambria" w:cs="Tahoma"/>
          <w:sz w:val="22"/>
          <w:szCs w:val="22"/>
          <w:lang w:eastAsia="pl-PL"/>
        </w:rPr>
        <w:t>do sprostowana swoich danych osobowych – zgodnie z art. 16 RODO,</w:t>
      </w:r>
      <w:r>
        <w:rPr>
          <w:rFonts w:ascii="Cambria" w:hAnsi="Cambria"/>
          <w:iCs/>
          <w:sz w:val="22"/>
          <w:szCs w:val="22"/>
        </w:rPr>
        <w:t xml:space="preserve"> przy czym  skorzystanie z uprawnienia do sprostowania lub uzupełnienia danych osobowych, o którym mowa w art. 16 RODO, nie może skutkować zmianą wyniku postępowania o udzielenie zamówienia publicznego, ani zmianą postanowień umowy w zakresie niezgodnym z PZP oraz nie może naruszać integralności protokołu oraz jego załączników;</w:t>
      </w:r>
    </w:p>
    <w:p w14:paraId="183FE5EA" w14:textId="77777777" w:rsidR="00B657E0" w:rsidRDefault="00B657E0" w:rsidP="00471AB2">
      <w:pPr>
        <w:numPr>
          <w:ilvl w:val="0"/>
          <w:numId w:val="11"/>
        </w:numPr>
        <w:suppressAutoHyphens w:val="0"/>
        <w:spacing w:before="120"/>
        <w:ind w:left="1418" w:hanging="709"/>
        <w:jc w:val="both"/>
        <w:rPr>
          <w:rFonts w:ascii="Cambria" w:hAnsi="Cambria" w:cs="Tahoma"/>
          <w:sz w:val="22"/>
          <w:szCs w:val="22"/>
          <w:lang w:eastAsia="pl-PL"/>
        </w:rPr>
      </w:pPr>
      <w:r>
        <w:rPr>
          <w:rFonts w:ascii="Cambria" w:hAnsi="Cambria" w:cs="Tahoma"/>
          <w:sz w:val="22"/>
          <w:szCs w:val="22"/>
          <w:lang w:eastAsia="pl-PL"/>
        </w:rPr>
        <w:t xml:space="preserve">do żądania od Zamawiającego – jako administratora, ograniczenia przetwarzania danych osobowych z zastrzeżeniem przypadków, o których mowa w art. 18 ust. 2 RODO, </w:t>
      </w:r>
      <w:r>
        <w:rPr>
          <w:rFonts w:ascii="Cambria" w:hAnsi="Cambria"/>
          <w:iCs/>
          <w:sz w:val="22"/>
          <w:szCs w:val="22"/>
        </w:rPr>
        <w:t>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prawo to nie ogranicza przetwarzania danych osobowych do czasu zakończenia postępowania o udzielenie zamówienia publicznego;</w:t>
      </w:r>
    </w:p>
    <w:p w14:paraId="66640A76" w14:textId="77777777" w:rsidR="00B657E0" w:rsidRDefault="00B657E0" w:rsidP="00471AB2">
      <w:pPr>
        <w:numPr>
          <w:ilvl w:val="0"/>
          <w:numId w:val="11"/>
        </w:numPr>
        <w:suppressAutoHyphens w:val="0"/>
        <w:spacing w:before="120"/>
        <w:ind w:left="1418" w:hanging="709"/>
        <w:jc w:val="both"/>
        <w:rPr>
          <w:rFonts w:ascii="Cambria" w:hAnsi="Cambria" w:cs="Tahoma"/>
          <w:sz w:val="22"/>
          <w:szCs w:val="22"/>
          <w:lang w:eastAsia="pl-PL"/>
        </w:rPr>
      </w:pPr>
      <w:r>
        <w:rPr>
          <w:rFonts w:ascii="Cambria" w:hAnsi="Cambria" w:cs="Tahoma"/>
          <w:sz w:val="22"/>
          <w:szCs w:val="22"/>
          <w:lang w:eastAsia="pl-PL"/>
        </w:rPr>
        <w:t xml:space="preserve">wniesienia </w:t>
      </w:r>
      <w:r>
        <w:rPr>
          <w:rFonts w:ascii="Cambria" w:hAnsi="Cambria" w:cs="Tahoma"/>
          <w:bCs/>
          <w:sz w:val="22"/>
          <w:szCs w:val="22"/>
          <w:lang w:eastAsia="pl-PL"/>
        </w:rPr>
        <w:t>skargi do Prezesa Urzędu Ochrony Danych Osobowych w przypadku uznania, iż przetwarzanie jej danych osobowych narusza przepisy o ochronie danych osobowych, w tym przepisy RODO.</w:t>
      </w:r>
    </w:p>
    <w:p w14:paraId="26F24382" w14:textId="77777777" w:rsidR="00B657E0" w:rsidRDefault="00B657E0" w:rsidP="000C5AE8">
      <w:pPr>
        <w:suppressAutoHyphens w:val="0"/>
        <w:spacing w:before="120"/>
        <w:ind w:left="709" w:hanging="709"/>
        <w:jc w:val="both"/>
        <w:rPr>
          <w:rFonts w:ascii="Cambria" w:hAnsi="Cambria" w:cs="Tahoma"/>
          <w:sz w:val="22"/>
          <w:szCs w:val="22"/>
          <w:lang w:eastAsia="pl-PL"/>
        </w:rPr>
      </w:pPr>
      <w:r w:rsidRPr="00DD22BC">
        <w:rPr>
          <w:rFonts w:ascii="Cambria" w:hAnsi="Cambria" w:cs="Tahoma"/>
          <w:b/>
          <w:bCs/>
          <w:sz w:val="22"/>
          <w:szCs w:val="22"/>
          <w:lang w:eastAsia="pl-PL"/>
        </w:rPr>
        <w:t>21</w:t>
      </w:r>
      <w:r>
        <w:rPr>
          <w:rFonts w:ascii="Cambria" w:hAnsi="Cambria" w:cs="Tahoma"/>
          <w:b/>
          <w:bCs/>
          <w:sz w:val="22"/>
          <w:szCs w:val="22"/>
          <w:lang w:eastAsia="pl-PL"/>
        </w:rPr>
        <w:t>.12.</w:t>
      </w:r>
      <w:r>
        <w:rPr>
          <w:rFonts w:ascii="Cambria" w:hAnsi="Cambria" w:cs="Tahoma"/>
          <w:bCs/>
          <w:sz w:val="22"/>
          <w:szCs w:val="22"/>
          <w:lang w:eastAsia="pl-PL"/>
        </w:rPr>
        <w:tab/>
        <w:t>Obowiązek podania danych osobowych jest wymogiem ustawowym określonym w przepisach PZP, związanym z udziałem w postępowaniu o udzielenie zamówienia publicznego; konsekwencje niepodania określonych danych określa PZP.</w:t>
      </w:r>
    </w:p>
    <w:p w14:paraId="3714A89F" w14:textId="77777777" w:rsidR="00B657E0" w:rsidRDefault="00B657E0" w:rsidP="00763EDD">
      <w:pPr>
        <w:suppressAutoHyphens w:val="0"/>
        <w:spacing w:before="120"/>
        <w:ind w:left="709" w:hanging="709"/>
        <w:jc w:val="both"/>
        <w:rPr>
          <w:rFonts w:ascii="Cambria" w:hAnsi="Cambria" w:cs="Tahoma"/>
          <w:sz w:val="22"/>
          <w:szCs w:val="22"/>
          <w:lang w:eastAsia="pl-PL"/>
        </w:rPr>
      </w:pPr>
      <w:r w:rsidRPr="00DD22BC">
        <w:rPr>
          <w:rFonts w:ascii="Cambria" w:hAnsi="Cambria" w:cs="Tahoma"/>
          <w:b/>
          <w:bCs/>
          <w:sz w:val="22"/>
          <w:szCs w:val="22"/>
          <w:lang w:eastAsia="pl-PL"/>
        </w:rPr>
        <w:t>21</w:t>
      </w:r>
      <w:r>
        <w:rPr>
          <w:rFonts w:ascii="Cambria" w:hAnsi="Cambria" w:cs="Tahoma"/>
          <w:b/>
          <w:bCs/>
          <w:sz w:val="22"/>
          <w:szCs w:val="22"/>
          <w:lang w:eastAsia="pl-PL"/>
        </w:rPr>
        <w:t>.13.</w:t>
      </w:r>
      <w:r>
        <w:rPr>
          <w:rFonts w:ascii="Cambria" w:hAnsi="Cambria" w:cs="Tahoma"/>
          <w:b/>
          <w:bCs/>
          <w:sz w:val="22"/>
          <w:szCs w:val="22"/>
          <w:lang w:eastAsia="pl-PL"/>
        </w:rPr>
        <w:tab/>
      </w:r>
      <w:r>
        <w:rPr>
          <w:rFonts w:ascii="Cambria" w:hAnsi="Cambria" w:cs="Tahoma"/>
          <w:bCs/>
          <w:sz w:val="22"/>
          <w:szCs w:val="22"/>
          <w:lang w:eastAsia="pl-PL"/>
        </w:rPr>
        <w:t>Osobie, której dane osobowe zostały pozyskane przez Zamawiającego w związku z prowadzeniem niniejszego postępowania o udzielenie zamówienia publicznego nie przysługuje:</w:t>
      </w:r>
    </w:p>
    <w:p w14:paraId="2E959FCC" w14:textId="77777777" w:rsidR="00B657E0" w:rsidRDefault="00B657E0" w:rsidP="00041B1D">
      <w:pPr>
        <w:numPr>
          <w:ilvl w:val="0"/>
          <w:numId w:val="12"/>
        </w:numPr>
        <w:tabs>
          <w:tab w:val="left" w:pos="1418"/>
        </w:tabs>
        <w:suppressAutoHyphens w:val="0"/>
        <w:spacing w:before="120"/>
        <w:ind w:left="1418" w:hanging="709"/>
        <w:jc w:val="both"/>
        <w:rPr>
          <w:rFonts w:ascii="Cambria" w:hAnsi="Cambria" w:cs="Tahoma"/>
          <w:sz w:val="22"/>
          <w:szCs w:val="22"/>
          <w:lang w:eastAsia="pl-PL"/>
        </w:rPr>
      </w:pPr>
      <w:r>
        <w:rPr>
          <w:rFonts w:ascii="Cambria" w:hAnsi="Cambria" w:cs="Tahoma"/>
          <w:bCs/>
          <w:sz w:val="22"/>
          <w:szCs w:val="22"/>
          <w:lang w:eastAsia="pl-PL"/>
        </w:rPr>
        <w:t xml:space="preserve">prawo do usunięcia danych osobowych, o czym przesadza art. 17 ust. 3 lit. b, d lub e RODO, </w:t>
      </w:r>
    </w:p>
    <w:p w14:paraId="3D202C40" w14:textId="77777777" w:rsidR="00B657E0" w:rsidRDefault="00B657E0" w:rsidP="009F0F72">
      <w:pPr>
        <w:tabs>
          <w:tab w:val="left" w:pos="1418"/>
        </w:tabs>
        <w:spacing w:before="120"/>
        <w:ind w:left="1418" w:hanging="709"/>
        <w:jc w:val="both"/>
        <w:rPr>
          <w:rFonts w:ascii="Tahoma" w:hAnsi="Tahoma" w:cs="Tahoma"/>
          <w:bCs/>
          <w:lang w:eastAsia="pl-PL"/>
        </w:rPr>
      </w:pPr>
      <w:r>
        <w:rPr>
          <w:rFonts w:ascii="Cambria" w:hAnsi="Cambria" w:cs="Tahoma"/>
          <w:bCs/>
          <w:sz w:val="22"/>
          <w:szCs w:val="22"/>
          <w:lang w:eastAsia="pl-PL"/>
        </w:rPr>
        <w:t>2)</w:t>
      </w:r>
      <w:r>
        <w:rPr>
          <w:rFonts w:ascii="Cambria" w:hAnsi="Cambria" w:cs="Tahoma"/>
          <w:bCs/>
          <w:sz w:val="22"/>
          <w:szCs w:val="22"/>
          <w:lang w:eastAsia="pl-PL"/>
        </w:rPr>
        <w:tab/>
        <w:t>prawo do przenoszenia danych osobowych, o którym mowa w art. 20 RODO, określone w art. 21 RODO prawo sprzeciwu wobec przetwarzania danych osobowych, a to z uwagi na fakt, że podstawą prawną przetwarzania danych osobowych jest art. 6 ust. 1 lit. c RODO.</w:t>
      </w:r>
      <w:r>
        <w:rPr>
          <w:rFonts w:ascii="Tahoma" w:hAnsi="Tahoma" w:cs="Tahoma"/>
          <w:bCs/>
          <w:lang w:eastAsia="pl-PL"/>
        </w:rPr>
        <w:t xml:space="preserve"> </w:t>
      </w:r>
    </w:p>
    <w:p w14:paraId="164E769C" w14:textId="77777777" w:rsidR="00B657E0" w:rsidRDefault="00B657E0" w:rsidP="00361F98">
      <w:pPr>
        <w:spacing w:before="120"/>
        <w:ind w:left="709" w:hanging="709"/>
        <w:jc w:val="both"/>
        <w:rPr>
          <w:rFonts w:ascii="Cambria" w:hAnsi="Cambria" w:cs="Arial"/>
          <w:sz w:val="22"/>
          <w:szCs w:val="22"/>
        </w:rPr>
      </w:pPr>
      <w:r w:rsidRPr="00DD22BC">
        <w:rPr>
          <w:rFonts w:ascii="Cambria" w:hAnsi="Cambria" w:cs="Tahoma"/>
          <w:b/>
          <w:bCs/>
          <w:sz w:val="22"/>
          <w:szCs w:val="22"/>
          <w:lang w:eastAsia="pl-PL"/>
        </w:rPr>
        <w:t>21</w:t>
      </w:r>
      <w:r>
        <w:rPr>
          <w:rFonts w:ascii="Cambria" w:hAnsi="Cambria" w:cs="Tahoma"/>
          <w:b/>
          <w:bCs/>
          <w:sz w:val="22"/>
          <w:szCs w:val="22"/>
          <w:lang w:eastAsia="pl-PL"/>
        </w:rPr>
        <w:t>.14.</w:t>
      </w:r>
      <w:r>
        <w:rPr>
          <w:rFonts w:ascii="Cambria" w:hAnsi="Cambria" w:cs="Tahoma"/>
          <w:b/>
          <w:bCs/>
          <w:sz w:val="22"/>
          <w:szCs w:val="22"/>
          <w:lang w:eastAsia="pl-PL"/>
        </w:rPr>
        <w:tab/>
      </w:r>
      <w:r>
        <w:rPr>
          <w:rFonts w:ascii="Cambria" w:hAnsi="Cambria" w:cs="Tahoma"/>
          <w:bCs/>
          <w:sz w:val="22"/>
          <w:szCs w:val="22"/>
          <w:lang w:eastAsia="pl-PL"/>
        </w:rPr>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Dane osobowe są przekazywane do podmiotów przetwarzających dane w imieniu administratora danych osobowych.</w:t>
      </w:r>
    </w:p>
    <w:p w14:paraId="4C09B70C" w14:textId="77777777" w:rsidR="00B657E0" w:rsidRDefault="00B657E0" w:rsidP="0062371D">
      <w:pPr>
        <w:spacing w:before="120"/>
        <w:ind w:left="709" w:hanging="709"/>
        <w:jc w:val="both"/>
        <w:rPr>
          <w:rFonts w:ascii="Cambria" w:hAnsi="Cambria" w:cs="Arial"/>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046A7757" w14:textId="77777777">
        <w:tc>
          <w:tcPr>
            <w:tcW w:w="9071" w:type="dxa"/>
            <w:shd w:val="clear" w:color="auto" w:fill="E7E6E6"/>
          </w:tcPr>
          <w:p w14:paraId="2BC01ECD" w14:textId="77777777" w:rsidR="00B657E0" w:rsidRDefault="00B657E0" w:rsidP="00AD0735">
            <w:pPr>
              <w:spacing w:before="120"/>
              <w:ind w:left="709" w:hanging="709"/>
              <w:rPr>
                <w:rFonts w:ascii="Cambria" w:hAnsi="Cambria" w:cs="Arial"/>
                <w:b/>
                <w:bCs/>
                <w:sz w:val="22"/>
                <w:szCs w:val="22"/>
              </w:rPr>
            </w:pPr>
            <w:r>
              <w:rPr>
                <w:rFonts w:ascii="Cambria" w:hAnsi="Cambria" w:cs="Arial"/>
                <w:b/>
                <w:bCs/>
                <w:sz w:val="22"/>
                <w:szCs w:val="22"/>
              </w:rPr>
              <w:t xml:space="preserve">22. </w:t>
            </w:r>
            <w:r>
              <w:rPr>
                <w:rFonts w:ascii="Cambria" w:hAnsi="Cambria" w:cs="Arial"/>
                <w:b/>
                <w:bCs/>
                <w:sz w:val="22"/>
                <w:szCs w:val="22"/>
              </w:rPr>
              <w:tab/>
              <w:t>OFERTY WARIANTOWE. UMOWA RAMOWA</w:t>
            </w:r>
          </w:p>
        </w:tc>
      </w:tr>
    </w:tbl>
    <w:p w14:paraId="0371086B" w14:textId="77777777" w:rsidR="00B657E0" w:rsidRDefault="00B657E0" w:rsidP="00B82DE7">
      <w:pPr>
        <w:spacing w:before="120"/>
        <w:ind w:left="709"/>
        <w:rPr>
          <w:rFonts w:ascii="Cambria" w:hAnsi="Cambria" w:cs="Arial"/>
          <w:sz w:val="22"/>
          <w:szCs w:val="22"/>
        </w:rPr>
      </w:pPr>
    </w:p>
    <w:p w14:paraId="225CB31C" w14:textId="77777777" w:rsidR="00B657E0" w:rsidRDefault="00B657E0" w:rsidP="00BF55FD">
      <w:pPr>
        <w:spacing w:before="120"/>
        <w:ind w:left="709"/>
        <w:rPr>
          <w:rFonts w:ascii="Cambria" w:hAnsi="Cambria" w:cs="Arial"/>
          <w:sz w:val="22"/>
          <w:szCs w:val="22"/>
        </w:rPr>
      </w:pPr>
      <w:r>
        <w:rPr>
          <w:rFonts w:ascii="Cambria" w:hAnsi="Cambria" w:cs="Arial"/>
          <w:sz w:val="22"/>
          <w:szCs w:val="22"/>
        </w:rPr>
        <w:t>Zamawiający nie dopuszcza składania ofert wariantowych oraz nie przewiduje zawarcia umowy ramowej.</w:t>
      </w: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3A03D3D7" w14:textId="77777777" w:rsidTr="007E15C9">
        <w:tc>
          <w:tcPr>
            <w:tcW w:w="9071" w:type="dxa"/>
            <w:shd w:val="clear" w:color="auto" w:fill="E7E6E6"/>
          </w:tcPr>
          <w:p w14:paraId="1D7C0621" w14:textId="77777777" w:rsidR="00B657E0" w:rsidRDefault="00B657E0" w:rsidP="000577B1">
            <w:pPr>
              <w:spacing w:before="120"/>
              <w:ind w:left="709" w:hanging="709"/>
              <w:jc w:val="both"/>
              <w:rPr>
                <w:rFonts w:ascii="Cambria" w:hAnsi="Cambria" w:cs="Arial"/>
                <w:b/>
                <w:bCs/>
                <w:sz w:val="22"/>
                <w:szCs w:val="22"/>
              </w:rPr>
            </w:pPr>
            <w:r>
              <w:rPr>
                <w:rFonts w:ascii="Cambria" w:hAnsi="Cambria" w:cs="Arial"/>
                <w:b/>
                <w:bCs/>
                <w:sz w:val="22"/>
                <w:szCs w:val="22"/>
              </w:rPr>
              <w:lastRenderedPageBreak/>
              <w:t xml:space="preserve">23. </w:t>
            </w:r>
            <w:r>
              <w:rPr>
                <w:rFonts w:ascii="Cambria" w:hAnsi="Cambria" w:cs="Arial"/>
                <w:b/>
                <w:bCs/>
                <w:sz w:val="22"/>
                <w:szCs w:val="22"/>
              </w:rPr>
              <w:tab/>
              <w:t>AUKCJA ELEKTRONICZNA.</w:t>
            </w:r>
          </w:p>
        </w:tc>
      </w:tr>
    </w:tbl>
    <w:p w14:paraId="3FE2AD42" w14:textId="77777777" w:rsidR="00B657E0" w:rsidRDefault="00B657E0" w:rsidP="00B82DE7">
      <w:pPr>
        <w:spacing w:before="120"/>
        <w:ind w:left="709"/>
        <w:jc w:val="both"/>
        <w:rPr>
          <w:rFonts w:ascii="Cambria" w:hAnsi="Cambria" w:cs="Arial"/>
          <w:bCs/>
          <w:sz w:val="22"/>
          <w:szCs w:val="22"/>
        </w:rPr>
      </w:pPr>
    </w:p>
    <w:p w14:paraId="761D81C2" w14:textId="77777777" w:rsidR="00B657E0" w:rsidRDefault="00B657E0" w:rsidP="00BF55FD">
      <w:pPr>
        <w:spacing w:before="120"/>
        <w:ind w:left="709"/>
        <w:jc w:val="both"/>
        <w:rPr>
          <w:rFonts w:ascii="Cambria" w:hAnsi="Cambria" w:cs="Arial"/>
          <w:bCs/>
          <w:sz w:val="22"/>
          <w:szCs w:val="22"/>
        </w:rPr>
      </w:pPr>
      <w:r>
        <w:rPr>
          <w:rFonts w:ascii="Cambria" w:hAnsi="Cambria" w:cs="Arial"/>
          <w:bCs/>
          <w:sz w:val="22"/>
          <w:szCs w:val="22"/>
        </w:rPr>
        <w:t>Zamawiający nie przewiduje wyboru najkorzystniejszej oferty z zastosowaniem aukcji elektronicznej.</w:t>
      </w:r>
    </w:p>
    <w:p w14:paraId="7B0D08C4" w14:textId="77777777" w:rsidR="005815BA" w:rsidRDefault="005815BA" w:rsidP="00D15EC7">
      <w:pPr>
        <w:spacing w:before="120"/>
        <w:rPr>
          <w:rFonts w:ascii="Cambria" w:hAnsi="Cambria" w:cs="Arial"/>
          <w:b/>
          <w:bCs/>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78848987" w14:textId="77777777">
        <w:tc>
          <w:tcPr>
            <w:tcW w:w="9071" w:type="dxa"/>
            <w:shd w:val="clear" w:color="auto" w:fill="E7E6E6"/>
          </w:tcPr>
          <w:p w14:paraId="3E164C93" w14:textId="77777777" w:rsidR="00B657E0" w:rsidRDefault="00B657E0" w:rsidP="005815BA">
            <w:pPr>
              <w:spacing w:before="120"/>
              <w:ind w:left="709" w:hanging="709"/>
              <w:jc w:val="both"/>
              <w:rPr>
                <w:rFonts w:ascii="Cambria" w:hAnsi="Cambria" w:cs="Arial"/>
                <w:b/>
                <w:bCs/>
                <w:sz w:val="22"/>
                <w:szCs w:val="22"/>
              </w:rPr>
            </w:pPr>
            <w:r>
              <w:rPr>
                <w:rFonts w:ascii="Cambria" w:hAnsi="Cambria" w:cs="Arial"/>
                <w:b/>
                <w:bCs/>
                <w:sz w:val="22"/>
                <w:szCs w:val="22"/>
              </w:rPr>
              <w:t xml:space="preserve">24. </w:t>
            </w:r>
            <w:r>
              <w:rPr>
                <w:rFonts w:ascii="Cambria" w:hAnsi="Cambria" w:cs="Arial"/>
                <w:b/>
                <w:bCs/>
                <w:sz w:val="22"/>
                <w:szCs w:val="22"/>
              </w:rPr>
              <w:tab/>
              <w:t>ZWROT KOSZTÓW UDZIAŁU W POSTĘPOWANIU.</w:t>
            </w:r>
          </w:p>
        </w:tc>
      </w:tr>
    </w:tbl>
    <w:p w14:paraId="0F9CEFFD" w14:textId="77777777" w:rsidR="00B657E0" w:rsidRDefault="00B657E0" w:rsidP="00B82DE7">
      <w:pPr>
        <w:spacing w:before="120"/>
        <w:ind w:left="709"/>
        <w:jc w:val="both"/>
        <w:rPr>
          <w:rFonts w:ascii="Cambria" w:hAnsi="Cambria" w:cs="Arial"/>
          <w:bCs/>
          <w:sz w:val="22"/>
          <w:szCs w:val="22"/>
        </w:rPr>
      </w:pPr>
    </w:p>
    <w:p w14:paraId="12AF7EC6" w14:textId="77777777" w:rsidR="00B657E0" w:rsidRDefault="00B657E0" w:rsidP="005815BA">
      <w:pPr>
        <w:spacing w:before="120"/>
        <w:ind w:left="709"/>
        <w:jc w:val="both"/>
        <w:rPr>
          <w:rFonts w:ascii="Cambria" w:hAnsi="Cambria" w:cs="Arial"/>
          <w:bCs/>
          <w:sz w:val="22"/>
          <w:szCs w:val="22"/>
        </w:rPr>
      </w:pPr>
      <w:r>
        <w:rPr>
          <w:rFonts w:ascii="Cambria" w:hAnsi="Cambria" w:cs="Arial"/>
          <w:bCs/>
          <w:sz w:val="22"/>
          <w:szCs w:val="22"/>
        </w:rPr>
        <w:t>Zamawiający nie przewiduje zwrotu kosztów udziału w postępowaniu.</w:t>
      </w:r>
    </w:p>
    <w:p w14:paraId="3C0D400E" w14:textId="77777777" w:rsidR="002A289B" w:rsidRDefault="002A289B" w:rsidP="007847DE">
      <w:pPr>
        <w:spacing w:before="120"/>
        <w:ind w:left="709"/>
        <w:jc w:val="both"/>
        <w:rPr>
          <w:rFonts w:ascii="Cambria" w:hAnsi="Cambria" w:cs="Arial"/>
          <w:bCs/>
          <w:sz w:val="22"/>
          <w:szCs w:val="22"/>
        </w:rPr>
      </w:pPr>
    </w:p>
    <w:p w14:paraId="05394C9E" w14:textId="77777777" w:rsidR="00B657E0" w:rsidRDefault="00B657E0" w:rsidP="00D15EC7">
      <w:pPr>
        <w:spacing w:before="120"/>
        <w:jc w:val="both"/>
        <w:rPr>
          <w:rFonts w:ascii="Cambria" w:hAnsi="Cambria" w:cs="Arial"/>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764B4B3D" w14:textId="77777777">
        <w:tc>
          <w:tcPr>
            <w:tcW w:w="9071" w:type="dxa"/>
            <w:shd w:val="clear" w:color="auto" w:fill="E7E6E6"/>
          </w:tcPr>
          <w:p w14:paraId="023CEC8B" w14:textId="77777777" w:rsidR="00B657E0" w:rsidRDefault="00B657E0" w:rsidP="000577B1">
            <w:pPr>
              <w:spacing w:before="120"/>
              <w:ind w:left="709" w:hanging="709"/>
              <w:rPr>
                <w:rFonts w:ascii="Cambria" w:hAnsi="Cambria" w:cs="Arial"/>
                <w:b/>
                <w:bCs/>
                <w:sz w:val="22"/>
                <w:szCs w:val="22"/>
              </w:rPr>
            </w:pPr>
            <w:r>
              <w:rPr>
                <w:rFonts w:ascii="Cambria" w:hAnsi="Cambria" w:cs="Arial"/>
                <w:b/>
                <w:bCs/>
                <w:sz w:val="22"/>
                <w:szCs w:val="22"/>
              </w:rPr>
              <w:t xml:space="preserve">25. </w:t>
            </w:r>
            <w:r>
              <w:rPr>
                <w:rFonts w:ascii="Cambria" w:hAnsi="Cambria" w:cs="Arial"/>
                <w:b/>
                <w:bCs/>
                <w:sz w:val="22"/>
                <w:szCs w:val="22"/>
              </w:rPr>
              <w:tab/>
              <w:t>ZAŁĄCZNIKI DO SWZ</w:t>
            </w:r>
          </w:p>
        </w:tc>
      </w:tr>
    </w:tbl>
    <w:p w14:paraId="41924C96" w14:textId="77777777" w:rsidR="00B657E0" w:rsidRDefault="00B657E0" w:rsidP="00B82DE7">
      <w:pPr>
        <w:spacing w:before="120"/>
        <w:rPr>
          <w:rFonts w:ascii="Cambria" w:hAnsi="Cambria" w:cs="Arial"/>
          <w:bCs/>
          <w:sz w:val="22"/>
          <w:szCs w:val="22"/>
        </w:rPr>
      </w:pPr>
    </w:p>
    <w:p w14:paraId="2490F6C7" w14:textId="6E6A3FBB" w:rsidR="00B657E0" w:rsidRDefault="00B657E0" w:rsidP="005815BA">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Załącznik nr 1 –</w:t>
      </w:r>
      <w:r w:rsidR="00BB7DF1">
        <w:rPr>
          <w:rFonts w:ascii="Cambria" w:hAnsi="Cambria" w:cs="Arial"/>
          <w:bCs/>
          <w:sz w:val="22"/>
          <w:szCs w:val="22"/>
        </w:rPr>
        <w:t xml:space="preserve"> </w:t>
      </w:r>
      <w:r>
        <w:rPr>
          <w:rFonts w:ascii="Cambria" w:hAnsi="Cambria" w:cs="Arial"/>
          <w:bCs/>
          <w:sz w:val="22"/>
          <w:szCs w:val="22"/>
        </w:rPr>
        <w:t xml:space="preserve"> Oferta;</w:t>
      </w:r>
    </w:p>
    <w:p w14:paraId="6857F36D" w14:textId="77777777" w:rsidR="00B657E0" w:rsidRDefault="00B657E0" w:rsidP="007847DE">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 xml:space="preserve">Załącznik nr 2 – Kosztorys Ofertowy; </w:t>
      </w:r>
    </w:p>
    <w:p w14:paraId="11229336" w14:textId="77777777" w:rsidR="00B657E0" w:rsidRDefault="00B657E0" w:rsidP="00330497">
      <w:pPr>
        <w:numPr>
          <w:ilvl w:val="0"/>
          <w:numId w:val="13"/>
        </w:numPr>
        <w:spacing w:before="120"/>
        <w:ind w:left="709" w:hanging="709"/>
        <w:jc w:val="both"/>
        <w:rPr>
          <w:rFonts w:ascii="Cambria" w:hAnsi="Cambria" w:cs="Arial"/>
          <w:bCs/>
          <w:sz w:val="22"/>
          <w:szCs w:val="22"/>
        </w:rPr>
      </w:pPr>
      <w:bookmarkStart w:id="42" w:name="_Hlk47481076"/>
      <w:r>
        <w:rPr>
          <w:rFonts w:ascii="Cambria" w:hAnsi="Cambria" w:cs="Arial"/>
          <w:bCs/>
          <w:sz w:val="22"/>
          <w:szCs w:val="22"/>
        </w:rPr>
        <w:t xml:space="preserve">Załącznik nr 3 – Opis Przedmiotu Zamówienia obejmujący: </w:t>
      </w:r>
    </w:p>
    <w:p w14:paraId="60822C70" w14:textId="77777777" w:rsidR="00B20548" w:rsidRPr="000F54C3" w:rsidRDefault="00B20548" w:rsidP="00D15EC7">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3.1. – </w:t>
      </w:r>
      <w:r w:rsidRPr="000F54C3">
        <w:rPr>
          <w:rFonts w:ascii="Cambria" w:hAnsi="Cambria" w:cs="Arial"/>
          <w:bCs/>
          <w:sz w:val="22"/>
          <w:szCs w:val="22"/>
        </w:rPr>
        <w:tab/>
        <w:t xml:space="preserve">rozmiar prac według grup czynności, czynności i lokalizacji; </w:t>
      </w:r>
    </w:p>
    <w:p w14:paraId="7CEFAB90" w14:textId="77777777" w:rsidR="00B20548" w:rsidRPr="000F54C3" w:rsidRDefault="00B20548" w:rsidP="00D15EC7">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3.2. – </w:t>
      </w:r>
      <w:r w:rsidRPr="000F54C3">
        <w:rPr>
          <w:rFonts w:ascii="Cambria" w:hAnsi="Cambria" w:cs="Arial"/>
          <w:bCs/>
          <w:sz w:val="22"/>
          <w:szCs w:val="22"/>
        </w:rPr>
        <w:tab/>
        <w:t>układ sortymentowy pozyskania drewna;</w:t>
      </w:r>
    </w:p>
    <w:p w14:paraId="11959C37" w14:textId="77777777" w:rsidR="00B20548" w:rsidRPr="000F54C3" w:rsidRDefault="00B20548" w:rsidP="00D15EC7">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3.3. – </w:t>
      </w:r>
      <w:r w:rsidRPr="000F54C3">
        <w:rPr>
          <w:rFonts w:ascii="Cambria" w:hAnsi="Cambria" w:cs="Arial"/>
          <w:bCs/>
          <w:sz w:val="22"/>
          <w:szCs w:val="22"/>
        </w:rPr>
        <w:tab/>
        <w:t>zestawienie odległości i warunków zrywki drewna;</w:t>
      </w:r>
    </w:p>
    <w:p w14:paraId="3396A8D9" w14:textId="77777777" w:rsidR="00B20548" w:rsidRPr="000F54C3" w:rsidRDefault="00B20548" w:rsidP="00D15EC7">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3.4. – </w:t>
      </w:r>
      <w:r w:rsidRPr="000F54C3">
        <w:rPr>
          <w:rFonts w:ascii="Cambria" w:hAnsi="Cambria" w:cs="Arial"/>
          <w:bCs/>
          <w:sz w:val="22"/>
          <w:szCs w:val="22"/>
        </w:rPr>
        <w:tab/>
        <w:t>zestawienie pozycji nieudostępnionych dla pozyskania maszynowego;</w:t>
      </w:r>
    </w:p>
    <w:p w14:paraId="3806C438" w14:textId="04B37B39" w:rsidR="00B20548" w:rsidRDefault="00B20548" w:rsidP="00D15EC7">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3.5. – </w:t>
      </w:r>
      <w:r w:rsidRPr="000F54C3">
        <w:rPr>
          <w:rFonts w:ascii="Cambria" w:hAnsi="Cambria" w:cs="Arial"/>
          <w:bCs/>
          <w:sz w:val="22"/>
          <w:szCs w:val="22"/>
        </w:rPr>
        <w:tab/>
        <w:t>informacja o stosowaniu możliwych technologii pozyskania drewna;</w:t>
      </w:r>
    </w:p>
    <w:p w14:paraId="748AE65D" w14:textId="645BF30F" w:rsidR="00DF234C" w:rsidRDefault="00DF234C" w:rsidP="00D15EC7">
      <w:pPr>
        <w:spacing w:before="120"/>
        <w:ind w:left="2835" w:hanging="2126"/>
        <w:jc w:val="both"/>
        <w:rPr>
          <w:rFonts w:ascii="Cambria" w:hAnsi="Cambria" w:cs="Arial"/>
          <w:bCs/>
          <w:sz w:val="22"/>
          <w:szCs w:val="22"/>
        </w:rPr>
      </w:pPr>
      <w:r>
        <w:rPr>
          <w:rFonts w:ascii="Cambria" w:hAnsi="Cambria" w:cs="Arial"/>
          <w:bCs/>
          <w:sz w:val="22"/>
          <w:szCs w:val="22"/>
        </w:rPr>
        <w:t xml:space="preserve">Załącznik nr 3.6. - </w:t>
      </w:r>
      <w:r>
        <w:rPr>
          <w:rFonts w:ascii="Cambria" w:hAnsi="Cambria" w:cs="Arial"/>
          <w:bCs/>
          <w:sz w:val="22"/>
          <w:szCs w:val="22"/>
        </w:rPr>
        <w:tab/>
      </w:r>
      <w:r w:rsidR="00FC0363">
        <w:rPr>
          <w:rFonts w:ascii="Cambria" w:hAnsi="Cambria" w:cs="Arial"/>
          <w:bCs/>
          <w:sz w:val="22"/>
          <w:szCs w:val="22"/>
        </w:rPr>
        <w:t>l</w:t>
      </w:r>
      <w:r>
        <w:rPr>
          <w:rFonts w:ascii="Cambria" w:hAnsi="Cambria" w:cs="Arial"/>
          <w:bCs/>
          <w:sz w:val="22"/>
          <w:szCs w:val="22"/>
        </w:rPr>
        <w:t>ista powierzchni, gdzie planowana jest ochrona nalotów i podrostów;</w:t>
      </w:r>
    </w:p>
    <w:bookmarkEnd w:id="42"/>
    <w:p w14:paraId="430824C6" w14:textId="4AFECA66" w:rsidR="00B657E0" w:rsidRDefault="00B657E0" w:rsidP="00970F9A">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 xml:space="preserve">Załącznik nr 4 - </w:t>
      </w:r>
      <w:bookmarkStart w:id="43" w:name="_Hlk47478150"/>
      <w:bookmarkStart w:id="44" w:name="_Hlk47481568"/>
      <w:r w:rsidR="00A9657C" w:rsidRPr="00A9657C">
        <w:rPr>
          <w:rFonts w:ascii="Cambria" w:hAnsi="Cambria" w:cs="Arial"/>
          <w:bCs/>
          <w:sz w:val="22"/>
          <w:szCs w:val="22"/>
        </w:rPr>
        <w:t>Opis standardu technologii wykonawstwa prac leśnych</w:t>
      </w:r>
      <w:bookmarkEnd w:id="43"/>
      <w:r>
        <w:rPr>
          <w:rFonts w:ascii="Cambria" w:hAnsi="Cambria" w:cs="Arial"/>
          <w:bCs/>
          <w:sz w:val="22"/>
          <w:szCs w:val="22"/>
        </w:rPr>
        <w:t>;</w:t>
      </w:r>
    </w:p>
    <w:bookmarkEnd w:id="44"/>
    <w:p w14:paraId="2A778E4F" w14:textId="5FB51D40" w:rsidR="00B657E0" w:rsidRDefault="00B657E0" w:rsidP="00471AB2">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Załącznik</w:t>
      </w:r>
      <w:r w:rsidR="00A9657C">
        <w:rPr>
          <w:rFonts w:ascii="Cambria" w:hAnsi="Cambria" w:cs="Arial"/>
          <w:bCs/>
          <w:sz w:val="22"/>
          <w:szCs w:val="22"/>
        </w:rPr>
        <w:t> </w:t>
      </w:r>
      <w:r>
        <w:rPr>
          <w:rFonts w:ascii="Cambria" w:hAnsi="Cambria" w:cs="Arial"/>
          <w:bCs/>
          <w:sz w:val="22"/>
          <w:szCs w:val="22"/>
        </w:rPr>
        <w:t>nr</w:t>
      </w:r>
      <w:r w:rsidR="00A9657C">
        <w:rPr>
          <w:rFonts w:ascii="Cambria" w:hAnsi="Cambria" w:cs="Arial"/>
          <w:bCs/>
          <w:sz w:val="22"/>
          <w:szCs w:val="22"/>
        </w:rPr>
        <w:t> </w:t>
      </w:r>
      <w:r>
        <w:rPr>
          <w:rFonts w:ascii="Cambria" w:hAnsi="Cambria" w:cs="Arial"/>
          <w:bCs/>
          <w:sz w:val="22"/>
          <w:szCs w:val="22"/>
        </w:rPr>
        <w:t>5 - Wzór formularza jednolitego europejskiego dokumentu zamówienia (JEDZ);</w:t>
      </w:r>
    </w:p>
    <w:p w14:paraId="479B2B7D" w14:textId="77777777" w:rsidR="00B657E0" w:rsidRDefault="00B657E0" w:rsidP="000C5AE8">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 xml:space="preserve">Załącznik nr 6 – Niewiążący wzór zobowiązania do oddania wykonawcy do dyspozycji niezbędnych zasobów na potrzeby wykonania zamówienia; </w:t>
      </w:r>
    </w:p>
    <w:p w14:paraId="26E03C7E" w14:textId="77777777" w:rsidR="00B657E0" w:rsidRDefault="00B657E0" w:rsidP="00763EDD">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Załącznik nr 7 – Oświadczenie Wykonawcy w zakresie art. 108 ust. 1 pkt 5 PZP o przynależności lub braku przynależności do tej samej grupy kapitałowej,</w:t>
      </w:r>
    </w:p>
    <w:p w14:paraId="037D7EB3" w14:textId="48F86F3B" w:rsidR="00B657E0" w:rsidRDefault="00B657E0" w:rsidP="00041B1D">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Załącznik nr 8 – Oświadczenie o aktualności informacji zawartych w oświadczeniu, o którym mowa w art. 125 ust. 1 PZP</w:t>
      </w:r>
      <w:r w:rsidR="00D11135">
        <w:rPr>
          <w:rFonts w:ascii="Cambria" w:hAnsi="Cambria" w:cs="Arial"/>
          <w:bCs/>
          <w:sz w:val="22"/>
          <w:szCs w:val="22"/>
        </w:rPr>
        <w:t xml:space="preserve"> </w:t>
      </w:r>
      <w:r>
        <w:rPr>
          <w:rFonts w:ascii="Cambria" w:hAnsi="Cambria" w:cs="Arial"/>
          <w:bCs/>
          <w:sz w:val="22"/>
          <w:szCs w:val="22"/>
        </w:rPr>
        <w:t>w zakresie podstaw wykluczenia z postępowania,</w:t>
      </w:r>
    </w:p>
    <w:p w14:paraId="0072531A" w14:textId="77777777" w:rsidR="00B657E0" w:rsidRDefault="00B657E0" w:rsidP="009F0F72">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Załącznik nr 9 – Wykaz wykonanych usług;</w:t>
      </w:r>
    </w:p>
    <w:p w14:paraId="3CEAB728" w14:textId="7DCFFB21" w:rsidR="00B657E0" w:rsidRDefault="00B657E0" w:rsidP="00361F98">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 xml:space="preserve">Załącznik nr 10 – Wykaz osób skierowanych przez </w:t>
      </w:r>
      <w:r w:rsidR="00BB7DF1">
        <w:rPr>
          <w:rFonts w:ascii="Cambria" w:hAnsi="Cambria" w:cs="Arial"/>
          <w:bCs/>
          <w:sz w:val="22"/>
          <w:szCs w:val="22"/>
        </w:rPr>
        <w:t>W</w:t>
      </w:r>
      <w:r>
        <w:rPr>
          <w:rFonts w:ascii="Cambria" w:hAnsi="Cambria" w:cs="Arial"/>
          <w:bCs/>
          <w:sz w:val="22"/>
          <w:szCs w:val="22"/>
        </w:rPr>
        <w:t>ykonawcę do realizacji zamówienia;</w:t>
      </w:r>
    </w:p>
    <w:p w14:paraId="1381418B" w14:textId="2EE212E1" w:rsidR="00B657E0" w:rsidRDefault="00B657E0" w:rsidP="00361F98">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Załącznik nr 11 – W</w:t>
      </w:r>
      <w:r>
        <w:rPr>
          <w:rFonts w:ascii="Cambria" w:hAnsi="Cambria" w:cs="Arial"/>
          <w:sz w:val="22"/>
          <w:szCs w:val="22"/>
        </w:rPr>
        <w:t xml:space="preserve">ykaz urządzeń technicznych dostępnych </w:t>
      </w:r>
      <w:r w:rsidR="00BB7DF1">
        <w:rPr>
          <w:rFonts w:ascii="Cambria" w:hAnsi="Cambria" w:cs="Arial"/>
          <w:sz w:val="22"/>
          <w:szCs w:val="22"/>
        </w:rPr>
        <w:t xml:space="preserve">Wykonawcy </w:t>
      </w:r>
      <w:r>
        <w:rPr>
          <w:rFonts w:ascii="Cambria" w:hAnsi="Cambria" w:cs="Arial"/>
          <w:sz w:val="22"/>
          <w:szCs w:val="22"/>
        </w:rPr>
        <w:t>w celu wykonania zamówienia publicznego;</w:t>
      </w:r>
      <w:r>
        <w:rPr>
          <w:rFonts w:ascii="Cambria" w:hAnsi="Cambria" w:cs="Arial"/>
          <w:bCs/>
          <w:sz w:val="22"/>
          <w:szCs w:val="22"/>
        </w:rPr>
        <w:t xml:space="preserve"> </w:t>
      </w:r>
    </w:p>
    <w:p w14:paraId="60BC1F6D" w14:textId="77777777" w:rsidR="00B657E0" w:rsidRDefault="00B657E0" w:rsidP="00614FC4">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lastRenderedPageBreak/>
        <w:t>Załącznik nr 12 – Wzór umowy;</w:t>
      </w:r>
    </w:p>
    <w:p w14:paraId="6C32D106" w14:textId="77777777" w:rsidR="00DC17C0" w:rsidRDefault="00B657E0" w:rsidP="00DC17C0">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 xml:space="preserve">Załącznik nr 13 – </w:t>
      </w:r>
      <w:r w:rsidR="001F05A8">
        <w:rPr>
          <w:rFonts w:ascii="Cambria" w:hAnsi="Cambria" w:cs="Arial"/>
          <w:bCs/>
          <w:sz w:val="22"/>
          <w:szCs w:val="22"/>
        </w:rPr>
        <w:t>Link do postępowania</w:t>
      </w:r>
      <w:r w:rsidR="00F52F97">
        <w:rPr>
          <w:rFonts w:ascii="Cambria" w:hAnsi="Cambria" w:cs="Arial"/>
          <w:bCs/>
          <w:sz w:val="22"/>
          <w:szCs w:val="22"/>
        </w:rPr>
        <w:t>;</w:t>
      </w:r>
    </w:p>
    <w:p w14:paraId="55F06BAD" w14:textId="245AAF02" w:rsidR="00B657E0" w:rsidRDefault="00B657E0" w:rsidP="00DC17C0">
      <w:pPr>
        <w:numPr>
          <w:ilvl w:val="0"/>
          <w:numId w:val="13"/>
        </w:numPr>
        <w:spacing w:before="120"/>
        <w:ind w:left="709" w:hanging="709"/>
        <w:jc w:val="both"/>
        <w:rPr>
          <w:rFonts w:ascii="Cambria" w:hAnsi="Cambria" w:cs="Arial"/>
          <w:bCs/>
          <w:sz w:val="22"/>
          <w:szCs w:val="22"/>
        </w:rPr>
      </w:pPr>
      <w:r w:rsidRPr="00DC17C0">
        <w:rPr>
          <w:rFonts w:ascii="Cambria" w:hAnsi="Cambria" w:cs="Arial"/>
          <w:bCs/>
          <w:sz w:val="22"/>
          <w:szCs w:val="22"/>
        </w:rPr>
        <w:t>Załącznik nr 14 –</w:t>
      </w:r>
      <w:r w:rsidR="000B7B75" w:rsidRPr="00DC17C0">
        <w:rPr>
          <w:rFonts w:ascii="Cambria" w:hAnsi="Cambria" w:cs="Arial"/>
          <w:bCs/>
          <w:sz w:val="22"/>
          <w:szCs w:val="22"/>
        </w:rPr>
        <w:t xml:space="preserve"> </w:t>
      </w:r>
      <w:r w:rsidR="001F05A8" w:rsidRPr="00DC17C0">
        <w:rPr>
          <w:rFonts w:ascii="Cambria" w:hAnsi="Cambria" w:cs="Arial"/>
          <w:bCs/>
          <w:sz w:val="22"/>
          <w:szCs w:val="22"/>
        </w:rPr>
        <w:t>Identyfikator postępowania generowany przez miniPortal (ID postępowania)</w:t>
      </w:r>
      <w:r w:rsidR="00BB7DF1" w:rsidRPr="00DC17C0">
        <w:rPr>
          <w:rFonts w:ascii="Cambria" w:hAnsi="Cambria" w:cs="Arial"/>
          <w:bCs/>
          <w:sz w:val="22"/>
          <w:szCs w:val="22"/>
        </w:rPr>
        <w:t>.</w:t>
      </w:r>
    </w:p>
    <w:p w14:paraId="18E7D32B" w14:textId="77777777" w:rsidR="00DC17C0" w:rsidRDefault="00DC17C0" w:rsidP="00D15EC7">
      <w:pPr>
        <w:spacing w:before="120"/>
        <w:ind w:left="709"/>
        <w:jc w:val="both"/>
        <w:rPr>
          <w:rFonts w:ascii="Cambria" w:hAnsi="Cambria" w:cs="Arial"/>
          <w:bCs/>
          <w:sz w:val="22"/>
          <w:szCs w:val="22"/>
        </w:rPr>
      </w:pPr>
    </w:p>
    <w:sectPr w:rsidR="00DC17C0">
      <w:footerReference w:type="default" r:id="rId19"/>
      <w:headerReference w:type="first" r:id="rId20"/>
      <w:footerReference w:type="first" r:id="rId21"/>
      <w:pgSz w:w="11905" w:h="16837"/>
      <w:pgMar w:top="1531" w:right="1531" w:bottom="1531" w:left="153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C4D917" w14:textId="77777777" w:rsidR="00A468C3" w:rsidRDefault="00A468C3">
      <w:r>
        <w:separator/>
      </w:r>
    </w:p>
  </w:endnote>
  <w:endnote w:type="continuationSeparator" w:id="0">
    <w:p w14:paraId="3C501E39" w14:textId="77777777" w:rsidR="00A468C3" w:rsidRDefault="00A468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OpenSymbol">
    <w:altName w:val="MS Gothic"/>
    <w:charset w:val="00"/>
    <w:family w:val="auto"/>
    <w:pitch w:val="variable"/>
    <w:sig w:usb0="800000AF" w:usb1="1001ECEA" w:usb2="00000000" w:usb3="00000000" w:csb0="00000001"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A">
    <w:altName w:val="Arial"/>
    <w:charset w:val="EE"/>
    <w:family w:val="auto"/>
    <w:pitch w:val="default"/>
    <w:sig w:usb0="00000000" w:usb1="00000000" w:usb2="00000000" w:usb3="00000000" w:csb0="00000002"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C57AA" w14:textId="77777777" w:rsidR="003D5EDF" w:rsidRDefault="003D5EDF">
    <w:pPr>
      <w:pStyle w:val="Stopka"/>
      <w:pBdr>
        <w:top w:val="single" w:sz="4" w:space="1" w:color="D9D9D9"/>
      </w:pBdr>
      <w:jc w:val="right"/>
      <w:rPr>
        <w:rFonts w:ascii="Cambria" w:hAnsi="Cambria"/>
      </w:rPr>
    </w:pPr>
  </w:p>
  <w:p w14:paraId="318C0F6B" w14:textId="393C2E6D" w:rsidR="003D5EDF" w:rsidRDefault="003D5EDF">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E51F95">
      <w:rPr>
        <w:rFonts w:ascii="Cambria" w:hAnsi="Cambria"/>
        <w:noProof/>
        <w:lang w:eastAsia="pl-PL"/>
      </w:rPr>
      <w:t>21</w:t>
    </w:r>
    <w:r>
      <w:rPr>
        <w:rFonts w:ascii="Cambria" w:hAnsi="Cambria"/>
      </w:rPr>
      <w:fldChar w:fldCharType="end"/>
    </w:r>
    <w:r>
      <w:rPr>
        <w:rFonts w:ascii="Cambria" w:hAnsi="Cambria"/>
      </w:rPr>
      <w:t xml:space="preserve"> | </w:t>
    </w:r>
    <w:r>
      <w:rPr>
        <w:rFonts w:ascii="Cambria" w:hAnsi="Cambria"/>
        <w:color w:val="7F7F7F"/>
        <w:spacing w:val="60"/>
      </w:rPr>
      <w:t>Strona</w:t>
    </w:r>
  </w:p>
  <w:p w14:paraId="65383C9B" w14:textId="77777777" w:rsidR="003D5EDF" w:rsidRDefault="003D5EDF">
    <w:pPr>
      <w:pStyle w:val="Stopka"/>
      <w:rPr>
        <w:rFonts w:ascii="Cambria" w:hAnsi="Cambr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DAB" w14:textId="77777777" w:rsidR="003D5EDF" w:rsidRDefault="003D5EDF">
    <w:pPr>
      <w:pStyle w:val="Stopka"/>
      <w:pBdr>
        <w:top w:val="single" w:sz="4" w:space="1" w:color="D9D9D9"/>
      </w:pBdr>
      <w:jc w:val="right"/>
      <w:rPr>
        <w:rFonts w:ascii="Cambria" w:hAnsi="Cambria"/>
      </w:rPr>
    </w:pPr>
  </w:p>
  <w:p w14:paraId="2B5768D7" w14:textId="232F937D" w:rsidR="003D5EDF" w:rsidRDefault="003D5EDF">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E51F95">
      <w:rPr>
        <w:rFonts w:ascii="Cambria" w:hAnsi="Cambria"/>
        <w:noProof/>
        <w:lang w:eastAsia="pl-PL"/>
      </w:rPr>
      <w:t>1</w:t>
    </w:r>
    <w:r>
      <w:rPr>
        <w:rFonts w:ascii="Cambria" w:hAnsi="Cambria"/>
      </w:rPr>
      <w:fldChar w:fldCharType="end"/>
    </w:r>
    <w:r>
      <w:rPr>
        <w:rFonts w:ascii="Cambria" w:hAnsi="Cambria"/>
      </w:rPr>
      <w:t xml:space="preserve"> | </w:t>
    </w:r>
    <w:r>
      <w:rPr>
        <w:rFonts w:ascii="Cambria" w:hAnsi="Cambria"/>
        <w:color w:val="7F7F7F"/>
        <w:spacing w:val="60"/>
      </w:rPr>
      <w:t>Strona</w:t>
    </w:r>
  </w:p>
  <w:p w14:paraId="535DD346" w14:textId="77777777" w:rsidR="003D5EDF" w:rsidRDefault="003D5EDF">
    <w:pPr>
      <w:pStyle w:val="Stopka"/>
      <w:jc w:val="right"/>
      <w:rPr>
        <w:rFonts w:ascii="Cambria" w:hAnsi="Cambr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9804C0" w14:textId="77777777" w:rsidR="00A468C3" w:rsidRDefault="00A468C3">
      <w:r>
        <w:separator/>
      </w:r>
    </w:p>
  </w:footnote>
  <w:footnote w:type="continuationSeparator" w:id="0">
    <w:p w14:paraId="03422CFD" w14:textId="77777777" w:rsidR="00A468C3" w:rsidRDefault="00A468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CA567" w14:textId="01FC88EF" w:rsidR="003D5EDF" w:rsidRDefault="003D5EDF">
    <w:pPr>
      <w:pStyle w:val="Nagwek"/>
      <w:rPr>
        <w:rFonts w:ascii="Cambria" w:hAnsi="Cambr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138A4BA"/>
    <w:multiLevelType w:val="singleLevel"/>
    <w:tmpl w:val="8138A4BA"/>
    <w:lvl w:ilvl="0">
      <w:start w:val="1"/>
      <w:numFmt w:val="decimal"/>
      <w:lvlText w:val="%1)"/>
      <w:lvlJc w:val="left"/>
    </w:lvl>
  </w:abstractNum>
  <w:abstractNum w:abstractNumId="1" w15:restartNumberingAfterBreak="0">
    <w:nsid w:val="00BE3773"/>
    <w:multiLevelType w:val="hybridMultilevel"/>
    <w:tmpl w:val="D7AEAD7E"/>
    <w:lvl w:ilvl="0" w:tplc="04150001">
      <w:start w:val="1"/>
      <w:numFmt w:val="bullet"/>
      <w:lvlText w:val=""/>
      <w:lvlJc w:val="left"/>
      <w:pPr>
        <w:ind w:left="2844" w:hanging="360"/>
      </w:pPr>
      <w:rPr>
        <w:rFonts w:ascii="Symbol" w:hAnsi="Symbol" w:hint="default"/>
      </w:rPr>
    </w:lvl>
    <w:lvl w:ilvl="1" w:tplc="04150003" w:tentative="1">
      <w:start w:val="1"/>
      <w:numFmt w:val="bullet"/>
      <w:lvlText w:val="o"/>
      <w:lvlJc w:val="left"/>
      <w:pPr>
        <w:ind w:left="3564" w:hanging="360"/>
      </w:pPr>
      <w:rPr>
        <w:rFonts w:ascii="Courier New" w:hAnsi="Courier New" w:cs="Courier New" w:hint="default"/>
      </w:rPr>
    </w:lvl>
    <w:lvl w:ilvl="2" w:tplc="04150005" w:tentative="1">
      <w:start w:val="1"/>
      <w:numFmt w:val="bullet"/>
      <w:lvlText w:val=""/>
      <w:lvlJc w:val="left"/>
      <w:pPr>
        <w:ind w:left="4284" w:hanging="360"/>
      </w:pPr>
      <w:rPr>
        <w:rFonts w:ascii="Wingdings" w:hAnsi="Wingdings" w:hint="default"/>
      </w:rPr>
    </w:lvl>
    <w:lvl w:ilvl="3" w:tplc="04150001" w:tentative="1">
      <w:start w:val="1"/>
      <w:numFmt w:val="bullet"/>
      <w:lvlText w:val=""/>
      <w:lvlJc w:val="left"/>
      <w:pPr>
        <w:ind w:left="5004" w:hanging="360"/>
      </w:pPr>
      <w:rPr>
        <w:rFonts w:ascii="Symbol" w:hAnsi="Symbol" w:hint="default"/>
      </w:rPr>
    </w:lvl>
    <w:lvl w:ilvl="4" w:tplc="04150003" w:tentative="1">
      <w:start w:val="1"/>
      <w:numFmt w:val="bullet"/>
      <w:lvlText w:val="o"/>
      <w:lvlJc w:val="left"/>
      <w:pPr>
        <w:ind w:left="5724" w:hanging="360"/>
      </w:pPr>
      <w:rPr>
        <w:rFonts w:ascii="Courier New" w:hAnsi="Courier New" w:cs="Courier New" w:hint="default"/>
      </w:rPr>
    </w:lvl>
    <w:lvl w:ilvl="5" w:tplc="04150005" w:tentative="1">
      <w:start w:val="1"/>
      <w:numFmt w:val="bullet"/>
      <w:lvlText w:val=""/>
      <w:lvlJc w:val="left"/>
      <w:pPr>
        <w:ind w:left="6444" w:hanging="360"/>
      </w:pPr>
      <w:rPr>
        <w:rFonts w:ascii="Wingdings" w:hAnsi="Wingdings" w:hint="default"/>
      </w:rPr>
    </w:lvl>
    <w:lvl w:ilvl="6" w:tplc="04150001" w:tentative="1">
      <w:start w:val="1"/>
      <w:numFmt w:val="bullet"/>
      <w:lvlText w:val=""/>
      <w:lvlJc w:val="left"/>
      <w:pPr>
        <w:ind w:left="7164" w:hanging="360"/>
      </w:pPr>
      <w:rPr>
        <w:rFonts w:ascii="Symbol" w:hAnsi="Symbol" w:hint="default"/>
      </w:rPr>
    </w:lvl>
    <w:lvl w:ilvl="7" w:tplc="04150003" w:tentative="1">
      <w:start w:val="1"/>
      <w:numFmt w:val="bullet"/>
      <w:lvlText w:val="o"/>
      <w:lvlJc w:val="left"/>
      <w:pPr>
        <w:ind w:left="7884" w:hanging="360"/>
      </w:pPr>
      <w:rPr>
        <w:rFonts w:ascii="Courier New" w:hAnsi="Courier New" w:cs="Courier New" w:hint="default"/>
      </w:rPr>
    </w:lvl>
    <w:lvl w:ilvl="8" w:tplc="04150005" w:tentative="1">
      <w:start w:val="1"/>
      <w:numFmt w:val="bullet"/>
      <w:lvlText w:val=""/>
      <w:lvlJc w:val="left"/>
      <w:pPr>
        <w:ind w:left="8604" w:hanging="360"/>
      </w:pPr>
      <w:rPr>
        <w:rFonts w:ascii="Wingdings" w:hAnsi="Wingdings" w:hint="default"/>
      </w:rPr>
    </w:lvl>
  </w:abstractNum>
  <w:abstractNum w:abstractNumId="2" w15:restartNumberingAfterBreak="0">
    <w:nsid w:val="03DD671B"/>
    <w:multiLevelType w:val="hybridMultilevel"/>
    <w:tmpl w:val="A2BC8AB0"/>
    <w:lvl w:ilvl="0" w:tplc="FA74B64A">
      <w:start w:val="1"/>
      <w:numFmt w:val="lowerLetter"/>
      <w:lvlText w:val="%1)"/>
      <w:lvlJc w:val="left"/>
      <w:pPr>
        <w:ind w:left="1068" w:hanging="708"/>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 w15:restartNumberingAfterBreak="0">
    <w:nsid w:val="08997AB5"/>
    <w:multiLevelType w:val="hybridMultilevel"/>
    <w:tmpl w:val="E644700E"/>
    <w:lvl w:ilvl="0" w:tplc="DEFE5DA4">
      <w:start w:val="1"/>
      <w:numFmt w:val="lowerLetter"/>
      <w:lvlText w:val="%1)"/>
      <w:lvlJc w:val="left"/>
      <w:pPr>
        <w:ind w:left="3697"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D103EFD"/>
    <w:multiLevelType w:val="singleLevel"/>
    <w:tmpl w:val="0D103EFD"/>
    <w:lvl w:ilvl="0">
      <w:start w:val="2"/>
      <w:numFmt w:val="decimal"/>
      <w:lvlText w:val="%1)"/>
      <w:lvlJc w:val="left"/>
    </w:lvl>
  </w:abstractNum>
  <w:abstractNum w:abstractNumId="5" w15:restartNumberingAfterBreak="0">
    <w:nsid w:val="1B833026"/>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6" w15:restartNumberingAfterBreak="0">
    <w:nsid w:val="1DA861A0"/>
    <w:multiLevelType w:val="multilevel"/>
    <w:tmpl w:val="44DC7F12"/>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3B283247"/>
    <w:multiLevelType w:val="multilevel"/>
    <w:tmpl w:val="3B283247"/>
    <w:lvl w:ilvl="0">
      <w:start w:val="1"/>
      <w:numFmt w:val="lowerLetter"/>
      <w:lvlText w:val="%1)"/>
      <w:lvlJc w:val="left"/>
      <w:pPr>
        <w:ind w:left="1429" w:hanging="360"/>
      </w:pPr>
      <w:rPr>
        <w:rFonts w:ascii="Cambria" w:hAnsi="Cambria" w:hint="default"/>
        <w:b w:val="0"/>
        <w:sz w:val="22"/>
        <w:szCs w:val="22"/>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9" w15:restartNumberingAfterBreak="0">
    <w:nsid w:val="3F514C96"/>
    <w:multiLevelType w:val="multilevel"/>
    <w:tmpl w:val="3F514C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11" w15:restartNumberingAfterBreak="0">
    <w:nsid w:val="44DC7F12"/>
    <w:multiLevelType w:val="multilevel"/>
    <w:tmpl w:val="44DC7F12"/>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4B930F8D"/>
    <w:multiLevelType w:val="hybridMultilevel"/>
    <w:tmpl w:val="AAD2E764"/>
    <w:lvl w:ilvl="0" w:tplc="210ADC9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3" w15:restartNumberingAfterBreak="0">
    <w:nsid w:val="511B3BC3"/>
    <w:multiLevelType w:val="multilevel"/>
    <w:tmpl w:val="511B3B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CA31A15"/>
    <w:multiLevelType w:val="singleLevel"/>
    <w:tmpl w:val="5CA31A15"/>
    <w:lvl w:ilvl="0">
      <w:start w:val="1"/>
      <w:numFmt w:val="bullet"/>
      <w:pStyle w:val="Tiret0"/>
      <w:lvlText w:val="–"/>
      <w:lvlJc w:val="left"/>
      <w:pPr>
        <w:tabs>
          <w:tab w:val="num" w:pos="850"/>
        </w:tabs>
        <w:ind w:left="850" w:hanging="850"/>
      </w:pPr>
    </w:lvl>
  </w:abstractNum>
  <w:abstractNum w:abstractNumId="15" w15:restartNumberingAfterBreak="0">
    <w:nsid w:val="5FA219FB"/>
    <w:multiLevelType w:val="multilevel"/>
    <w:tmpl w:val="5FA219FB"/>
    <w:lvl w:ilvl="0">
      <w:start w:val="1"/>
      <w:numFmt w:val="decimal"/>
      <w:lvlText w:val="%1."/>
      <w:lvlJc w:val="left"/>
      <w:pPr>
        <w:ind w:left="360" w:hanging="360"/>
      </w:pPr>
      <w:rPr>
        <w:rFonts w:hint="default"/>
        <w:b w:val="0"/>
        <w:sz w:val="22"/>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625E76A8"/>
    <w:multiLevelType w:val="multilevel"/>
    <w:tmpl w:val="4CEA4412"/>
    <w:lvl w:ilvl="0">
      <w:start w:val="3"/>
      <w:numFmt w:val="decimal"/>
      <w:lvlText w:val="%1."/>
      <w:lvlJc w:val="left"/>
      <w:pPr>
        <w:ind w:left="390" w:hanging="390"/>
      </w:pPr>
      <w:rPr>
        <w:rFonts w:hint="default"/>
      </w:rPr>
    </w:lvl>
    <w:lvl w:ilvl="1">
      <w:start w:val="14"/>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63EF085A"/>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18" w15:restartNumberingAfterBreak="0">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19" w15:restartNumberingAfterBreak="0">
    <w:nsid w:val="69511478"/>
    <w:multiLevelType w:val="multilevel"/>
    <w:tmpl w:val="69511478"/>
    <w:lvl w:ilvl="0">
      <w:start w:val="1"/>
      <w:numFmt w:val="decimal"/>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20" w15:restartNumberingAfterBreak="0">
    <w:nsid w:val="6DCE462D"/>
    <w:multiLevelType w:val="hybridMultilevel"/>
    <w:tmpl w:val="389044C8"/>
    <w:lvl w:ilvl="0" w:tplc="77A8D49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1" w15:restartNumberingAfterBreak="0">
    <w:nsid w:val="7722264F"/>
    <w:multiLevelType w:val="hybridMultilevel"/>
    <w:tmpl w:val="9EEC55B0"/>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7">
      <w:start w:val="1"/>
      <w:numFmt w:val="lowerLetter"/>
      <w:lvlText w:val="%3)"/>
      <w:lvlJc w:val="lef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22" w15:restartNumberingAfterBreak="0">
    <w:nsid w:val="7DFB712B"/>
    <w:multiLevelType w:val="singleLevel"/>
    <w:tmpl w:val="7DFB712B"/>
    <w:lvl w:ilvl="0">
      <w:start w:val="1"/>
      <w:numFmt w:val="lowerRoman"/>
      <w:lvlText w:val="%1)"/>
      <w:lvlJc w:val="left"/>
    </w:lvl>
  </w:abstractNum>
  <w:num w:numId="1">
    <w:abstractNumId w:val="14"/>
    <w:lvlOverride w:ilvl="0">
      <w:startOverride w:val="1"/>
    </w:lvlOverride>
  </w:num>
  <w:num w:numId="2">
    <w:abstractNumId w:val="18"/>
    <w:lvlOverride w:ilvl="0">
      <w:startOverride w:val="1"/>
    </w:lvlOverride>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startOverride w:val="1"/>
    </w:lvlOverride>
  </w:num>
  <w:num w:numId="5">
    <w:abstractNumId w:val="11"/>
  </w:num>
  <w:num w:numId="6">
    <w:abstractNumId w:val="5"/>
  </w:num>
  <w:num w:numId="7">
    <w:abstractNumId w:val="8"/>
  </w:num>
  <w:num w:numId="8">
    <w:abstractNumId w:val="22"/>
  </w:num>
  <w:num w:numId="9">
    <w:abstractNumId w:val="4"/>
  </w:num>
  <w:num w:numId="10">
    <w:abstractNumId w:val="0"/>
  </w:num>
  <w:num w:numId="11">
    <w:abstractNumId w:val="19"/>
  </w:num>
  <w:num w:numId="12">
    <w:abstractNumId w:val="13"/>
  </w:num>
  <w:num w:numId="13">
    <w:abstractNumId w:val="9"/>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num>
  <w:num w:numId="16">
    <w:abstractNumId w:val="17"/>
  </w:num>
  <w:num w:numId="17">
    <w:abstractNumId w:val="20"/>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15"/>
  </w:num>
  <w:num w:numId="21">
    <w:abstractNumId w:val="2"/>
  </w:num>
  <w:num w:numId="22">
    <w:abstractNumId w:val="6"/>
  </w:num>
  <w:num w:numId="23">
    <w:abstractNumId w:val="16"/>
  </w:num>
  <w:num w:numId="24">
    <w:abstractNumId w:val="3"/>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08"/>
  <w:hyphenationZone w:val="425"/>
  <w:drawingGridHorizontalSpacing w:val="0"/>
  <w:drawingGridVerticalSpacing w:val="0"/>
  <w:doNotUseMarginsForDrawingGridOrigin/>
  <w:drawingGridHorizontalOrigin w:val="0"/>
  <w:drawingGridVerticalOrigin w:val="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0E9"/>
    <w:rsid w:val="0000202C"/>
    <w:rsid w:val="000028A7"/>
    <w:rsid w:val="000047B5"/>
    <w:rsid w:val="00004E2B"/>
    <w:rsid w:val="000054CB"/>
    <w:rsid w:val="0000573C"/>
    <w:rsid w:val="000064F0"/>
    <w:rsid w:val="0000654F"/>
    <w:rsid w:val="00006F53"/>
    <w:rsid w:val="0000722B"/>
    <w:rsid w:val="000101B2"/>
    <w:rsid w:val="00011C75"/>
    <w:rsid w:val="0001289D"/>
    <w:rsid w:val="00013464"/>
    <w:rsid w:val="00015128"/>
    <w:rsid w:val="0001557A"/>
    <w:rsid w:val="000162F8"/>
    <w:rsid w:val="0001791D"/>
    <w:rsid w:val="00020A45"/>
    <w:rsid w:val="0002130D"/>
    <w:rsid w:val="00021365"/>
    <w:rsid w:val="00021779"/>
    <w:rsid w:val="00021C4A"/>
    <w:rsid w:val="00021F39"/>
    <w:rsid w:val="0002205D"/>
    <w:rsid w:val="00022D0E"/>
    <w:rsid w:val="000232EE"/>
    <w:rsid w:val="0002396F"/>
    <w:rsid w:val="00023BF1"/>
    <w:rsid w:val="00024300"/>
    <w:rsid w:val="00024DC1"/>
    <w:rsid w:val="00024EED"/>
    <w:rsid w:val="00024FC8"/>
    <w:rsid w:val="000261AA"/>
    <w:rsid w:val="00026BF5"/>
    <w:rsid w:val="00027803"/>
    <w:rsid w:val="00027F4D"/>
    <w:rsid w:val="000308F7"/>
    <w:rsid w:val="00031333"/>
    <w:rsid w:val="00032F05"/>
    <w:rsid w:val="000342DB"/>
    <w:rsid w:val="0004046F"/>
    <w:rsid w:val="00041B1D"/>
    <w:rsid w:val="0004242A"/>
    <w:rsid w:val="00042AC3"/>
    <w:rsid w:val="00044100"/>
    <w:rsid w:val="000443B8"/>
    <w:rsid w:val="00044FBC"/>
    <w:rsid w:val="00045377"/>
    <w:rsid w:val="00046825"/>
    <w:rsid w:val="00046EBE"/>
    <w:rsid w:val="00047193"/>
    <w:rsid w:val="00047430"/>
    <w:rsid w:val="000502D3"/>
    <w:rsid w:val="0005113A"/>
    <w:rsid w:val="0005216E"/>
    <w:rsid w:val="00052DB5"/>
    <w:rsid w:val="00053ED7"/>
    <w:rsid w:val="000549F2"/>
    <w:rsid w:val="00055C03"/>
    <w:rsid w:val="00057230"/>
    <w:rsid w:val="000577B1"/>
    <w:rsid w:val="00061093"/>
    <w:rsid w:val="000615B7"/>
    <w:rsid w:val="0006249E"/>
    <w:rsid w:val="00062F7C"/>
    <w:rsid w:val="00063AA5"/>
    <w:rsid w:val="0006486E"/>
    <w:rsid w:val="0006514F"/>
    <w:rsid w:val="00067374"/>
    <w:rsid w:val="000708CE"/>
    <w:rsid w:val="00070FDA"/>
    <w:rsid w:val="0007150C"/>
    <w:rsid w:val="000723A1"/>
    <w:rsid w:val="000741F9"/>
    <w:rsid w:val="0007595F"/>
    <w:rsid w:val="00081839"/>
    <w:rsid w:val="00082197"/>
    <w:rsid w:val="000823AE"/>
    <w:rsid w:val="0008241E"/>
    <w:rsid w:val="00084111"/>
    <w:rsid w:val="00084927"/>
    <w:rsid w:val="00084DF2"/>
    <w:rsid w:val="0008766D"/>
    <w:rsid w:val="00090155"/>
    <w:rsid w:val="0009111C"/>
    <w:rsid w:val="00091245"/>
    <w:rsid w:val="00091671"/>
    <w:rsid w:val="00092470"/>
    <w:rsid w:val="00092645"/>
    <w:rsid w:val="000933CD"/>
    <w:rsid w:val="0009491A"/>
    <w:rsid w:val="000955C9"/>
    <w:rsid w:val="000956FA"/>
    <w:rsid w:val="00095983"/>
    <w:rsid w:val="000A0102"/>
    <w:rsid w:val="000A087A"/>
    <w:rsid w:val="000A1BFF"/>
    <w:rsid w:val="000A2AF0"/>
    <w:rsid w:val="000A2B80"/>
    <w:rsid w:val="000A366F"/>
    <w:rsid w:val="000A4391"/>
    <w:rsid w:val="000A59BE"/>
    <w:rsid w:val="000A61E6"/>
    <w:rsid w:val="000A68E5"/>
    <w:rsid w:val="000A6F8A"/>
    <w:rsid w:val="000B1038"/>
    <w:rsid w:val="000B17D4"/>
    <w:rsid w:val="000B285B"/>
    <w:rsid w:val="000B33D6"/>
    <w:rsid w:val="000B47CF"/>
    <w:rsid w:val="000B5358"/>
    <w:rsid w:val="000B5D8C"/>
    <w:rsid w:val="000B658C"/>
    <w:rsid w:val="000B6AD3"/>
    <w:rsid w:val="000B7B75"/>
    <w:rsid w:val="000B7C21"/>
    <w:rsid w:val="000C1D2D"/>
    <w:rsid w:val="000C20F2"/>
    <w:rsid w:val="000C220F"/>
    <w:rsid w:val="000C2B75"/>
    <w:rsid w:val="000C3433"/>
    <w:rsid w:val="000C3C7A"/>
    <w:rsid w:val="000C466D"/>
    <w:rsid w:val="000C4CDF"/>
    <w:rsid w:val="000C55A6"/>
    <w:rsid w:val="000C5993"/>
    <w:rsid w:val="000C5AE8"/>
    <w:rsid w:val="000C7379"/>
    <w:rsid w:val="000D0375"/>
    <w:rsid w:val="000D0B9D"/>
    <w:rsid w:val="000D294C"/>
    <w:rsid w:val="000D2E2F"/>
    <w:rsid w:val="000D3AB4"/>
    <w:rsid w:val="000D3AB5"/>
    <w:rsid w:val="000D46CA"/>
    <w:rsid w:val="000D4974"/>
    <w:rsid w:val="000D6136"/>
    <w:rsid w:val="000D76BB"/>
    <w:rsid w:val="000D7B3B"/>
    <w:rsid w:val="000E08FA"/>
    <w:rsid w:val="000E0A5D"/>
    <w:rsid w:val="000E1C61"/>
    <w:rsid w:val="000E2DE0"/>
    <w:rsid w:val="000E2ED1"/>
    <w:rsid w:val="000E3C8A"/>
    <w:rsid w:val="000E49FF"/>
    <w:rsid w:val="000E5E57"/>
    <w:rsid w:val="000E604A"/>
    <w:rsid w:val="000E6766"/>
    <w:rsid w:val="000E6A48"/>
    <w:rsid w:val="000E6E6C"/>
    <w:rsid w:val="000E6FB1"/>
    <w:rsid w:val="000E7CF1"/>
    <w:rsid w:val="000F0E8D"/>
    <w:rsid w:val="000F1CD5"/>
    <w:rsid w:val="000F2008"/>
    <w:rsid w:val="000F2AE3"/>
    <w:rsid w:val="000F394F"/>
    <w:rsid w:val="000F54C3"/>
    <w:rsid w:val="000F61AA"/>
    <w:rsid w:val="000F7C46"/>
    <w:rsid w:val="000F7DF0"/>
    <w:rsid w:val="000F7F11"/>
    <w:rsid w:val="001002DA"/>
    <w:rsid w:val="0010105E"/>
    <w:rsid w:val="00101F73"/>
    <w:rsid w:val="00102C61"/>
    <w:rsid w:val="00102E72"/>
    <w:rsid w:val="00102F78"/>
    <w:rsid w:val="00103989"/>
    <w:rsid w:val="00106CA2"/>
    <w:rsid w:val="0011059F"/>
    <w:rsid w:val="00110DFF"/>
    <w:rsid w:val="00111524"/>
    <w:rsid w:val="00111526"/>
    <w:rsid w:val="00112579"/>
    <w:rsid w:val="00113A3A"/>
    <w:rsid w:val="00113A41"/>
    <w:rsid w:val="00113A7B"/>
    <w:rsid w:val="00115A3E"/>
    <w:rsid w:val="00115BA0"/>
    <w:rsid w:val="001163A3"/>
    <w:rsid w:val="001170BE"/>
    <w:rsid w:val="00121C69"/>
    <w:rsid w:val="00121D99"/>
    <w:rsid w:val="00122CD6"/>
    <w:rsid w:val="00122D2A"/>
    <w:rsid w:val="0012306C"/>
    <w:rsid w:val="0012412D"/>
    <w:rsid w:val="001243C6"/>
    <w:rsid w:val="0012496E"/>
    <w:rsid w:val="00124CE0"/>
    <w:rsid w:val="00125BE8"/>
    <w:rsid w:val="00126835"/>
    <w:rsid w:val="00126CFA"/>
    <w:rsid w:val="00127FA0"/>
    <w:rsid w:val="00131098"/>
    <w:rsid w:val="001314C4"/>
    <w:rsid w:val="0013283A"/>
    <w:rsid w:val="0013283C"/>
    <w:rsid w:val="00134853"/>
    <w:rsid w:val="00134BD2"/>
    <w:rsid w:val="00134E52"/>
    <w:rsid w:val="00135B54"/>
    <w:rsid w:val="00136552"/>
    <w:rsid w:val="0013756C"/>
    <w:rsid w:val="00137A18"/>
    <w:rsid w:val="001402B5"/>
    <w:rsid w:val="001408DA"/>
    <w:rsid w:val="001415CD"/>
    <w:rsid w:val="00141DBB"/>
    <w:rsid w:val="00142C70"/>
    <w:rsid w:val="001431D2"/>
    <w:rsid w:val="00143894"/>
    <w:rsid w:val="00143C49"/>
    <w:rsid w:val="001440E1"/>
    <w:rsid w:val="0014423A"/>
    <w:rsid w:val="001442B8"/>
    <w:rsid w:val="001444ED"/>
    <w:rsid w:val="00144988"/>
    <w:rsid w:val="00145A7A"/>
    <w:rsid w:val="00145ABB"/>
    <w:rsid w:val="00146CED"/>
    <w:rsid w:val="0014790C"/>
    <w:rsid w:val="001510FB"/>
    <w:rsid w:val="0015245F"/>
    <w:rsid w:val="00152A72"/>
    <w:rsid w:val="001543F5"/>
    <w:rsid w:val="001547EC"/>
    <w:rsid w:val="001558DB"/>
    <w:rsid w:val="00155FA6"/>
    <w:rsid w:val="001566F6"/>
    <w:rsid w:val="00156C65"/>
    <w:rsid w:val="00156D8D"/>
    <w:rsid w:val="00156EB0"/>
    <w:rsid w:val="001572A9"/>
    <w:rsid w:val="00157802"/>
    <w:rsid w:val="00161067"/>
    <w:rsid w:val="00161F09"/>
    <w:rsid w:val="001625E4"/>
    <w:rsid w:val="00163C32"/>
    <w:rsid w:val="00163FD9"/>
    <w:rsid w:val="001663C1"/>
    <w:rsid w:val="00166913"/>
    <w:rsid w:val="00166C85"/>
    <w:rsid w:val="00166D5C"/>
    <w:rsid w:val="00172A27"/>
    <w:rsid w:val="00174E66"/>
    <w:rsid w:val="00175321"/>
    <w:rsid w:val="0017619F"/>
    <w:rsid w:val="00177D0B"/>
    <w:rsid w:val="00177D7D"/>
    <w:rsid w:val="00181528"/>
    <w:rsid w:val="001815B3"/>
    <w:rsid w:val="001816D8"/>
    <w:rsid w:val="0018279A"/>
    <w:rsid w:val="00183C4F"/>
    <w:rsid w:val="001843BB"/>
    <w:rsid w:val="00185120"/>
    <w:rsid w:val="0018521E"/>
    <w:rsid w:val="001852A1"/>
    <w:rsid w:val="00185782"/>
    <w:rsid w:val="001859A6"/>
    <w:rsid w:val="001862ED"/>
    <w:rsid w:val="00186667"/>
    <w:rsid w:val="00187047"/>
    <w:rsid w:val="00187EB0"/>
    <w:rsid w:val="00190666"/>
    <w:rsid w:val="001909C4"/>
    <w:rsid w:val="00191168"/>
    <w:rsid w:val="001931C9"/>
    <w:rsid w:val="00193DD8"/>
    <w:rsid w:val="0019446E"/>
    <w:rsid w:val="0019544D"/>
    <w:rsid w:val="001961A4"/>
    <w:rsid w:val="00196808"/>
    <w:rsid w:val="001A1590"/>
    <w:rsid w:val="001A3C3F"/>
    <w:rsid w:val="001A47EA"/>
    <w:rsid w:val="001A4AB7"/>
    <w:rsid w:val="001A4AD1"/>
    <w:rsid w:val="001A51F6"/>
    <w:rsid w:val="001A59D6"/>
    <w:rsid w:val="001A5CD6"/>
    <w:rsid w:val="001A67C1"/>
    <w:rsid w:val="001A70EF"/>
    <w:rsid w:val="001A7188"/>
    <w:rsid w:val="001B03C3"/>
    <w:rsid w:val="001B0701"/>
    <w:rsid w:val="001B0918"/>
    <w:rsid w:val="001B13BD"/>
    <w:rsid w:val="001B2203"/>
    <w:rsid w:val="001B224A"/>
    <w:rsid w:val="001B2656"/>
    <w:rsid w:val="001B3718"/>
    <w:rsid w:val="001B4158"/>
    <w:rsid w:val="001B4E31"/>
    <w:rsid w:val="001B752F"/>
    <w:rsid w:val="001B764A"/>
    <w:rsid w:val="001B7EA6"/>
    <w:rsid w:val="001C05C9"/>
    <w:rsid w:val="001C0713"/>
    <w:rsid w:val="001C204A"/>
    <w:rsid w:val="001C208E"/>
    <w:rsid w:val="001C2F87"/>
    <w:rsid w:val="001C3D38"/>
    <w:rsid w:val="001C3DD1"/>
    <w:rsid w:val="001C5A1A"/>
    <w:rsid w:val="001C6A6F"/>
    <w:rsid w:val="001C769C"/>
    <w:rsid w:val="001C7FF2"/>
    <w:rsid w:val="001D172C"/>
    <w:rsid w:val="001D225F"/>
    <w:rsid w:val="001D4640"/>
    <w:rsid w:val="001D4E54"/>
    <w:rsid w:val="001D7446"/>
    <w:rsid w:val="001D7520"/>
    <w:rsid w:val="001E0209"/>
    <w:rsid w:val="001E0ADF"/>
    <w:rsid w:val="001E1B2F"/>
    <w:rsid w:val="001E2729"/>
    <w:rsid w:val="001E2E4F"/>
    <w:rsid w:val="001E334C"/>
    <w:rsid w:val="001E3369"/>
    <w:rsid w:val="001E3379"/>
    <w:rsid w:val="001E3CF4"/>
    <w:rsid w:val="001E4DCA"/>
    <w:rsid w:val="001F05A8"/>
    <w:rsid w:val="001F078A"/>
    <w:rsid w:val="001F23EF"/>
    <w:rsid w:val="001F3E52"/>
    <w:rsid w:val="001F3EF9"/>
    <w:rsid w:val="001F436C"/>
    <w:rsid w:val="001F57C4"/>
    <w:rsid w:val="001F5A27"/>
    <w:rsid w:val="001F5A7E"/>
    <w:rsid w:val="001F6AF5"/>
    <w:rsid w:val="001F7C14"/>
    <w:rsid w:val="001F7C83"/>
    <w:rsid w:val="00200EB3"/>
    <w:rsid w:val="002017AC"/>
    <w:rsid w:val="002031F2"/>
    <w:rsid w:val="0020334E"/>
    <w:rsid w:val="00203914"/>
    <w:rsid w:val="00203C5A"/>
    <w:rsid w:val="00203D74"/>
    <w:rsid w:val="00204576"/>
    <w:rsid w:val="002047D4"/>
    <w:rsid w:val="00204987"/>
    <w:rsid w:val="00204F93"/>
    <w:rsid w:val="0020732C"/>
    <w:rsid w:val="0020742E"/>
    <w:rsid w:val="00207434"/>
    <w:rsid w:val="00207CFB"/>
    <w:rsid w:val="0021007B"/>
    <w:rsid w:val="0021190A"/>
    <w:rsid w:val="0021216F"/>
    <w:rsid w:val="0021280D"/>
    <w:rsid w:val="00212D01"/>
    <w:rsid w:val="0021391B"/>
    <w:rsid w:val="0021591E"/>
    <w:rsid w:val="00216053"/>
    <w:rsid w:val="002174DA"/>
    <w:rsid w:val="00220509"/>
    <w:rsid w:val="00220DA4"/>
    <w:rsid w:val="00222748"/>
    <w:rsid w:val="00222E54"/>
    <w:rsid w:val="002237F6"/>
    <w:rsid w:val="0022385E"/>
    <w:rsid w:val="00223922"/>
    <w:rsid w:val="00223AF8"/>
    <w:rsid w:val="00225AF8"/>
    <w:rsid w:val="00225E3E"/>
    <w:rsid w:val="00226CA2"/>
    <w:rsid w:val="00230609"/>
    <w:rsid w:val="00230E73"/>
    <w:rsid w:val="00232662"/>
    <w:rsid w:val="002333A0"/>
    <w:rsid w:val="00234C12"/>
    <w:rsid w:val="002360C1"/>
    <w:rsid w:val="00236C58"/>
    <w:rsid w:val="0023750C"/>
    <w:rsid w:val="00237FD0"/>
    <w:rsid w:val="0024139B"/>
    <w:rsid w:val="00241502"/>
    <w:rsid w:val="002415B5"/>
    <w:rsid w:val="00241E19"/>
    <w:rsid w:val="00241FAC"/>
    <w:rsid w:val="0024282C"/>
    <w:rsid w:val="00243B8C"/>
    <w:rsid w:val="0024497F"/>
    <w:rsid w:val="00246C20"/>
    <w:rsid w:val="002500FC"/>
    <w:rsid w:val="00250524"/>
    <w:rsid w:val="002512D1"/>
    <w:rsid w:val="00251CB1"/>
    <w:rsid w:val="00254A23"/>
    <w:rsid w:val="00255209"/>
    <w:rsid w:val="00255873"/>
    <w:rsid w:val="00256514"/>
    <w:rsid w:val="00257C97"/>
    <w:rsid w:val="00257F08"/>
    <w:rsid w:val="002602DF"/>
    <w:rsid w:val="002603CC"/>
    <w:rsid w:val="00260A56"/>
    <w:rsid w:val="00261955"/>
    <w:rsid w:val="002625B6"/>
    <w:rsid w:val="002631AA"/>
    <w:rsid w:val="00263415"/>
    <w:rsid w:val="00263AFD"/>
    <w:rsid w:val="00264292"/>
    <w:rsid w:val="0026471D"/>
    <w:rsid w:val="002648A0"/>
    <w:rsid w:val="00265A17"/>
    <w:rsid w:val="00266972"/>
    <w:rsid w:val="00266C3D"/>
    <w:rsid w:val="00266FDF"/>
    <w:rsid w:val="00267E05"/>
    <w:rsid w:val="0027043A"/>
    <w:rsid w:val="00270C75"/>
    <w:rsid w:val="00271153"/>
    <w:rsid w:val="00274899"/>
    <w:rsid w:val="002757FA"/>
    <w:rsid w:val="00276A2A"/>
    <w:rsid w:val="00276FC7"/>
    <w:rsid w:val="0027799E"/>
    <w:rsid w:val="00281000"/>
    <w:rsid w:val="00281A20"/>
    <w:rsid w:val="00282553"/>
    <w:rsid w:val="0028272B"/>
    <w:rsid w:val="00283800"/>
    <w:rsid w:val="002840F4"/>
    <w:rsid w:val="00284BB2"/>
    <w:rsid w:val="00284D0B"/>
    <w:rsid w:val="002852F9"/>
    <w:rsid w:val="002938EB"/>
    <w:rsid w:val="00293F25"/>
    <w:rsid w:val="002958D2"/>
    <w:rsid w:val="00295922"/>
    <w:rsid w:val="00295A58"/>
    <w:rsid w:val="00295D98"/>
    <w:rsid w:val="00296CF8"/>
    <w:rsid w:val="002978EA"/>
    <w:rsid w:val="002A289B"/>
    <w:rsid w:val="002A2E2A"/>
    <w:rsid w:val="002A4539"/>
    <w:rsid w:val="002A5139"/>
    <w:rsid w:val="002A544F"/>
    <w:rsid w:val="002A604E"/>
    <w:rsid w:val="002A6530"/>
    <w:rsid w:val="002A6D2F"/>
    <w:rsid w:val="002A784A"/>
    <w:rsid w:val="002A79A1"/>
    <w:rsid w:val="002B0BE8"/>
    <w:rsid w:val="002B0C17"/>
    <w:rsid w:val="002B0E6E"/>
    <w:rsid w:val="002B1533"/>
    <w:rsid w:val="002B1633"/>
    <w:rsid w:val="002B1E8F"/>
    <w:rsid w:val="002B2B7C"/>
    <w:rsid w:val="002B307E"/>
    <w:rsid w:val="002B3157"/>
    <w:rsid w:val="002B377C"/>
    <w:rsid w:val="002B4E7F"/>
    <w:rsid w:val="002B554E"/>
    <w:rsid w:val="002B63E4"/>
    <w:rsid w:val="002B7B51"/>
    <w:rsid w:val="002C2A5D"/>
    <w:rsid w:val="002C2CE9"/>
    <w:rsid w:val="002C3D39"/>
    <w:rsid w:val="002C409C"/>
    <w:rsid w:val="002C41F8"/>
    <w:rsid w:val="002C4B5C"/>
    <w:rsid w:val="002C6192"/>
    <w:rsid w:val="002C61DF"/>
    <w:rsid w:val="002C6DCA"/>
    <w:rsid w:val="002D0E99"/>
    <w:rsid w:val="002D24B2"/>
    <w:rsid w:val="002D4470"/>
    <w:rsid w:val="002D44BA"/>
    <w:rsid w:val="002D5979"/>
    <w:rsid w:val="002D5D38"/>
    <w:rsid w:val="002D642D"/>
    <w:rsid w:val="002D67B5"/>
    <w:rsid w:val="002D6D3D"/>
    <w:rsid w:val="002D7D66"/>
    <w:rsid w:val="002E10FF"/>
    <w:rsid w:val="002E207D"/>
    <w:rsid w:val="002E416F"/>
    <w:rsid w:val="002E4176"/>
    <w:rsid w:val="002E432D"/>
    <w:rsid w:val="002E4FAE"/>
    <w:rsid w:val="002E6164"/>
    <w:rsid w:val="002F0795"/>
    <w:rsid w:val="002F0F50"/>
    <w:rsid w:val="002F1706"/>
    <w:rsid w:val="002F187A"/>
    <w:rsid w:val="002F2308"/>
    <w:rsid w:val="002F2347"/>
    <w:rsid w:val="002F2A6C"/>
    <w:rsid w:val="002F2D9C"/>
    <w:rsid w:val="002F352D"/>
    <w:rsid w:val="002F36C6"/>
    <w:rsid w:val="002F5355"/>
    <w:rsid w:val="002F5C0E"/>
    <w:rsid w:val="002F7102"/>
    <w:rsid w:val="003011B7"/>
    <w:rsid w:val="00301946"/>
    <w:rsid w:val="00301EB6"/>
    <w:rsid w:val="00302A58"/>
    <w:rsid w:val="00303560"/>
    <w:rsid w:val="0030539A"/>
    <w:rsid w:val="003053D1"/>
    <w:rsid w:val="00307D89"/>
    <w:rsid w:val="0031048C"/>
    <w:rsid w:val="003113D0"/>
    <w:rsid w:val="00312C12"/>
    <w:rsid w:val="00313403"/>
    <w:rsid w:val="00313DB1"/>
    <w:rsid w:val="00313DD1"/>
    <w:rsid w:val="00314F76"/>
    <w:rsid w:val="003150AF"/>
    <w:rsid w:val="00315A9F"/>
    <w:rsid w:val="003163BC"/>
    <w:rsid w:val="00321EB3"/>
    <w:rsid w:val="00321FF8"/>
    <w:rsid w:val="00322130"/>
    <w:rsid w:val="00322136"/>
    <w:rsid w:val="0032236D"/>
    <w:rsid w:val="0032339B"/>
    <w:rsid w:val="00324C65"/>
    <w:rsid w:val="00325994"/>
    <w:rsid w:val="00325C9D"/>
    <w:rsid w:val="003263A9"/>
    <w:rsid w:val="00327468"/>
    <w:rsid w:val="00330099"/>
    <w:rsid w:val="00330497"/>
    <w:rsid w:val="0033115C"/>
    <w:rsid w:val="003316E6"/>
    <w:rsid w:val="00333E5C"/>
    <w:rsid w:val="00333E7A"/>
    <w:rsid w:val="003358F3"/>
    <w:rsid w:val="00336101"/>
    <w:rsid w:val="00336F69"/>
    <w:rsid w:val="0034071D"/>
    <w:rsid w:val="00340F83"/>
    <w:rsid w:val="003416A1"/>
    <w:rsid w:val="003419F9"/>
    <w:rsid w:val="003424F8"/>
    <w:rsid w:val="00347082"/>
    <w:rsid w:val="003502EC"/>
    <w:rsid w:val="003505ED"/>
    <w:rsid w:val="00352358"/>
    <w:rsid w:val="0035299D"/>
    <w:rsid w:val="003537E3"/>
    <w:rsid w:val="00353BC1"/>
    <w:rsid w:val="00353CB4"/>
    <w:rsid w:val="003556EF"/>
    <w:rsid w:val="003566F9"/>
    <w:rsid w:val="00356FAD"/>
    <w:rsid w:val="003571D5"/>
    <w:rsid w:val="00357565"/>
    <w:rsid w:val="0036029D"/>
    <w:rsid w:val="003605F0"/>
    <w:rsid w:val="00360D95"/>
    <w:rsid w:val="00360E85"/>
    <w:rsid w:val="003615C9"/>
    <w:rsid w:val="00361E45"/>
    <w:rsid w:val="00361F98"/>
    <w:rsid w:val="00362B52"/>
    <w:rsid w:val="003632CB"/>
    <w:rsid w:val="003639D9"/>
    <w:rsid w:val="00363A0C"/>
    <w:rsid w:val="00363BE1"/>
    <w:rsid w:val="00363E5B"/>
    <w:rsid w:val="00366DFC"/>
    <w:rsid w:val="003678EA"/>
    <w:rsid w:val="00367BE2"/>
    <w:rsid w:val="00372C2C"/>
    <w:rsid w:val="00374EF4"/>
    <w:rsid w:val="00375777"/>
    <w:rsid w:val="003759BE"/>
    <w:rsid w:val="00375BD0"/>
    <w:rsid w:val="00376247"/>
    <w:rsid w:val="00377415"/>
    <w:rsid w:val="00380AE7"/>
    <w:rsid w:val="00382DDB"/>
    <w:rsid w:val="00383B58"/>
    <w:rsid w:val="00384708"/>
    <w:rsid w:val="00385DCA"/>
    <w:rsid w:val="0038630B"/>
    <w:rsid w:val="0038748A"/>
    <w:rsid w:val="00387643"/>
    <w:rsid w:val="00387771"/>
    <w:rsid w:val="0039052B"/>
    <w:rsid w:val="003923AA"/>
    <w:rsid w:val="00393CF7"/>
    <w:rsid w:val="0039454F"/>
    <w:rsid w:val="00394846"/>
    <w:rsid w:val="00394D36"/>
    <w:rsid w:val="0039598F"/>
    <w:rsid w:val="003A188D"/>
    <w:rsid w:val="003A2397"/>
    <w:rsid w:val="003A31F3"/>
    <w:rsid w:val="003B0127"/>
    <w:rsid w:val="003B0A1F"/>
    <w:rsid w:val="003B1B0D"/>
    <w:rsid w:val="003B1C89"/>
    <w:rsid w:val="003B28B1"/>
    <w:rsid w:val="003B2A6C"/>
    <w:rsid w:val="003B2EBF"/>
    <w:rsid w:val="003B314C"/>
    <w:rsid w:val="003B5F1A"/>
    <w:rsid w:val="003B61A7"/>
    <w:rsid w:val="003B78BB"/>
    <w:rsid w:val="003C03D8"/>
    <w:rsid w:val="003C0501"/>
    <w:rsid w:val="003C1610"/>
    <w:rsid w:val="003C1B08"/>
    <w:rsid w:val="003C425C"/>
    <w:rsid w:val="003C4728"/>
    <w:rsid w:val="003C4BAD"/>
    <w:rsid w:val="003C61B6"/>
    <w:rsid w:val="003C7EC8"/>
    <w:rsid w:val="003D0411"/>
    <w:rsid w:val="003D132E"/>
    <w:rsid w:val="003D141C"/>
    <w:rsid w:val="003D1E3B"/>
    <w:rsid w:val="003D2AE5"/>
    <w:rsid w:val="003D5A0A"/>
    <w:rsid w:val="003D5EDF"/>
    <w:rsid w:val="003D6213"/>
    <w:rsid w:val="003D7B11"/>
    <w:rsid w:val="003E0BAF"/>
    <w:rsid w:val="003E0C22"/>
    <w:rsid w:val="003E17BD"/>
    <w:rsid w:val="003E2373"/>
    <w:rsid w:val="003E27BF"/>
    <w:rsid w:val="003E3313"/>
    <w:rsid w:val="003E493D"/>
    <w:rsid w:val="003E5410"/>
    <w:rsid w:val="003E6F58"/>
    <w:rsid w:val="003E76B5"/>
    <w:rsid w:val="003E785A"/>
    <w:rsid w:val="003F2856"/>
    <w:rsid w:val="003F2DB7"/>
    <w:rsid w:val="003F30A2"/>
    <w:rsid w:val="003F383B"/>
    <w:rsid w:val="003F3D25"/>
    <w:rsid w:val="003F3E09"/>
    <w:rsid w:val="003F3E54"/>
    <w:rsid w:val="003F3F38"/>
    <w:rsid w:val="003F4E86"/>
    <w:rsid w:val="003F508F"/>
    <w:rsid w:val="003F5B20"/>
    <w:rsid w:val="004006A7"/>
    <w:rsid w:val="00400DF7"/>
    <w:rsid w:val="00400E16"/>
    <w:rsid w:val="00402AC2"/>
    <w:rsid w:val="004034B7"/>
    <w:rsid w:val="00403F42"/>
    <w:rsid w:val="00404F44"/>
    <w:rsid w:val="0040522B"/>
    <w:rsid w:val="0040656D"/>
    <w:rsid w:val="00410087"/>
    <w:rsid w:val="00410A11"/>
    <w:rsid w:val="00411769"/>
    <w:rsid w:val="00413305"/>
    <w:rsid w:val="00413C83"/>
    <w:rsid w:val="00416364"/>
    <w:rsid w:val="00416837"/>
    <w:rsid w:val="004176F8"/>
    <w:rsid w:val="00420CB7"/>
    <w:rsid w:val="004212FC"/>
    <w:rsid w:val="0042197F"/>
    <w:rsid w:val="004226B7"/>
    <w:rsid w:val="0042313D"/>
    <w:rsid w:val="004255F5"/>
    <w:rsid w:val="004266CD"/>
    <w:rsid w:val="0042693B"/>
    <w:rsid w:val="004270BF"/>
    <w:rsid w:val="00427179"/>
    <w:rsid w:val="00427960"/>
    <w:rsid w:val="0043039F"/>
    <w:rsid w:val="004303BE"/>
    <w:rsid w:val="004317CB"/>
    <w:rsid w:val="00431DFF"/>
    <w:rsid w:val="00432EA2"/>
    <w:rsid w:val="00432F55"/>
    <w:rsid w:val="00433300"/>
    <w:rsid w:val="00433FD3"/>
    <w:rsid w:val="0043457D"/>
    <w:rsid w:val="00434F0C"/>
    <w:rsid w:val="00435B64"/>
    <w:rsid w:val="00437288"/>
    <w:rsid w:val="00437583"/>
    <w:rsid w:val="00437C88"/>
    <w:rsid w:val="0044061C"/>
    <w:rsid w:val="00441CA4"/>
    <w:rsid w:val="00441D3D"/>
    <w:rsid w:val="00442432"/>
    <w:rsid w:val="0044327C"/>
    <w:rsid w:val="00443576"/>
    <w:rsid w:val="00443F67"/>
    <w:rsid w:val="004453A8"/>
    <w:rsid w:val="0044550B"/>
    <w:rsid w:val="0044645B"/>
    <w:rsid w:val="0044738E"/>
    <w:rsid w:val="00447879"/>
    <w:rsid w:val="004478C2"/>
    <w:rsid w:val="00447B6F"/>
    <w:rsid w:val="00447C60"/>
    <w:rsid w:val="00450A79"/>
    <w:rsid w:val="00450FEC"/>
    <w:rsid w:val="0045125B"/>
    <w:rsid w:val="00451A44"/>
    <w:rsid w:val="00452348"/>
    <w:rsid w:val="00454F11"/>
    <w:rsid w:val="00455AFF"/>
    <w:rsid w:val="004564EC"/>
    <w:rsid w:val="0046056B"/>
    <w:rsid w:val="00462831"/>
    <w:rsid w:val="00462BB0"/>
    <w:rsid w:val="00463144"/>
    <w:rsid w:val="004648AB"/>
    <w:rsid w:val="0046534A"/>
    <w:rsid w:val="004653F9"/>
    <w:rsid w:val="00466CF3"/>
    <w:rsid w:val="00470215"/>
    <w:rsid w:val="0047030B"/>
    <w:rsid w:val="00470ADE"/>
    <w:rsid w:val="00470BAF"/>
    <w:rsid w:val="00471194"/>
    <w:rsid w:val="00471225"/>
    <w:rsid w:val="00471AB2"/>
    <w:rsid w:val="00471B10"/>
    <w:rsid w:val="004720A7"/>
    <w:rsid w:val="0047504B"/>
    <w:rsid w:val="004774AC"/>
    <w:rsid w:val="00477DC7"/>
    <w:rsid w:val="00480A5D"/>
    <w:rsid w:val="00481A87"/>
    <w:rsid w:val="00482159"/>
    <w:rsid w:val="0048279D"/>
    <w:rsid w:val="00482BC8"/>
    <w:rsid w:val="004843DA"/>
    <w:rsid w:val="0048547B"/>
    <w:rsid w:val="004854C3"/>
    <w:rsid w:val="00485FA2"/>
    <w:rsid w:val="00486165"/>
    <w:rsid w:val="00486506"/>
    <w:rsid w:val="00486997"/>
    <w:rsid w:val="00487923"/>
    <w:rsid w:val="00487B66"/>
    <w:rsid w:val="0049008A"/>
    <w:rsid w:val="004915B9"/>
    <w:rsid w:val="004918C6"/>
    <w:rsid w:val="00491BA1"/>
    <w:rsid w:val="00493C95"/>
    <w:rsid w:val="00493FE8"/>
    <w:rsid w:val="00495154"/>
    <w:rsid w:val="004953A2"/>
    <w:rsid w:val="00495F9D"/>
    <w:rsid w:val="004972D5"/>
    <w:rsid w:val="00497840"/>
    <w:rsid w:val="004A24E7"/>
    <w:rsid w:val="004A52AD"/>
    <w:rsid w:val="004A6164"/>
    <w:rsid w:val="004A6DB8"/>
    <w:rsid w:val="004A7A64"/>
    <w:rsid w:val="004A7CBC"/>
    <w:rsid w:val="004B0818"/>
    <w:rsid w:val="004B2B7B"/>
    <w:rsid w:val="004B2FB6"/>
    <w:rsid w:val="004B31A6"/>
    <w:rsid w:val="004B76E2"/>
    <w:rsid w:val="004B7768"/>
    <w:rsid w:val="004B796B"/>
    <w:rsid w:val="004B7A34"/>
    <w:rsid w:val="004B7A7B"/>
    <w:rsid w:val="004C04F9"/>
    <w:rsid w:val="004C0684"/>
    <w:rsid w:val="004C092F"/>
    <w:rsid w:val="004C099B"/>
    <w:rsid w:val="004C1B87"/>
    <w:rsid w:val="004C329E"/>
    <w:rsid w:val="004C3739"/>
    <w:rsid w:val="004C4F0F"/>
    <w:rsid w:val="004C658E"/>
    <w:rsid w:val="004C704E"/>
    <w:rsid w:val="004C7600"/>
    <w:rsid w:val="004C77AB"/>
    <w:rsid w:val="004C7A3C"/>
    <w:rsid w:val="004D119A"/>
    <w:rsid w:val="004D19B3"/>
    <w:rsid w:val="004D1A6F"/>
    <w:rsid w:val="004D1C23"/>
    <w:rsid w:val="004D3716"/>
    <w:rsid w:val="004D3F2F"/>
    <w:rsid w:val="004D491A"/>
    <w:rsid w:val="004D6776"/>
    <w:rsid w:val="004D6E5C"/>
    <w:rsid w:val="004D7193"/>
    <w:rsid w:val="004D7227"/>
    <w:rsid w:val="004D7AB6"/>
    <w:rsid w:val="004D7CDD"/>
    <w:rsid w:val="004D7DB2"/>
    <w:rsid w:val="004E0C25"/>
    <w:rsid w:val="004E193A"/>
    <w:rsid w:val="004E1A44"/>
    <w:rsid w:val="004E2145"/>
    <w:rsid w:val="004E21A8"/>
    <w:rsid w:val="004E4339"/>
    <w:rsid w:val="004E5479"/>
    <w:rsid w:val="004E5856"/>
    <w:rsid w:val="004E5C87"/>
    <w:rsid w:val="004E6915"/>
    <w:rsid w:val="004E74E0"/>
    <w:rsid w:val="004F1F2A"/>
    <w:rsid w:val="004F203E"/>
    <w:rsid w:val="004F218E"/>
    <w:rsid w:val="004F22B9"/>
    <w:rsid w:val="004F2844"/>
    <w:rsid w:val="004F397E"/>
    <w:rsid w:val="004F4031"/>
    <w:rsid w:val="004F4C5C"/>
    <w:rsid w:val="004F5FC8"/>
    <w:rsid w:val="004F646B"/>
    <w:rsid w:val="004F6ABC"/>
    <w:rsid w:val="00501F7D"/>
    <w:rsid w:val="00502FC3"/>
    <w:rsid w:val="00504E2F"/>
    <w:rsid w:val="00505DC6"/>
    <w:rsid w:val="00506412"/>
    <w:rsid w:val="00510C12"/>
    <w:rsid w:val="00511815"/>
    <w:rsid w:val="005138EE"/>
    <w:rsid w:val="00514A3A"/>
    <w:rsid w:val="0051535E"/>
    <w:rsid w:val="00515AE0"/>
    <w:rsid w:val="005168F6"/>
    <w:rsid w:val="005170BC"/>
    <w:rsid w:val="00520945"/>
    <w:rsid w:val="0052097E"/>
    <w:rsid w:val="0052138D"/>
    <w:rsid w:val="00521CD7"/>
    <w:rsid w:val="00521F24"/>
    <w:rsid w:val="00522829"/>
    <w:rsid w:val="005230C1"/>
    <w:rsid w:val="00523879"/>
    <w:rsid w:val="00524193"/>
    <w:rsid w:val="00526359"/>
    <w:rsid w:val="005271AF"/>
    <w:rsid w:val="00527CE3"/>
    <w:rsid w:val="00527F76"/>
    <w:rsid w:val="00530022"/>
    <w:rsid w:val="005303AF"/>
    <w:rsid w:val="00530DFE"/>
    <w:rsid w:val="005318C9"/>
    <w:rsid w:val="005326C1"/>
    <w:rsid w:val="005326F6"/>
    <w:rsid w:val="00532953"/>
    <w:rsid w:val="00533D0D"/>
    <w:rsid w:val="005357B8"/>
    <w:rsid w:val="005357FD"/>
    <w:rsid w:val="0053605A"/>
    <w:rsid w:val="0053711F"/>
    <w:rsid w:val="00537139"/>
    <w:rsid w:val="005405E4"/>
    <w:rsid w:val="00540A7E"/>
    <w:rsid w:val="00541166"/>
    <w:rsid w:val="005452E3"/>
    <w:rsid w:val="00546655"/>
    <w:rsid w:val="005472D4"/>
    <w:rsid w:val="0054736D"/>
    <w:rsid w:val="00547430"/>
    <w:rsid w:val="00547630"/>
    <w:rsid w:val="00550D01"/>
    <w:rsid w:val="00550DD5"/>
    <w:rsid w:val="00552808"/>
    <w:rsid w:val="00552F10"/>
    <w:rsid w:val="005534B7"/>
    <w:rsid w:val="0055425B"/>
    <w:rsid w:val="00554F11"/>
    <w:rsid w:val="00555363"/>
    <w:rsid w:val="00555815"/>
    <w:rsid w:val="00560405"/>
    <w:rsid w:val="005615B3"/>
    <w:rsid w:val="00561994"/>
    <w:rsid w:val="00561CF5"/>
    <w:rsid w:val="00562032"/>
    <w:rsid w:val="00566245"/>
    <w:rsid w:val="0056719D"/>
    <w:rsid w:val="005671C6"/>
    <w:rsid w:val="0057050F"/>
    <w:rsid w:val="00570631"/>
    <w:rsid w:val="00570B74"/>
    <w:rsid w:val="00571AC3"/>
    <w:rsid w:val="005722A1"/>
    <w:rsid w:val="005728D9"/>
    <w:rsid w:val="00573C0B"/>
    <w:rsid w:val="00573DE7"/>
    <w:rsid w:val="005755D5"/>
    <w:rsid w:val="005764D3"/>
    <w:rsid w:val="0057775A"/>
    <w:rsid w:val="00580202"/>
    <w:rsid w:val="00580300"/>
    <w:rsid w:val="005815BA"/>
    <w:rsid w:val="00582369"/>
    <w:rsid w:val="005833D6"/>
    <w:rsid w:val="005839CB"/>
    <w:rsid w:val="00584942"/>
    <w:rsid w:val="00584BA0"/>
    <w:rsid w:val="005851B9"/>
    <w:rsid w:val="00587708"/>
    <w:rsid w:val="005901E2"/>
    <w:rsid w:val="00590EA1"/>
    <w:rsid w:val="00592DA7"/>
    <w:rsid w:val="00593C52"/>
    <w:rsid w:val="00596163"/>
    <w:rsid w:val="00596F86"/>
    <w:rsid w:val="005978CC"/>
    <w:rsid w:val="005A1B2E"/>
    <w:rsid w:val="005A2030"/>
    <w:rsid w:val="005A31E9"/>
    <w:rsid w:val="005A57F0"/>
    <w:rsid w:val="005A780A"/>
    <w:rsid w:val="005A7CE1"/>
    <w:rsid w:val="005A7FEC"/>
    <w:rsid w:val="005B0C9F"/>
    <w:rsid w:val="005B2771"/>
    <w:rsid w:val="005B2B43"/>
    <w:rsid w:val="005B44E2"/>
    <w:rsid w:val="005B4E4D"/>
    <w:rsid w:val="005B4F82"/>
    <w:rsid w:val="005B5076"/>
    <w:rsid w:val="005B6046"/>
    <w:rsid w:val="005B6908"/>
    <w:rsid w:val="005B7184"/>
    <w:rsid w:val="005B71C8"/>
    <w:rsid w:val="005B7AD2"/>
    <w:rsid w:val="005B7D69"/>
    <w:rsid w:val="005C0B79"/>
    <w:rsid w:val="005C1BC7"/>
    <w:rsid w:val="005C1C22"/>
    <w:rsid w:val="005C221B"/>
    <w:rsid w:val="005C2419"/>
    <w:rsid w:val="005C2E8E"/>
    <w:rsid w:val="005C3461"/>
    <w:rsid w:val="005C425E"/>
    <w:rsid w:val="005C49B5"/>
    <w:rsid w:val="005C5C6C"/>
    <w:rsid w:val="005C5EB3"/>
    <w:rsid w:val="005C71B6"/>
    <w:rsid w:val="005D0AAF"/>
    <w:rsid w:val="005D0C0A"/>
    <w:rsid w:val="005D0DDC"/>
    <w:rsid w:val="005D1867"/>
    <w:rsid w:val="005D1BEB"/>
    <w:rsid w:val="005D1EB6"/>
    <w:rsid w:val="005D21A5"/>
    <w:rsid w:val="005D3F36"/>
    <w:rsid w:val="005D4D76"/>
    <w:rsid w:val="005D5708"/>
    <w:rsid w:val="005D6138"/>
    <w:rsid w:val="005D6231"/>
    <w:rsid w:val="005D6885"/>
    <w:rsid w:val="005D6C91"/>
    <w:rsid w:val="005D7041"/>
    <w:rsid w:val="005D7321"/>
    <w:rsid w:val="005E08BD"/>
    <w:rsid w:val="005E16E5"/>
    <w:rsid w:val="005E2CA7"/>
    <w:rsid w:val="005E5EEF"/>
    <w:rsid w:val="005E5F85"/>
    <w:rsid w:val="005E6E22"/>
    <w:rsid w:val="005F0482"/>
    <w:rsid w:val="005F11B7"/>
    <w:rsid w:val="005F156B"/>
    <w:rsid w:val="005F18D0"/>
    <w:rsid w:val="005F1ADE"/>
    <w:rsid w:val="005F1E91"/>
    <w:rsid w:val="005F2C5C"/>
    <w:rsid w:val="005F2E4B"/>
    <w:rsid w:val="005F3F35"/>
    <w:rsid w:val="005F53CF"/>
    <w:rsid w:val="005F72E9"/>
    <w:rsid w:val="005F761B"/>
    <w:rsid w:val="00600621"/>
    <w:rsid w:val="00600B7A"/>
    <w:rsid w:val="00601E6A"/>
    <w:rsid w:val="00602933"/>
    <w:rsid w:val="0060398C"/>
    <w:rsid w:val="006041FD"/>
    <w:rsid w:val="006044A9"/>
    <w:rsid w:val="006057A3"/>
    <w:rsid w:val="006102B3"/>
    <w:rsid w:val="00611074"/>
    <w:rsid w:val="00612576"/>
    <w:rsid w:val="00612F72"/>
    <w:rsid w:val="00613DAF"/>
    <w:rsid w:val="00614FC4"/>
    <w:rsid w:val="00615053"/>
    <w:rsid w:val="006154A8"/>
    <w:rsid w:val="0061573A"/>
    <w:rsid w:val="006158B7"/>
    <w:rsid w:val="0061598D"/>
    <w:rsid w:val="00615BF5"/>
    <w:rsid w:val="00615C24"/>
    <w:rsid w:val="00615DE2"/>
    <w:rsid w:val="006169F9"/>
    <w:rsid w:val="00617370"/>
    <w:rsid w:val="00620448"/>
    <w:rsid w:val="00620D4D"/>
    <w:rsid w:val="00621BF3"/>
    <w:rsid w:val="0062371D"/>
    <w:rsid w:val="00625EC0"/>
    <w:rsid w:val="00626A1A"/>
    <w:rsid w:val="00627EA4"/>
    <w:rsid w:val="0063078D"/>
    <w:rsid w:val="00630B1C"/>
    <w:rsid w:val="00633B73"/>
    <w:rsid w:val="00633D2F"/>
    <w:rsid w:val="0063483B"/>
    <w:rsid w:val="00634CD5"/>
    <w:rsid w:val="006351C7"/>
    <w:rsid w:val="0063656B"/>
    <w:rsid w:val="00637364"/>
    <w:rsid w:val="00643EBA"/>
    <w:rsid w:val="006440E9"/>
    <w:rsid w:val="00644329"/>
    <w:rsid w:val="00644F33"/>
    <w:rsid w:val="0064528F"/>
    <w:rsid w:val="006463E6"/>
    <w:rsid w:val="0064684F"/>
    <w:rsid w:val="0064718D"/>
    <w:rsid w:val="006501E0"/>
    <w:rsid w:val="00651AD0"/>
    <w:rsid w:val="0065337C"/>
    <w:rsid w:val="006544C9"/>
    <w:rsid w:val="00655CF2"/>
    <w:rsid w:val="0065644F"/>
    <w:rsid w:val="00657CE6"/>
    <w:rsid w:val="006609EC"/>
    <w:rsid w:val="0066306E"/>
    <w:rsid w:val="00663C1A"/>
    <w:rsid w:val="00663C8E"/>
    <w:rsid w:val="00664B67"/>
    <w:rsid w:val="0066543D"/>
    <w:rsid w:val="00665BD0"/>
    <w:rsid w:val="00670D42"/>
    <w:rsid w:val="00671403"/>
    <w:rsid w:val="00672B21"/>
    <w:rsid w:val="00672B7A"/>
    <w:rsid w:val="00674E2C"/>
    <w:rsid w:val="006753D1"/>
    <w:rsid w:val="00676705"/>
    <w:rsid w:val="006774DF"/>
    <w:rsid w:val="00680AFD"/>
    <w:rsid w:val="0068105E"/>
    <w:rsid w:val="00681866"/>
    <w:rsid w:val="006828FB"/>
    <w:rsid w:val="0068329E"/>
    <w:rsid w:val="00684308"/>
    <w:rsid w:val="00684A2F"/>
    <w:rsid w:val="00684A6A"/>
    <w:rsid w:val="006857C3"/>
    <w:rsid w:val="0068584D"/>
    <w:rsid w:val="00685BC0"/>
    <w:rsid w:val="00686429"/>
    <w:rsid w:val="0068697B"/>
    <w:rsid w:val="00687E33"/>
    <w:rsid w:val="0069050B"/>
    <w:rsid w:val="006912DE"/>
    <w:rsid w:val="00691431"/>
    <w:rsid w:val="00691E0F"/>
    <w:rsid w:val="0069282A"/>
    <w:rsid w:val="00692B10"/>
    <w:rsid w:val="006930C3"/>
    <w:rsid w:val="006940D9"/>
    <w:rsid w:val="0069476D"/>
    <w:rsid w:val="00695240"/>
    <w:rsid w:val="00695E25"/>
    <w:rsid w:val="006963E7"/>
    <w:rsid w:val="00697F88"/>
    <w:rsid w:val="006A0167"/>
    <w:rsid w:val="006A05D3"/>
    <w:rsid w:val="006A0F77"/>
    <w:rsid w:val="006A1C9A"/>
    <w:rsid w:val="006A2581"/>
    <w:rsid w:val="006A2D2D"/>
    <w:rsid w:val="006A30BC"/>
    <w:rsid w:val="006A3A90"/>
    <w:rsid w:val="006A3BC0"/>
    <w:rsid w:val="006A3DF5"/>
    <w:rsid w:val="006A620D"/>
    <w:rsid w:val="006A65DE"/>
    <w:rsid w:val="006A66D0"/>
    <w:rsid w:val="006A67B0"/>
    <w:rsid w:val="006A77AF"/>
    <w:rsid w:val="006A7DA8"/>
    <w:rsid w:val="006B0F4B"/>
    <w:rsid w:val="006B1F78"/>
    <w:rsid w:val="006B1FA8"/>
    <w:rsid w:val="006B2957"/>
    <w:rsid w:val="006B34A1"/>
    <w:rsid w:val="006B47FD"/>
    <w:rsid w:val="006B4933"/>
    <w:rsid w:val="006B543D"/>
    <w:rsid w:val="006B7367"/>
    <w:rsid w:val="006B7412"/>
    <w:rsid w:val="006B7C9C"/>
    <w:rsid w:val="006C00E7"/>
    <w:rsid w:val="006C117D"/>
    <w:rsid w:val="006C1C50"/>
    <w:rsid w:val="006C1E57"/>
    <w:rsid w:val="006C259E"/>
    <w:rsid w:val="006C25B8"/>
    <w:rsid w:val="006C26F9"/>
    <w:rsid w:val="006C2C87"/>
    <w:rsid w:val="006C32B4"/>
    <w:rsid w:val="006C3766"/>
    <w:rsid w:val="006C543E"/>
    <w:rsid w:val="006C6F3F"/>
    <w:rsid w:val="006C72A4"/>
    <w:rsid w:val="006D076E"/>
    <w:rsid w:val="006D0D73"/>
    <w:rsid w:val="006D1BC4"/>
    <w:rsid w:val="006D2026"/>
    <w:rsid w:val="006D3AA7"/>
    <w:rsid w:val="006D3FD1"/>
    <w:rsid w:val="006D4AEE"/>
    <w:rsid w:val="006D4DC8"/>
    <w:rsid w:val="006D5A4F"/>
    <w:rsid w:val="006D6FEF"/>
    <w:rsid w:val="006D706C"/>
    <w:rsid w:val="006D72CC"/>
    <w:rsid w:val="006E00B9"/>
    <w:rsid w:val="006E147D"/>
    <w:rsid w:val="006E298C"/>
    <w:rsid w:val="006E3401"/>
    <w:rsid w:val="006E4C7F"/>
    <w:rsid w:val="006E5A0B"/>
    <w:rsid w:val="006E76B5"/>
    <w:rsid w:val="006F0066"/>
    <w:rsid w:val="006F0AF3"/>
    <w:rsid w:val="006F0CAD"/>
    <w:rsid w:val="006F1571"/>
    <w:rsid w:val="006F199F"/>
    <w:rsid w:val="006F2BC2"/>
    <w:rsid w:val="006F30F5"/>
    <w:rsid w:val="006F59F5"/>
    <w:rsid w:val="006F6653"/>
    <w:rsid w:val="006F6DAE"/>
    <w:rsid w:val="006F7ED0"/>
    <w:rsid w:val="00700936"/>
    <w:rsid w:val="00700FB7"/>
    <w:rsid w:val="00701168"/>
    <w:rsid w:val="00701A20"/>
    <w:rsid w:val="007020DC"/>
    <w:rsid w:val="007026AE"/>
    <w:rsid w:val="00702F56"/>
    <w:rsid w:val="00703020"/>
    <w:rsid w:val="007032EF"/>
    <w:rsid w:val="007052AF"/>
    <w:rsid w:val="00706C54"/>
    <w:rsid w:val="00706E45"/>
    <w:rsid w:val="00706F91"/>
    <w:rsid w:val="00707F38"/>
    <w:rsid w:val="0071063D"/>
    <w:rsid w:val="007113F2"/>
    <w:rsid w:val="0071173A"/>
    <w:rsid w:val="007124F6"/>
    <w:rsid w:val="00712B9D"/>
    <w:rsid w:val="00714053"/>
    <w:rsid w:val="00714513"/>
    <w:rsid w:val="00715129"/>
    <w:rsid w:val="007203E1"/>
    <w:rsid w:val="00720510"/>
    <w:rsid w:val="0072078D"/>
    <w:rsid w:val="00721626"/>
    <w:rsid w:val="007217B2"/>
    <w:rsid w:val="00721874"/>
    <w:rsid w:val="007218A9"/>
    <w:rsid w:val="007221AB"/>
    <w:rsid w:val="0072248C"/>
    <w:rsid w:val="00722990"/>
    <w:rsid w:val="00723C7F"/>
    <w:rsid w:val="00723D34"/>
    <w:rsid w:val="00724122"/>
    <w:rsid w:val="00724945"/>
    <w:rsid w:val="00725C30"/>
    <w:rsid w:val="007275E1"/>
    <w:rsid w:val="007307DB"/>
    <w:rsid w:val="00730C1C"/>
    <w:rsid w:val="007321C4"/>
    <w:rsid w:val="0073244D"/>
    <w:rsid w:val="00732F6C"/>
    <w:rsid w:val="0073355F"/>
    <w:rsid w:val="00733CEA"/>
    <w:rsid w:val="00733E35"/>
    <w:rsid w:val="007359C1"/>
    <w:rsid w:val="00736458"/>
    <w:rsid w:val="007368D8"/>
    <w:rsid w:val="00740621"/>
    <w:rsid w:val="007413CC"/>
    <w:rsid w:val="00741752"/>
    <w:rsid w:val="00741BFE"/>
    <w:rsid w:val="00742E94"/>
    <w:rsid w:val="00743586"/>
    <w:rsid w:val="007435ED"/>
    <w:rsid w:val="007445FF"/>
    <w:rsid w:val="007448F9"/>
    <w:rsid w:val="0074751B"/>
    <w:rsid w:val="00747606"/>
    <w:rsid w:val="00750438"/>
    <w:rsid w:val="0075068C"/>
    <w:rsid w:val="00751047"/>
    <w:rsid w:val="0075113B"/>
    <w:rsid w:val="00751894"/>
    <w:rsid w:val="00751E51"/>
    <w:rsid w:val="007539CA"/>
    <w:rsid w:val="00753E2F"/>
    <w:rsid w:val="00753F1F"/>
    <w:rsid w:val="00755229"/>
    <w:rsid w:val="0075550C"/>
    <w:rsid w:val="0075571C"/>
    <w:rsid w:val="00755CB5"/>
    <w:rsid w:val="007611F4"/>
    <w:rsid w:val="007613BC"/>
    <w:rsid w:val="007618BD"/>
    <w:rsid w:val="00763044"/>
    <w:rsid w:val="007631C7"/>
    <w:rsid w:val="00763DC7"/>
    <w:rsid w:val="00763EDD"/>
    <w:rsid w:val="007645FC"/>
    <w:rsid w:val="007652FB"/>
    <w:rsid w:val="00765E93"/>
    <w:rsid w:val="00766455"/>
    <w:rsid w:val="00766A10"/>
    <w:rsid w:val="00770A9D"/>
    <w:rsid w:val="0077181A"/>
    <w:rsid w:val="00771E88"/>
    <w:rsid w:val="007731AD"/>
    <w:rsid w:val="007741B1"/>
    <w:rsid w:val="007757F6"/>
    <w:rsid w:val="00775EDD"/>
    <w:rsid w:val="00776763"/>
    <w:rsid w:val="00777813"/>
    <w:rsid w:val="00777DDA"/>
    <w:rsid w:val="0078143C"/>
    <w:rsid w:val="007816DE"/>
    <w:rsid w:val="00782272"/>
    <w:rsid w:val="00782E08"/>
    <w:rsid w:val="00783B4E"/>
    <w:rsid w:val="00784104"/>
    <w:rsid w:val="00784147"/>
    <w:rsid w:val="007847DE"/>
    <w:rsid w:val="00784A2F"/>
    <w:rsid w:val="00784A37"/>
    <w:rsid w:val="00790141"/>
    <w:rsid w:val="00791C9F"/>
    <w:rsid w:val="007920E9"/>
    <w:rsid w:val="00792B93"/>
    <w:rsid w:val="00793529"/>
    <w:rsid w:val="0079359C"/>
    <w:rsid w:val="00793C30"/>
    <w:rsid w:val="007943F5"/>
    <w:rsid w:val="0079446C"/>
    <w:rsid w:val="00794E8D"/>
    <w:rsid w:val="00795A36"/>
    <w:rsid w:val="00795C51"/>
    <w:rsid w:val="0079698F"/>
    <w:rsid w:val="00796B24"/>
    <w:rsid w:val="007972D0"/>
    <w:rsid w:val="007A2E53"/>
    <w:rsid w:val="007A307E"/>
    <w:rsid w:val="007A34AE"/>
    <w:rsid w:val="007A3EA5"/>
    <w:rsid w:val="007A4C7F"/>
    <w:rsid w:val="007A633D"/>
    <w:rsid w:val="007A6989"/>
    <w:rsid w:val="007A6EC6"/>
    <w:rsid w:val="007B0978"/>
    <w:rsid w:val="007B0A22"/>
    <w:rsid w:val="007B137F"/>
    <w:rsid w:val="007B1D52"/>
    <w:rsid w:val="007B2647"/>
    <w:rsid w:val="007B3BF8"/>
    <w:rsid w:val="007B5B46"/>
    <w:rsid w:val="007B6BB1"/>
    <w:rsid w:val="007B7A6F"/>
    <w:rsid w:val="007B7C22"/>
    <w:rsid w:val="007C26AA"/>
    <w:rsid w:val="007C2A98"/>
    <w:rsid w:val="007C315C"/>
    <w:rsid w:val="007C3483"/>
    <w:rsid w:val="007C3B7B"/>
    <w:rsid w:val="007C45B9"/>
    <w:rsid w:val="007C482F"/>
    <w:rsid w:val="007C4884"/>
    <w:rsid w:val="007C7122"/>
    <w:rsid w:val="007C76AF"/>
    <w:rsid w:val="007C7D78"/>
    <w:rsid w:val="007D0487"/>
    <w:rsid w:val="007D0940"/>
    <w:rsid w:val="007D09EE"/>
    <w:rsid w:val="007D1905"/>
    <w:rsid w:val="007D3991"/>
    <w:rsid w:val="007D4130"/>
    <w:rsid w:val="007D5C06"/>
    <w:rsid w:val="007D5D0D"/>
    <w:rsid w:val="007D62B0"/>
    <w:rsid w:val="007D6D24"/>
    <w:rsid w:val="007D7A72"/>
    <w:rsid w:val="007E0230"/>
    <w:rsid w:val="007E15C9"/>
    <w:rsid w:val="007E16DF"/>
    <w:rsid w:val="007E5BF5"/>
    <w:rsid w:val="007E66FC"/>
    <w:rsid w:val="007F0807"/>
    <w:rsid w:val="007F22A1"/>
    <w:rsid w:val="007F2E0A"/>
    <w:rsid w:val="007F3B9F"/>
    <w:rsid w:val="007F53B8"/>
    <w:rsid w:val="007F53F1"/>
    <w:rsid w:val="007F577F"/>
    <w:rsid w:val="007F57E1"/>
    <w:rsid w:val="007F5824"/>
    <w:rsid w:val="007F7250"/>
    <w:rsid w:val="00800333"/>
    <w:rsid w:val="00801D7E"/>
    <w:rsid w:val="00802D60"/>
    <w:rsid w:val="00803DF9"/>
    <w:rsid w:val="00804805"/>
    <w:rsid w:val="00805A81"/>
    <w:rsid w:val="00806247"/>
    <w:rsid w:val="0080669F"/>
    <w:rsid w:val="00806FD6"/>
    <w:rsid w:val="00807943"/>
    <w:rsid w:val="0081039D"/>
    <w:rsid w:val="00812D81"/>
    <w:rsid w:val="008131BD"/>
    <w:rsid w:val="00814343"/>
    <w:rsid w:val="0081499A"/>
    <w:rsid w:val="00815A95"/>
    <w:rsid w:val="00815C51"/>
    <w:rsid w:val="00815EE0"/>
    <w:rsid w:val="00817879"/>
    <w:rsid w:val="0082001F"/>
    <w:rsid w:val="008208F5"/>
    <w:rsid w:val="00820BC0"/>
    <w:rsid w:val="00821399"/>
    <w:rsid w:val="00824406"/>
    <w:rsid w:val="00825DA3"/>
    <w:rsid w:val="008262B3"/>
    <w:rsid w:val="008269BF"/>
    <w:rsid w:val="00827DD3"/>
    <w:rsid w:val="008306E7"/>
    <w:rsid w:val="00830FC2"/>
    <w:rsid w:val="00831653"/>
    <w:rsid w:val="00831EBC"/>
    <w:rsid w:val="00833FC6"/>
    <w:rsid w:val="00834053"/>
    <w:rsid w:val="008346A0"/>
    <w:rsid w:val="00834F95"/>
    <w:rsid w:val="00835433"/>
    <w:rsid w:val="00835796"/>
    <w:rsid w:val="00835AAA"/>
    <w:rsid w:val="008360DC"/>
    <w:rsid w:val="008360F2"/>
    <w:rsid w:val="0083746F"/>
    <w:rsid w:val="00841A02"/>
    <w:rsid w:val="00841FDA"/>
    <w:rsid w:val="0084315D"/>
    <w:rsid w:val="00844688"/>
    <w:rsid w:val="0084474A"/>
    <w:rsid w:val="0084723C"/>
    <w:rsid w:val="00847488"/>
    <w:rsid w:val="00852D07"/>
    <w:rsid w:val="00853683"/>
    <w:rsid w:val="00853CA4"/>
    <w:rsid w:val="00854AF9"/>
    <w:rsid w:val="008556B5"/>
    <w:rsid w:val="0085598A"/>
    <w:rsid w:val="00855995"/>
    <w:rsid w:val="008567A0"/>
    <w:rsid w:val="00857747"/>
    <w:rsid w:val="00857BEA"/>
    <w:rsid w:val="0086283B"/>
    <w:rsid w:val="0086409F"/>
    <w:rsid w:val="00865AFD"/>
    <w:rsid w:val="00866222"/>
    <w:rsid w:val="008669EA"/>
    <w:rsid w:val="00866F26"/>
    <w:rsid w:val="008676A5"/>
    <w:rsid w:val="00867957"/>
    <w:rsid w:val="00870084"/>
    <w:rsid w:val="008701D5"/>
    <w:rsid w:val="0087114C"/>
    <w:rsid w:val="00871B7F"/>
    <w:rsid w:val="00872056"/>
    <w:rsid w:val="008720E7"/>
    <w:rsid w:val="008730AC"/>
    <w:rsid w:val="00873BBB"/>
    <w:rsid w:val="00874CA4"/>
    <w:rsid w:val="00875FDC"/>
    <w:rsid w:val="00876679"/>
    <w:rsid w:val="008766E1"/>
    <w:rsid w:val="00876828"/>
    <w:rsid w:val="00876C6D"/>
    <w:rsid w:val="0087714D"/>
    <w:rsid w:val="008808FD"/>
    <w:rsid w:val="0088095E"/>
    <w:rsid w:val="00882702"/>
    <w:rsid w:val="00882DCE"/>
    <w:rsid w:val="0088617B"/>
    <w:rsid w:val="00886698"/>
    <w:rsid w:val="00887D8F"/>
    <w:rsid w:val="00887DF7"/>
    <w:rsid w:val="0089009B"/>
    <w:rsid w:val="008913DA"/>
    <w:rsid w:val="00892250"/>
    <w:rsid w:val="00892F55"/>
    <w:rsid w:val="008939EE"/>
    <w:rsid w:val="00893DB0"/>
    <w:rsid w:val="00893E93"/>
    <w:rsid w:val="008946E7"/>
    <w:rsid w:val="0089474F"/>
    <w:rsid w:val="00894B0D"/>
    <w:rsid w:val="00894D39"/>
    <w:rsid w:val="00894EAD"/>
    <w:rsid w:val="00895240"/>
    <w:rsid w:val="0089543C"/>
    <w:rsid w:val="00896201"/>
    <w:rsid w:val="00896433"/>
    <w:rsid w:val="00896535"/>
    <w:rsid w:val="0089750B"/>
    <w:rsid w:val="008976A1"/>
    <w:rsid w:val="008A0E00"/>
    <w:rsid w:val="008A1053"/>
    <w:rsid w:val="008A311C"/>
    <w:rsid w:val="008A3FA9"/>
    <w:rsid w:val="008A523C"/>
    <w:rsid w:val="008A5ADA"/>
    <w:rsid w:val="008A6579"/>
    <w:rsid w:val="008B0338"/>
    <w:rsid w:val="008B11C0"/>
    <w:rsid w:val="008B1785"/>
    <w:rsid w:val="008B270F"/>
    <w:rsid w:val="008B3790"/>
    <w:rsid w:val="008B379F"/>
    <w:rsid w:val="008B385F"/>
    <w:rsid w:val="008B3F9E"/>
    <w:rsid w:val="008B4495"/>
    <w:rsid w:val="008B4590"/>
    <w:rsid w:val="008B5915"/>
    <w:rsid w:val="008B59EA"/>
    <w:rsid w:val="008B79D0"/>
    <w:rsid w:val="008B7A0D"/>
    <w:rsid w:val="008B7D6B"/>
    <w:rsid w:val="008C062F"/>
    <w:rsid w:val="008C339C"/>
    <w:rsid w:val="008C4091"/>
    <w:rsid w:val="008C5557"/>
    <w:rsid w:val="008C5F52"/>
    <w:rsid w:val="008C716F"/>
    <w:rsid w:val="008D0586"/>
    <w:rsid w:val="008D07D3"/>
    <w:rsid w:val="008D09EE"/>
    <w:rsid w:val="008D0DA4"/>
    <w:rsid w:val="008D1059"/>
    <w:rsid w:val="008D234E"/>
    <w:rsid w:val="008D26B1"/>
    <w:rsid w:val="008D2A4B"/>
    <w:rsid w:val="008D31FD"/>
    <w:rsid w:val="008D3466"/>
    <w:rsid w:val="008D3F80"/>
    <w:rsid w:val="008D3FDB"/>
    <w:rsid w:val="008D4478"/>
    <w:rsid w:val="008D4F08"/>
    <w:rsid w:val="008D533A"/>
    <w:rsid w:val="008D5E50"/>
    <w:rsid w:val="008D6916"/>
    <w:rsid w:val="008E0B19"/>
    <w:rsid w:val="008E12A3"/>
    <w:rsid w:val="008E1662"/>
    <w:rsid w:val="008E179D"/>
    <w:rsid w:val="008E18F5"/>
    <w:rsid w:val="008E3F3C"/>
    <w:rsid w:val="008E4439"/>
    <w:rsid w:val="008E6D0D"/>
    <w:rsid w:val="008E73CB"/>
    <w:rsid w:val="008F0B20"/>
    <w:rsid w:val="008F22B6"/>
    <w:rsid w:val="008F2C3C"/>
    <w:rsid w:val="008F71A4"/>
    <w:rsid w:val="009018D6"/>
    <w:rsid w:val="009022E2"/>
    <w:rsid w:val="00903584"/>
    <w:rsid w:val="00904338"/>
    <w:rsid w:val="009054AA"/>
    <w:rsid w:val="00907253"/>
    <w:rsid w:val="009103DB"/>
    <w:rsid w:val="00911E5C"/>
    <w:rsid w:val="00912787"/>
    <w:rsid w:val="0091297E"/>
    <w:rsid w:val="009129D7"/>
    <w:rsid w:val="00912C8F"/>
    <w:rsid w:val="009132F0"/>
    <w:rsid w:val="00914294"/>
    <w:rsid w:val="00916821"/>
    <w:rsid w:val="0091720D"/>
    <w:rsid w:val="0091770A"/>
    <w:rsid w:val="00921E43"/>
    <w:rsid w:val="0092247B"/>
    <w:rsid w:val="00922622"/>
    <w:rsid w:val="009228BB"/>
    <w:rsid w:val="009234C8"/>
    <w:rsid w:val="00924EF1"/>
    <w:rsid w:val="00925D1D"/>
    <w:rsid w:val="0092665E"/>
    <w:rsid w:val="009274C2"/>
    <w:rsid w:val="009276DD"/>
    <w:rsid w:val="00927712"/>
    <w:rsid w:val="00930591"/>
    <w:rsid w:val="00931FAE"/>
    <w:rsid w:val="009341FF"/>
    <w:rsid w:val="00936D5C"/>
    <w:rsid w:val="00936F8D"/>
    <w:rsid w:val="00940A51"/>
    <w:rsid w:val="00941BCA"/>
    <w:rsid w:val="00943119"/>
    <w:rsid w:val="009435E4"/>
    <w:rsid w:val="00945043"/>
    <w:rsid w:val="00945328"/>
    <w:rsid w:val="0094585B"/>
    <w:rsid w:val="0094622A"/>
    <w:rsid w:val="00946DFC"/>
    <w:rsid w:val="009477A2"/>
    <w:rsid w:val="00947A03"/>
    <w:rsid w:val="00950052"/>
    <w:rsid w:val="009502FE"/>
    <w:rsid w:val="00950C1A"/>
    <w:rsid w:val="00951095"/>
    <w:rsid w:val="009511CF"/>
    <w:rsid w:val="00951717"/>
    <w:rsid w:val="00951D9C"/>
    <w:rsid w:val="009539E1"/>
    <w:rsid w:val="00953C04"/>
    <w:rsid w:val="00954056"/>
    <w:rsid w:val="009546E5"/>
    <w:rsid w:val="00955FBA"/>
    <w:rsid w:val="00956463"/>
    <w:rsid w:val="00957022"/>
    <w:rsid w:val="00957A6E"/>
    <w:rsid w:val="009605F8"/>
    <w:rsid w:val="0096124E"/>
    <w:rsid w:val="009618D7"/>
    <w:rsid w:val="009618EE"/>
    <w:rsid w:val="00961BFB"/>
    <w:rsid w:val="00961CCC"/>
    <w:rsid w:val="009644CE"/>
    <w:rsid w:val="00964743"/>
    <w:rsid w:val="00964B4B"/>
    <w:rsid w:val="00965592"/>
    <w:rsid w:val="00965B78"/>
    <w:rsid w:val="009663BC"/>
    <w:rsid w:val="00966618"/>
    <w:rsid w:val="00970338"/>
    <w:rsid w:val="00970F9A"/>
    <w:rsid w:val="00972AC5"/>
    <w:rsid w:val="00973BE5"/>
    <w:rsid w:val="00974959"/>
    <w:rsid w:val="00974EF0"/>
    <w:rsid w:val="00975BBB"/>
    <w:rsid w:val="00975C28"/>
    <w:rsid w:val="009776B3"/>
    <w:rsid w:val="009806E0"/>
    <w:rsid w:val="00982138"/>
    <w:rsid w:val="00982A3D"/>
    <w:rsid w:val="00982F9D"/>
    <w:rsid w:val="00983873"/>
    <w:rsid w:val="009843D4"/>
    <w:rsid w:val="009859CE"/>
    <w:rsid w:val="00986210"/>
    <w:rsid w:val="0098746E"/>
    <w:rsid w:val="00990505"/>
    <w:rsid w:val="00991790"/>
    <w:rsid w:val="00993368"/>
    <w:rsid w:val="009933E1"/>
    <w:rsid w:val="00993515"/>
    <w:rsid w:val="009938D3"/>
    <w:rsid w:val="0099459E"/>
    <w:rsid w:val="0099465E"/>
    <w:rsid w:val="00995DAF"/>
    <w:rsid w:val="009A05A5"/>
    <w:rsid w:val="009A1137"/>
    <w:rsid w:val="009A217D"/>
    <w:rsid w:val="009A2364"/>
    <w:rsid w:val="009A2373"/>
    <w:rsid w:val="009A36D7"/>
    <w:rsid w:val="009A42CB"/>
    <w:rsid w:val="009A69DA"/>
    <w:rsid w:val="009A6C77"/>
    <w:rsid w:val="009A7519"/>
    <w:rsid w:val="009A7BF1"/>
    <w:rsid w:val="009B1DF8"/>
    <w:rsid w:val="009B2886"/>
    <w:rsid w:val="009B2F6B"/>
    <w:rsid w:val="009B36C0"/>
    <w:rsid w:val="009B38C5"/>
    <w:rsid w:val="009B3A35"/>
    <w:rsid w:val="009B4E2E"/>
    <w:rsid w:val="009B52FC"/>
    <w:rsid w:val="009C04F4"/>
    <w:rsid w:val="009C08E7"/>
    <w:rsid w:val="009C0CCC"/>
    <w:rsid w:val="009C0F34"/>
    <w:rsid w:val="009C2663"/>
    <w:rsid w:val="009C53A3"/>
    <w:rsid w:val="009C63FD"/>
    <w:rsid w:val="009C69D8"/>
    <w:rsid w:val="009C7066"/>
    <w:rsid w:val="009D0CA7"/>
    <w:rsid w:val="009D25DD"/>
    <w:rsid w:val="009D39D0"/>
    <w:rsid w:val="009D3A68"/>
    <w:rsid w:val="009D3ED5"/>
    <w:rsid w:val="009D469F"/>
    <w:rsid w:val="009D54C9"/>
    <w:rsid w:val="009D5E96"/>
    <w:rsid w:val="009D5FE4"/>
    <w:rsid w:val="009D7FED"/>
    <w:rsid w:val="009E08E3"/>
    <w:rsid w:val="009E3C2D"/>
    <w:rsid w:val="009E3FFC"/>
    <w:rsid w:val="009E48C8"/>
    <w:rsid w:val="009E7263"/>
    <w:rsid w:val="009E7E36"/>
    <w:rsid w:val="009E7E72"/>
    <w:rsid w:val="009F0CB1"/>
    <w:rsid w:val="009F0F72"/>
    <w:rsid w:val="009F10C3"/>
    <w:rsid w:val="009F39F1"/>
    <w:rsid w:val="009F54FC"/>
    <w:rsid w:val="009F5A0C"/>
    <w:rsid w:val="00A030BE"/>
    <w:rsid w:val="00A03D5D"/>
    <w:rsid w:val="00A04046"/>
    <w:rsid w:val="00A0492F"/>
    <w:rsid w:val="00A05268"/>
    <w:rsid w:val="00A073E9"/>
    <w:rsid w:val="00A0743B"/>
    <w:rsid w:val="00A074E5"/>
    <w:rsid w:val="00A07EA7"/>
    <w:rsid w:val="00A11CD1"/>
    <w:rsid w:val="00A12108"/>
    <w:rsid w:val="00A14A0F"/>
    <w:rsid w:val="00A15D8F"/>
    <w:rsid w:val="00A1707E"/>
    <w:rsid w:val="00A17459"/>
    <w:rsid w:val="00A177B4"/>
    <w:rsid w:val="00A22732"/>
    <w:rsid w:val="00A23BC7"/>
    <w:rsid w:val="00A24082"/>
    <w:rsid w:val="00A249A3"/>
    <w:rsid w:val="00A26643"/>
    <w:rsid w:val="00A27A43"/>
    <w:rsid w:val="00A314EA"/>
    <w:rsid w:val="00A31726"/>
    <w:rsid w:val="00A31FBF"/>
    <w:rsid w:val="00A32307"/>
    <w:rsid w:val="00A32918"/>
    <w:rsid w:val="00A3447F"/>
    <w:rsid w:val="00A3486A"/>
    <w:rsid w:val="00A34FF4"/>
    <w:rsid w:val="00A352B5"/>
    <w:rsid w:val="00A3555F"/>
    <w:rsid w:val="00A363A3"/>
    <w:rsid w:val="00A36902"/>
    <w:rsid w:val="00A36DA6"/>
    <w:rsid w:val="00A404EE"/>
    <w:rsid w:val="00A42D3B"/>
    <w:rsid w:val="00A43531"/>
    <w:rsid w:val="00A43AE0"/>
    <w:rsid w:val="00A449D5"/>
    <w:rsid w:val="00A44C49"/>
    <w:rsid w:val="00A45A9C"/>
    <w:rsid w:val="00A45FB0"/>
    <w:rsid w:val="00A46063"/>
    <w:rsid w:val="00A461F5"/>
    <w:rsid w:val="00A4627A"/>
    <w:rsid w:val="00A467DA"/>
    <w:rsid w:val="00A468C3"/>
    <w:rsid w:val="00A46DBF"/>
    <w:rsid w:val="00A46E9A"/>
    <w:rsid w:val="00A475FF"/>
    <w:rsid w:val="00A47867"/>
    <w:rsid w:val="00A47B32"/>
    <w:rsid w:val="00A50830"/>
    <w:rsid w:val="00A51439"/>
    <w:rsid w:val="00A546DB"/>
    <w:rsid w:val="00A54999"/>
    <w:rsid w:val="00A55EA7"/>
    <w:rsid w:val="00A56DDA"/>
    <w:rsid w:val="00A57214"/>
    <w:rsid w:val="00A60136"/>
    <w:rsid w:val="00A60DDD"/>
    <w:rsid w:val="00A60ED0"/>
    <w:rsid w:val="00A60EED"/>
    <w:rsid w:val="00A618ED"/>
    <w:rsid w:val="00A621E1"/>
    <w:rsid w:val="00A622BA"/>
    <w:rsid w:val="00A633C3"/>
    <w:rsid w:val="00A63E1F"/>
    <w:rsid w:val="00A6492A"/>
    <w:rsid w:val="00A656B6"/>
    <w:rsid w:val="00A65709"/>
    <w:rsid w:val="00A65E65"/>
    <w:rsid w:val="00A661B8"/>
    <w:rsid w:val="00A66BE8"/>
    <w:rsid w:val="00A67313"/>
    <w:rsid w:val="00A7092B"/>
    <w:rsid w:val="00A70EB7"/>
    <w:rsid w:val="00A71513"/>
    <w:rsid w:val="00A7179A"/>
    <w:rsid w:val="00A7209C"/>
    <w:rsid w:val="00A72989"/>
    <w:rsid w:val="00A736EF"/>
    <w:rsid w:val="00A74541"/>
    <w:rsid w:val="00A748C6"/>
    <w:rsid w:val="00A74A41"/>
    <w:rsid w:val="00A74DD6"/>
    <w:rsid w:val="00A753E0"/>
    <w:rsid w:val="00A7577C"/>
    <w:rsid w:val="00A7596B"/>
    <w:rsid w:val="00A77C55"/>
    <w:rsid w:val="00A81695"/>
    <w:rsid w:val="00A8243B"/>
    <w:rsid w:val="00A82DBA"/>
    <w:rsid w:val="00A832ED"/>
    <w:rsid w:val="00A85F90"/>
    <w:rsid w:val="00A85FCE"/>
    <w:rsid w:val="00A86FD2"/>
    <w:rsid w:val="00A871FF"/>
    <w:rsid w:val="00A87CD5"/>
    <w:rsid w:val="00A90F79"/>
    <w:rsid w:val="00A93856"/>
    <w:rsid w:val="00A93DD8"/>
    <w:rsid w:val="00A9561C"/>
    <w:rsid w:val="00A95D2D"/>
    <w:rsid w:val="00A9657C"/>
    <w:rsid w:val="00AA264C"/>
    <w:rsid w:val="00AA3E41"/>
    <w:rsid w:val="00AA6B24"/>
    <w:rsid w:val="00AA77D9"/>
    <w:rsid w:val="00AB05FA"/>
    <w:rsid w:val="00AB0C55"/>
    <w:rsid w:val="00AB23FE"/>
    <w:rsid w:val="00AB3007"/>
    <w:rsid w:val="00AB47F1"/>
    <w:rsid w:val="00AB62C4"/>
    <w:rsid w:val="00AB75E4"/>
    <w:rsid w:val="00AB7DE9"/>
    <w:rsid w:val="00AC1693"/>
    <w:rsid w:val="00AC1967"/>
    <w:rsid w:val="00AC2673"/>
    <w:rsid w:val="00AC267E"/>
    <w:rsid w:val="00AC2858"/>
    <w:rsid w:val="00AC46D5"/>
    <w:rsid w:val="00AC49EC"/>
    <w:rsid w:val="00AC4AC9"/>
    <w:rsid w:val="00AC562D"/>
    <w:rsid w:val="00AC7472"/>
    <w:rsid w:val="00AC7E35"/>
    <w:rsid w:val="00AC7FEF"/>
    <w:rsid w:val="00AD0735"/>
    <w:rsid w:val="00AD1541"/>
    <w:rsid w:val="00AD1626"/>
    <w:rsid w:val="00AD44A9"/>
    <w:rsid w:val="00AD5724"/>
    <w:rsid w:val="00AD7731"/>
    <w:rsid w:val="00AE03EB"/>
    <w:rsid w:val="00AE2C3D"/>
    <w:rsid w:val="00AE335D"/>
    <w:rsid w:val="00AE56CB"/>
    <w:rsid w:val="00AE67DE"/>
    <w:rsid w:val="00AE6AB5"/>
    <w:rsid w:val="00AF0D13"/>
    <w:rsid w:val="00AF1519"/>
    <w:rsid w:val="00AF211F"/>
    <w:rsid w:val="00AF2317"/>
    <w:rsid w:val="00AF23AB"/>
    <w:rsid w:val="00AF272F"/>
    <w:rsid w:val="00AF29F6"/>
    <w:rsid w:val="00AF4791"/>
    <w:rsid w:val="00AF55E1"/>
    <w:rsid w:val="00AF70BC"/>
    <w:rsid w:val="00AF7477"/>
    <w:rsid w:val="00B01F77"/>
    <w:rsid w:val="00B01FE0"/>
    <w:rsid w:val="00B022BA"/>
    <w:rsid w:val="00B032A0"/>
    <w:rsid w:val="00B04AA1"/>
    <w:rsid w:val="00B05BBC"/>
    <w:rsid w:val="00B0605E"/>
    <w:rsid w:val="00B06991"/>
    <w:rsid w:val="00B06A75"/>
    <w:rsid w:val="00B077F3"/>
    <w:rsid w:val="00B07B76"/>
    <w:rsid w:val="00B12075"/>
    <w:rsid w:val="00B140D4"/>
    <w:rsid w:val="00B15EA4"/>
    <w:rsid w:val="00B160A9"/>
    <w:rsid w:val="00B17CCD"/>
    <w:rsid w:val="00B20548"/>
    <w:rsid w:val="00B21AA3"/>
    <w:rsid w:val="00B21DCF"/>
    <w:rsid w:val="00B221B2"/>
    <w:rsid w:val="00B232CB"/>
    <w:rsid w:val="00B233AF"/>
    <w:rsid w:val="00B23B4A"/>
    <w:rsid w:val="00B24DFA"/>
    <w:rsid w:val="00B259EC"/>
    <w:rsid w:val="00B25F20"/>
    <w:rsid w:val="00B2696A"/>
    <w:rsid w:val="00B270AC"/>
    <w:rsid w:val="00B3034B"/>
    <w:rsid w:val="00B30B7A"/>
    <w:rsid w:val="00B30F58"/>
    <w:rsid w:val="00B331F5"/>
    <w:rsid w:val="00B33422"/>
    <w:rsid w:val="00B341B9"/>
    <w:rsid w:val="00B36B8D"/>
    <w:rsid w:val="00B40316"/>
    <w:rsid w:val="00B40685"/>
    <w:rsid w:val="00B440DF"/>
    <w:rsid w:val="00B44177"/>
    <w:rsid w:val="00B44276"/>
    <w:rsid w:val="00B4645F"/>
    <w:rsid w:val="00B47208"/>
    <w:rsid w:val="00B5048D"/>
    <w:rsid w:val="00B50C47"/>
    <w:rsid w:val="00B51EEA"/>
    <w:rsid w:val="00B55A7D"/>
    <w:rsid w:val="00B56C85"/>
    <w:rsid w:val="00B56FD4"/>
    <w:rsid w:val="00B57405"/>
    <w:rsid w:val="00B60043"/>
    <w:rsid w:val="00B60066"/>
    <w:rsid w:val="00B6221F"/>
    <w:rsid w:val="00B626C7"/>
    <w:rsid w:val="00B6345E"/>
    <w:rsid w:val="00B635AE"/>
    <w:rsid w:val="00B641C4"/>
    <w:rsid w:val="00B6495A"/>
    <w:rsid w:val="00B64C6F"/>
    <w:rsid w:val="00B64CF3"/>
    <w:rsid w:val="00B657E0"/>
    <w:rsid w:val="00B66226"/>
    <w:rsid w:val="00B672DE"/>
    <w:rsid w:val="00B676D3"/>
    <w:rsid w:val="00B712C5"/>
    <w:rsid w:val="00B71495"/>
    <w:rsid w:val="00B7184D"/>
    <w:rsid w:val="00B732E0"/>
    <w:rsid w:val="00B7381A"/>
    <w:rsid w:val="00B73F4D"/>
    <w:rsid w:val="00B74957"/>
    <w:rsid w:val="00B75185"/>
    <w:rsid w:val="00B7565F"/>
    <w:rsid w:val="00B75986"/>
    <w:rsid w:val="00B76BE6"/>
    <w:rsid w:val="00B81E97"/>
    <w:rsid w:val="00B824A4"/>
    <w:rsid w:val="00B82DE7"/>
    <w:rsid w:val="00B83303"/>
    <w:rsid w:val="00B84683"/>
    <w:rsid w:val="00B84A9F"/>
    <w:rsid w:val="00B91AE8"/>
    <w:rsid w:val="00B91B38"/>
    <w:rsid w:val="00B91EB8"/>
    <w:rsid w:val="00B94484"/>
    <w:rsid w:val="00B95863"/>
    <w:rsid w:val="00B95D64"/>
    <w:rsid w:val="00BA0D37"/>
    <w:rsid w:val="00BA10AC"/>
    <w:rsid w:val="00BA132C"/>
    <w:rsid w:val="00BA1C8E"/>
    <w:rsid w:val="00BA2A1B"/>
    <w:rsid w:val="00BA301C"/>
    <w:rsid w:val="00BA4094"/>
    <w:rsid w:val="00BA44C8"/>
    <w:rsid w:val="00BA4992"/>
    <w:rsid w:val="00BA51BA"/>
    <w:rsid w:val="00BA577B"/>
    <w:rsid w:val="00BA5793"/>
    <w:rsid w:val="00BA7030"/>
    <w:rsid w:val="00BA7E00"/>
    <w:rsid w:val="00BB0327"/>
    <w:rsid w:val="00BB13A6"/>
    <w:rsid w:val="00BB1780"/>
    <w:rsid w:val="00BB2403"/>
    <w:rsid w:val="00BB3924"/>
    <w:rsid w:val="00BB4E59"/>
    <w:rsid w:val="00BB7ACB"/>
    <w:rsid w:val="00BB7BE5"/>
    <w:rsid w:val="00BB7DF1"/>
    <w:rsid w:val="00BC02F7"/>
    <w:rsid w:val="00BC0D4A"/>
    <w:rsid w:val="00BC0FFF"/>
    <w:rsid w:val="00BC1204"/>
    <w:rsid w:val="00BC2B7A"/>
    <w:rsid w:val="00BC2F98"/>
    <w:rsid w:val="00BC336B"/>
    <w:rsid w:val="00BC46CE"/>
    <w:rsid w:val="00BC478E"/>
    <w:rsid w:val="00BC48DB"/>
    <w:rsid w:val="00BD08F2"/>
    <w:rsid w:val="00BD0E36"/>
    <w:rsid w:val="00BD230E"/>
    <w:rsid w:val="00BD318C"/>
    <w:rsid w:val="00BD37AF"/>
    <w:rsid w:val="00BD3FF4"/>
    <w:rsid w:val="00BD41CE"/>
    <w:rsid w:val="00BD41DC"/>
    <w:rsid w:val="00BD44E7"/>
    <w:rsid w:val="00BD54F6"/>
    <w:rsid w:val="00BD63B8"/>
    <w:rsid w:val="00BD6440"/>
    <w:rsid w:val="00BD78C5"/>
    <w:rsid w:val="00BD7B70"/>
    <w:rsid w:val="00BE00DB"/>
    <w:rsid w:val="00BE0CF0"/>
    <w:rsid w:val="00BE1907"/>
    <w:rsid w:val="00BE2BCA"/>
    <w:rsid w:val="00BE374F"/>
    <w:rsid w:val="00BE47FF"/>
    <w:rsid w:val="00BE487F"/>
    <w:rsid w:val="00BE530A"/>
    <w:rsid w:val="00BE5676"/>
    <w:rsid w:val="00BE5C7D"/>
    <w:rsid w:val="00BE67BF"/>
    <w:rsid w:val="00BE7522"/>
    <w:rsid w:val="00BE7BEA"/>
    <w:rsid w:val="00BF09E9"/>
    <w:rsid w:val="00BF125F"/>
    <w:rsid w:val="00BF2488"/>
    <w:rsid w:val="00BF28FA"/>
    <w:rsid w:val="00BF38CA"/>
    <w:rsid w:val="00BF55FD"/>
    <w:rsid w:val="00BF5DE7"/>
    <w:rsid w:val="00BF67A2"/>
    <w:rsid w:val="00BF6947"/>
    <w:rsid w:val="00BF6CAE"/>
    <w:rsid w:val="00BF7C5C"/>
    <w:rsid w:val="00C00488"/>
    <w:rsid w:val="00C0144F"/>
    <w:rsid w:val="00C0253D"/>
    <w:rsid w:val="00C030FA"/>
    <w:rsid w:val="00C03998"/>
    <w:rsid w:val="00C05792"/>
    <w:rsid w:val="00C05BD1"/>
    <w:rsid w:val="00C062FD"/>
    <w:rsid w:val="00C06610"/>
    <w:rsid w:val="00C06804"/>
    <w:rsid w:val="00C0681C"/>
    <w:rsid w:val="00C0720A"/>
    <w:rsid w:val="00C106B2"/>
    <w:rsid w:val="00C106E4"/>
    <w:rsid w:val="00C107A5"/>
    <w:rsid w:val="00C128DF"/>
    <w:rsid w:val="00C13415"/>
    <w:rsid w:val="00C14016"/>
    <w:rsid w:val="00C145D1"/>
    <w:rsid w:val="00C15AAA"/>
    <w:rsid w:val="00C15FEB"/>
    <w:rsid w:val="00C16891"/>
    <w:rsid w:val="00C17A68"/>
    <w:rsid w:val="00C17CF8"/>
    <w:rsid w:val="00C17E28"/>
    <w:rsid w:val="00C20BBA"/>
    <w:rsid w:val="00C22380"/>
    <w:rsid w:val="00C22E8B"/>
    <w:rsid w:val="00C251C3"/>
    <w:rsid w:val="00C252B5"/>
    <w:rsid w:val="00C25F13"/>
    <w:rsid w:val="00C26C36"/>
    <w:rsid w:val="00C26F36"/>
    <w:rsid w:val="00C279F1"/>
    <w:rsid w:val="00C31382"/>
    <w:rsid w:val="00C3149A"/>
    <w:rsid w:val="00C31572"/>
    <w:rsid w:val="00C33329"/>
    <w:rsid w:val="00C3399F"/>
    <w:rsid w:val="00C341B8"/>
    <w:rsid w:val="00C34353"/>
    <w:rsid w:val="00C35C52"/>
    <w:rsid w:val="00C35E3C"/>
    <w:rsid w:val="00C40BFA"/>
    <w:rsid w:val="00C410E1"/>
    <w:rsid w:val="00C41DF7"/>
    <w:rsid w:val="00C42D65"/>
    <w:rsid w:val="00C45B59"/>
    <w:rsid w:val="00C460A7"/>
    <w:rsid w:val="00C46CAC"/>
    <w:rsid w:val="00C47A08"/>
    <w:rsid w:val="00C500D3"/>
    <w:rsid w:val="00C50349"/>
    <w:rsid w:val="00C50465"/>
    <w:rsid w:val="00C50616"/>
    <w:rsid w:val="00C509FA"/>
    <w:rsid w:val="00C50CA3"/>
    <w:rsid w:val="00C5101E"/>
    <w:rsid w:val="00C5289E"/>
    <w:rsid w:val="00C53B36"/>
    <w:rsid w:val="00C54261"/>
    <w:rsid w:val="00C57295"/>
    <w:rsid w:val="00C575D1"/>
    <w:rsid w:val="00C57C66"/>
    <w:rsid w:val="00C60694"/>
    <w:rsid w:val="00C606AB"/>
    <w:rsid w:val="00C61328"/>
    <w:rsid w:val="00C620D4"/>
    <w:rsid w:val="00C6271F"/>
    <w:rsid w:val="00C63CA6"/>
    <w:rsid w:val="00C653D2"/>
    <w:rsid w:val="00C70662"/>
    <w:rsid w:val="00C70FAD"/>
    <w:rsid w:val="00C711FB"/>
    <w:rsid w:val="00C72B98"/>
    <w:rsid w:val="00C7365E"/>
    <w:rsid w:val="00C74023"/>
    <w:rsid w:val="00C746CB"/>
    <w:rsid w:val="00C74C26"/>
    <w:rsid w:val="00C758E7"/>
    <w:rsid w:val="00C762A6"/>
    <w:rsid w:val="00C76540"/>
    <w:rsid w:val="00C778D1"/>
    <w:rsid w:val="00C77FBA"/>
    <w:rsid w:val="00C80ABD"/>
    <w:rsid w:val="00C8218E"/>
    <w:rsid w:val="00C823F5"/>
    <w:rsid w:val="00C82F07"/>
    <w:rsid w:val="00C84326"/>
    <w:rsid w:val="00C844B8"/>
    <w:rsid w:val="00C84AA9"/>
    <w:rsid w:val="00C87248"/>
    <w:rsid w:val="00C93150"/>
    <w:rsid w:val="00C93832"/>
    <w:rsid w:val="00C93D58"/>
    <w:rsid w:val="00C943F4"/>
    <w:rsid w:val="00C947C9"/>
    <w:rsid w:val="00C95132"/>
    <w:rsid w:val="00C95287"/>
    <w:rsid w:val="00C97A3C"/>
    <w:rsid w:val="00CA0849"/>
    <w:rsid w:val="00CA0C66"/>
    <w:rsid w:val="00CA1768"/>
    <w:rsid w:val="00CA1F56"/>
    <w:rsid w:val="00CA326A"/>
    <w:rsid w:val="00CA3FD4"/>
    <w:rsid w:val="00CA582F"/>
    <w:rsid w:val="00CA5A67"/>
    <w:rsid w:val="00CA76DF"/>
    <w:rsid w:val="00CA7785"/>
    <w:rsid w:val="00CB018B"/>
    <w:rsid w:val="00CB066E"/>
    <w:rsid w:val="00CB1ABB"/>
    <w:rsid w:val="00CB48D3"/>
    <w:rsid w:val="00CB52C8"/>
    <w:rsid w:val="00CB5FE4"/>
    <w:rsid w:val="00CC00F3"/>
    <w:rsid w:val="00CC042C"/>
    <w:rsid w:val="00CC0710"/>
    <w:rsid w:val="00CC0C1F"/>
    <w:rsid w:val="00CC100A"/>
    <w:rsid w:val="00CC1F7C"/>
    <w:rsid w:val="00CC2A2C"/>
    <w:rsid w:val="00CC2C96"/>
    <w:rsid w:val="00CC2EAE"/>
    <w:rsid w:val="00CC4E51"/>
    <w:rsid w:val="00CD1033"/>
    <w:rsid w:val="00CD1651"/>
    <w:rsid w:val="00CD1DC1"/>
    <w:rsid w:val="00CD1FB7"/>
    <w:rsid w:val="00CD46EE"/>
    <w:rsid w:val="00CD487F"/>
    <w:rsid w:val="00CD4CEA"/>
    <w:rsid w:val="00CD4F21"/>
    <w:rsid w:val="00CD592B"/>
    <w:rsid w:val="00CD6AFF"/>
    <w:rsid w:val="00CD6E41"/>
    <w:rsid w:val="00CD7EA0"/>
    <w:rsid w:val="00CE0076"/>
    <w:rsid w:val="00CE3297"/>
    <w:rsid w:val="00CE405E"/>
    <w:rsid w:val="00CE48B1"/>
    <w:rsid w:val="00CE4ACC"/>
    <w:rsid w:val="00CE4E5B"/>
    <w:rsid w:val="00CE6F7D"/>
    <w:rsid w:val="00CE70CD"/>
    <w:rsid w:val="00CF03F2"/>
    <w:rsid w:val="00CF055F"/>
    <w:rsid w:val="00CF0D25"/>
    <w:rsid w:val="00CF1376"/>
    <w:rsid w:val="00CF1504"/>
    <w:rsid w:val="00CF249B"/>
    <w:rsid w:val="00CF2E96"/>
    <w:rsid w:val="00CF410F"/>
    <w:rsid w:val="00CF4B94"/>
    <w:rsid w:val="00CF5432"/>
    <w:rsid w:val="00CF57A9"/>
    <w:rsid w:val="00CF59B1"/>
    <w:rsid w:val="00CF6237"/>
    <w:rsid w:val="00CF76F8"/>
    <w:rsid w:val="00D0101E"/>
    <w:rsid w:val="00D01626"/>
    <w:rsid w:val="00D01B7C"/>
    <w:rsid w:val="00D0380F"/>
    <w:rsid w:val="00D052C2"/>
    <w:rsid w:val="00D053DB"/>
    <w:rsid w:val="00D07864"/>
    <w:rsid w:val="00D10335"/>
    <w:rsid w:val="00D10384"/>
    <w:rsid w:val="00D107FD"/>
    <w:rsid w:val="00D11135"/>
    <w:rsid w:val="00D11176"/>
    <w:rsid w:val="00D111ED"/>
    <w:rsid w:val="00D1179E"/>
    <w:rsid w:val="00D12BC2"/>
    <w:rsid w:val="00D13A3D"/>
    <w:rsid w:val="00D13DF0"/>
    <w:rsid w:val="00D1425F"/>
    <w:rsid w:val="00D14A42"/>
    <w:rsid w:val="00D15E08"/>
    <w:rsid w:val="00D15EC7"/>
    <w:rsid w:val="00D16B15"/>
    <w:rsid w:val="00D16E52"/>
    <w:rsid w:val="00D209ED"/>
    <w:rsid w:val="00D233A0"/>
    <w:rsid w:val="00D24F32"/>
    <w:rsid w:val="00D25066"/>
    <w:rsid w:val="00D254F6"/>
    <w:rsid w:val="00D26373"/>
    <w:rsid w:val="00D30365"/>
    <w:rsid w:val="00D30FAB"/>
    <w:rsid w:val="00D31503"/>
    <w:rsid w:val="00D31FFE"/>
    <w:rsid w:val="00D32DE9"/>
    <w:rsid w:val="00D334BE"/>
    <w:rsid w:val="00D33E12"/>
    <w:rsid w:val="00D35463"/>
    <w:rsid w:val="00D364F8"/>
    <w:rsid w:val="00D36CDE"/>
    <w:rsid w:val="00D37915"/>
    <w:rsid w:val="00D406D2"/>
    <w:rsid w:val="00D40953"/>
    <w:rsid w:val="00D40961"/>
    <w:rsid w:val="00D40F7B"/>
    <w:rsid w:val="00D441A2"/>
    <w:rsid w:val="00D447A7"/>
    <w:rsid w:val="00D451E0"/>
    <w:rsid w:val="00D4561F"/>
    <w:rsid w:val="00D45980"/>
    <w:rsid w:val="00D460BA"/>
    <w:rsid w:val="00D46D9F"/>
    <w:rsid w:val="00D47609"/>
    <w:rsid w:val="00D47A42"/>
    <w:rsid w:val="00D517AE"/>
    <w:rsid w:val="00D52870"/>
    <w:rsid w:val="00D52DFE"/>
    <w:rsid w:val="00D536D8"/>
    <w:rsid w:val="00D55A6D"/>
    <w:rsid w:val="00D55BA9"/>
    <w:rsid w:val="00D55D27"/>
    <w:rsid w:val="00D60043"/>
    <w:rsid w:val="00D60B2C"/>
    <w:rsid w:val="00D61342"/>
    <w:rsid w:val="00D613DE"/>
    <w:rsid w:val="00D61DB8"/>
    <w:rsid w:val="00D62F9B"/>
    <w:rsid w:val="00D630B3"/>
    <w:rsid w:val="00D64C87"/>
    <w:rsid w:val="00D64E78"/>
    <w:rsid w:val="00D666C9"/>
    <w:rsid w:val="00D66774"/>
    <w:rsid w:val="00D6678A"/>
    <w:rsid w:val="00D67486"/>
    <w:rsid w:val="00D70852"/>
    <w:rsid w:val="00D70A6E"/>
    <w:rsid w:val="00D70FBF"/>
    <w:rsid w:val="00D738A2"/>
    <w:rsid w:val="00D73E4C"/>
    <w:rsid w:val="00D73FB7"/>
    <w:rsid w:val="00D74124"/>
    <w:rsid w:val="00D74496"/>
    <w:rsid w:val="00D74881"/>
    <w:rsid w:val="00D74E29"/>
    <w:rsid w:val="00D750C8"/>
    <w:rsid w:val="00D75469"/>
    <w:rsid w:val="00D75D68"/>
    <w:rsid w:val="00D761E3"/>
    <w:rsid w:val="00D76588"/>
    <w:rsid w:val="00D76E62"/>
    <w:rsid w:val="00D77831"/>
    <w:rsid w:val="00D77903"/>
    <w:rsid w:val="00D8130E"/>
    <w:rsid w:val="00D82C13"/>
    <w:rsid w:val="00D83357"/>
    <w:rsid w:val="00D835C0"/>
    <w:rsid w:val="00D84AC8"/>
    <w:rsid w:val="00D84AD3"/>
    <w:rsid w:val="00D85489"/>
    <w:rsid w:val="00D85791"/>
    <w:rsid w:val="00D861F0"/>
    <w:rsid w:val="00D872CF"/>
    <w:rsid w:val="00D8789B"/>
    <w:rsid w:val="00D879F4"/>
    <w:rsid w:val="00D90D36"/>
    <w:rsid w:val="00D9243B"/>
    <w:rsid w:val="00D92B14"/>
    <w:rsid w:val="00D935A1"/>
    <w:rsid w:val="00D943BE"/>
    <w:rsid w:val="00D96055"/>
    <w:rsid w:val="00D96757"/>
    <w:rsid w:val="00DA10E3"/>
    <w:rsid w:val="00DA184F"/>
    <w:rsid w:val="00DA2974"/>
    <w:rsid w:val="00DA3F3B"/>
    <w:rsid w:val="00DA3FC7"/>
    <w:rsid w:val="00DA433C"/>
    <w:rsid w:val="00DA498B"/>
    <w:rsid w:val="00DA572B"/>
    <w:rsid w:val="00DA7204"/>
    <w:rsid w:val="00DA76AA"/>
    <w:rsid w:val="00DA7B9B"/>
    <w:rsid w:val="00DB0341"/>
    <w:rsid w:val="00DB11D9"/>
    <w:rsid w:val="00DB2D62"/>
    <w:rsid w:val="00DB2E89"/>
    <w:rsid w:val="00DB2F10"/>
    <w:rsid w:val="00DB50D3"/>
    <w:rsid w:val="00DB55B1"/>
    <w:rsid w:val="00DB5952"/>
    <w:rsid w:val="00DB69A4"/>
    <w:rsid w:val="00DC0CB4"/>
    <w:rsid w:val="00DC1316"/>
    <w:rsid w:val="00DC17C0"/>
    <w:rsid w:val="00DC1D2D"/>
    <w:rsid w:val="00DC30C7"/>
    <w:rsid w:val="00DC50C5"/>
    <w:rsid w:val="00DC6106"/>
    <w:rsid w:val="00DC62E4"/>
    <w:rsid w:val="00DC7B7D"/>
    <w:rsid w:val="00DC7E81"/>
    <w:rsid w:val="00DD0092"/>
    <w:rsid w:val="00DD0F0C"/>
    <w:rsid w:val="00DD22BC"/>
    <w:rsid w:val="00DD255C"/>
    <w:rsid w:val="00DD2583"/>
    <w:rsid w:val="00DD29F5"/>
    <w:rsid w:val="00DD40EB"/>
    <w:rsid w:val="00DD620E"/>
    <w:rsid w:val="00DD7B2E"/>
    <w:rsid w:val="00DD7F89"/>
    <w:rsid w:val="00DE0F61"/>
    <w:rsid w:val="00DE17D3"/>
    <w:rsid w:val="00DE2B10"/>
    <w:rsid w:val="00DE3ADD"/>
    <w:rsid w:val="00DE41B3"/>
    <w:rsid w:val="00DE597B"/>
    <w:rsid w:val="00DE5FEE"/>
    <w:rsid w:val="00DE6D5C"/>
    <w:rsid w:val="00DE7188"/>
    <w:rsid w:val="00DE7963"/>
    <w:rsid w:val="00DE7BE1"/>
    <w:rsid w:val="00DF034D"/>
    <w:rsid w:val="00DF0C42"/>
    <w:rsid w:val="00DF14F8"/>
    <w:rsid w:val="00DF1E60"/>
    <w:rsid w:val="00DF234C"/>
    <w:rsid w:val="00DF2639"/>
    <w:rsid w:val="00DF410A"/>
    <w:rsid w:val="00DF659D"/>
    <w:rsid w:val="00DF6C30"/>
    <w:rsid w:val="00DF76A6"/>
    <w:rsid w:val="00E00A49"/>
    <w:rsid w:val="00E00A9F"/>
    <w:rsid w:val="00E01BA9"/>
    <w:rsid w:val="00E021DC"/>
    <w:rsid w:val="00E0260C"/>
    <w:rsid w:val="00E02E5E"/>
    <w:rsid w:val="00E036D1"/>
    <w:rsid w:val="00E03B6A"/>
    <w:rsid w:val="00E04512"/>
    <w:rsid w:val="00E06572"/>
    <w:rsid w:val="00E07216"/>
    <w:rsid w:val="00E07860"/>
    <w:rsid w:val="00E10315"/>
    <w:rsid w:val="00E104DB"/>
    <w:rsid w:val="00E10CE2"/>
    <w:rsid w:val="00E11E43"/>
    <w:rsid w:val="00E1316D"/>
    <w:rsid w:val="00E137EF"/>
    <w:rsid w:val="00E13948"/>
    <w:rsid w:val="00E13D34"/>
    <w:rsid w:val="00E13EAE"/>
    <w:rsid w:val="00E155CE"/>
    <w:rsid w:val="00E15EA0"/>
    <w:rsid w:val="00E21968"/>
    <w:rsid w:val="00E2284C"/>
    <w:rsid w:val="00E22A3D"/>
    <w:rsid w:val="00E24DEA"/>
    <w:rsid w:val="00E25959"/>
    <w:rsid w:val="00E261B0"/>
    <w:rsid w:val="00E2640C"/>
    <w:rsid w:val="00E26811"/>
    <w:rsid w:val="00E26E7D"/>
    <w:rsid w:val="00E308B0"/>
    <w:rsid w:val="00E314EE"/>
    <w:rsid w:val="00E334F0"/>
    <w:rsid w:val="00E33522"/>
    <w:rsid w:val="00E3561F"/>
    <w:rsid w:val="00E35CC2"/>
    <w:rsid w:val="00E3622D"/>
    <w:rsid w:val="00E36B36"/>
    <w:rsid w:val="00E37038"/>
    <w:rsid w:val="00E40D27"/>
    <w:rsid w:val="00E40E8E"/>
    <w:rsid w:val="00E4183B"/>
    <w:rsid w:val="00E432FA"/>
    <w:rsid w:val="00E436A9"/>
    <w:rsid w:val="00E43708"/>
    <w:rsid w:val="00E438E9"/>
    <w:rsid w:val="00E44A03"/>
    <w:rsid w:val="00E44FFE"/>
    <w:rsid w:val="00E46E9B"/>
    <w:rsid w:val="00E50A8E"/>
    <w:rsid w:val="00E51F95"/>
    <w:rsid w:val="00E5288B"/>
    <w:rsid w:val="00E53ED8"/>
    <w:rsid w:val="00E54205"/>
    <w:rsid w:val="00E547DA"/>
    <w:rsid w:val="00E54C78"/>
    <w:rsid w:val="00E55FDB"/>
    <w:rsid w:val="00E56E74"/>
    <w:rsid w:val="00E5738D"/>
    <w:rsid w:val="00E60E87"/>
    <w:rsid w:val="00E610EA"/>
    <w:rsid w:val="00E61854"/>
    <w:rsid w:val="00E62BDB"/>
    <w:rsid w:val="00E636EB"/>
    <w:rsid w:val="00E63AC1"/>
    <w:rsid w:val="00E67DCD"/>
    <w:rsid w:val="00E67F26"/>
    <w:rsid w:val="00E7084A"/>
    <w:rsid w:val="00E7097B"/>
    <w:rsid w:val="00E7112A"/>
    <w:rsid w:val="00E72D8F"/>
    <w:rsid w:val="00E73E08"/>
    <w:rsid w:val="00E757CD"/>
    <w:rsid w:val="00E76F9F"/>
    <w:rsid w:val="00E80268"/>
    <w:rsid w:val="00E80449"/>
    <w:rsid w:val="00E811E3"/>
    <w:rsid w:val="00E8295C"/>
    <w:rsid w:val="00E82BAC"/>
    <w:rsid w:val="00E83713"/>
    <w:rsid w:val="00E83CE6"/>
    <w:rsid w:val="00E83D7B"/>
    <w:rsid w:val="00E83D80"/>
    <w:rsid w:val="00E8410A"/>
    <w:rsid w:val="00E84281"/>
    <w:rsid w:val="00E85DA8"/>
    <w:rsid w:val="00E85DBE"/>
    <w:rsid w:val="00E85E46"/>
    <w:rsid w:val="00E860AE"/>
    <w:rsid w:val="00E86E83"/>
    <w:rsid w:val="00E87A9C"/>
    <w:rsid w:val="00E909C9"/>
    <w:rsid w:val="00E923CA"/>
    <w:rsid w:val="00E92506"/>
    <w:rsid w:val="00E92763"/>
    <w:rsid w:val="00E93162"/>
    <w:rsid w:val="00E94389"/>
    <w:rsid w:val="00E944A5"/>
    <w:rsid w:val="00E94D4E"/>
    <w:rsid w:val="00E957C5"/>
    <w:rsid w:val="00E965F0"/>
    <w:rsid w:val="00E973A4"/>
    <w:rsid w:val="00E9764F"/>
    <w:rsid w:val="00EA2710"/>
    <w:rsid w:val="00EA3623"/>
    <w:rsid w:val="00EA45E8"/>
    <w:rsid w:val="00EA5703"/>
    <w:rsid w:val="00EA6640"/>
    <w:rsid w:val="00EA7261"/>
    <w:rsid w:val="00EB1024"/>
    <w:rsid w:val="00EB1A8B"/>
    <w:rsid w:val="00EB1BDC"/>
    <w:rsid w:val="00EB1DFD"/>
    <w:rsid w:val="00EB1FD5"/>
    <w:rsid w:val="00EB3AD8"/>
    <w:rsid w:val="00EB491F"/>
    <w:rsid w:val="00EB4E8F"/>
    <w:rsid w:val="00EB5032"/>
    <w:rsid w:val="00EB5DE3"/>
    <w:rsid w:val="00EB630C"/>
    <w:rsid w:val="00EB7616"/>
    <w:rsid w:val="00EC31CE"/>
    <w:rsid w:val="00EC3801"/>
    <w:rsid w:val="00EC3830"/>
    <w:rsid w:val="00EC3DA6"/>
    <w:rsid w:val="00EC4F17"/>
    <w:rsid w:val="00EC5996"/>
    <w:rsid w:val="00EC5F56"/>
    <w:rsid w:val="00EC629B"/>
    <w:rsid w:val="00EC643A"/>
    <w:rsid w:val="00EC79D8"/>
    <w:rsid w:val="00ED1037"/>
    <w:rsid w:val="00ED20BB"/>
    <w:rsid w:val="00ED29F7"/>
    <w:rsid w:val="00ED2BC3"/>
    <w:rsid w:val="00ED3481"/>
    <w:rsid w:val="00ED3AE1"/>
    <w:rsid w:val="00ED5EB7"/>
    <w:rsid w:val="00ED5F49"/>
    <w:rsid w:val="00ED63FA"/>
    <w:rsid w:val="00ED7AD3"/>
    <w:rsid w:val="00EE09C7"/>
    <w:rsid w:val="00EE1829"/>
    <w:rsid w:val="00EE1927"/>
    <w:rsid w:val="00EE1E61"/>
    <w:rsid w:val="00EE2087"/>
    <w:rsid w:val="00EE36BE"/>
    <w:rsid w:val="00EE3A6B"/>
    <w:rsid w:val="00EE531D"/>
    <w:rsid w:val="00EE5D03"/>
    <w:rsid w:val="00EE67B7"/>
    <w:rsid w:val="00EE7D31"/>
    <w:rsid w:val="00EF0ABA"/>
    <w:rsid w:val="00EF2056"/>
    <w:rsid w:val="00EF2FC7"/>
    <w:rsid w:val="00EF323D"/>
    <w:rsid w:val="00EF47B6"/>
    <w:rsid w:val="00EF640B"/>
    <w:rsid w:val="00EF7EF9"/>
    <w:rsid w:val="00F004DD"/>
    <w:rsid w:val="00F00DFF"/>
    <w:rsid w:val="00F02543"/>
    <w:rsid w:val="00F02A85"/>
    <w:rsid w:val="00F045B5"/>
    <w:rsid w:val="00F04C7E"/>
    <w:rsid w:val="00F04E90"/>
    <w:rsid w:val="00F066A9"/>
    <w:rsid w:val="00F06F46"/>
    <w:rsid w:val="00F075EB"/>
    <w:rsid w:val="00F07F64"/>
    <w:rsid w:val="00F11032"/>
    <w:rsid w:val="00F115C6"/>
    <w:rsid w:val="00F1163A"/>
    <w:rsid w:val="00F11FB3"/>
    <w:rsid w:val="00F12033"/>
    <w:rsid w:val="00F12839"/>
    <w:rsid w:val="00F12B5C"/>
    <w:rsid w:val="00F12F7E"/>
    <w:rsid w:val="00F13067"/>
    <w:rsid w:val="00F1339C"/>
    <w:rsid w:val="00F13580"/>
    <w:rsid w:val="00F13BE3"/>
    <w:rsid w:val="00F13EB9"/>
    <w:rsid w:val="00F14715"/>
    <w:rsid w:val="00F14A67"/>
    <w:rsid w:val="00F2021D"/>
    <w:rsid w:val="00F20ED2"/>
    <w:rsid w:val="00F2220C"/>
    <w:rsid w:val="00F2541A"/>
    <w:rsid w:val="00F25B21"/>
    <w:rsid w:val="00F31149"/>
    <w:rsid w:val="00F33E2B"/>
    <w:rsid w:val="00F348A1"/>
    <w:rsid w:val="00F34A2C"/>
    <w:rsid w:val="00F34B99"/>
    <w:rsid w:val="00F35A5C"/>
    <w:rsid w:val="00F35EB3"/>
    <w:rsid w:val="00F40796"/>
    <w:rsid w:val="00F40C15"/>
    <w:rsid w:val="00F40D83"/>
    <w:rsid w:val="00F4130B"/>
    <w:rsid w:val="00F418F5"/>
    <w:rsid w:val="00F4214F"/>
    <w:rsid w:val="00F438FD"/>
    <w:rsid w:val="00F44635"/>
    <w:rsid w:val="00F4518B"/>
    <w:rsid w:val="00F4519E"/>
    <w:rsid w:val="00F4561F"/>
    <w:rsid w:val="00F478C6"/>
    <w:rsid w:val="00F503B8"/>
    <w:rsid w:val="00F505F5"/>
    <w:rsid w:val="00F50FE6"/>
    <w:rsid w:val="00F51FAA"/>
    <w:rsid w:val="00F52F97"/>
    <w:rsid w:val="00F53547"/>
    <w:rsid w:val="00F542AE"/>
    <w:rsid w:val="00F549E9"/>
    <w:rsid w:val="00F55C2A"/>
    <w:rsid w:val="00F56C0B"/>
    <w:rsid w:val="00F56DB1"/>
    <w:rsid w:val="00F60D99"/>
    <w:rsid w:val="00F61112"/>
    <w:rsid w:val="00F612D3"/>
    <w:rsid w:val="00F6148F"/>
    <w:rsid w:val="00F61C2D"/>
    <w:rsid w:val="00F6214E"/>
    <w:rsid w:val="00F63423"/>
    <w:rsid w:val="00F64CDC"/>
    <w:rsid w:val="00F67455"/>
    <w:rsid w:val="00F677FD"/>
    <w:rsid w:val="00F67F7D"/>
    <w:rsid w:val="00F704E6"/>
    <w:rsid w:val="00F705CD"/>
    <w:rsid w:val="00F712B0"/>
    <w:rsid w:val="00F734D5"/>
    <w:rsid w:val="00F75899"/>
    <w:rsid w:val="00F75AF0"/>
    <w:rsid w:val="00F768BA"/>
    <w:rsid w:val="00F774C4"/>
    <w:rsid w:val="00F77D9C"/>
    <w:rsid w:val="00F8024D"/>
    <w:rsid w:val="00F804B3"/>
    <w:rsid w:val="00F8058D"/>
    <w:rsid w:val="00F81E03"/>
    <w:rsid w:val="00F83204"/>
    <w:rsid w:val="00F8361F"/>
    <w:rsid w:val="00F85CDC"/>
    <w:rsid w:val="00F909FA"/>
    <w:rsid w:val="00F92F48"/>
    <w:rsid w:val="00F9314B"/>
    <w:rsid w:val="00F93728"/>
    <w:rsid w:val="00F9430D"/>
    <w:rsid w:val="00F957FD"/>
    <w:rsid w:val="00F95E2E"/>
    <w:rsid w:val="00F96030"/>
    <w:rsid w:val="00F965F1"/>
    <w:rsid w:val="00F97E6E"/>
    <w:rsid w:val="00FA0D4D"/>
    <w:rsid w:val="00FA107F"/>
    <w:rsid w:val="00FA2074"/>
    <w:rsid w:val="00FA2370"/>
    <w:rsid w:val="00FA4A24"/>
    <w:rsid w:val="00FA59A5"/>
    <w:rsid w:val="00FA5DFA"/>
    <w:rsid w:val="00FA6ED7"/>
    <w:rsid w:val="00FB04D7"/>
    <w:rsid w:val="00FB074B"/>
    <w:rsid w:val="00FB096C"/>
    <w:rsid w:val="00FB0F9A"/>
    <w:rsid w:val="00FB15E6"/>
    <w:rsid w:val="00FB16B8"/>
    <w:rsid w:val="00FB1E11"/>
    <w:rsid w:val="00FB509C"/>
    <w:rsid w:val="00FB5964"/>
    <w:rsid w:val="00FB680D"/>
    <w:rsid w:val="00FB6F2E"/>
    <w:rsid w:val="00FC028C"/>
    <w:rsid w:val="00FC0363"/>
    <w:rsid w:val="00FC036C"/>
    <w:rsid w:val="00FC0B59"/>
    <w:rsid w:val="00FC0C2D"/>
    <w:rsid w:val="00FC122C"/>
    <w:rsid w:val="00FC1485"/>
    <w:rsid w:val="00FC20A1"/>
    <w:rsid w:val="00FC439F"/>
    <w:rsid w:val="00FC554E"/>
    <w:rsid w:val="00FC5C22"/>
    <w:rsid w:val="00FC6E46"/>
    <w:rsid w:val="00FC7143"/>
    <w:rsid w:val="00FC7931"/>
    <w:rsid w:val="00FD0B30"/>
    <w:rsid w:val="00FD177B"/>
    <w:rsid w:val="00FD1E08"/>
    <w:rsid w:val="00FD229E"/>
    <w:rsid w:val="00FD24C4"/>
    <w:rsid w:val="00FD2D4F"/>
    <w:rsid w:val="00FD307C"/>
    <w:rsid w:val="00FD315D"/>
    <w:rsid w:val="00FD3D22"/>
    <w:rsid w:val="00FD5A16"/>
    <w:rsid w:val="00FD676D"/>
    <w:rsid w:val="00FD7598"/>
    <w:rsid w:val="00FD7993"/>
    <w:rsid w:val="00FE0BB8"/>
    <w:rsid w:val="00FE0D4D"/>
    <w:rsid w:val="00FE1EA7"/>
    <w:rsid w:val="00FE227E"/>
    <w:rsid w:val="00FE27DF"/>
    <w:rsid w:val="00FE295B"/>
    <w:rsid w:val="00FE2A68"/>
    <w:rsid w:val="00FE2AA2"/>
    <w:rsid w:val="00FE2E75"/>
    <w:rsid w:val="00FE41C5"/>
    <w:rsid w:val="00FE52A6"/>
    <w:rsid w:val="00FE5371"/>
    <w:rsid w:val="00FE5DCF"/>
    <w:rsid w:val="00FE5F56"/>
    <w:rsid w:val="00FE60D1"/>
    <w:rsid w:val="00FE6DA3"/>
    <w:rsid w:val="00FE76FB"/>
    <w:rsid w:val="00FF069E"/>
    <w:rsid w:val="00FF12B4"/>
    <w:rsid w:val="00FF18E7"/>
    <w:rsid w:val="00FF2286"/>
    <w:rsid w:val="00FF36DA"/>
    <w:rsid w:val="00FF57A3"/>
    <w:rsid w:val="00FF5A44"/>
    <w:rsid w:val="00FF6252"/>
    <w:rsid w:val="00FF67F7"/>
    <w:rsid w:val="00FF7431"/>
    <w:rsid w:val="00FF79C3"/>
    <w:rsid w:val="077040FD"/>
    <w:rsid w:val="17693CB6"/>
    <w:rsid w:val="2F79532F"/>
    <w:rsid w:val="4EA27419"/>
    <w:rsid w:val="4EE81C05"/>
    <w:rsid w:val="7FD255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0BF8BB6E"/>
  <w15:chartTrackingRefBased/>
  <w15:docId w15:val="{3B2FF720-EC3D-411E-A34D-FE6B9F26F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lsdException w:name="Body Text" w:uiPriority="0"/>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iPriority="0"/>
    <w:lsdException w:name="Body Text Indent 2" w:semiHidden="1" w:unhideWhenUsed="1"/>
    <w:lsdException w:name="Body Text Indent 3" w:uiPriority="0" w:unhideWhenUsed="1"/>
    <w:lsdException w:name="Block Text" w:semiHidden="1" w:unhideWhenUsed="1"/>
    <w:lsdException w:name="FollowedHyperlink" w:unhideWhenUsed="1"/>
    <w:lsdException w:name="Strong" w:uiPriority="22" w:qFormat="1"/>
    <w:lsdException w:name="Emphasis" w:uiPriority="2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20548"/>
    <w:pPr>
      <w:suppressAutoHyphens/>
    </w:pPr>
    <w:rPr>
      <w:lang w:eastAsia="ar-SA"/>
    </w:rPr>
  </w:style>
  <w:style w:type="paragraph" w:styleId="Nagwek1">
    <w:name w:val="heading 1"/>
    <w:basedOn w:val="Normalny"/>
    <w:next w:val="Normalny"/>
    <w:link w:val="Nagwek1Znak"/>
    <w:uiPriority w:val="99"/>
    <w:qFormat/>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semiHidden/>
    <w:unhideWhenUsed/>
    <w:qFormat/>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qFormat/>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Pr>
      <w:rFonts w:ascii="Calibri Light" w:eastAsia="Times New Roman" w:hAnsi="Calibri Light" w:cs="Times New Roman"/>
      <w:color w:val="2E74B5"/>
      <w:sz w:val="32"/>
      <w:szCs w:val="32"/>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jc w:val="both"/>
    </w:pPr>
    <w:rPr>
      <w:rFonts w:ascii="Arial" w:hAnsi="Arial" w:cs="Arial"/>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qFormat/>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pPr>
      <w:jc w:val="both"/>
    </w:pPr>
    <w:rPr>
      <w:rFonts w:ascii="Arial" w:hAnsi="Arial" w:cs="Arial"/>
      <w:sz w:val="24"/>
      <w:szCs w:val="24"/>
    </w:rPr>
  </w:style>
  <w:style w:type="paragraph" w:styleId="Tekstpodstawowy3">
    <w:name w:val="Body Text 3"/>
    <w:basedOn w:val="Normalny"/>
    <w:semiHidden/>
    <w:pPr>
      <w:jc w:val="both"/>
    </w:pPr>
    <w:rPr>
      <w:rFonts w:ascii="Arial" w:hAnsi="Arial" w:cs="Arial"/>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jc w:val="both"/>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jc w:val="both"/>
    </w:pPr>
    <w:rPr>
      <w:rFonts w:eastAsia="Calibri"/>
      <w:sz w:val="24"/>
      <w:szCs w:val="22"/>
      <w:lang w:eastAsia="en-GB"/>
    </w:rPr>
  </w:style>
  <w:style w:type="paragraph" w:styleId="Bezodstpw">
    <w:name w:val="No Spacing"/>
    <w:uiPriority w:val="1"/>
    <w:qFormat/>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 w:val="18"/>
      <w:szCs w:val="18"/>
      <w:lang w:eastAsia="pl-PL"/>
    </w:rPr>
  </w:style>
  <w:style w:type="paragraph" w:customStyle="1" w:styleId="Point2">
    <w:name w:val="Point 2"/>
    <w:basedOn w:val="Normalny"/>
    <w:pPr>
      <w:suppressAutoHyphens w:val="0"/>
      <w:spacing w:before="120" w:after="120"/>
      <w:ind w:left="1984" w:hanging="567"/>
      <w:jc w:val="both"/>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jc w:val="both"/>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jc w:val="both"/>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szCs w:val="21"/>
      <w:lang w:eastAsia="pl-PL"/>
    </w:rPr>
  </w:style>
  <w:style w:type="paragraph" w:styleId="Podtytu">
    <w:name w:val="Subtitle"/>
    <w:basedOn w:val="Normalny"/>
    <w:link w:val="PodtytuZnak"/>
    <w:uiPriority w:val="99"/>
    <w:qFormat/>
    <w:pPr>
      <w:suppressAutoHyphens w:val="0"/>
      <w:jc w:val="both"/>
    </w:pPr>
    <w:rPr>
      <w:rFonts w:ascii="Arial" w:eastAsia="Calibri" w:hAnsi="Arial" w:cs="Arial"/>
      <w:lang w:eastAsia="pl-PL"/>
    </w:rPr>
  </w:style>
  <w:style w:type="paragraph" w:styleId="Tytu">
    <w:name w:val="Title"/>
    <w:basedOn w:val="Normalny"/>
    <w:link w:val="TytuZnak"/>
    <w:qFormat/>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jc w:val="both"/>
    </w:pPr>
    <w:rPr>
      <w:rFonts w:eastAsia="Calibri"/>
      <w:sz w:val="24"/>
      <w:szCs w:val="22"/>
      <w:lang w:eastAsia="en-GB"/>
    </w:rPr>
  </w:style>
  <w:style w:type="paragraph" w:customStyle="1" w:styleId="Nagwek10">
    <w:name w:val="Nagłówek1"/>
    <w:basedOn w:val="Normalny"/>
    <w:next w:val="Tekstpodstawowy"/>
    <w:pPr>
      <w:keepNext/>
      <w:spacing w:before="240" w:after="120"/>
    </w:pPr>
    <w:rPr>
      <w:rFonts w:ascii="Arial" w:eastAsia="Arial Unicode MS" w:hAnsi="Arial"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line="276" w:lineRule="auto"/>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jc w:val="both"/>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jc w:val="both"/>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jc w:val="both"/>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jc w:val="both"/>
    </w:pPr>
    <w:rPr>
      <w:sz w:val="22"/>
      <w:szCs w:val="22"/>
    </w:rPr>
  </w:style>
  <w:style w:type="paragraph" w:customStyle="1" w:styleId="Kolorowalistaakcent11">
    <w:name w:val="Kolorowa lista — akcent 11"/>
    <w:basedOn w:val="Normalny"/>
    <w:uiPriority w:val="34"/>
    <w:qFormat/>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jc w:val="both"/>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basedOn w:val="Normalny"/>
    <w:link w:val="AkapitzlistZnak"/>
    <w:uiPriority w:val="34"/>
    <w:qFormat/>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 w:val="18"/>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jc w:val="both"/>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uiPriority w:val="99"/>
    <w:semiHidden/>
    <w:unhideWhenUsed/>
    <w:rsid w:val="00EB1A8B"/>
    <w:rPr>
      <w:color w:val="605E5C"/>
      <w:shd w:val="clear" w:color="auto" w:fill="E1DFDD"/>
    </w:rPr>
  </w:style>
  <w:style w:type="character" w:styleId="Uwydatnienie">
    <w:name w:val="Emphasis"/>
    <w:uiPriority w:val="20"/>
    <w:qFormat/>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semiHidden/>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884">
      <w:bodyDiv w:val="1"/>
      <w:marLeft w:val="0"/>
      <w:marRight w:val="0"/>
      <w:marTop w:val="0"/>
      <w:marBottom w:val="0"/>
      <w:divBdr>
        <w:top w:val="none" w:sz="0" w:space="0" w:color="auto"/>
        <w:left w:val="none" w:sz="0" w:space="0" w:color="auto"/>
        <w:bottom w:val="none" w:sz="0" w:space="0" w:color="auto"/>
        <w:right w:val="none" w:sz="0" w:space="0" w:color="auto"/>
      </w:divBdr>
    </w:div>
    <w:div w:id="76024477">
      <w:bodyDiv w:val="1"/>
      <w:marLeft w:val="0"/>
      <w:marRight w:val="0"/>
      <w:marTop w:val="0"/>
      <w:marBottom w:val="0"/>
      <w:divBdr>
        <w:top w:val="none" w:sz="0" w:space="0" w:color="auto"/>
        <w:left w:val="none" w:sz="0" w:space="0" w:color="auto"/>
        <w:bottom w:val="none" w:sz="0" w:space="0" w:color="auto"/>
        <w:right w:val="none" w:sz="0" w:space="0" w:color="auto"/>
      </w:divBdr>
    </w:div>
    <w:div w:id="106199405">
      <w:bodyDiv w:val="1"/>
      <w:marLeft w:val="0"/>
      <w:marRight w:val="0"/>
      <w:marTop w:val="0"/>
      <w:marBottom w:val="0"/>
      <w:divBdr>
        <w:top w:val="none" w:sz="0" w:space="0" w:color="auto"/>
        <w:left w:val="none" w:sz="0" w:space="0" w:color="auto"/>
        <w:bottom w:val="none" w:sz="0" w:space="0" w:color="auto"/>
        <w:right w:val="none" w:sz="0" w:space="0" w:color="auto"/>
      </w:divBdr>
      <w:divsChild>
        <w:div w:id="598608540">
          <w:marLeft w:val="360"/>
          <w:marRight w:val="0"/>
          <w:marTop w:val="0"/>
          <w:marBottom w:val="72"/>
          <w:divBdr>
            <w:top w:val="none" w:sz="0" w:space="0" w:color="auto"/>
            <w:left w:val="none" w:sz="0" w:space="0" w:color="auto"/>
            <w:bottom w:val="none" w:sz="0" w:space="0" w:color="auto"/>
            <w:right w:val="none" w:sz="0" w:space="0" w:color="auto"/>
          </w:divBdr>
          <w:divsChild>
            <w:div w:id="166094085">
              <w:marLeft w:val="0"/>
              <w:marRight w:val="0"/>
              <w:marTop w:val="0"/>
              <w:marBottom w:val="0"/>
              <w:divBdr>
                <w:top w:val="none" w:sz="0" w:space="0" w:color="auto"/>
                <w:left w:val="none" w:sz="0" w:space="0" w:color="auto"/>
                <w:bottom w:val="none" w:sz="0" w:space="0" w:color="auto"/>
                <w:right w:val="none" w:sz="0" w:space="0" w:color="auto"/>
              </w:divBdr>
            </w:div>
          </w:divsChild>
        </w:div>
        <w:div w:id="772672428">
          <w:marLeft w:val="360"/>
          <w:marRight w:val="0"/>
          <w:marTop w:val="0"/>
          <w:marBottom w:val="72"/>
          <w:divBdr>
            <w:top w:val="none" w:sz="0" w:space="0" w:color="auto"/>
            <w:left w:val="none" w:sz="0" w:space="0" w:color="auto"/>
            <w:bottom w:val="none" w:sz="0" w:space="0" w:color="auto"/>
            <w:right w:val="none" w:sz="0" w:space="0" w:color="auto"/>
          </w:divBdr>
          <w:divsChild>
            <w:div w:id="417558954">
              <w:marLeft w:val="0"/>
              <w:marRight w:val="0"/>
              <w:marTop w:val="0"/>
              <w:marBottom w:val="0"/>
              <w:divBdr>
                <w:top w:val="none" w:sz="0" w:space="0" w:color="auto"/>
                <w:left w:val="none" w:sz="0" w:space="0" w:color="auto"/>
                <w:bottom w:val="none" w:sz="0" w:space="0" w:color="auto"/>
                <w:right w:val="none" w:sz="0" w:space="0" w:color="auto"/>
              </w:divBdr>
            </w:div>
          </w:divsChild>
        </w:div>
        <w:div w:id="1453480940">
          <w:marLeft w:val="360"/>
          <w:marRight w:val="0"/>
          <w:marTop w:val="0"/>
          <w:marBottom w:val="72"/>
          <w:divBdr>
            <w:top w:val="none" w:sz="0" w:space="0" w:color="auto"/>
            <w:left w:val="none" w:sz="0" w:space="0" w:color="auto"/>
            <w:bottom w:val="none" w:sz="0" w:space="0" w:color="auto"/>
            <w:right w:val="none" w:sz="0" w:space="0" w:color="auto"/>
          </w:divBdr>
          <w:divsChild>
            <w:div w:id="15288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4568">
      <w:bodyDiv w:val="1"/>
      <w:marLeft w:val="0"/>
      <w:marRight w:val="0"/>
      <w:marTop w:val="0"/>
      <w:marBottom w:val="0"/>
      <w:divBdr>
        <w:top w:val="none" w:sz="0" w:space="0" w:color="auto"/>
        <w:left w:val="none" w:sz="0" w:space="0" w:color="auto"/>
        <w:bottom w:val="none" w:sz="0" w:space="0" w:color="auto"/>
        <w:right w:val="none" w:sz="0" w:space="0" w:color="auto"/>
      </w:divBdr>
    </w:div>
    <w:div w:id="155656920">
      <w:bodyDiv w:val="1"/>
      <w:marLeft w:val="0"/>
      <w:marRight w:val="0"/>
      <w:marTop w:val="0"/>
      <w:marBottom w:val="0"/>
      <w:divBdr>
        <w:top w:val="none" w:sz="0" w:space="0" w:color="auto"/>
        <w:left w:val="none" w:sz="0" w:space="0" w:color="auto"/>
        <w:bottom w:val="none" w:sz="0" w:space="0" w:color="auto"/>
        <w:right w:val="none" w:sz="0" w:space="0" w:color="auto"/>
      </w:divBdr>
    </w:div>
    <w:div w:id="229930391">
      <w:bodyDiv w:val="1"/>
      <w:marLeft w:val="0"/>
      <w:marRight w:val="0"/>
      <w:marTop w:val="0"/>
      <w:marBottom w:val="0"/>
      <w:divBdr>
        <w:top w:val="none" w:sz="0" w:space="0" w:color="auto"/>
        <w:left w:val="none" w:sz="0" w:space="0" w:color="auto"/>
        <w:bottom w:val="none" w:sz="0" w:space="0" w:color="auto"/>
        <w:right w:val="none" w:sz="0" w:space="0" w:color="auto"/>
      </w:divBdr>
    </w:div>
    <w:div w:id="258025677">
      <w:bodyDiv w:val="1"/>
      <w:marLeft w:val="0"/>
      <w:marRight w:val="0"/>
      <w:marTop w:val="0"/>
      <w:marBottom w:val="0"/>
      <w:divBdr>
        <w:top w:val="none" w:sz="0" w:space="0" w:color="auto"/>
        <w:left w:val="none" w:sz="0" w:space="0" w:color="auto"/>
        <w:bottom w:val="none" w:sz="0" w:space="0" w:color="auto"/>
        <w:right w:val="none" w:sz="0" w:space="0" w:color="auto"/>
      </w:divBdr>
    </w:div>
    <w:div w:id="268899913">
      <w:bodyDiv w:val="1"/>
      <w:marLeft w:val="0"/>
      <w:marRight w:val="0"/>
      <w:marTop w:val="0"/>
      <w:marBottom w:val="0"/>
      <w:divBdr>
        <w:top w:val="none" w:sz="0" w:space="0" w:color="auto"/>
        <w:left w:val="none" w:sz="0" w:space="0" w:color="auto"/>
        <w:bottom w:val="none" w:sz="0" w:space="0" w:color="auto"/>
        <w:right w:val="none" w:sz="0" w:space="0" w:color="auto"/>
      </w:divBdr>
    </w:div>
    <w:div w:id="360326780">
      <w:bodyDiv w:val="1"/>
      <w:marLeft w:val="0"/>
      <w:marRight w:val="0"/>
      <w:marTop w:val="0"/>
      <w:marBottom w:val="0"/>
      <w:divBdr>
        <w:top w:val="none" w:sz="0" w:space="0" w:color="auto"/>
        <w:left w:val="none" w:sz="0" w:space="0" w:color="auto"/>
        <w:bottom w:val="none" w:sz="0" w:space="0" w:color="auto"/>
        <w:right w:val="none" w:sz="0" w:space="0" w:color="auto"/>
      </w:divBdr>
    </w:div>
    <w:div w:id="457453161">
      <w:bodyDiv w:val="1"/>
      <w:marLeft w:val="0"/>
      <w:marRight w:val="0"/>
      <w:marTop w:val="0"/>
      <w:marBottom w:val="0"/>
      <w:divBdr>
        <w:top w:val="none" w:sz="0" w:space="0" w:color="auto"/>
        <w:left w:val="none" w:sz="0" w:space="0" w:color="auto"/>
        <w:bottom w:val="none" w:sz="0" w:space="0" w:color="auto"/>
        <w:right w:val="none" w:sz="0" w:space="0" w:color="auto"/>
      </w:divBdr>
      <w:divsChild>
        <w:div w:id="885719297">
          <w:marLeft w:val="360"/>
          <w:marRight w:val="0"/>
          <w:marTop w:val="0"/>
          <w:marBottom w:val="72"/>
          <w:divBdr>
            <w:top w:val="none" w:sz="0" w:space="0" w:color="auto"/>
            <w:left w:val="none" w:sz="0" w:space="0" w:color="auto"/>
            <w:bottom w:val="none" w:sz="0" w:space="0" w:color="auto"/>
            <w:right w:val="none" w:sz="0" w:space="0" w:color="auto"/>
          </w:divBdr>
          <w:divsChild>
            <w:div w:id="698746517">
              <w:marLeft w:val="360"/>
              <w:marRight w:val="0"/>
              <w:marTop w:val="0"/>
              <w:marBottom w:val="0"/>
              <w:divBdr>
                <w:top w:val="none" w:sz="0" w:space="0" w:color="auto"/>
                <w:left w:val="none" w:sz="0" w:space="0" w:color="auto"/>
                <w:bottom w:val="none" w:sz="0" w:space="0" w:color="auto"/>
                <w:right w:val="none" w:sz="0" w:space="0" w:color="auto"/>
              </w:divBdr>
              <w:divsChild>
                <w:div w:id="1587569515">
                  <w:marLeft w:val="0"/>
                  <w:marRight w:val="0"/>
                  <w:marTop w:val="0"/>
                  <w:marBottom w:val="0"/>
                  <w:divBdr>
                    <w:top w:val="none" w:sz="0" w:space="0" w:color="auto"/>
                    <w:left w:val="none" w:sz="0" w:space="0" w:color="auto"/>
                    <w:bottom w:val="none" w:sz="0" w:space="0" w:color="auto"/>
                    <w:right w:val="none" w:sz="0" w:space="0" w:color="auto"/>
                  </w:divBdr>
                </w:div>
              </w:divsChild>
            </w:div>
            <w:div w:id="797459456">
              <w:marLeft w:val="360"/>
              <w:marRight w:val="0"/>
              <w:marTop w:val="0"/>
              <w:marBottom w:val="0"/>
              <w:divBdr>
                <w:top w:val="none" w:sz="0" w:space="0" w:color="auto"/>
                <w:left w:val="none" w:sz="0" w:space="0" w:color="auto"/>
                <w:bottom w:val="none" w:sz="0" w:space="0" w:color="auto"/>
                <w:right w:val="none" w:sz="0" w:space="0" w:color="auto"/>
              </w:divBdr>
              <w:divsChild>
                <w:div w:id="1148786387">
                  <w:marLeft w:val="0"/>
                  <w:marRight w:val="0"/>
                  <w:marTop w:val="0"/>
                  <w:marBottom w:val="0"/>
                  <w:divBdr>
                    <w:top w:val="none" w:sz="0" w:space="0" w:color="auto"/>
                    <w:left w:val="none" w:sz="0" w:space="0" w:color="auto"/>
                    <w:bottom w:val="none" w:sz="0" w:space="0" w:color="auto"/>
                    <w:right w:val="none" w:sz="0" w:space="0" w:color="auto"/>
                  </w:divBdr>
                </w:div>
              </w:divsChild>
            </w:div>
            <w:div w:id="1685401988">
              <w:marLeft w:val="360"/>
              <w:marRight w:val="0"/>
              <w:marTop w:val="0"/>
              <w:marBottom w:val="0"/>
              <w:divBdr>
                <w:top w:val="none" w:sz="0" w:space="0" w:color="auto"/>
                <w:left w:val="none" w:sz="0" w:space="0" w:color="auto"/>
                <w:bottom w:val="none" w:sz="0" w:space="0" w:color="auto"/>
                <w:right w:val="none" w:sz="0" w:space="0" w:color="auto"/>
              </w:divBdr>
              <w:divsChild>
                <w:div w:id="338773820">
                  <w:marLeft w:val="0"/>
                  <w:marRight w:val="0"/>
                  <w:marTop w:val="0"/>
                  <w:marBottom w:val="0"/>
                  <w:divBdr>
                    <w:top w:val="none" w:sz="0" w:space="0" w:color="auto"/>
                    <w:left w:val="none" w:sz="0" w:space="0" w:color="auto"/>
                    <w:bottom w:val="none" w:sz="0" w:space="0" w:color="auto"/>
                    <w:right w:val="none" w:sz="0" w:space="0" w:color="auto"/>
                  </w:divBdr>
                </w:div>
              </w:divsChild>
            </w:div>
            <w:div w:id="1774011011">
              <w:marLeft w:val="0"/>
              <w:marRight w:val="0"/>
              <w:marTop w:val="0"/>
              <w:marBottom w:val="0"/>
              <w:divBdr>
                <w:top w:val="none" w:sz="0" w:space="0" w:color="auto"/>
                <w:left w:val="none" w:sz="0" w:space="0" w:color="auto"/>
                <w:bottom w:val="none" w:sz="0" w:space="0" w:color="auto"/>
                <w:right w:val="none" w:sz="0" w:space="0" w:color="auto"/>
              </w:divBdr>
            </w:div>
          </w:divsChild>
        </w:div>
        <w:div w:id="1615869435">
          <w:marLeft w:val="360"/>
          <w:marRight w:val="0"/>
          <w:marTop w:val="72"/>
          <w:marBottom w:val="72"/>
          <w:divBdr>
            <w:top w:val="none" w:sz="0" w:space="0" w:color="auto"/>
            <w:left w:val="none" w:sz="0" w:space="0" w:color="auto"/>
            <w:bottom w:val="none" w:sz="0" w:space="0" w:color="auto"/>
            <w:right w:val="none" w:sz="0" w:space="0" w:color="auto"/>
          </w:divBdr>
        </w:div>
        <w:div w:id="1928659111">
          <w:marLeft w:val="360"/>
          <w:marRight w:val="0"/>
          <w:marTop w:val="0"/>
          <w:marBottom w:val="72"/>
          <w:divBdr>
            <w:top w:val="none" w:sz="0" w:space="0" w:color="auto"/>
            <w:left w:val="none" w:sz="0" w:space="0" w:color="auto"/>
            <w:bottom w:val="none" w:sz="0" w:space="0" w:color="auto"/>
            <w:right w:val="none" w:sz="0" w:space="0" w:color="auto"/>
          </w:divBdr>
          <w:divsChild>
            <w:div w:id="2969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241">
      <w:bodyDiv w:val="1"/>
      <w:marLeft w:val="0"/>
      <w:marRight w:val="0"/>
      <w:marTop w:val="0"/>
      <w:marBottom w:val="0"/>
      <w:divBdr>
        <w:top w:val="none" w:sz="0" w:space="0" w:color="auto"/>
        <w:left w:val="none" w:sz="0" w:space="0" w:color="auto"/>
        <w:bottom w:val="none" w:sz="0" w:space="0" w:color="auto"/>
        <w:right w:val="none" w:sz="0" w:space="0" w:color="auto"/>
      </w:divBdr>
      <w:divsChild>
        <w:div w:id="551888802">
          <w:marLeft w:val="360"/>
          <w:marRight w:val="0"/>
          <w:marTop w:val="72"/>
          <w:marBottom w:val="72"/>
          <w:divBdr>
            <w:top w:val="none" w:sz="0" w:space="0" w:color="auto"/>
            <w:left w:val="none" w:sz="0" w:space="0" w:color="auto"/>
            <w:bottom w:val="none" w:sz="0" w:space="0" w:color="auto"/>
            <w:right w:val="none" w:sz="0" w:space="0" w:color="auto"/>
          </w:divBdr>
          <w:divsChild>
            <w:div w:id="1884363488">
              <w:marLeft w:val="0"/>
              <w:marRight w:val="0"/>
              <w:marTop w:val="0"/>
              <w:marBottom w:val="0"/>
              <w:divBdr>
                <w:top w:val="none" w:sz="0" w:space="0" w:color="auto"/>
                <w:left w:val="none" w:sz="0" w:space="0" w:color="auto"/>
                <w:bottom w:val="none" w:sz="0" w:space="0" w:color="auto"/>
                <w:right w:val="none" w:sz="0" w:space="0" w:color="auto"/>
              </w:divBdr>
            </w:div>
          </w:divsChild>
        </w:div>
        <w:div w:id="701325860">
          <w:marLeft w:val="360"/>
          <w:marRight w:val="0"/>
          <w:marTop w:val="0"/>
          <w:marBottom w:val="72"/>
          <w:divBdr>
            <w:top w:val="none" w:sz="0" w:space="0" w:color="auto"/>
            <w:left w:val="none" w:sz="0" w:space="0" w:color="auto"/>
            <w:bottom w:val="none" w:sz="0" w:space="0" w:color="auto"/>
            <w:right w:val="none" w:sz="0" w:space="0" w:color="auto"/>
          </w:divBdr>
          <w:divsChild>
            <w:div w:id="1995258271">
              <w:marLeft w:val="0"/>
              <w:marRight w:val="0"/>
              <w:marTop w:val="0"/>
              <w:marBottom w:val="0"/>
              <w:divBdr>
                <w:top w:val="none" w:sz="0" w:space="0" w:color="auto"/>
                <w:left w:val="none" w:sz="0" w:space="0" w:color="auto"/>
                <w:bottom w:val="none" w:sz="0" w:space="0" w:color="auto"/>
                <w:right w:val="none" w:sz="0" w:space="0" w:color="auto"/>
              </w:divBdr>
            </w:div>
          </w:divsChild>
        </w:div>
        <w:div w:id="988482610">
          <w:marLeft w:val="360"/>
          <w:marRight w:val="0"/>
          <w:marTop w:val="0"/>
          <w:marBottom w:val="72"/>
          <w:divBdr>
            <w:top w:val="none" w:sz="0" w:space="0" w:color="auto"/>
            <w:left w:val="none" w:sz="0" w:space="0" w:color="auto"/>
            <w:bottom w:val="none" w:sz="0" w:space="0" w:color="auto"/>
            <w:right w:val="none" w:sz="0" w:space="0" w:color="auto"/>
          </w:divBdr>
          <w:divsChild>
            <w:div w:id="2075273687">
              <w:marLeft w:val="0"/>
              <w:marRight w:val="0"/>
              <w:marTop w:val="0"/>
              <w:marBottom w:val="0"/>
              <w:divBdr>
                <w:top w:val="none" w:sz="0" w:space="0" w:color="auto"/>
                <w:left w:val="none" w:sz="0" w:space="0" w:color="auto"/>
                <w:bottom w:val="none" w:sz="0" w:space="0" w:color="auto"/>
                <w:right w:val="none" w:sz="0" w:space="0" w:color="auto"/>
              </w:divBdr>
            </w:div>
          </w:divsChild>
        </w:div>
        <w:div w:id="1261986447">
          <w:marLeft w:val="360"/>
          <w:marRight w:val="0"/>
          <w:marTop w:val="0"/>
          <w:marBottom w:val="72"/>
          <w:divBdr>
            <w:top w:val="none" w:sz="0" w:space="0" w:color="auto"/>
            <w:left w:val="none" w:sz="0" w:space="0" w:color="auto"/>
            <w:bottom w:val="none" w:sz="0" w:space="0" w:color="auto"/>
            <w:right w:val="none" w:sz="0" w:space="0" w:color="auto"/>
          </w:divBdr>
          <w:divsChild>
            <w:div w:id="3029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225247">
      <w:bodyDiv w:val="1"/>
      <w:marLeft w:val="0"/>
      <w:marRight w:val="0"/>
      <w:marTop w:val="0"/>
      <w:marBottom w:val="0"/>
      <w:divBdr>
        <w:top w:val="none" w:sz="0" w:space="0" w:color="auto"/>
        <w:left w:val="none" w:sz="0" w:space="0" w:color="auto"/>
        <w:bottom w:val="none" w:sz="0" w:space="0" w:color="auto"/>
        <w:right w:val="none" w:sz="0" w:space="0" w:color="auto"/>
      </w:divBdr>
    </w:div>
    <w:div w:id="658340849">
      <w:bodyDiv w:val="1"/>
      <w:marLeft w:val="0"/>
      <w:marRight w:val="0"/>
      <w:marTop w:val="0"/>
      <w:marBottom w:val="0"/>
      <w:divBdr>
        <w:top w:val="none" w:sz="0" w:space="0" w:color="auto"/>
        <w:left w:val="none" w:sz="0" w:space="0" w:color="auto"/>
        <w:bottom w:val="none" w:sz="0" w:space="0" w:color="auto"/>
        <w:right w:val="none" w:sz="0" w:space="0" w:color="auto"/>
      </w:divBdr>
    </w:div>
    <w:div w:id="803352942">
      <w:bodyDiv w:val="1"/>
      <w:marLeft w:val="0"/>
      <w:marRight w:val="0"/>
      <w:marTop w:val="0"/>
      <w:marBottom w:val="0"/>
      <w:divBdr>
        <w:top w:val="none" w:sz="0" w:space="0" w:color="auto"/>
        <w:left w:val="none" w:sz="0" w:space="0" w:color="auto"/>
        <w:bottom w:val="none" w:sz="0" w:space="0" w:color="auto"/>
        <w:right w:val="none" w:sz="0" w:space="0" w:color="auto"/>
      </w:divBdr>
    </w:div>
    <w:div w:id="899440373">
      <w:bodyDiv w:val="1"/>
      <w:marLeft w:val="0"/>
      <w:marRight w:val="0"/>
      <w:marTop w:val="0"/>
      <w:marBottom w:val="0"/>
      <w:divBdr>
        <w:top w:val="none" w:sz="0" w:space="0" w:color="auto"/>
        <w:left w:val="none" w:sz="0" w:space="0" w:color="auto"/>
        <w:bottom w:val="none" w:sz="0" w:space="0" w:color="auto"/>
        <w:right w:val="none" w:sz="0" w:space="0" w:color="auto"/>
      </w:divBdr>
    </w:div>
    <w:div w:id="1083143143">
      <w:bodyDiv w:val="1"/>
      <w:marLeft w:val="0"/>
      <w:marRight w:val="0"/>
      <w:marTop w:val="0"/>
      <w:marBottom w:val="0"/>
      <w:divBdr>
        <w:top w:val="none" w:sz="0" w:space="0" w:color="auto"/>
        <w:left w:val="none" w:sz="0" w:space="0" w:color="auto"/>
        <w:bottom w:val="none" w:sz="0" w:space="0" w:color="auto"/>
        <w:right w:val="none" w:sz="0" w:space="0" w:color="auto"/>
      </w:divBdr>
      <w:divsChild>
        <w:div w:id="876157735">
          <w:marLeft w:val="0"/>
          <w:marRight w:val="0"/>
          <w:marTop w:val="72"/>
          <w:marBottom w:val="0"/>
          <w:divBdr>
            <w:top w:val="none" w:sz="0" w:space="0" w:color="auto"/>
            <w:left w:val="none" w:sz="0" w:space="0" w:color="auto"/>
            <w:bottom w:val="none" w:sz="0" w:space="0" w:color="auto"/>
            <w:right w:val="none" w:sz="0" w:space="0" w:color="auto"/>
          </w:divBdr>
          <w:divsChild>
            <w:div w:id="1955554366">
              <w:marLeft w:val="0"/>
              <w:marRight w:val="0"/>
              <w:marTop w:val="0"/>
              <w:marBottom w:val="0"/>
              <w:divBdr>
                <w:top w:val="none" w:sz="0" w:space="0" w:color="auto"/>
                <w:left w:val="none" w:sz="0" w:space="0" w:color="auto"/>
                <w:bottom w:val="none" w:sz="0" w:space="0" w:color="auto"/>
                <w:right w:val="none" w:sz="0" w:space="0" w:color="auto"/>
              </w:divBdr>
            </w:div>
          </w:divsChild>
        </w:div>
        <w:div w:id="1011957182">
          <w:marLeft w:val="0"/>
          <w:marRight w:val="0"/>
          <w:marTop w:val="72"/>
          <w:marBottom w:val="0"/>
          <w:divBdr>
            <w:top w:val="none" w:sz="0" w:space="0" w:color="auto"/>
            <w:left w:val="none" w:sz="0" w:space="0" w:color="auto"/>
            <w:bottom w:val="none" w:sz="0" w:space="0" w:color="auto"/>
            <w:right w:val="none" w:sz="0" w:space="0" w:color="auto"/>
          </w:divBdr>
          <w:divsChild>
            <w:div w:id="10748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44614">
      <w:bodyDiv w:val="1"/>
      <w:marLeft w:val="0"/>
      <w:marRight w:val="0"/>
      <w:marTop w:val="0"/>
      <w:marBottom w:val="0"/>
      <w:divBdr>
        <w:top w:val="none" w:sz="0" w:space="0" w:color="auto"/>
        <w:left w:val="none" w:sz="0" w:space="0" w:color="auto"/>
        <w:bottom w:val="none" w:sz="0" w:space="0" w:color="auto"/>
        <w:right w:val="none" w:sz="0" w:space="0" w:color="auto"/>
      </w:divBdr>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sChild>
        <w:div w:id="397485000">
          <w:marLeft w:val="360"/>
          <w:marRight w:val="0"/>
          <w:marTop w:val="0"/>
          <w:marBottom w:val="72"/>
          <w:divBdr>
            <w:top w:val="none" w:sz="0" w:space="0" w:color="auto"/>
            <w:left w:val="none" w:sz="0" w:space="0" w:color="auto"/>
            <w:bottom w:val="none" w:sz="0" w:space="0" w:color="auto"/>
            <w:right w:val="none" w:sz="0" w:space="0" w:color="auto"/>
          </w:divBdr>
          <w:divsChild>
            <w:div w:id="1226839973">
              <w:marLeft w:val="0"/>
              <w:marRight w:val="0"/>
              <w:marTop w:val="0"/>
              <w:marBottom w:val="0"/>
              <w:divBdr>
                <w:top w:val="none" w:sz="0" w:space="0" w:color="auto"/>
                <w:left w:val="none" w:sz="0" w:space="0" w:color="auto"/>
                <w:bottom w:val="none" w:sz="0" w:space="0" w:color="auto"/>
                <w:right w:val="none" w:sz="0" w:space="0" w:color="auto"/>
              </w:divBdr>
            </w:div>
          </w:divsChild>
        </w:div>
        <w:div w:id="1610047383">
          <w:marLeft w:val="360"/>
          <w:marRight w:val="0"/>
          <w:marTop w:val="0"/>
          <w:marBottom w:val="72"/>
          <w:divBdr>
            <w:top w:val="none" w:sz="0" w:space="0" w:color="auto"/>
            <w:left w:val="none" w:sz="0" w:space="0" w:color="auto"/>
            <w:bottom w:val="none" w:sz="0" w:space="0" w:color="auto"/>
            <w:right w:val="none" w:sz="0" w:space="0" w:color="auto"/>
          </w:divBdr>
          <w:divsChild>
            <w:div w:id="935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449414">
      <w:bodyDiv w:val="1"/>
      <w:marLeft w:val="0"/>
      <w:marRight w:val="0"/>
      <w:marTop w:val="0"/>
      <w:marBottom w:val="0"/>
      <w:divBdr>
        <w:top w:val="none" w:sz="0" w:space="0" w:color="auto"/>
        <w:left w:val="none" w:sz="0" w:space="0" w:color="auto"/>
        <w:bottom w:val="none" w:sz="0" w:space="0" w:color="auto"/>
        <w:right w:val="none" w:sz="0" w:space="0" w:color="auto"/>
      </w:divBdr>
      <w:divsChild>
        <w:div w:id="743573060">
          <w:marLeft w:val="360"/>
          <w:marRight w:val="0"/>
          <w:marTop w:val="0"/>
          <w:marBottom w:val="72"/>
          <w:divBdr>
            <w:top w:val="none" w:sz="0" w:space="0" w:color="auto"/>
            <w:left w:val="none" w:sz="0" w:space="0" w:color="auto"/>
            <w:bottom w:val="none" w:sz="0" w:space="0" w:color="auto"/>
            <w:right w:val="none" w:sz="0" w:space="0" w:color="auto"/>
          </w:divBdr>
          <w:divsChild>
            <w:div w:id="1729107347">
              <w:marLeft w:val="0"/>
              <w:marRight w:val="0"/>
              <w:marTop w:val="0"/>
              <w:marBottom w:val="0"/>
              <w:divBdr>
                <w:top w:val="none" w:sz="0" w:space="0" w:color="auto"/>
                <w:left w:val="none" w:sz="0" w:space="0" w:color="auto"/>
                <w:bottom w:val="none" w:sz="0" w:space="0" w:color="auto"/>
                <w:right w:val="none" w:sz="0" w:space="0" w:color="auto"/>
              </w:divBdr>
            </w:div>
          </w:divsChild>
        </w:div>
        <w:div w:id="1338118225">
          <w:marLeft w:val="360"/>
          <w:marRight w:val="0"/>
          <w:marTop w:val="72"/>
          <w:marBottom w:val="72"/>
          <w:divBdr>
            <w:top w:val="none" w:sz="0" w:space="0" w:color="auto"/>
            <w:left w:val="none" w:sz="0" w:space="0" w:color="auto"/>
            <w:bottom w:val="none" w:sz="0" w:space="0" w:color="auto"/>
            <w:right w:val="none" w:sz="0" w:space="0" w:color="auto"/>
          </w:divBdr>
          <w:divsChild>
            <w:div w:id="1044990529">
              <w:marLeft w:val="0"/>
              <w:marRight w:val="0"/>
              <w:marTop w:val="0"/>
              <w:marBottom w:val="0"/>
              <w:divBdr>
                <w:top w:val="none" w:sz="0" w:space="0" w:color="auto"/>
                <w:left w:val="none" w:sz="0" w:space="0" w:color="auto"/>
                <w:bottom w:val="none" w:sz="0" w:space="0" w:color="auto"/>
                <w:right w:val="none" w:sz="0" w:space="0" w:color="auto"/>
              </w:divBdr>
            </w:div>
          </w:divsChild>
        </w:div>
        <w:div w:id="1854832595">
          <w:marLeft w:val="360"/>
          <w:marRight w:val="0"/>
          <w:marTop w:val="0"/>
          <w:marBottom w:val="72"/>
          <w:divBdr>
            <w:top w:val="none" w:sz="0" w:space="0" w:color="auto"/>
            <w:left w:val="none" w:sz="0" w:space="0" w:color="auto"/>
            <w:bottom w:val="none" w:sz="0" w:space="0" w:color="auto"/>
            <w:right w:val="none" w:sz="0" w:space="0" w:color="auto"/>
          </w:divBdr>
          <w:divsChild>
            <w:div w:id="18839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367920">
      <w:bodyDiv w:val="1"/>
      <w:marLeft w:val="0"/>
      <w:marRight w:val="0"/>
      <w:marTop w:val="0"/>
      <w:marBottom w:val="0"/>
      <w:divBdr>
        <w:top w:val="none" w:sz="0" w:space="0" w:color="auto"/>
        <w:left w:val="none" w:sz="0" w:space="0" w:color="auto"/>
        <w:bottom w:val="none" w:sz="0" w:space="0" w:color="auto"/>
        <w:right w:val="none" w:sz="0" w:space="0" w:color="auto"/>
      </w:divBdr>
      <w:divsChild>
        <w:div w:id="690182453">
          <w:marLeft w:val="0"/>
          <w:marRight w:val="0"/>
          <w:marTop w:val="240"/>
          <w:marBottom w:val="0"/>
          <w:divBdr>
            <w:top w:val="none" w:sz="0" w:space="0" w:color="auto"/>
            <w:left w:val="none" w:sz="0" w:space="0" w:color="auto"/>
            <w:bottom w:val="none" w:sz="0" w:space="0" w:color="auto"/>
            <w:right w:val="none" w:sz="0" w:space="0" w:color="auto"/>
          </w:divBdr>
          <w:divsChild>
            <w:div w:id="897592854">
              <w:marLeft w:val="0"/>
              <w:marRight w:val="0"/>
              <w:marTop w:val="0"/>
              <w:marBottom w:val="240"/>
              <w:divBdr>
                <w:top w:val="none" w:sz="0" w:space="0" w:color="auto"/>
                <w:left w:val="none" w:sz="0" w:space="0" w:color="auto"/>
                <w:bottom w:val="none" w:sz="0" w:space="0" w:color="auto"/>
                <w:right w:val="none" w:sz="0" w:space="0" w:color="auto"/>
              </w:divBdr>
            </w:div>
          </w:divsChild>
        </w:div>
        <w:div w:id="922492099">
          <w:marLeft w:val="0"/>
          <w:marRight w:val="0"/>
          <w:marTop w:val="480"/>
          <w:marBottom w:val="240"/>
          <w:divBdr>
            <w:top w:val="none" w:sz="0" w:space="0" w:color="auto"/>
            <w:left w:val="none" w:sz="0" w:space="0" w:color="auto"/>
            <w:bottom w:val="none" w:sz="0" w:space="0" w:color="auto"/>
            <w:right w:val="none" w:sz="0" w:space="0" w:color="auto"/>
          </w:divBdr>
          <w:divsChild>
            <w:div w:id="18684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859283">
      <w:bodyDiv w:val="1"/>
      <w:marLeft w:val="0"/>
      <w:marRight w:val="0"/>
      <w:marTop w:val="0"/>
      <w:marBottom w:val="0"/>
      <w:divBdr>
        <w:top w:val="none" w:sz="0" w:space="0" w:color="auto"/>
        <w:left w:val="none" w:sz="0" w:space="0" w:color="auto"/>
        <w:bottom w:val="none" w:sz="0" w:space="0" w:color="auto"/>
        <w:right w:val="none" w:sz="0" w:space="0" w:color="auto"/>
      </w:divBdr>
      <w:divsChild>
        <w:div w:id="942036244">
          <w:marLeft w:val="360"/>
          <w:marRight w:val="0"/>
          <w:marTop w:val="0"/>
          <w:marBottom w:val="72"/>
          <w:divBdr>
            <w:top w:val="none" w:sz="0" w:space="0" w:color="auto"/>
            <w:left w:val="none" w:sz="0" w:space="0" w:color="auto"/>
            <w:bottom w:val="none" w:sz="0" w:space="0" w:color="auto"/>
            <w:right w:val="none" w:sz="0" w:space="0" w:color="auto"/>
          </w:divBdr>
          <w:divsChild>
            <w:div w:id="548809522">
              <w:marLeft w:val="0"/>
              <w:marRight w:val="0"/>
              <w:marTop w:val="0"/>
              <w:marBottom w:val="0"/>
              <w:divBdr>
                <w:top w:val="none" w:sz="0" w:space="0" w:color="auto"/>
                <w:left w:val="none" w:sz="0" w:space="0" w:color="auto"/>
                <w:bottom w:val="none" w:sz="0" w:space="0" w:color="auto"/>
                <w:right w:val="none" w:sz="0" w:space="0" w:color="auto"/>
              </w:divBdr>
            </w:div>
          </w:divsChild>
        </w:div>
        <w:div w:id="1186093730">
          <w:marLeft w:val="360"/>
          <w:marRight w:val="0"/>
          <w:marTop w:val="0"/>
          <w:marBottom w:val="72"/>
          <w:divBdr>
            <w:top w:val="none" w:sz="0" w:space="0" w:color="auto"/>
            <w:left w:val="none" w:sz="0" w:space="0" w:color="auto"/>
            <w:bottom w:val="none" w:sz="0" w:space="0" w:color="auto"/>
            <w:right w:val="none" w:sz="0" w:space="0" w:color="auto"/>
          </w:divBdr>
        </w:div>
        <w:div w:id="1867138279">
          <w:marLeft w:val="360"/>
          <w:marRight w:val="0"/>
          <w:marTop w:val="0"/>
          <w:marBottom w:val="72"/>
          <w:divBdr>
            <w:top w:val="none" w:sz="0" w:space="0" w:color="auto"/>
            <w:left w:val="none" w:sz="0" w:space="0" w:color="auto"/>
            <w:bottom w:val="none" w:sz="0" w:space="0" w:color="auto"/>
            <w:right w:val="none" w:sz="0" w:space="0" w:color="auto"/>
          </w:divBdr>
          <w:divsChild>
            <w:div w:id="265815433">
              <w:marLeft w:val="0"/>
              <w:marRight w:val="0"/>
              <w:marTop w:val="0"/>
              <w:marBottom w:val="0"/>
              <w:divBdr>
                <w:top w:val="none" w:sz="0" w:space="0" w:color="auto"/>
                <w:left w:val="none" w:sz="0" w:space="0" w:color="auto"/>
                <w:bottom w:val="none" w:sz="0" w:space="0" w:color="auto"/>
                <w:right w:val="none" w:sz="0" w:space="0" w:color="auto"/>
              </w:divBdr>
            </w:div>
          </w:divsChild>
        </w:div>
        <w:div w:id="2136217145">
          <w:marLeft w:val="360"/>
          <w:marRight w:val="0"/>
          <w:marTop w:val="0"/>
          <w:marBottom w:val="72"/>
          <w:divBdr>
            <w:top w:val="none" w:sz="0" w:space="0" w:color="auto"/>
            <w:left w:val="none" w:sz="0" w:space="0" w:color="auto"/>
            <w:bottom w:val="none" w:sz="0" w:space="0" w:color="auto"/>
            <w:right w:val="none" w:sz="0" w:space="0" w:color="auto"/>
          </w:divBdr>
          <w:divsChild>
            <w:div w:id="2294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0555">
      <w:bodyDiv w:val="1"/>
      <w:marLeft w:val="0"/>
      <w:marRight w:val="0"/>
      <w:marTop w:val="0"/>
      <w:marBottom w:val="0"/>
      <w:divBdr>
        <w:top w:val="none" w:sz="0" w:space="0" w:color="auto"/>
        <w:left w:val="none" w:sz="0" w:space="0" w:color="auto"/>
        <w:bottom w:val="none" w:sz="0" w:space="0" w:color="auto"/>
        <w:right w:val="none" w:sz="0" w:space="0" w:color="auto"/>
      </w:divBdr>
    </w:div>
    <w:div w:id="2089689078">
      <w:bodyDiv w:val="1"/>
      <w:marLeft w:val="0"/>
      <w:marRight w:val="0"/>
      <w:marTop w:val="0"/>
      <w:marBottom w:val="0"/>
      <w:divBdr>
        <w:top w:val="none" w:sz="0" w:space="0" w:color="auto"/>
        <w:left w:val="none" w:sz="0" w:space="0" w:color="auto"/>
        <w:bottom w:val="none" w:sz="0" w:space="0" w:color="auto"/>
        <w:right w:val="none" w:sz="0" w:space="0" w:color="auto"/>
      </w:divBdr>
    </w:div>
    <w:div w:id="2105491145">
      <w:bodyDiv w:val="1"/>
      <w:marLeft w:val="0"/>
      <w:marRight w:val="0"/>
      <w:marTop w:val="0"/>
      <w:marBottom w:val="0"/>
      <w:divBdr>
        <w:top w:val="none" w:sz="0" w:space="0" w:color="auto"/>
        <w:left w:val="none" w:sz="0" w:space="0" w:color="auto"/>
        <w:bottom w:val="none" w:sz="0" w:space="0" w:color="auto"/>
        <w:right w:val="none" w:sz="0" w:space="0" w:color="auto"/>
      </w:divBdr>
      <w:divsChild>
        <w:div w:id="167990948">
          <w:marLeft w:val="0"/>
          <w:marRight w:val="0"/>
          <w:marTop w:val="240"/>
          <w:marBottom w:val="0"/>
          <w:divBdr>
            <w:top w:val="none" w:sz="0" w:space="0" w:color="auto"/>
            <w:left w:val="none" w:sz="0" w:space="0" w:color="auto"/>
            <w:bottom w:val="none" w:sz="0" w:space="0" w:color="auto"/>
            <w:right w:val="none" w:sz="0" w:space="0" w:color="auto"/>
          </w:divBdr>
        </w:div>
        <w:div w:id="1255553091">
          <w:marLeft w:val="0"/>
          <w:marRight w:val="0"/>
          <w:marTop w:val="24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lasy.gov.pl/publikacje/copy_of_gospodarka-lesna" TargetMode="External"/><Relationship Id="rId18" Type="http://schemas.openxmlformats.org/officeDocument/2006/relationships/hyperlink" Target="mailto:jarocin@poznan.lasy.gov.pl"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isap.sejm.gov.pl/" TargetMode="External"/><Relationship Id="rId17" Type="http://schemas.openxmlformats.org/officeDocument/2006/relationships/hyperlink" Target="http://www.nccert.pl/kontakt.htm" TargetMode="External"/><Relationship Id="rId2" Type="http://schemas.openxmlformats.org/officeDocument/2006/relationships/customXml" Target="../customXml/item2.xml"/><Relationship Id="rId16" Type="http://schemas.openxmlformats.org/officeDocument/2006/relationships/hyperlink" Target="http://drewno.zilp.lasy.gov.pl/drewno/Normy/"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yperlink" Target="https://www.pefc.pl/images/PEFC_PL_1003v.2-pol_final.pdf"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oznan.lasy.gov.pl/documents/688373/0/FSC/9466a8d8-44b6-4502-a6b5-9e8a2530b5b3/" TargetMode="External"/><Relationship Id="rId22"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732B002C994B2F42B02A1C0C41E16F13" ma:contentTypeVersion="12" ma:contentTypeDescription="Utwórz nowy dokument." ma:contentTypeScope="" ma:versionID="96bc30d5c12f684058dccbc0d8f43efb">
  <xsd:schema xmlns:xsd="http://www.w3.org/2001/XMLSchema" xmlns:xs="http://www.w3.org/2001/XMLSchema" xmlns:p="http://schemas.microsoft.com/office/2006/metadata/properties" xmlns:ns2="01fee267-e52a-4e3a-95e9-6d926f35630b" xmlns:ns3="e253a305-8fb4-46f2-8475-e966e0325099" targetNamespace="http://schemas.microsoft.com/office/2006/metadata/properties" ma:root="true" ma:fieldsID="70b6e04a42db57ef196f862ab0b1cdb3" ns2:_="" ns3:_="">
    <xsd:import namespace="01fee267-e52a-4e3a-95e9-6d926f35630b"/>
    <xsd:import namespace="e253a305-8fb4-46f2-8475-e966e032509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fee267-e52a-4e3a-95e9-6d926f3563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53a305-8fb4-46f2-8475-e966e0325099" elementFormDefault="qualified">
    <xsd:import namespace="http://schemas.microsoft.com/office/2006/documentManagement/types"/>
    <xsd:import namespace="http://schemas.microsoft.com/office/infopath/2007/PartnerControls"/>
    <xsd:element name="SharedWithUsers" ma:index="16"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DF58FF-890E-4B86-AB07-D9B85DDA883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590CB46-8E85-4AAF-9F71-EFDF4D7DE29D}">
  <ds:schemaRefs>
    <ds:schemaRef ds:uri="http://schemas.microsoft.com/sharepoint/v3/contenttype/forms"/>
  </ds:schemaRefs>
</ds:datastoreItem>
</file>

<file path=customXml/itemProps3.xml><?xml version="1.0" encoding="utf-8"?>
<ds:datastoreItem xmlns:ds="http://schemas.openxmlformats.org/officeDocument/2006/customXml" ds:itemID="{AED411E7-1089-4F75-85D0-5D677DBAC1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fee267-e52a-4e3a-95e9-6d926f35630b"/>
    <ds:schemaRef ds:uri="e253a305-8fb4-46f2-8475-e966e03250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860B1BF-64E0-48BD-94DC-3F0237BC1F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48</Pages>
  <Words>18620</Words>
  <Characters>111722</Characters>
  <Application>Microsoft Office Word</Application>
  <DocSecurity>0</DocSecurity>
  <Lines>931</Lines>
  <Paragraphs>260</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130082</CharactersWithSpaces>
  <SharedDoc>false</SharedDoc>
  <HLinks>
    <vt:vector size="12" baseType="variant">
      <vt:variant>
        <vt:i4>196695</vt:i4>
      </vt:variant>
      <vt:variant>
        <vt:i4>3</vt:i4>
      </vt:variant>
      <vt:variant>
        <vt:i4>0</vt:i4>
      </vt:variant>
      <vt:variant>
        <vt:i4>5</vt:i4>
      </vt:variant>
      <vt:variant>
        <vt:lpwstr>http://www.nccert.pl/kontakt.htm</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subject/>
  <dc:creator>aneta.malolepsza</dc:creator>
  <cp:keywords/>
  <dc:description/>
  <cp:lastModifiedBy>Łukasz Strzeżyński (WGP)</cp:lastModifiedBy>
  <cp:revision>3</cp:revision>
  <cp:lastPrinted>2021-12-03T09:44:00Z</cp:lastPrinted>
  <dcterms:created xsi:type="dcterms:W3CDTF">2021-12-03T10:21:00Z</dcterms:created>
  <dcterms:modified xsi:type="dcterms:W3CDTF">2021-12-03T10:22:00Z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1045-11.2.0.9747</vt:lpwstr>
  </property>
  <property fmtid="{D5CDD505-2E9C-101B-9397-08002B2CF9AE}" pid="3" name="ContentTypeId">
    <vt:lpwstr>0x010100732B002C994B2F42B02A1C0C41E16F13</vt:lpwstr>
  </property>
</Properties>
</file>