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36726" w14:textId="4230CCAA" w:rsidR="00756B80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170F0D92" w14:textId="66E96308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382B21">
        <w:rPr>
          <w:rFonts w:ascii="Times New Roman" w:hAnsi="Times New Roman" w:cs="Times New Roman"/>
          <w:sz w:val="24"/>
          <w:szCs w:val="24"/>
        </w:rPr>
        <w:t>ładowarki teleskopowej MANITOU MT 625T nr fabr.911494</w:t>
      </w:r>
      <w:r w:rsidR="005E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10DACEAE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aktywa trwałego</w:t>
      </w:r>
    </w:p>
    <w:p w14:paraId="47183F01" w14:textId="77777777" w:rsidR="00382B21" w:rsidRDefault="00382B2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techniczna ładowarki teleskopowej:</w:t>
      </w:r>
    </w:p>
    <w:p w14:paraId="5DF219CE" w14:textId="786138CF" w:rsidR="00CA74BD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MANITOU</w:t>
      </w:r>
    </w:p>
    <w:p w14:paraId="44CD626C" w14:textId="1FB2244D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MT 625T Comfort</w:t>
      </w:r>
    </w:p>
    <w:p w14:paraId="10276276" w14:textId="446D40EB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fabryczny 911494</w:t>
      </w:r>
    </w:p>
    <w:p w14:paraId="2E604A8B" w14:textId="19167AB6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2012</w:t>
      </w:r>
    </w:p>
    <w:p w14:paraId="0E6E5616" w14:textId="5BB07332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4500 kg</w:t>
      </w:r>
    </w:p>
    <w:p w14:paraId="1B403928" w14:textId="7A28D69A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Udźwig maksymalny 2500 kg</w:t>
      </w:r>
    </w:p>
    <w:p w14:paraId="0BBDBD19" w14:textId="466FF90C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podnoszenia 5,85 m</w:t>
      </w:r>
    </w:p>
    <w:p w14:paraId="20ADCBCB" w14:textId="23336A9C" w:rsidR="00382B21" w:rsidRP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silnika </w:t>
      </w:r>
      <w:r w:rsidRPr="00CA74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C0">
        <w:rPr>
          <w:rFonts w:ascii="Times New Roman" w:hAnsi="Times New Roman" w:cs="Times New Roman"/>
          <w:bCs/>
          <w:sz w:val="24"/>
          <w:szCs w:val="24"/>
        </w:rPr>
        <w:t>KUBOTA o mocy 55,4 k</w:t>
      </w:r>
      <w:r w:rsidRPr="00382B21">
        <w:rPr>
          <w:rFonts w:ascii="Times New Roman" w:hAnsi="Times New Roman" w:cs="Times New Roman"/>
          <w:bCs/>
          <w:sz w:val="24"/>
          <w:szCs w:val="24"/>
        </w:rPr>
        <w:t>W, zapłon samoczynny</w:t>
      </w:r>
    </w:p>
    <w:p w14:paraId="4FD66090" w14:textId="068D9660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Czerpak typu Krokodyl o poj. 0,8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widły do palet typu PFB25N</w:t>
      </w:r>
      <w:r w:rsidR="00485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MT</w:t>
      </w:r>
      <w:r w:rsidR="00E566EC">
        <w:rPr>
          <w:rFonts w:ascii="Times New Roman" w:hAnsi="Times New Roman" w:cs="Times New Roman"/>
          <w:sz w:val="24"/>
          <w:szCs w:val="24"/>
        </w:rPr>
        <w:t xml:space="preserve"> o masie 80 kg</w:t>
      </w:r>
    </w:p>
    <w:p w14:paraId="2FC41E60" w14:textId="276357E8" w:rsidR="00E566EC" w:rsidRPr="00382B21" w:rsidRDefault="00E566EC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Opony Roch GRIP 12-16.5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</w:t>
      </w:r>
      <w:proofErr w:type="spellEnd"/>
      <w:r>
        <w:rPr>
          <w:rFonts w:ascii="Times New Roman" w:hAnsi="Times New Roman" w:cs="Times New Roman"/>
          <w:sz w:val="24"/>
          <w:szCs w:val="24"/>
        </w:rPr>
        <w:t>. KENDA</w:t>
      </w:r>
    </w:p>
    <w:p w14:paraId="41ACCE4C" w14:textId="5A720CD0" w:rsidR="00CA74BD" w:rsidRPr="001F3225" w:rsidRDefault="00CA74BD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 xml:space="preserve">CENA WYWOŁAWCZA </w:t>
      </w:r>
      <w:r w:rsidR="001F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E566EC">
        <w:rPr>
          <w:rFonts w:ascii="Times New Roman" w:hAnsi="Times New Roman" w:cs="Times New Roman"/>
          <w:b/>
          <w:sz w:val="24"/>
          <w:szCs w:val="24"/>
        </w:rPr>
        <w:t>88</w:t>
      </w:r>
      <w:r w:rsidRPr="00CA74BD">
        <w:rPr>
          <w:rFonts w:ascii="Times New Roman" w:hAnsi="Times New Roman" w:cs="Times New Roman"/>
          <w:b/>
          <w:sz w:val="24"/>
          <w:szCs w:val="24"/>
        </w:rPr>
        <w:t> 000,00 zł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 + podatek VAT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osiemdziesiąt osiem </w:t>
      </w:r>
      <w:r w:rsidRPr="00CA74BD">
        <w:rPr>
          <w:rFonts w:ascii="Times New Roman" w:hAnsi="Times New Roman" w:cs="Times New Roman"/>
          <w:b/>
          <w:sz w:val="24"/>
          <w:szCs w:val="24"/>
        </w:rPr>
        <w:t>tysięcy)</w:t>
      </w:r>
      <w:r w:rsidR="005E1376">
        <w:rPr>
          <w:rFonts w:ascii="Times New Roman" w:hAnsi="Times New Roman" w:cs="Times New Roman"/>
          <w:b/>
          <w:sz w:val="24"/>
          <w:szCs w:val="24"/>
        </w:rPr>
        <w:t>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E0128" w14:textId="32637357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ED1F2F"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="00E566EC">
        <w:rPr>
          <w:rFonts w:ascii="Times New Roman" w:hAnsi="Times New Roman" w:cs="Times New Roman"/>
          <w:b/>
          <w:sz w:val="24"/>
          <w:szCs w:val="24"/>
        </w:rPr>
        <w:t>4 400</w:t>
      </w:r>
      <w:r w:rsidRPr="00ED1F2F">
        <w:rPr>
          <w:rFonts w:ascii="Times New Roman" w:hAnsi="Times New Roman" w:cs="Times New Roman"/>
          <w:b/>
          <w:sz w:val="24"/>
          <w:szCs w:val="24"/>
        </w:rPr>
        <w:t xml:space="preserve">,00 zł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cztery tysiące czterysta </w:t>
      </w:r>
      <w:r w:rsidRPr="00ED1F2F">
        <w:rPr>
          <w:rFonts w:ascii="Times New Roman" w:hAnsi="Times New Roman" w:cs="Times New Roman"/>
          <w:b/>
          <w:sz w:val="24"/>
          <w:szCs w:val="24"/>
        </w:rPr>
        <w:t>)</w:t>
      </w:r>
      <w:r w:rsidR="00E566EC">
        <w:rPr>
          <w:rFonts w:ascii="Times New Roman" w:hAnsi="Times New Roman" w:cs="Times New Roman"/>
          <w:b/>
          <w:sz w:val="24"/>
          <w:szCs w:val="24"/>
        </w:rPr>
        <w:t>.</w:t>
      </w:r>
    </w:p>
    <w:p w14:paraId="4F85C6D4" w14:textId="00DF425D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ING Bank Śląski nr 80 1050 1142 1000 0005 0162 4761 – w terminie do dnia </w:t>
      </w:r>
      <w:r w:rsidRPr="001F3225">
        <w:rPr>
          <w:rFonts w:ascii="Times New Roman" w:hAnsi="Times New Roman" w:cs="Times New Roman"/>
          <w:sz w:val="24"/>
          <w:szCs w:val="24"/>
        </w:rPr>
        <w:t>2</w:t>
      </w:r>
      <w:r w:rsidR="00E566EC">
        <w:rPr>
          <w:rFonts w:ascii="Times New Roman" w:hAnsi="Times New Roman" w:cs="Times New Roman"/>
          <w:sz w:val="24"/>
          <w:szCs w:val="24"/>
        </w:rPr>
        <w:t>4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Pr="00ED1F2F">
        <w:rPr>
          <w:rFonts w:ascii="Times New Roman" w:hAnsi="Times New Roman" w:cs="Times New Roman"/>
          <w:sz w:val="24"/>
          <w:szCs w:val="24"/>
        </w:rPr>
        <w:t>0.201</w:t>
      </w:r>
      <w:r w:rsidR="00E566EC">
        <w:rPr>
          <w:rFonts w:ascii="Times New Roman" w:hAnsi="Times New Roman" w:cs="Times New Roman"/>
          <w:sz w:val="24"/>
          <w:szCs w:val="24"/>
        </w:rPr>
        <w:t>9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Pr="001F3225">
        <w:rPr>
          <w:rFonts w:ascii="Times New Roman" w:hAnsi="Times New Roman" w:cs="Times New Roman"/>
          <w:sz w:val="24"/>
          <w:szCs w:val="24"/>
        </w:rPr>
        <w:t>2</w:t>
      </w:r>
      <w:r w:rsidR="00E566EC">
        <w:rPr>
          <w:rFonts w:ascii="Times New Roman" w:hAnsi="Times New Roman" w:cs="Times New Roman"/>
          <w:sz w:val="24"/>
          <w:szCs w:val="24"/>
        </w:rPr>
        <w:t>4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Pr="00ED1F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566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007AC6C1" w14:textId="7B1E41C1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E566EC">
        <w:rPr>
          <w:rFonts w:ascii="Times New Roman" w:hAnsi="Times New Roman" w:cs="Times New Roman"/>
          <w:sz w:val="24"/>
          <w:szCs w:val="24"/>
        </w:rPr>
        <w:t>ładowarki teleskopowej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Oferta powinna zawierać.</w:t>
      </w:r>
    </w:p>
    <w:p w14:paraId="3036A587" w14:textId="76231E51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 i adres</w:t>
      </w:r>
      <w:r w:rsidR="003D139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291536F7" w14:textId="47E9ADA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oferowaną cenę,</w:t>
      </w:r>
    </w:p>
    <w:p w14:paraId="6AB8C48D" w14:textId="5B9E4B76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oświadczenie oferenta, że zapoznał </w:t>
      </w:r>
      <w:r w:rsidR="00F4414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z przedmiotem przetargu</w:t>
      </w:r>
      <w:r w:rsidR="00F4414F">
        <w:rPr>
          <w:rFonts w:ascii="Times New Roman" w:hAnsi="Times New Roman" w:cs="Times New Roman"/>
          <w:sz w:val="24"/>
          <w:szCs w:val="24"/>
        </w:rPr>
        <w:t>.</w:t>
      </w:r>
    </w:p>
    <w:p w14:paraId="17CFC9D4" w14:textId="60FCD6EE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742D0464" w14:textId="19CB9A02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>Ostateczny termin składania ofert do dnia 2</w:t>
      </w:r>
      <w:r w:rsidR="00E566EC">
        <w:rPr>
          <w:rFonts w:ascii="Times New Roman" w:hAnsi="Times New Roman" w:cs="Times New Roman"/>
          <w:b/>
          <w:sz w:val="24"/>
          <w:szCs w:val="24"/>
        </w:rPr>
        <w:t>4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E566EC">
        <w:rPr>
          <w:rFonts w:ascii="Times New Roman" w:hAnsi="Times New Roman" w:cs="Times New Roman"/>
          <w:b/>
          <w:sz w:val="24"/>
          <w:szCs w:val="24"/>
        </w:rPr>
        <w:t>1</w:t>
      </w:r>
      <w:r w:rsidRPr="00F4414F">
        <w:rPr>
          <w:rFonts w:ascii="Times New Roman" w:hAnsi="Times New Roman" w:cs="Times New Roman"/>
          <w:b/>
          <w:sz w:val="24"/>
          <w:szCs w:val="24"/>
        </w:rPr>
        <w:t>0.201</w:t>
      </w:r>
      <w:r w:rsidR="00E566EC">
        <w:rPr>
          <w:rFonts w:ascii="Times New Roman" w:hAnsi="Times New Roman" w:cs="Times New Roman"/>
          <w:b/>
          <w:sz w:val="24"/>
          <w:szCs w:val="24"/>
        </w:rPr>
        <w:t>9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05DCC66B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można obejrzeć w terminie uzgodnionym pod numer</w:t>
      </w:r>
      <w:r w:rsidR="00E566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E566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telefon</w:t>
      </w:r>
      <w:r w:rsidR="00E566EC">
        <w:rPr>
          <w:rFonts w:ascii="Times New Roman" w:hAnsi="Times New Roman" w:cs="Times New Roman"/>
          <w:sz w:val="24"/>
          <w:szCs w:val="24"/>
        </w:rPr>
        <w:t>ów 692 344 156 lub</w:t>
      </w:r>
      <w:r>
        <w:rPr>
          <w:rFonts w:ascii="Times New Roman" w:hAnsi="Times New Roman" w:cs="Times New Roman"/>
          <w:sz w:val="24"/>
          <w:szCs w:val="24"/>
        </w:rPr>
        <w:t xml:space="preserve"> 600 387 235    ( w godz. 7</w:t>
      </w:r>
      <w:r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3A43B4" w14:textId="5B57EB12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566EC">
        <w:rPr>
          <w:rFonts w:ascii="Times New Roman" w:hAnsi="Times New Roman" w:cs="Times New Roman"/>
          <w:b/>
          <w:sz w:val="24"/>
          <w:szCs w:val="24"/>
        </w:rPr>
        <w:t>9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EC">
        <w:rPr>
          <w:rFonts w:ascii="Times New Roman" w:hAnsi="Times New Roman" w:cs="Times New Roman"/>
          <w:b/>
          <w:sz w:val="24"/>
          <w:szCs w:val="24"/>
        </w:rPr>
        <w:t>października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566EC">
        <w:rPr>
          <w:rFonts w:ascii="Times New Roman" w:hAnsi="Times New Roman" w:cs="Times New Roman"/>
          <w:b/>
          <w:sz w:val="24"/>
          <w:szCs w:val="24"/>
        </w:rPr>
        <w:t>9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D904B" w14:textId="55E65EDC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25C055B0" w14:textId="5EA419A7" w:rsidR="00756B80" w:rsidRDefault="00756B8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8F7E7" w14:textId="77777777" w:rsidR="00756B80" w:rsidRDefault="00756B8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35353D32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członkowie zarządu Spółki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9B224F1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6CAD8067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 do zapłaty ceny najpóźniej w chwili zawarcia umowy </w:t>
      </w:r>
      <w:r w:rsidR="00E566EC">
        <w:rPr>
          <w:rFonts w:ascii="Times New Roman" w:hAnsi="Times New Roman" w:cs="Times New Roman"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3DC59" w14:textId="14BF5F15" w:rsidR="007351BD" w:rsidRP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sectPr w:rsidR="007351BD" w:rsidRPr="007351BD" w:rsidSect="004006B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02D0D0DF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4854C0" w:rsidRPr="004854C0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C3BFD"/>
    <w:rsid w:val="001F3225"/>
    <w:rsid w:val="00290B16"/>
    <w:rsid w:val="002A48B6"/>
    <w:rsid w:val="002B0BE9"/>
    <w:rsid w:val="00382B21"/>
    <w:rsid w:val="00382B39"/>
    <w:rsid w:val="003B3F6B"/>
    <w:rsid w:val="003D1397"/>
    <w:rsid w:val="004006BB"/>
    <w:rsid w:val="004854C0"/>
    <w:rsid w:val="004A38F3"/>
    <w:rsid w:val="004B7B2B"/>
    <w:rsid w:val="00581F8C"/>
    <w:rsid w:val="005B4FA5"/>
    <w:rsid w:val="005E1376"/>
    <w:rsid w:val="00626560"/>
    <w:rsid w:val="007351BD"/>
    <w:rsid w:val="00756B80"/>
    <w:rsid w:val="007E7CE9"/>
    <w:rsid w:val="008A647A"/>
    <w:rsid w:val="00957937"/>
    <w:rsid w:val="009B4FFA"/>
    <w:rsid w:val="00A155F5"/>
    <w:rsid w:val="00A24F6D"/>
    <w:rsid w:val="00A32092"/>
    <w:rsid w:val="00A40B29"/>
    <w:rsid w:val="00A43542"/>
    <w:rsid w:val="00AB637E"/>
    <w:rsid w:val="00B8515B"/>
    <w:rsid w:val="00CA74BD"/>
    <w:rsid w:val="00CC5D78"/>
    <w:rsid w:val="00CE3ECE"/>
    <w:rsid w:val="00DE29F2"/>
    <w:rsid w:val="00DF7A01"/>
    <w:rsid w:val="00E05752"/>
    <w:rsid w:val="00E566EC"/>
    <w:rsid w:val="00ED1F2F"/>
    <w:rsid w:val="00F4414F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FC7F-3B08-4118-B74B-CAFC5D55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Elżbieta</cp:lastModifiedBy>
  <cp:revision>18</cp:revision>
  <cp:lastPrinted>2019-10-04T06:24:00Z</cp:lastPrinted>
  <dcterms:created xsi:type="dcterms:W3CDTF">2018-06-27T05:35:00Z</dcterms:created>
  <dcterms:modified xsi:type="dcterms:W3CDTF">2019-10-04T07:39:00Z</dcterms:modified>
</cp:coreProperties>
</file>