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664797F7" w:rsidR="008A332F" w:rsidRDefault="00D252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20134E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2520C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362377">
        <w:trPr>
          <w:trHeight w:val="104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40C4999" w:rsidR="00CA516B" w:rsidRPr="00C74C51" w:rsidRDefault="00D2520C" w:rsidP="00C74C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Udostępnianie filmowych zasobów kultury przy zastosowaniu technologii nowej generacji – AI (artificial intelligence), digitalizacja fonoteki WFDiF oraz cyfrowa rekonstrukcja polskich filmów dokumentalnych.</w:t>
            </w:r>
          </w:p>
        </w:tc>
      </w:tr>
      <w:tr w:rsidR="00CA516B" w:rsidRPr="002B50C0" w14:paraId="05B59807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F24374D" w:rsidR="00CA516B" w:rsidRPr="00C74C51" w:rsidRDefault="00D2520C" w:rsidP="006822B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05703E3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Wytwórnia Filmów Dokumentalnych i Fabularnych (WFDiF)</w:t>
            </w:r>
          </w:p>
        </w:tc>
      </w:tr>
      <w:tr w:rsidR="00CA516B" w:rsidRPr="002B50C0" w14:paraId="3FF7E21D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D5D4AD2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CB03D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Program Operacyjny Polska Cyfrowa na lata 2014-2020</w:t>
            </w:r>
          </w:p>
          <w:p w14:paraId="5E5E9BDA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Oś Priorytetowa nr 2 „E-administracja i otwarty rząd”</w:t>
            </w:r>
          </w:p>
          <w:p w14:paraId="6E8DF11B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56677CC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Poddziałanie nr 2.3.2 „Cyfrowe udostępnienie zasobów kultury”</w:t>
            </w:r>
          </w:p>
          <w:p w14:paraId="55582688" w14:textId="5B2A2AAB" w:rsidR="00CA516B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Środki budżetu państwa część budżetowa nr 24 i cz.83 rezerwy celowej poz.8</w:t>
            </w:r>
          </w:p>
        </w:tc>
      </w:tr>
      <w:tr w:rsidR="00CA516B" w:rsidRPr="002B50C0" w14:paraId="2772BBC9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152A0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152A0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C1050F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19 045 626,00 PLN brutto</w:t>
            </w:r>
          </w:p>
        </w:tc>
      </w:tr>
      <w:tr w:rsidR="005212C8" w:rsidRPr="002B50C0" w14:paraId="6CD831AF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152A0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="006C78AE" w:rsidRPr="00152A0F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152A0F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469BF27" w:rsidR="005212C8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16 629 350,00 PLN brutto</w:t>
            </w:r>
          </w:p>
        </w:tc>
      </w:tr>
    </w:tbl>
    <w:p w14:paraId="34EDD6C5" w14:textId="27679064" w:rsidR="00D2520C" w:rsidRDefault="004C1D48" w:rsidP="00D2520C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i/>
          <w:color w:val="auto"/>
          <w:sz w:val="18"/>
          <w:szCs w:val="18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   </w:t>
      </w:r>
      <w:r w:rsidR="00D2520C" w:rsidRPr="00D2520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75FB86A" w:rsidR="003C7325" w:rsidRPr="00141A92" w:rsidRDefault="00E35401" w:rsidP="00D2520C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7A8C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C12AD2">
        <w:trPr>
          <w:trHeight w:val="3926"/>
        </w:trPr>
        <w:tc>
          <w:tcPr>
            <w:tcW w:w="2972" w:type="dxa"/>
            <w:vAlign w:val="center"/>
          </w:tcPr>
          <w:p w14:paraId="05A212BB" w14:textId="35B54343" w:rsidR="00D91C9B" w:rsidRPr="00996440" w:rsidRDefault="00D91C9B" w:rsidP="00996440">
            <w:pPr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20"/>
              </w:rPr>
            </w:pPr>
            <w:r w:rsidRPr="00996440">
              <w:rPr>
                <w:rFonts w:ascii="Arial" w:hAnsi="Arial" w:cs="Arial"/>
                <w:b/>
                <w:bCs/>
                <w:sz w:val="18"/>
                <w:szCs w:val="20"/>
              </w:rPr>
              <w:t>24,44%</w:t>
            </w:r>
          </w:p>
          <w:p w14:paraId="077C8D26" w14:textId="65729A2D" w:rsidR="00907F6D" w:rsidRPr="00996440" w:rsidRDefault="00907F6D" w:rsidP="00996440">
            <w:pPr>
              <w:jc w:val="both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</w:p>
        </w:tc>
        <w:tc>
          <w:tcPr>
            <w:tcW w:w="3260" w:type="dxa"/>
          </w:tcPr>
          <w:p w14:paraId="6D9F8BC7" w14:textId="77777777" w:rsidR="00996440" w:rsidRDefault="00996440" w:rsidP="00996440">
            <w:pPr>
              <w:pStyle w:val="Akapitzlist"/>
              <w:ind w:left="46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67138170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3F610BB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3402A3EE" w14:textId="7B1BD4AD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5BAFC49" w14:textId="216D7E13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008A54A1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6CB24D0F" w14:textId="41ECC9B3" w:rsidR="00D91C9B" w:rsidRPr="007669E3" w:rsidRDefault="004859A8" w:rsidP="007669E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69E3">
              <w:rPr>
                <w:rFonts w:ascii="Arial" w:hAnsi="Arial" w:cs="Arial"/>
                <w:b/>
                <w:bCs/>
                <w:sz w:val="18"/>
                <w:szCs w:val="20"/>
              </w:rPr>
              <w:t>0,81</w:t>
            </w:r>
            <w:r w:rsidR="00D91C9B" w:rsidRPr="007669E3">
              <w:rPr>
                <w:rFonts w:ascii="Arial" w:hAnsi="Arial" w:cs="Arial"/>
                <w:b/>
                <w:bCs/>
                <w:sz w:val="18"/>
                <w:szCs w:val="20"/>
              </w:rPr>
              <w:t>%</w:t>
            </w:r>
          </w:p>
          <w:p w14:paraId="3D748931" w14:textId="77777777" w:rsidR="007669E3" w:rsidRDefault="007669E3" w:rsidP="007669E3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6C25C0A9" w14:textId="595C1A94" w:rsidR="007669E3" w:rsidRPr="007669E3" w:rsidRDefault="007669E3" w:rsidP="007669E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669E3">
              <w:rPr>
                <w:rFonts w:ascii="Arial" w:hAnsi="Arial" w:cs="Arial"/>
                <w:b/>
                <w:bCs/>
                <w:sz w:val="18"/>
                <w:szCs w:val="20"/>
              </w:rPr>
              <w:t>0,00%</w:t>
            </w:r>
          </w:p>
          <w:p w14:paraId="200F199E" w14:textId="77777777" w:rsidR="00996440" w:rsidRPr="00996440" w:rsidRDefault="00996440" w:rsidP="009964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4929DAC9" w14:textId="5FE49DC9" w:rsidR="00907F6D" w:rsidRPr="007669E3" w:rsidRDefault="00996440" w:rsidP="007669E3">
            <w:pPr>
              <w:pStyle w:val="Akapitzlist"/>
              <w:numPr>
                <w:ilvl w:val="0"/>
                <w:numId w:val="35"/>
              </w:numPr>
              <w:ind w:right="1029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669E3">
              <w:rPr>
                <w:rFonts w:ascii="Arial" w:hAnsi="Arial" w:cs="Arial"/>
                <w:b/>
                <w:bCs/>
                <w:sz w:val="18"/>
                <w:szCs w:val="20"/>
              </w:rPr>
              <w:t>0,63%</w:t>
            </w:r>
          </w:p>
        </w:tc>
        <w:tc>
          <w:tcPr>
            <w:tcW w:w="3402" w:type="dxa"/>
            <w:vAlign w:val="center"/>
          </w:tcPr>
          <w:p w14:paraId="3A9D5037" w14:textId="77777777" w:rsidR="00996440" w:rsidRDefault="00996440" w:rsidP="009964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15CB6FE" w14:textId="4F4F91E8" w:rsidR="004859A8" w:rsidRPr="00996440" w:rsidRDefault="004859A8" w:rsidP="009964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96440">
              <w:rPr>
                <w:rFonts w:ascii="Arial" w:hAnsi="Arial" w:cs="Arial"/>
                <w:b/>
                <w:bCs/>
                <w:sz w:val="18"/>
                <w:szCs w:val="20"/>
              </w:rPr>
              <w:t>4,01%</w:t>
            </w:r>
          </w:p>
          <w:p w14:paraId="65BB31D3" w14:textId="28E040C2" w:rsidR="00907F6D" w:rsidRPr="00996440" w:rsidRDefault="00907F6D" w:rsidP="00996440">
            <w:pPr>
              <w:jc w:val="both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14:paraId="64C61040" w14:textId="77777777" w:rsidR="00C12AD2" w:rsidRDefault="00C12AD2" w:rsidP="00C12AD2">
      <w:pPr>
        <w:pStyle w:val="Nagwek3"/>
        <w:spacing w:after="20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1B17120" w14:textId="77777777" w:rsidR="00C12AD2" w:rsidRDefault="00C12AD2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78C2C617" w14:textId="1D6A4A4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3AA6179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843"/>
        <w:gridCol w:w="1276"/>
        <w:gridCol w:w="1417"/>
        <w:gridCol w:w="1701"/>
      </w:tblGrid>
      <w:tr w:rsidR="00E42951" w:rsidRPr="002B50C0" w14:paraId="1D5BEC2C" w14:textId="77777777" w:rsidTr="00A30F37">
        <w:trPr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509F321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C12077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B782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1074926" w14:textId="77777777" w:rsidR="00E42951" w:rsidRDefault="00E429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Planowany termin </w:t>
            </w:r>
          </w:p>
          <w:p w14:paraId="3F8E216E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AA53EB8" w14:textId="77777777" w:rsidR="00E42951" w:rsidRDefault="00E429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Rzeczywisty termin </w:t>
            </w:r>
          </w:p>
          <w:p w14:paraId="4063F6CE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6000E22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Status realizacji kamienia</w:t>
            </w:r>
          </w:p>
          <w:p w14:paraId="5B2B0B43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E42951" w:rsidRPr="002B50C0" w14:paraId="529B8A2E" w14:textId="77777777" w:rsidTr="00A30F37">
        <w:trPr>
          <w:trHeight w:val="1157"/>
        </w:trPr>
        <w:tc>
          <w:tcPr>
            <w:tcW w:w="3402" w:type="dxa"/>
            <w:vAlign w:val="center"/>
          </w:tcPr>
          <w:p w14:paraId="6A801DDD" w14:textId="77777777" w:rsidR="00E42951" w:rsidRDefault="00E42951" w:rsidP="00E916E5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 xml:space="preserve">Zadanie 1 - Rekonstrukcja filmów </w:t>
            </w:r>
          </w:p>
          <w:p w14:paraId="500684DF" w14:textId="77777777" w:rsidR="00E42951" w:rsidRPr="004D463D" w:rsidRDefault="00E42951" w:rsidP="00E916E5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>dokumentalnych i digitalizacja fonoteki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33D5" w14:textId="77777777" w:rsidR="00E42951" w:rsidRPr="0016374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10120 szt.</w:t>
            </w:r>
          </w:p>
          <w:p w14:paraId="78E53D87" w14:textId="77777777" w:rsidR="00E42951" w:rsidRPr="0016374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10120 szt.</w:t>
            </w:r>
          </w:p>
          <w:p w14:paraId="0D766B5E" w14:textId="77777777" w:rsidR="00E42951" w:rsidRPr="0016374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7, 212 TB</w:t>
            </w:r>
          </w:p>
          <w:p w14:paraId="1301AA6D" w14:textId="77777777" w:rsidR="00E42951" w:rsidRPr="0016374C" w:rsidRDefault="00E42951" w:rsidP="00E916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8, 212 TB</w:t>
            </w:r>
          </w:p>
        </w:tc>
        <w:tc>
          <w:tcPr>
            <w:tcW w:w="1276" w:type="dxa"/>
            <w:vAlign w:val="center"/>
          </w:tcPr>
          <w:p w14:paraId="41F3D0B1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199FFE0" w14:textId="77777777" w:rsidR="00E42951" w:rsidRPr="00C50E26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4BFA0B97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42951" w:rsidRPr="002B50C0" w14:paraId="02BF8812" w14:textId="77777777" w:rsidTr="00A30F37">
        <w:trPr>
          <w:trHeight w:val="558"/>
        </w:trPr>
        <w:tc>
          <w:tcPr>
            <w:tcW w:w="3402" w:type="dxa"/>
            <w:vAlign w:val="center"/>
          </w:tcPr>
          <w:p w14:paraId="3410D6E3" w14:textId="77777777" w:rsidR="00E42951" w:rsidRPr="0046759C" w:rsidRDefault="00E42951" w:rsidP="00E916E5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Rekonstrukcja 120 filmów </w:t>
            </w:r>
          </w:p>
          <w:p w14:paraId="05108395" w14:textId="77777777" w:rsidR="00E42951" w:rsidRPr="0046759C" w:rsidRDefault="00E42951" w:rsidP="00E916E5">
            <w:pPr>
              <w:rPr>
                <w:rFonts w:ascii="Arial" w:hAnsi="Arial" w:cs="Arial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>dokumentalnych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98AF" w14:textId="77777777" w:rsidR="00E42951" w:rsidRPr="0016374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120 szt.</w:t>
            </w:r>
          </w:p>
          <w:p w14:paraId="10B25C33" w14:textId="77777777" w:rsidR="00E42951" w:rsidRPr="0016374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120 szt.</w:t>
            </w:r>
          </w:p>
          <w:p w14:paraId="2587D636" w14:textId="77777777" w:rsidR="00E42951" w:rsidRPr="0016374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 </w:t>
            </w:r>
          </w:p>
          <w:p w14:paraId="6731AC9B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7B7B216" w14:textId="77777777" w:rsidR="00E42951" w:rsidRPr="0046759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5D37F8E4" w14:textId="77777777" w:rsidR="00E42951" w:rsidRPr="0046759C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47542941" w14:textId="77777777" w:rsidR="00E42951" w:rsidRPr="0046759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31F4FABC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08D3CBC5" w14:textId="77777777" w:rsidR="00E42951" w:rsidRPr="0046759C" w:rsidRDefault="00E42951" w:rsidP="00E916E5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Digitalizacja fonoteki </w:t>
            </w:r>
          </w:p>
          <w:p w14:paraId="403D0502" w14:textId="77777777" w:rsidR="00E42951" w:rsidRPr="0046759C" w:rsidRDefault="00E42951" w:rsidP="00E916E5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(10 000 sztuk materiałów)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F049" w14:textId="77777777" w:rsidR="00E42951" w:rsidRPr="005657A8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1017E2" w14:textId="77777777" w:rsidR="00E42951" w:rsidRPr="005657A8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70FA38" w14:textId="77777777" w:rsidR="00E42951" w:rsidRPr="005657A8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  <w:p w14:paraId="1E3BE3E7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AA2D92D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07-2021</w:t>
            </w:r>
          </w:p>
        </w:tc>
        <w:tc>
          <w:tcPr>
            <w:tcW w:w="1417" w:type="dxa"/>
            <w:vAlign w:val="center"/>
          </w:tcPr>
          <w:p w14:paraId="54727F65" w14:textId="77777777" w:rsidR="00E42951" w:rsidRPr="002B7825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478E1CD5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121F6A55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1E43D298" w14:textId="77777777" w:rsidR="00E42951" w:rsidRPr="0046759C" w:rsidRDefault="00E42951" w:rsidP="00E916E5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Opis zdigitalizowanych zbiorów (przygotowanie metadanych) do cyfrowej bazy danych udostępnianej przez API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D1F5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3632">
              <w:rPr>
                <w:rFonts w:ascii="Arial" w:hAnsi="Arial" w:cs="Arial"/>
                <w:color w:val="000000" w:themeColor="text1"/>
                <w:sz w:val="16"/>
                <w:szCs w:val="16"/>
              </w:rPr>
              <w:t>KPI 5, 1 szt.</w:t>
            </w:r>
          </w:p>
        </w:tc>
        <w:tc>
          <w:tcPr>
            <w:tcW w:w="1276" w:type="dxa"/>
            <w:vAlign w:val="center"/>
          </w:tcPr>
          <w:p w14:paraId="406D7B72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3259D47" w14:textId="77777777" w:rsidR="00E42951" w:rsidRPr="002B7825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150F96F8" w14:textId="77777777" w:rsidR="00E42951" w:rsidRPr="002B7825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46759C" w14:paraId="0D1B77EF" w14:textId="77777777" w:rsidTr="00A30F37">
        <w:trPr>
          <w:trHeight w:val="58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A3F083C" w14:textId="77777777" w:rsidR="00E42951" w:rsidRPr="004D463D" w:rsidRDefault="00E42951" w:rsidP="00E916E5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2 - Modernizacja infrastruktury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B8F8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0B63CD66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  <w:vAlign w:val="center"/>
          </w:tcPr>
          <w:p w14:paraId="0ECB8A97" w14:textId="77777777" w:rsidR="00E42951" w:rsidRPr="00C50E26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31906FBD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42951" w:rsidRPr="002B50C0" w14:paraId="0C5DC98C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1D4D03B" w14:textId="77777777" w:rsidR="00E42951" w:rsidRPr="00F06300" w:rsidRDefault="00E42951" w:rsidP="00E916E5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Modernizacja przełączników FC i zakup </w:t>
            </w:r>
          </w:p>
          <w:p w14:paraId="0C45616C" w14:textId="77777777" w:rsidR="00E42951" w:rsidRPr="00F06300" w:rsidRDefault="00E42951" w:rsidP="00E916E5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przełączników 10 </w:t>
            </w:r>
            <w:proofErr w:type="spellStart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GbE</w:t>
            </w:r>
            <w:proofErr w:type="spellEnd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 w ZPP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149F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769EEDED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7" w:type="dxa"/>
            <w:vAlign w:val="center"/>
          </w:tcPr>
          <w:p w14:paraId="4A1A98F4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96AAC38" w14:textId="77777777" w:rsidR="00E42951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46494680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509B43D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opracowanie</w:t>
            </w:r>
            <w:r w:rsidRPr="00F0630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SIWZ do planowanego postępowania PZP na wybór dostawcy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3A5C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A4FD016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07-2019</w:t>
            </w:r>
          </w:p>
        </w:tc>
        <w:tc>
          <w:tcPr>
            <w:tcW w:w="1417" w:type="dxa"/>
            <w:vAlign w:val="center"/>
          </w:tcPr>
          <w:p w14:paraId="02EEAEB8" w14:textId="7B88E9C7" w:rsidR="00E42951" w:rsidRP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2951">
              <w:rPr>
                <w:rFonts w:ascii="Arial" w:hAnsi="Arial" w:cs="Arial"/>
                <w:sz w:val="16"/>
                <w:szCs w:val="16"/>
              </w:rPr>
              <w:t>10-2019</w:t>
            </w:r>
          </w:p>
        </w:tc>
        <w:tc>
          <w:tcPr>
            <w:tcW w:w="1701" w:type="dxa"/>
            <w:vAlign w:val="center"/>
          </w:tcPr>
          <w:p w14:paraId="1D19DF52" w14:textId="0F685805" w:rsidR="00E42951" w:rsidRDefault="00945EAD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E42951">
              <w:rPr>
                <w:rFonts w:ascii="Arial" w:hAnsi="Arial" w:cs="Arial"/>
                <w:sz w:val="16"/>
                <w:szCs w:val="16"/>
              </w:rPr>
              <w:t>siągnięty</w:t>
            </w:r>
          </w:p>
          <w:p w14:paraId="19B16A57" w14:textId="6B33C597" w:rsidR="00945EAD" w:rsidRDefault="00945EAD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przesunięcie czasowe spowodowane określeniem specyficznych wymogów technicznych</w:t>
            </w:r>
          </w:p>
        </w:tc>
      </w:tr>
      <w:tr w:rsidR="00E42951" w:rsidRPr="002B50C0" w14:paraId="79CFACBB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4228481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rozpoczęcie postępowania PZP na wybór dostawcy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00D6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E26DF84" w14:textId="351B9E75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7" w:type="dxa"/>
            <w:vAlign w:val="center"/>
          </w:tcPr>
          <w:p w14:paraId="6459B99F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6132ED8A" w14:textId="10531EB4" w:rsidR="00E42951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539BC02E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F228DD3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planowana data podpisania umowy z wybranym  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649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C08F82B" w14:textId="4564C7DD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11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-2019</w:t>
            </w:r>
          </w:p>
        </w:tc>
        <w:tc>
          <w:tcPr>
            <w:tcW w:w="1417" w:type="dxa"/>
            <w:vAlign w:val="center"/>
          </w:tcPr>
          <w:p w14:paraId="0F2567CF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290C300A" w14:textId="77777777" w:rsidR="00E42951" w:rsidRPr="00F06300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A144297" w14:textId="77777777" w:rsidTr="00A30F37">
        <w:trPr>
          <w:trHeight w:val="691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192888AB" w14:textId="77777777" w:rsidR="00E42951" w:rsidRPr="0046759C" w:rsidRDefault="00E42951" w:rsidP="00E916E5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Macierze robocze oraz wspólny zasób dla </w:t>
            </w:r>
          </w:p>
          <w:p w14:paraId="430FC770" w14:textId="77777777" w:rsidR="00E42951" w:rsidRPr="0046759C" w:rsidRDefault="00E42951" w:rsidP="00E916E5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rekonstrukcji obrazu</w:t>
            </w:r>
          </w:p>
          <w:p w14:paraId="4F62D9D2" w14:textId="77777777" w:rsidR="00E42951" w:rsidRPr="0046759C" w:rsidRDefault="00E42951" w:rsidP="00E916E5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27BB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43FEDA0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7" w:type="dxa"/>
            <w:vAlign w:val="center"/>
          </w:tcPr>
          <w:p w14:paraId="638BF1E8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0ACC48DF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03AB68AA" w14:textId="77777777" w:rsidTr="00A30F37">
        <w:trPr>
          <w:trHeight w:val="560"/>
        </w:trPr>
        <w:tc>
          <w:tcPr>
            <w:tcW w:w="3402" w:type="dxa"/>
            <w:vAlign w:val="center"/>
          </w:tcPr>
          <w:p w14:paraId="564B81CE" w14:textId="77777777" w:rsidR="00E42951" w:rsidRPr="0046759C" w:rsidRDefault="00E42951" w:rsidP="00E916E5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Modernizacja biblioteka taśmowej</w:t>
            </w:r>
          </w:p>
          <w:p w14:paraId="29BFABB5" w14:textId="77777777" w:rsidR="00E42951" w:rsidRPr="0046759C" w:rsidRDefault="00E42951" w:rsidP="00E916E5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F980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0B26690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06-2020</w:t>
            </w:r>
          </w:p>
        </w:tc>
        <w:tc>
          <w:tcPr>
            <w:tcW w:w="1417" w:type="dxa"/>
            <w:vAlign w:val="center"/>
          </w:tcPr>
          <w:p w14:paraId="17156B98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2BCD726C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628096A7" w14:textId="77777777" w:rsidTr="00A30F37">
        <w:trPr>
          <w:trHeight w:val="669"/>
        </w:trPr>
        <w:tc>
          <w:tcPr>
            <w:tcW w:w="3402" w:type="dxa"/>
            <w:vAlign w:val="center"/>
          </w:tcPr>
          <w:p w14:paraId="61DAE38C" w14:textId="77777777" w:rsidR="00E42951" w:rsidRPr="0046759C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Zakup s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kaner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do kopii filmowych</w:t>
            </w:r>
          </w:p>
          <w:p w14:paraId="25586EFE" w14:textId="77777777" w:rsidR="00E42951" w:rsidRPr="0046759C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C6C9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524F5EC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7" w:type="dxa"/>
            <w:vAlign w:val="center"/>
          </w:tcPr>
          <w:p w14:paraId="65FB1D99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6DAB5FA1" w14:textId="77777777" w:rsidR="00E42951" w:rsidRPr="00C35CF4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48EE7176" w14:textId="77777777" w:rsidTr="00A30F37">
        <w:trPr>
          <w:trHeight w:val="873"/>
        </w:trPr>
        <w:tc>
          <w:tcPr>
            <w:tcW w:w="3402" w:type="dxa"/>
            <w:vAlign w:val="center"/>
          </w:tcPr>
          <w:p w14:paraId="7A20658C" w14:textId="77777777" w:rsidR="00E42951" w:rsidRDefault="00E42951" w:rsidP="00E916E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Zadanie 3 - Rozbudowa (projektowa i wdrożeniowa) cyfrowej platformy </w:t>
            </w:r>
          </w:p>
          <w:p w14:paraId="47E4A6BE" w14:textId="77777777" w:rsidR="00E42951" w:rsidRPr="0054764A" w:rsidRDefault="00E42951" w:rsidP="00E916E5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dystrybucyjnej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9CAB" w14:textId="77777777" w:rsidR="00E42951" w:rsidRPr="0054764A" w:rsidRDefault="00E42951" w:rsidP="00E916E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02363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35D01733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10-2021</w:t>
            </w:r>
          </w:p>
        </w:tc>
        <w:tc>
          <w:tcPr>
            <w:tcW w:w="1417" w:type="dxa"/>
            <w:vAlign w:val="center"/>
          </w:tcPr>
          <w:p w14:paraId="0B16D985" w14:textId="77777777" w:rsidR="00E42951" w:rsidRPr="00C50E26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06A37C91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E42951" w:rsidRPr="002B50C0" w14:paraId="5684E457" w14:textId="77777777" w:rsidTr="00A30F37">
        <w:trPr>
          <w:trHeight w:val="969"/>
        </w:trPr>
        <w:tc>
          <w:tcPr>
            <w:tcW w:w="3402" w:type="dxa"/>
            <w:vAlign w:val="center"/>
          </w:tcPr>
          <w:p w14:paraId="7E838AD7" w14:textId="77777777" w:rsidR="00E42951" w:rsidRPr="0090358B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Zaawansowana wyszukiwarka zbudowana w oparciu o mechanizm sztucznej inteligencji - AI, wprowadzenie funkcji analizy video zasilanej z AI (rozpoznawanie osób, twarzy, przedmiotów, scen czy danej treści)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452E" w14:textId="77777777" w:rsidR="00E42951" w:rsidRPr="004E2AD0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E2AD0">
              <w:rPr>
                <w:rFonts w:ascii="Arial" w:hAnsi="Arial" w:cs="Arial"/>
                <w:color w:val="000000" w:themeColor="text1"/>
                <w:sz w:val="16"/>
                <w:szCs w:val="16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15D4BEEB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0358B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1DAD029B" w14:textId="77777777" w:rsidR="00E42951" w:rsidRPr="00BB13B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1149C7DB" w14:textId="77777777" w:rsidR="00E42951" w:rsidRPr="0090358B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01BD7CE1" w14:textId="77777777" w:rsidTr="00A30F37">
        <w:trPr>
          <w:trHeight w:val="827"/>
        </w:trPr>
        <w:tc>
          <w:tcPr>
            <w:tcW w:w="3402" w:type="dxa"/>
            <w:vAlign w:val="center"/>
          </w:tcPr>
          <w:p w14:paraId="4338B7E5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etap przygotowawczy – research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i analiza</w:t>
            </w: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dostępnych na rynku rozwiązań AI pod kątem planowanych funkcjonalności (rozpoznawanie twarzy, przedmiotów, scen, treści, etc.)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A14F" w14:textId="77777777" w:rsidR="00E42951" w:rsidRPr="0046759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2A803ABA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7" w:type="dxa"/>
            <w:vAlign w:val="center"/>
          </w:tcPr>
          <w:p w14:paraId="1459C21F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5278DCDA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142A28C8" w14:textId="77777777" w:rsidTr="00A30F37">
        <w:trPr>
          <w:trHeight w:val="711"/>
        </w:trPr>
        <w:tc>
          <w:tcPr>
            <w:tcW w:w="3402" w:type="dxa"/>
            <w:vAlign w:val="center"/>
          </w:tcPr>
          <w:p w14:paraId="5D6C6382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>opracowanie dokumentacji projektowej do SIWZ na wybór dostawcy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 (zadanie kompatybilne z wyborem dostawcy cloud)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4CAB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7EB40FD0" w14:textId="203248B5" w:rsidR="00E42951" w:rsidRPr="00C50E26" w:rsidRDefault="00CE7352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5CCF9AA4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236C7DFD" w14:textId="77777777" w:rsidR="00E42951" w:rsidRPr="0090358B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2CC19ED0" w14:textId="77777777" w:rsidTr="00A30F37">
        <w:trPr>
          <w:trHeight w:val="538"/>
        </w:trPr>
        <w:tc>
          <w:tcPr>
            <w:tcW w:w="3402" w:type="dxa"/>
            <w:vAlign w:val="center"/>
          </w:tcPr>
          <w:p w14:paraId="306B3A47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836C" w14:textId="77777777" w:rsidR="00E42951" w:rsidRPr="0046759C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6169809A" w14:textId="01900BF4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CE7352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277780E5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2E9888B7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358B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673E4540" w14:textId="77777777" w:rsidTr="00A30F37">
        <w:trPr>
          <w:trHeight w:val="640"/>
        </w:trPr>
        <w:tc>
          <w:tcPr>
            <w:tcW w:w="3402" w:type="dxa"/>
            <w:vAlign w:val="center"/>
          </w:tcPr>
          <w:p w14:paraId="1AF64C3C" w14:textId="77777777" w:rsidR="00E42951" w:rsidRPr="0046759C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Wprowadzanie rozwiązań i architektury </w:t>
            </w:r>
          </w:p>
          <w:p w14:paraId="75D755E3" w14:textId="77777777" w:rsidR="00E42951" w:rsidRPr="0046759C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93A" w14:textId="77777777" w:rsidR="00E42951" w:rsidRPr="0052394B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EC87856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BBD5528" w14:textId="77777777" w:rsidR="00E42951" w:rsidRPr="00BB13B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3978B82C" w14:textId="77777777" w:rsidR="00E42951" w:rsidRPr="00085DB7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  <w:r w:rsidRPr="00041981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</w:p>
        </w:tc>
      </w:tr>
      <w:tr w:rsidR="00E42951" w:rsidRPr="002B50C0" w14:paraId="3924F830" w14:textId="77777777" w:rsidTr="00A30F37">
        <w:trPr>
          <w:trHeight w:val="768"/>
        </w:trPr>
        <w:tc>
          <w:tcPr>
            <w:tcW w:w="3402" w:type="dxa"/>
            <w:vAlign w:val="center"/>
          </w:tcPr>
          <w:p w14:paraId="5AF39D36" w14:textId="77777777" w:rsidR="00E42951" w:rsidRPr="00085DB7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etap przygotowawczy - research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i analiza</w:t>
            </w:r>
          </w:p>
          <w:p w14:paraId="4EE30F36" w14:textId="77777777" w:rsidR="00E42951" w:rsidRPr="001720AB" w:rsidRDefault="00E42951" w:rsidP="00E916E5">
            <w:pPr>
              <w:pStyle w:val="Akapitzlist"/>
              <w:ind w:left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dostępnych na rynku rozwiązań  cloud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(chmury publicznej)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6859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16F2773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7" w:type="dxa"/>
            <w:vAlign w:val="center"/>
          </w:tcPr>
          <w:p w14:paraId="30495034" w14:textId="77777777" w:rsidR="00E42951" w:rsidRPr="00BB13B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0796A42D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7F0A6DBC" w14:textId="77777777" w:rsidTr="00A30F37">
        <w:trPr>
          <w:trHeight w:val="849"/>
        </w:trPr>
        <w:tc>
          <w:tcPr>
            <w:tcW w:w="3402" w:type="dxa"/>
            <w:vAlign w:val="center"/>
          </w:tcPr>
          <w:p w14:paraId="5A5218DC" w14:textId="77777777" w:rsidR="00E42951" w:rsidRPr="0046759C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cloud (zadanie kompatybilne z wyborem dostawcy AI)</w:t>
            </w:r>
            <w:r w:rsidRP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9E72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91B2BD2" w14:textId="6D480413" w:rsidR="00E42951" w:rsidRPr="00C50E26" w:rsidRDefault="00CE7352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E42951" w:rsidRPr="00961F9A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626CD7CD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049FBC60" w14:textId="77777777" w:rsidR="00E42951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15A7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7615893F" w14:textId="77777777" w:rsidTr="00A30F37">
        <w:trPr>
          <w:trHeight w:val="873"/>
        </w:trPr>
        <w:tc>
          <w:tcPr>
            <w:tcW w:w="3402" w:type="dxa"/>
            <w:vAlign w:val="center"/>
          </w:tcPr>
          <w:p w14:paraId="4E20D4B6" w14:textId="77777777" w:rsidR="00E42951" w:rsidRPr="00085DB7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cloud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1711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BBAD5EC" w14:textId="3D68637D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CE7352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39AD840B" w14:textId="77777777" w:rsidR="00E42951" w:rsidRPr="00BB13B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50AF7482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195C801" w14:textId="77777777" w:rsidTr="00A30F37">
        <w:trPr>
          <w:trHeight w:val="706"/>
        </w:trPr>
        <w:tc>
          <w:tcPr>
            <w:tcW w:w="3402" w:type="dxa"/>
            <w:vAlign w:val="center"/>
          </w:tcPr>
          <w:p w14:paraId="333F36EA" w14:textId="77777777" w:rsidR="00E42951" w:rsidRPr="0046759C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Budowa wersji mobilnej platformy </w:t>
            </w:r>
          </w:p>
          <w:p w14:paraId="1B2A80C2" w14:textId="77777777" w:rsidR="00E42951" w:rsidRPr="0046759C" w:rsidRDefault="00E42951" w:rsidP="00E916E5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cyfrowej online oraz modułu dla licencjobiorców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4C79" w14:textId="77777777" w:rsidR="00E42951" w:rsidRPr="0052394B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274880F" w14:textId="77777777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2B9499F1" w14:textId="77777777" w:rsidR="00E42951" w:rsidRPr="00BB13B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7EE27B01" w14:textId="77777777" w:rsidR="00E42951" w:rsidRPr="00C35CF4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3AFB3D23" w14:textId="77777777" w:rsidTr="00A30F37">
        <w:trPr>
          <w:trHeight w:val="675"/>
        </w:trPr>
        <w:tc>
          <w:tcPr>
            <w:tcW w:w="3402" w:type="dxa"/>
            <w:vAlign w:val="center"/>
          </w:tcPr>
          <w:p w14:paraId="7A26A4E7" w14:textId="77777777" w:rsidR="00E42951" w:rsidRPr="00E97B51" w:rsidRDefault="00E42951" w:rsidP="00E42951">
            <w:pPr>
              <w:pStyle w:val="Akapitzlist"/>
              <w:numPr>
                <w:ilvl w:val="0"/>
                <w:numId w:val="23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e</w:t>
            </w: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tap przygotowawczy – opracowanie </w:t>
            </w:r>
          </w:p>
          <w:p w14:paraId="37912A41" w14:textId="77777777" w:rsidR="00E42951" w:rsidRPr="00E97B51" w:rsidRDefault="00E42951" w:rsidP="00E916E5">
            <w:pPr>
              <w:pStyle w:val="Akapitzlist"/>
              <w:ind w:left="318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>dokumentacji funkcjonalnej i projektowej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CEA9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E1B1B6F" w14:textId="4BDAA14A" w:rsidR="00E42951" w:rsidRPr="00C50E26" w:rsidRDefault="00A55B44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20F85CB3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7308FDBD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F779D58" w14:textId="77777777" w:rsidTr="00A30F37">
        <w:trPr>
          <w:trHeight w:val="725"/>
        </w:trPr>
        <w:tc>
          <w:tcPr>
            <w:tcW w:w="3402" w:type="dxa"/>
            <w:vAlign w:val="center"/>
          </w:tcPr>
          <w:p w14:paraId="53653CC2" w14:textId="77777777" w:rsidR="00E42951" w:rsidRPr="008D25E7" w:rsidRDefault="00E42951" w:rsidP="00E42951">
            <w:pPr>
              <w:pStyle w:val="Akapitzlist"/>
              <w:numPr>
                <w:ilvl w:val="0"/>
                <w:numId w:val="23"/>
              </w:numPr>
              <w:ind w:left="318" w:hanging="284"/>
              <w:rPr>
                <w:rFonts w:ascii="Arial" w:hAnsi="Arial" w:cs="Arial"/>
                <w:sz w:val="14"/>
                <w:szCs w:val="14"/>
              </w:rPr>
            </w:pP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planowana data podpisania umowy z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         </w:t>
            </w: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wybranym  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BE88" w14:textId="77777777" w:rsidR="00E42951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F12625D" w14:textId="18C64F73" w:rsidR="00E42951" w:rsidRPr="00C50E26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A55B44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6F546678" w14:textId="77777777" w:rsidR="00E42951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3EBFDE3" w14:textId="77777777" w:rsidR="00E42951" w:rsidRPr="00410CDF" w:rsidRDefault="00E42951" w:rsidP="00E916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689C82E6" w14:textId="77777777" w:rsidTr="00A30F37">
        <w:tc>
          <w:tcPr>
            <w:tcW w:w="3402" w:type="dxa"/>
            <w:vAlign w:val="center"/>
          </w:tcPr>
          <w:p w14:paraId="0ADC156F" w14:textId="77777777" w:rsidR="00E42951" w:rsidRDefault="00E42951" w:rsidP="00E916E5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4 </w:t>
            </w: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–</w:t>
            </w: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Zarządzanie</w:t>
            </w:r>
          </w:p>
          <w:p w14:paraId="382EFC58" w14:textId="77777777" w:rsidR="00E42951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D939E92" w14:textId="77777777" w:rsidR="00E42951" w:rsidRPr="00633C27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Zatrudnienie Kierownika Projektu oraz Asystenta Kierownika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48BE" w14:textId="77777777" w:rsidR="00E42951" w:rsidRPr="0052394B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AEE64B0" w14:textId="77777777" w:rsidR="00E42951" w:rsidRPr="00633C27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03-2019</w:t>
            </w:r>
          </w:p>
        </w:tc>
        <w:tc>
          <w:tcPr>
            <w:tcW w:w="1417" w:type="dxa"/>
            <w:vAlign w:val="center"/>
          </w:tcPr>
          <w:p w14:paraId="4699683D" w14:textId="77777777" w:rsidR="00E42951" w:rsidRPr="00633C27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05-2019</w:t>
            </w:r>
          </w:p>
        </w:tc>
        <w:tc>
          <w:tcPr>
            <w:tcW w:w="1701" w:type="dxa"/>
            <w:vAlign w:val="center"/>
          </w:tcPr>
          <w:p w14:paraId="0640BDC3" w14:textId="77777777" w:rsidR="00E42951" w:rsidRPr="008F3435" w:rsidRDefault="00E42951" w:rsidP="00E916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F343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osiągnięty</w:t>
            </w:r>
          </w:p>
          <w:p w14:paraId="7CBC8DE5" w14:textId="77777777" w:rsidR="00E42951" w:rsidRPr="00633C27" w:rsidRDefault="00E42951" w:rsidP="00E916E5">
            <w:pPr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Opóźnienie spowodowane jest planowanymi zmianami organizacyjnymi, w związku z Ob-wieszczeniem Ministra Kultury i Dziedzictwa Narodowego z dnia 28 grudnia 2018 r. o zamiarze i przyczynach połączenia państwowych instytucji kultury: Studio Filmowe "Kadr", Studio Filmowe "Tor", Studio Filmowe "Zebra", Wytwórnia Filmów Dokumentalnych i Fabularnych oraz Studio Miniatur Filmowych. WFDiF została objęta planem włączenia swoich struktur organizacyjnych do nowej, planowanej instytucji kultury. Planowana reorganizacja, w tym restrukturyzacja struktur kadrowych – wpłynęły na przesunięcie terminu realizacji kamienia milowego (zadanie numer 4).</w:t>
            </w:r>
          </w:p>
        </w:tc>
      </w:tr>
      <w:tr w:rsidR="00E42951" w:rsidRPr="002B50C0" w14:paraId="6C25EF15" w14:textId="77777777" w:rsidTr="00A30F37">
        <w:trPr>
          <w:trHeight w:val="855"/>
        </w:trPr>
        <w:tc>
          <w:tcPr>
            <w:tcW w:w="3402" w:type="dxa"/>
            <w:vAlign w:val="center"/>
          </w:tcPr>
          <w:p w14:paraId="5756A35F" w14:textId="77777777" w:rsidR="00E42951" w:rsidRDefault="00E42951" w:rsidP="00E916E5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5 - Promocja projektu</w:t>
            </w:r>
          </w:p>
          <w:p w14:paraId="31C649FB" w14:textId="77777777" w:rsidR="00E42951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Informacje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medialne 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nt. Projektu w zakresie </w:t>
            </w:r>
          </w:p>
          <w:p w14:paraId="1F10ED30" w14:textId="77777777" w:rsidR="00E42951" w:rsidRPr="00633C27" w:rsidRDefault="00E42951" w:rsidP="00E916E5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wdrożenia AI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(prezentacja platformy cyfrowej)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1D75" w14:textId="77777777" w:rsidR="00E42951" w:rsidRPr="0052394B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203EF53C" w14:textId="77777777" w:rsidR="00E42951" w:rsidRPr="0052394B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9</w:t>
            </w: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2A52CF92" w14:textId="77777777" w:rsidR="00E42951" w:rsidRPr="0052394B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45F1E689" w14:textId="77777777" w:rsidR="00E42951" w:rsidRPr="00C35CF4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72F681A5" w14:textId="77777777" w:rsidTr="00A30F37">
        <w:trPr>
          <w:trHeight w:val="1072"/>
        </w:trPr>
        <w:tc>
          <w:tcPr>
            <w:tcW w:w="3402" w:type="dxa"/>
          </w:tcPr>
          <w:p w14:paraId="0651E641" w14:textId="77777777" w:rsidR="00E42951" w:rsidRDefault="00E42951" w:rsidP="00E916E5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</w:p>
          <w:p w14:paraId="3A7C55C2" w14:textId="77777777" w:rsidR="00A30F37" w:rsidRDefault="00E42951" w:rsidP="00E916E5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6 - Usługi zewnętrzne – </w:t>
            </w:r>
          </w:p>
          <w:p w14:paraId="0EFAF534" w14:textId="2BF393DD" w:rsidR="00E42951" w:rsidRPr="0068176F" w:rsidRDefault="00E42951" w:rsidP="00E916E5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przygotowanie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7819" w14:textId="77777777" w:rsidR="00E42951" w:rsidRPr="0052394B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5015375D" w14:textId="77777777" w:rsidR="00E42951" w:rsidRPr="000E620E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417" w:type="dxa"/>
            <w:vAlign w:val="center"/>
          </w:tcPr>
          <w:p w14:paraId="58F9D448" w14:textId="77777777" w:rsidR="00E42951" w:rsidRPr="000E620E" w:rsidRDefault="00E42951" w:rsidP="00E916E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701" w:type="dxa"/>
            <w:vAlign w:val="center"/>
          </w:tcPr>
          <w:p w14:paraId="0351C4C6" w14:textId="77777777" w:rsidR="00E42951" w:rsidRPr="000E620E" w:rsidRDefault="00E429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</w:rPr>
              <w:t>osiągnięty</w:t>
            </w:r>
          </w:p>
        </w:tc>
      </w:tr>
    </w:tbl>
    <w:p w14:paraId="75D88D1A" w14:textId="77777777" w:rsidR="00E42951" w:rsidRDefault="00E42951" w:rsidP="00E42951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6A6A6573" w14:textId="77777777" w:rsidR="00E42951" w:rsidRPr="00141A92" w:rsidRDefault="00E42951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47B5A34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218" w:type="dxa"/>
        <w:jc w:val="center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4"/>
        <w:gridCol w:w="846"/>
        <w:gridCol w:w="1417"/>
        <w:gridCol w:w="1279"/>
        <w:gridCol w:w="1992"/>
      </w:tblGrid>
      <w:tr w:rsidR="00D532F9" w:rsidRPr="00D532F9" w14:paraId="54AF76BD" w14:textId="77777777" w:rsidTr="00D532F9">
        <w:trPr>
          <w:tblHeader/>
          <w:jc w:val="center"/>
        </w:trPr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75B0C0E7" w14:textId="77777777" w:rsidR="00C74C51" w:rsidRPr="00D532F9" w:rsidRDefault="00C74C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18E54B77" w14:textId="77777777" w:rsidR="00C74C51" w:rsidRPr="00D532F9" w:rsidRDefault="00C74C51" w:rsidP="00E916E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F8CDD49" w14:textId="77777777" w:rsidR="00C74C51" w:rsidRPr="00D532F9" w:rsidRDefault="00C74C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4A12172E" w14:textId="77777777" w:rsidR="00C74C51" w:rsidRPr="00D532F9" w:rsidRDefault="00C74C51" w:rsidP="00E916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3101B80" w14:textId="77777777" w:rsidR="00C74C51" w:rsidRPr="00D532F9" w:rsidRDefault="00C74C51" w:rsidP="00E916E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993" w:type="dxa"/>
            <w:shd w:val="clear" w:color="auto" w:fill="D0CECE" w:themeFill="background2" w:themeFillShade="E6"/>
            <w:vAlign w:val="center"/>
          </w:tcPr>
          <w:p w14:paraId="0BFBC489" w14:textId="77777777" w:rsidR="00C74C51" w:rsidRPr="00D532F9" w:rsidRDefault="00C74C51" w:rsidP="00E916E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D532F9" w:rsidRPr="002B50C0" w14:paraId="0F3104B8" w14:textId="77777777" w:rsidTr="00132EAC">
        <w:trPr>
          <w:trHeight w:val="478"/>
          <w:jc w:val="center"/>
        </w:trPr>
        <w:tc>
          <w:tcPr>
            <w:tcW w:w="3685" w:type="dxa"/>
            <w:vAlign w:val="center"/>
          </w:tcPr>
          <w:p w14:paraId="6A6B08A0" w14:textId="77777777" w:rsidR="00C74C51" w:rsidRPr="0025709F" w:rsidRDefault="00C74C51" w:rsidP="00E916E5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0A3E0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podmiotów, które udostępniły on-line informacje sektora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846" w:type="dxa"/>
            <w:vAlign w:val="center"/>
          </w:tcPr>
          <w:p w14:paraId="2736C568" w14:textId="77777777" w:rsidR="00C74C51" w:rsidRPr="000A3E04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A3E04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7B3FF41B" w14:textId="77777777" w:rsidR="00C74C51" w:rsidRPr="000A3E04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5F849B08" w14:textId="77777777" w:rsidR="00C74C51" w:rsidRPr="000A3E04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1989" w:type="dxa"/>
            <w:vAlign w:val="center"/>
          </w:tcPr>
          <w:p w14:paraId="7D3C590B" w14:textId="77777777" w:rsidR="00C74C51" w:rsidRPr="00437000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94BD9A8" w14:textId="77777777" w:rsidTr="00132EAC">
        <w:trPr>
          <w:trHeight w:val="569"/>
          <w:jc w:val="center"/>
        </w:trPr>
        <w:tc>
          <w:tcPr>
            <w:tcW w:w="3685" w:type="dxa"/>
            <w:vAlign w:val="center"/>
          </w:tcPr>
          <w:p w14:paraId="668EB4EC" w14:textId="77777777" w:rsidR="00C74C51" w:rsidRPr="0025709F" w:rsidRDefault="00C74C51" w:rsidP="00E916E5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zdigitalizowanych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0BBFB6C7" w14:textId="77777777" w:rsidR="00C74C51" w:rsidRPr="0025709F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54D39921" w14:textId="77777777" w:rsidR="00C74C51" w:rsidRPr="0025709F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280" w:type="dxa"/>
            <w:vAlign w:val="center"/>
          </w:tcPr>
          <w:p w14:paraId="54A6609A" w14:textId="77777777" w:rsidR="00C74C51" w:rsidRPr="0025709F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0DD4D714" w14:textId="77777777" w:rsidR="00C74C51" w:rsidRPr="00437000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5709F" w14:paraId="07444267" w14:textId="77777777" w:rsidTr="00132EAC">
        <w:trPr>
          <w:trHeight w:val="536"/>
          <w:jc w:val="center"/>
        </w:trPr>
        <w:tc>
          <w:tcPr>
            <w:tcW w:w="3685" w:type="dxa"/>
            <w:vAlign w:val="center"/>
          </w:tcPr>
          <w:p w14:paraId="2DE9CF22" w14:textId="77777777" w:rsidR="00C74C51" w:rsidRPr="0025709F" w:rsidRDefault="00C74C51" w:rsidP="00E916E5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informacje sektora publicznego</w:t>
            </w:r>
          </w:p>
        </w:tc>
        <w:tc>
          <w:tcPr>
            <w:tcW w:w="846" w:type="dxa"/>
            <w:vAlign w:val="center"/>
          </w:tcPr>
          <w:p w14:paraId="7DBC21AA" w14:textId="77777777" w:rsidR="00C74C51" w:rsidRPr="0025709F" w:rsidRDefault="00C74C51" w:rsidP="00D532F9">
            <w:pPr>
              <w:pStyle w:val="Akapitzlist"/>
              <w:ind w:left="39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564808D" w14:textId="77777777" w:rsidR="00C74C51" w:rsidRPr="0025709F" w:rsidRDefault="00C74C51" w:rsidP="00E916E5">
            <w:pPr>
              <w:pStyle w:val="Akapitzlist"/>
              <w:ind w:left="394" w:hanging="364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280" w:type="dxa"/>
            <w:vAlign w:val="center"/>
          </w:tcPr>
          <w:p w14:paraId="6BA47C8F" w14:textId="77777777" w:rsidR="00C74C51" w:rsidRPr="0025709F" w:rsidRDefault="00C74C51" w:rsidP="00E916E5">
            <w:pPr>
              <w:pStyle w:val="Akapitzlist"/>
              <w:ind w:left="28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</w:t>
            </w: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-2021</w:t>
            </w:r>
          </w:p>
        </w:tc>
        <w:tc>
          <w:tcPr>
            <w:tcW w:w="1989" w:type="dxa"/>
            <w:vAlign w:val="center"/>
          </w:tcPr>
          <w:p w14:paraId="204B63E6" w14:textId="77777777" w:rsidR="00C74C51" w:rsidRPr="00437000" w:rsidRDefault="00C74C51" w:rsidP="00E916E5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7E4D1DC0" w14:textId="77777777" w:rsidTr="00132EAC">
        <w:trPr>
          <w:trHeight w:val="429"/>
          <w:jc w:val="center"/>
        </w:trPr>
        <w:tc>
          <w:tcPr>
            <w:tcW w:w="3685" w:type="dxa"/>
            <w:vAlign w:val="center"/>
          </w:tcPr>
          <w:p w14:paraId="60B426B5" w14:textId="77777777" w:rsidR="00C74C51" w:rsidRPr="007A3D68" w:rsidRDefault="00C74C51" w:rsidP="00E916E5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846" w:type="dxa"/>
            <w:vAlign w:val="center"/>
          </w:tcPr>
          <w:p w14:paraId="7A3DDDEB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2777D5A" w14:textId="77777777" w:rsidR="00C74C51" w:rsidRPr="007A3D68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2D10BEA3" w14:textId="77777777" w:rsidR="00C74C51" w:rsidRPr="007A3D68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766E3DFE" w14:textId="77777777" w:rsidR="00C74C51" w:rsidRPr="00437000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2C8767D" w14:textId="77777777" w:rsidTr="00132EAC">
        <w:trPr>
          <w:trHeight w:val="618"/>
          <w:jc w:val="center"/>
        </w:trPr>
        <w:tc>
          <w:tcPr>
            <w:tcW w:w="3685" w:type="dxa"/>
            <w:vAlign w:val="center"/>
          </w:tcPr>
          <w:p w14:paraId="6F7B3EEA" w14:textId="77777777" w:rsidR="00C74C51" w:rsidRPr="006334BF" w:rsidRDefault="00C74C51" w:rsidP="00E916E5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846" w:type="dxa"/>
            <w:vAlign w:val="center"/>
          </w:tcPr>
          <w:p w14:paraId="66299410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642209CB" w14:textId="77777777" w:rsidR="00C74C51" w:rsidRPr="007A3D68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08DEA4BD" w14:textId="77777777" w:rsidR="00C74C51" w:rsidRPr="008A76E4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6062A107" w14:textId="77777777" w:rsidR="00C74C51" w:rsidRPr="00437000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532F9" w:rsidRPr="007A3D68" w14:paraId="55BF83F1" w14:textId="77777777" w:rsidTr="00132EAC">
        <w:trPr>
          <w:trHeight w:val="482"/>
          <w:jc w:val="center"/>
        </w:trPr>
        <w:tc>
          <w:tcPr>
            <w:tcW w:w="3685" w:type="dxa"/>
            <w:vAlign w:val="center"/>
          </w:tcPr>
          <w:p w14:paraId="1F76774C" w14:textId="77777777" w:rsidR="00C74C51" w:rsidRPr="007A3D68" w:rsidRDefault="00C74C51" w:rsidP="00E916E5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pobrań/odtworzeń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1ECB68F1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[szt./rok]</w:t>
            </w:r>
          </w:p>
        </w:tc>
        <w:tc>
          <w:tcPr>
            <w:tcW w:w="1418" w:type="dxa"/>
            <w:vAlign w:val="center"/>
          </w:tcPr>
          <w:p w14:paraId="7C85A037" w14:textId="77777777" w:rsidR="00C74C51" w:rsidRPr="007A3D68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1 200 000,00</w:t>
            </w:r>
          </w:p>
        </w:tc>
        <w:tc>
          <w:tcPr>
            <w:tcW w:w="1280" w:type="dxa"/>
            <w:vAlign w:val="center"/>
          </w:tcPr>
          <w:p w14:paraId="2D6066CD" w14:textId="77777777" w:rsidR="00C74C51" w:rsidRPr="007F1BEB" w:rsidRDefault="00C74C51" w:rsidP="00E916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</w:pPr>
            <w:r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11-2022</w:t>
            </w:r>
          </w:p>
        </w:tc>
        <w:tc>
          <w:tcPr>
            <w:tcW w:w="1989" w:type="dxa"/>
            <w:vAlign w:val="center"/>
          </w:tcPr>
          <w:p w14:paraId="66549405" w14:textId="77777777" w:rsidR="00C74C51" w:rsidRPr="00437000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E4F3C94" w14:textId="77777777" w:rsidTr="00132EAC">
        <w:trPr>
          <w:trHeight w:val="543"/>
          <w:jc w:val="center"/>
        </w:trPr>
        <w:tc>
          <w:tcPr>
            <w:tcW w:w="3685" w:type="dxa"/>
            <w:vAlign w:val="center"/>
          </w:tcPr>
          <w:p w14:paraId="2F35A59E" w14:textId="77777777" w:rsidR="00C74C51" w:rsidRPr="007A3D68" w:rsidRDefault="00C74C51" w:rsidP="00E916E5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846" w:type="dxa"/>
            <w:vAlign w:val="center"/>
          </w:tcPr>
          <w:p w14:paraId="381F7BE9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8" w:type="dxa"/>
            <w:vAlign w:val="center"/>
          </w:tcPr>
          <w:p w14:paraId="2AE1677F" w14:textId="77777777" w:rsidR="00C74C51" w:rsidRPr="007A3D68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280" w:type="dxa"/>
            <w:vAlign w:val="center"/>
          </w:tcPr>
          <w:p w14:paraId="244C426A" w14:textId="77777777" w:rsidR="00C74C51" w:rsidRPr="007A3D68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1989" w:type="dxa"/>
            <w:vAlign w:val="center"/>
          </w:tcPr>
          <w:p w14:paraId="1C9C96BB" w14:textId="77777777" w:rsidR="00C74C51" w:rsidRPr="00437000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28D1B54D" w14:textId="77777777" w:rsidTr="00132EAC">
        <w:trPr>
          <w:trHeight w:val="563"/>
          <w:jc w:val="center"/>
        </w:trPr>
        <w:tc>
          <w:tcPr>
            <w:tcW w:w="3685" w:type="dxa"/>
            <w:vAlign w:val="center"/>
          </w:tcPr>
          <w:p w14:paraId="00D3DFE6" w14:textId="77777777" w:rsidR="00C74C51" w:rsidRPr="007A3D68" w:rsidRDefault="00C74C51" w:rsidP="00E916E5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846" w:type="dxa"/>
            <w:vAlign w:val="center"/>
          </w:tcPr>
          <w:p w14:paraId="5B411DC5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8" w:type="dxa"/>
            <w:vAlign w:val="center"/>
          </w:tcPr>
          <w:p w14:paraId="6C1FF6A4" w14:textId="77777777" w:rsidR="00C74C51" w:rsidRPr="007A3D68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280" w:type="dxa"/>
            <w:vAlign w:val="center"/>
          </w:tcPr>
          <w:p w14:paraId="2145E259" w14:textId="77777777" w:rsidR="00C74C51" w:rsidRPr="007A3D68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1989" w:type="dxa"/>
            <w:vAlign w:val="center"/>
          </w:tcPr>
          <w:p w14:paraId="1109320C" w14:textId="77777777" w:rsidR="00C74C51" w:rsidRPr="00437000" w:rsidRDefault="00C74C5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4289F9D" w14:textId="77777777" w:rsidTr="00D532F9">
        <w:trPr>
          <w:trHeight w:val="723"/>
          <w:jc w:val="center"/>
        </w:trPr>
        <w:tc>
          <w:tcPr>
            <w:tcW w:w="3685" w:type="dxa"/>
            <w:vAlign w:val="center"/>
          </w:tcPr>
          <w:p w14:paraId="102514A1" w14:textId="77777777" w:rsidR="00C74C51" w:rsidRPr="008A76E4" w:rsidRDefault="00C74C51" w:rsidP="00E916E5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846" w:type="dxa"/>
            <w:vAlign w:val="center"/>
          </w:tcPr>
          <w:p w14:paraId="79952D2A" w14:textId="77777777" w:rsidR="00C74C51" w:rsidRPr="008A76E4" w:rsidRDefault="00C74C51" w:rsidP="00D532F9">
            <w:pPr>
              <w:ind w:left="-10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6AF2ABCD" w14:textId="77777777" w:rsidR="00C74C51" w:rsidRPr="008A76E4" w:rsidRDefault="00C74C51" w:rsidP="00E916E5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7AB5C7F0" w14:textId="77777777" w:rsidR="00C74C51" w:rsidRPr="008A76E4" w:rsidRDefault="00C74C51" w:rsidP="00E916E5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2AC434C1" w14:textId="77777777" w:rsidR="00C74C51" w:rsidRPr="00437000" w:rsidRDefault="00C74C51" w:rsidP="00E916E5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</w:tbl>
    <w:p w14:paraId="52A08447" w14:textId="0948569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701"/>
        <w:gridCol w:w="3260"/>
      </w:tblGrid>
      <w:tr w:rsidR="006453C1" w:rsidRPr="002B50C0" w14:paraId="27DD22C2" w14:textId="77777777" w:rsidTr="00E916E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391F991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121FF49D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EF7E2B4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6C11205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2AAA34BC" w14:textId="77777777" w:rsidTr="00E916E5">
        <w:trPr>
          <w:trHeight w:val="565"/>
        </w:trPr>
        <w:tc>
          <w:tcPr>
            <w:tcW w:w="2937" w:type="dxa"/>
            <w:vAlign w:val="center"/>
          </w:tcPr>
          <w:p w14:paraId="698B3741" w14:textId="77777777" w:rsidR="006453C1" w:rsidRPr="007B2AA1" w:rsidRDefault="006453C1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Moduł B2B dla licencjobiorców</w:t>
            </w:r>
          </w:p>
        </w:tc>
        <w:tc>
          <w:tcPr>
            <w:tcW w:w="1736" w:type="dxa"/>
            <w:vAlign w:val="center"/>
          </w:tcPr>
          <w:p w14:paraId="1CD39D18" w14:textId="77777777" w:rsidR="006453C1" w:rsidRPr="007B2AA1" w:rsidRDefault="006453C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701" w:type="dxa"/>
            <w:vAlign w:val="center"/>
          </w:tcPr>
          <w:p w14:paraId="7D3E6B72" w14:textId="77777777" w:rsidR="006453C1" w:rsidRPr="007B2AA1" w:rsidRDefault="006453C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14:paraId="5EACEA6D" w14:textId="77777777" w:rsidR="006453C1" w:rsidRPr="007B2AA1" w:rsidRDefault="006453C1" w:rsidP="00E916E5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</w:tr>
    </w:tbl>
    <w:p w14:paraId="372E8A51" w14:textId="77777777" w:rsidR="006453C1" w:rsidRPr="006453C1" w:rsidRDefault="006453C1" w:rsidP="006453C1"/>
    <w:p w14:paraId="526AAE7B" w14:textId="64A43CD1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535"/>
        <w:gridCol w:w="1902"/>
        <w:gridCol w:w="3260"/>
      </w:tblGrid>
      <w:tr w:rsidR="006453C1" w:rsidRPr="002B50C0" w14:paraId="07F163E2" w14:textId="77777777" w:rsidTr="00E916E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7650866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35" w:type="dxa"/>
            <w:shd w:val="clear" w:color="auto" w:fill="D0CECE" w:themeFill="background2" w:themeFillShade="E6"/>
            <w:vAlign w:val="center"/>
          </w:tcPr>
          <w:p w14:paraId="5A00262B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52C515CA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DE1BBE0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39F694DB" w14:textId="77777777" w:rsidTr="00E916E5">
        <w:trPr>
          <w:trHeight w:val="798"/>
        </w:trPr>
        <w:tc>
          <w:tcPr>
            <w:tcW w:w="2937" w:type="dxa"/>
            <w:vAlign w:val="center"/>
          </w:tcPr>
          <w:p w14:paraId="529190F8" w14:textId="77777777" w:rsidR="006453C1" w:rsidRPr="008A76E4" w:rsidRDefault="006453C1" w:rsidP="00E916E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>Zrekonstruowane i zdigitalizowane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filmy dokumentalne oraz zdigitalizowane materiały fonoteki WFDiF</w:t>
            </w:r>
          </w:p>
        </w:tc>
        <w:tc>
          <w:tcPr>
            <w:tcW w:w="1535" w:type="dxa"/>
            <w:vAlign w:val="center"/>
          </w:tcPr>
          <w:p w14:paraId="357358F4" w14:textId="77777777" w:rsidR="006453C1" w:rsidRPr="008A76E4" w:rsidRDefault="006453C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902" w:type="dxa"/>
            <w:vAlign w:val="center"/>
          </w:tcPr>
          <w:p w14:paraId="252860D5" w14:textId="77777777" w:rsidR="006453C1" w:rsidRPr="008A76E4" w:rsidRDefault="006453C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3260" w:type="dxa"/>
            <w:vAlign w:val="center"/>
          </w:tcPr>
          <w:p w14:paraId="19179D34" w14:textId="77777777" w:rsidR="006453C1" w:rsidRPr="008A76E4" w:rsidRDefault="006453C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</w:tr>
    </w:tbl>
    <w:p w14:paraId="2598878D" w14:textId="53905F35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453C1" w:rsidRPr="002B50C0" w14:paraId="31F958B5" w14:textId="77777777" w:rsidTr="00E916E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2160E77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335D254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2D2DE53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EA7C8A8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5C998D7" w14:textId="77777777" w:rsidR="006453C1" w:rsidRPr="00141A92" w:rsidRDefault="006453C1" w:rsidP="00E916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53C1" w:rsidRPr="00710627" w14:paraId="5F44FE1B" w14:textId="77777777" w:rsidTr="00E916E5">
        <w:tc>
          <w:tcPr>
            <w:tcW w:w="2547" w:type="dxa"/>
            <w:vAlign w:val="center"/>
          </w:tcPr>
          <w:p w14:paraId="45CCE11C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zrekonstruowane i zdigitalizowane materiały filmowe gotowe do przekazania i głębokiej archiwizacji</w:t>
            </w:r>
          </w:p>
        </w:tc>
        <w:tc>
          <w:tcPr>
            <w:tcW w:w="1701" w:type="dxa"/>
            <w:vAlign w:val="center"/>
          </w:tcPr>
          <w:p w14:paraId="5FE4C257" w14:textId="77777777" w:rsidR="006453C1" w:rsidRPr="00536D85" w:rsidRDefault="006453C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843" w:type="dxa"/>
            <w:vAlign w:val="center"/>
          </w:tcPr>
          <w:p w14:paraId="66007545" w14:textId="77777777" w:rsidR="006453C1" w:rsidRPr="00536D85" w:rsidRDefault="006453C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3A9FC6F6" w14:textId="77777777" w:rsidR="006453C1" w:rsidRDefault="006453C1" w:rsidP="00E916E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Platforma KRONIKA@</w:t>
            </w:r>
          </w:p>
          <w:p w14:paraId="1EA09E9D" w14:textId="77777777" w:rsidR="006453C1" w:rsidRDefault="006453C1" w:rsidP="00E916E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p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cyfrowa 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zostanie wyposażona w bazę wiedzy programistycznej, wykorzystując w tym celu projekt „</w:t>
            </w:r>
            <w:proofErr w:type="spellStart"/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wiki</w:t>
            </w:r>
            <w:proofErr w:type="spellEnd"/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” z ograniczonym dostępem dla podmiotów publicznych oraz wtyczki programistyczne API zgodnie ze standardami interoperacyjności, mające na celu ułatwienie współpracy z innymi podmiotami/firmami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w zakresie wymiany materiałów audiowizualnych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i programistycznego podłączenia do samej wyszukiwarki. Takie podejście umożliwi pełną współpracę również w ramach projektu KRONIK@.</w:t>
            </w:r>
          </w:p>
          <w:p w14:paraId="12F1BF4F" w14:textId="77777777" w:rsidR="006453C1" w:rsidRPr="00536D85" w:rsidRDefault="006453C1" w:rsidP="00E916E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systemów/implementacji rozwiązania: planowane</w:t>
            </w:r>
          </w:p>
        </w:tc>
      </w:tr>
      <w:tr w:rsidR="006453C1" w:rsidRPr="002B50C0" w14:paraId="05C2E4F6" w14:textId="77777777" w:rsidTr="00E916E5">
        <w:trPr>
          <w:trHeight w:val="530"/>
        </w:trPr>
        <w:tc>
          <w:tcPr>
            <w:tcW w:w="2547" w:type="dxa"/>
            <w:vAlign w:val="center"/>
          </w:tcPr>
          <w:p w14:paraId="74D54BCA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Cyfrowa p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online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z funkcjonalnościami AI</w:t>
            </w:r>
          </w:p>
        </w:tc>
        <w:tc>
          <w:tcPr>
            <w:tcW w:w="1701" w:type="dxa"/>
            <w:vAlign w:val="center"/>
          </w:tcPr>
          <w:p w14:paraId="35C9797F" w14:textId="77777777" w:rsidR="006453C1" w:rsidRPr="00536D85" w:rsidRDefault="006453C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</w:t>
            </w: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2021</w:t>
            </w:r>
          </w:p>
        </w:tc>
        <w:tc>
          <w:tcPr>
            <w:tcW w:w="1843" w:type="dxa"/>
            <w:vAlign w:val="center"/>
          </w:tcPr>
          <w:p w14:paraId="0D46D362" w14:textId="77777777" w:rsidR="006453C1" w:rsidRPr="00536D85" w:rsidRDefault="006453C1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  <w:tc>
          <w:tcPr>
            <w:tcW w:w="3543" w:type="dxa"/>
            <w:vAlign w:val="center"/>
          </w:tcPr>
          <w:p w14:paraId="71280CB2" w14:textId="77777777" w:rsidR="006453C1" w:rsidRPr="009E73F4" w:rsidRDefault="006453C1" w:rsidP="00E916E5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Platforma KRONIKA@</w:t>
            </w:r>
          </w:p>
          <w:p w14:paraId="287C0E6A" w14:textId="77777777" w:rsidR="006453C1" w:rsidRDefault="006453C1" w:rsidP="00E916E5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cyfrowa platforma z funkcjonalnościami AI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wyposażon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będzie w urządzenia i oprogramowanie umożliwiające wymianę danych z innymi systemami teleinformatycznymi za pomocą protokołów komunikacyjnych i szyfrujących. Stworzone w ramach projektu API (interfejs programistyczny aplikacji) dostarczać będzie szereg programów, struktur danych, klas obiektów oraz protokołów komunikacji i umożliwi eksploatowanie, przeglądnie i utrzymywanie przygotowanych danych przez platformę KRONIK@ oraz innych uczestników rynku korzystających z technologii VOD.</w:t>
            </w:r>
          </w:p>
          <w:p w14:paraId="3A41B4D3" w14:textId="77777777" w:rsidR="006453C1" w:rsidRPr="00536D85" w:rsidRDefault="006453C1" w:rsidP="00E916E5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systemów/implementacji rozwiązania: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planowane</w:t>
            </w:r>
          </w:p>
        </w:tc>
      </w:tr>
    </w:tbl>
    <w:p w14:paraId="2AC8CEEF" w14:textId="61150D0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701"/>
        <w:gridCol w:w="1843"/>
        <w:gridCol w:w="3119"/>
      </w:tblGrid>
      <w:tr w:rsidR="00DA5285" w:rsidRPr="002B50C0" w14:paraId="25F6EA4E" w14:textId="77777777" w:rsidTr="00E916E5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6791B2BF" w14:textId="77777777" w:rsidR="00DA5285" w:rsidRPr="00703A5C" w:rsidRDefault="00DA5285" w:rsidP="00E916E5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B8337C1" w14:textId="77777777" w:rsidR="00DA5285" w:rsidRPr="00703A5C" w:rsidRDefault="00DA5285" w:rsidP="00E916E5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53FED64E" w14:textId="77777777" w:rsidR="00DA5285" w:rsidRPr="00703A5C" w:rsidRDefault="00DA5285" w:rsidP="00E916E5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2705D74" w14:textId="77777777" w:rsidR="00DA5285" w:rsidRPr="00703A5C" w:rsidRDefault="00DA5285" w:rsidP="00E916E5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5BBE134A" w14:textId="77777777" w:rsidR="00DA5285" w:rsidRPr="00703A5C" w:rsidRDefault="00DA5285" w:rsidP="00E916E5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DA5285" w:rsidRPr="002B50C0" w14:paraId="4C4B4AD4" w14:textId="77777777" w:rsidTr="00E916E5">
        <w:tc>
          <w:tcPr>
            <w:tcW w:w="2835" w:type="dxa"/>
            <w:vAlign w:val="center"/>
          </w:tcPr>
          <w:p w14:paraId="0C8785CF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projektowe: niewłaściwie</w:t>
            </w:r>
          </w:p>
          <w:p w14:paraId="46251703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oszacowane koszty projektu</w:t>
            </w:r>
          </w:p>
        </w:tc>
        <w:tc>
          <w:tcPr>
            <w:tcW w:w="1701" w:type="dxa"/>
            <w:vAlign w:val="center"/>
          </w:tcPr>
          <w:p w14:paraId="17F0AC81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MAŁA</w:t>
            </w:r>
          </w:p>
        </w:tc>
        <w:tc>
          <w:tcPr>
            <w:tcW w:w="1843" w:type="dxa"/>
            <w:vAlign w:val="center"/>
          </w:tcPr>
          <w:p w14:paraId="07167F3F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NISKIE</w:t>
            </w:r>
          </w:p>
        </w:tc>
        <w:tc>
          <w:tcPr>
            <w:tcW w:w="3119" w:type="dxa"/>
            <w:vAlign w:val="center"/>
          </w:tcPr>
          <w:p w14:paraId="051C581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B6B8F9E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W celu minimalizacji ryzyka</w:t>
            </w:r>
          </w:p>
          <w:p w14:paraId="58717B83" w14:textId="77777777" w:rsidR="00DA5285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dokonano analizy rynku i zbadano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poziom cen na usługi realizowane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projekcie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oraz wprowadzono b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ieżąc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kontrol</w:t>
            </w:r>
            <w:r>
              <w:rPr>
                <w:rFonts w:ascii="Arial" w:hAnsi="Arial" w:cs="Arial"/>
                <w:color w:val="000000" w:themeColor="text1"/>
                <w:sz w:val="16"/>
              </w:rPr>
              <w:t>ę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koszt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i planowan</w:t>
            </w:r>
            <w:r>
              <w:rPr>
                <w:rFonts w:ascii="Arial" w:hAnsi="Arial" w:cs="Arial"/>
                <w:color w:val="000000" w:themeColor="text1"/>
                <w:sz w:val="16"/>
              </w:rPr>
              <w:t>ych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wydatk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 przez Beneficjenta</w:t>
            </w:r>
          </w:p>
          <w:p w14:paraId="149C25A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455C97E9" w14:textId="77777777" w:rsidR="00DA5285" w:rsidRPr="000D3BAB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Zaktualizowane ceny usług oraz bieżący monitoring rynku.</w:t>
            </w:r>
          </w:p>
          <w:p w14:paraId="0C3C9A3E" w14:textId="77777777" w:rsidR="00DA5285" w:rsidRPr="0094019E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94019E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0BF5F2C6" w14:textId="77777777" w:rsidR="00DA5285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projektu o podwyższonym poziomie kontroli w stosunku do poprzedniego okresu sprawozdawczego.</w:t>
            </w:r>
          </w:p>
          <w:p w14:paraId="756F5CE2" w14:textId="77777777" w:rsidR="00DA5285" w:rsidRPr="0094019E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Wynikiem kontroli kosztów projektu jest 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korekta HFR w zakresie kategorii wydatków w zadaniu 3. – Rozbudowa projektowa i wdrożeniowa cyfrowej platformy cyfrowej – przekwalifikowanie części wydatków z kategorii środki trwałe i wartości niematerialne i prawne – oprogramowanie – na usługi zew. – usługi wspomagające realizację projektu – w kontekście usługi nadzoru technologicznego i optymalizacji kosztów integracyjnych planowanych technologii.</w:t>
            </w:r>
          </w:p>
        </w:tc>
      </w:tr>
      <w:tr w:rsidR="00DA5285" w:rsidRPr="002B50C0" w14:paraId="261D166D" w14:textId="77777777" w:rsidTr="00E916E5">
        <w:trPr>
          <w:trHeight w:val="893"/>
        </w:trPr>
        <w:tc>
          <w:tcPr>
            <w:tcW w:w="2835" w:type="dxa"/>
            <w:vAlign w:val="center"/>
          </w:tcPr>
          <w:p w14:paraId="7F828340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lastRenderedPageBreak/>
              <w:t>Ryzyko administracyjne i ryzyko z</w:t>
            </w:r>
          </w:p>
          <w:p w14:paraId="4CF21F17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udzieleniem zamówień:</w:t>
            </w:r>
          </w:p>
          <w:p w14:paraId="7F9FA478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Opóźnienia w zamówieniach</w:t>
            </w:r>
          </w:p>
          <w:p w14:paraId="2A759E1C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dotyczących projektu</w:t>
            </w:r>
          </w:p>
        </w:tc>
        <w:tc>
          <w:tcPr>
            <w:tcW w:w="1701" w:type="dxa"/>
            <w:vAlign w:val="center"/>
          </w:tcPr>
          <w:p w14:paraId="7D3F5E3A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030ED0E8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119" w:type="dxa"/>
            <w:vAlign w:val="center"/>
          </w:tcPr>
          <w:p w14:paraId="6A71153E" w14:textId="77777777" w:rsidR="00DA5285" w:rsidRPr="004D2E03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Działanie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0F48D7E0" w14:textId="77777777" w:rsidR="00DA5285" w:rsidRPr="004D2E03" w:rsidRDefault="00DA5285" w:rsidP="00E916E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W celu minimalizacji ryzyka</w:t>
            </w:r>
          </w:p>
          <w:p w14:paraId="788E6983" w14:textId="77777777" w:rsidR="00DA5285" w:rsidRDefault="00DA5285" w:rsidP="00E916E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wydłużono czas przewidziany 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917976">
              <w:rPr>
                <w:rFonts w:ascii="ArialMT" w:hAnsi="ArialMT" w:cs="ArialMT"/>
                <w:sz w:val="16"/>
                <w:szCs w:val="16"/>
              </w:rPr>
              <w:t>wy</w:t>
            </w:r>
            <w:r>
              <w:rPr>
                <w:rFonts w:ascii="ArialMT" w:hAnsi="ArialMT" w:cs="ArialMT"/>
                <w:sz w:val="16"/>
                <w:szCs w:val="16"/>
              </w:rPr>
              <w:t>bór</w:t>
            </w:r>
            <w:r w:rsidRPr="00917976">
              <w:rPr>
                <w:rFonts w:ascii="ArialMT" w:hAnsi="ArialMT" w:cs="ArialMT"/>
                <w:sz w:val="16"/>
                <w:szCs w:val="16"/>
              </w:rPr>
              <w:t xml:space="preserve"> wykonawców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  <w:r w:rsidRPr="004D2E03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  <w:p w14:paraId="0A72CF30" w14:textId="77777777" w:rsidR="00DA5285" w:rsidRDefault="00DA5285" w:rsidP="00E916E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Planowane jest zatrudnienie w październiku 2019r. dedykowanego eksperta do projektu ds. PZP.</w:t>
            </w:r>
          </w:p>
          <w:p w14:paraId="71831D01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Efekty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4DFCB4E3" w14:textId="77777777" w:rsidR="00DA5285" w:rsidRPr="004D2E03" w:rsidRDefault="00DA5285" w:rsidP="00E916E5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Zamówienia realizowane zgodnie z harmonogramem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projektu</w:t>
            </w:r>
          </w:p>
          <w:p w14:paraId="72B43650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Zmiana</w:t>
            </w: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 xml:space="preserve">: </w:t>
            </w:r>
          </w:p>
          <w:p w14:paraId="069490B4" w14:textId="77777777" w:rsidR="00DA5285" w:rsidRPr="008E63EC" w:rsidRDefault="00DA5285" w:rsidP="00E916E5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8E63EC">
              <w:rPr>
                <w:rFonts w:ascii="ArialMT" w:hAnsi="ArialMT" w:cs="ArialMT"/>
                <w:sz w:val="16"/>
                <w:szCs w:val="16"/>
              </w:rPr>
              <w:t>Skrócenie czasu w procesie udzielania zamówień publicznych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14:paraId="0C8003C3" w14:textId="77777777" w:rsidR="00DA5285" w:rsidRPr="004D2E03" w:rsidRDefault="00DA5285" w:rsidP="00E916E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</w:p>
        </w:tc>
      </w:tr>
      <w:tr w:rsidR="00DA5285" w:rsidRPr="002B50C0" w14:paraId="711FA5D1" w14:textId="77777777" w:rsidTr="00E916E5">
        <w:trPr>
          <w:trHeight w:val="2800"/>
        </w:trPr>
        <w:tc>
          <w:tcPr>
            <w:tcW w:w="2835" w:type="dxa"/>
            <w:vAlign w:val="center"/>
          </w:tcPr>
          <w:p w14:paraId="44F20B1F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operacyjne i finansowe:</w:t>
            </w:r>
          </w:p>
          <w:p w14:paraId="14A16E98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kosztów operacyjnych</w:t>
            </w:r>
          </w:p>
          <w:p w14:paraId="101C77E4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związanych z rozbudową wydajności</w:t>
            </w:r>
          </w:p>
          <w:p w14:paraId="2F3021EC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środowiska IT oraz zwiększaniem</w:t>
            </w:r>
          </w:p>
          <w:p w14:paraId="64922822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poziomu zabezpieczeń</w:t>
            </w:r>
          </w:p>
        </w:tc>
        <w:tc>
          <w:tcPr>
            <w:tcW w:w="1701" w:type="dxa"/>
            <w:vAlign w:val="center"/>
          </w:tcPr>
          <w:p w14:paraId="561A928B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5474B171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119" w:type="dxa"/>
            <w:vAlign w:val="center"/>
          </w:tcPr>
          <w:p w14:paraId="1BC818D1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666CB874" w14:textId="77777777" w:rsidR="00DA5285" w:rsidRPr="004D2E03" w:rsidRDefault="00DA5285" w:rsidP="00E916E5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color w:val="000000" w:themeColor="text1"/>
                <w:sz w:val="16"/>
              </w:rPr>
              <w:t>Utrzymanie i dalszy rozwój</w:t>
            </w:r>
          </w:p>
          <w:p w14:paraId="73ED329F" w14:textId="77777777" w:rsidR="00DA5285" w:rsidRPr="006C50EF" w:rsidRDefault="00DA5285" w:rsidP="00E916E5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środowiska IT, wsparcia</w:t>
            </w:r>
          </w:p>
          <w:p w14:paraId="6DBC00F5" w14:textId="77777777" w:rsidR="00DA5285" w:rsidRDefault="00DA5285" w:rsidP="00E916E5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technicznego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 Planowane są wdrożenia rozwiązań technologicznych optymalizujących koszt operacyjny związany z rozbudową wydajności środowiska IT (np. skorzystanie z usługi public cloud)</w:t>
            </w:r>
          </w:p>
          <w:p w14:paraId="607DB94D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523ABA61" w14:textId="77777777" w:rsidR="00DA5285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Optymalizacja kosztów.</w:t>
            </w:r>
          </w:p>
          <w:p w14:paraId="320CFB4C" w14:textId="77777777" w:rsidR="00DA5285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37116734" w14:textId="77777777" w:rsidR="00DA5285" w:rsidRPr="00FD0FBF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Zmiana n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 xml:space="preserve">astąpi po wdrożeniu rozwiązań IT, zgodnie HRF 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projektu 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w 2020 i 2021 roku</w:t>
            </w:r>
          </w:p>
          <w:p w14:paraId="31B11281" w14:textId="77777777" w:rsidR="00DA5285" w:rsidRPr="00917976" w:rsidRDefault="00DA5285" w:rsidP="00E916E5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</w:p>
        </w:tc>
      </w:tr>
      <w:tr w:rsidR="00DA5285" w:rsidRPr="002B50C0" w14:paraId="7A48894A" w14:textId="77777777" w:rsidTr="00E916E5">
        <w:tc>
          <w:tcPr>
            <w:tcW w:w="2835" w:type="dxa"/>
            <w:vAlign w:val="center"/>
          </w:tcPr>
          <w:p w14:paraId="662943A7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Problemy podczas rekrutacji</w:t>
            </w:r>
          </w:p>
          <w:p w14:paraId="581539E7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odpowiednio doświadczonych</w:t>
            </w:r>
          </w:p>
          <w:p w14:paraId="415B43C3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pracowników do realizacji zadań</w:t>
            </w:r>
          </w:p>
          <w:p w14:paraId="65435872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projektowych</w:t>
            </w:r>
          </w:p>
        </w:tc>
        <w:tc>
          <w:tcPr>
            <w:tcW w:w="1701" w:type="dxa"/>
            <w:vAlign w:val="center"/>
          </w:tcPr>
          <w:p w14:paraId="63A4E7A0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4856D9A3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119" w:type="dxa"/>
            <w:vAlign w:val="center"/>
          </w:tcPr>
          <w:p w14:paraId="46E82D5D" w14:textId="77777777" w:rsidR="00DA5285" w:rsidRPr="00033730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542118E2" w14:textId="77777777" w:rsidR="00DA5285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Wykorzystanie zespołu specjalistów WFDIF oraz kontaktów w środowisku w celu zatrudnienia wyspecjalizowanych pracowników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14C4769D" w14:textId="77777777" w:rsidR="00DA5285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y:</w:t>
            </w:r>
          </w:p>
          <w:p w14:paraId="500716B6" w14:textId="77777777" w:rsidR="00DA5285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Pozyskanie wykwalifikowanej kadry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3AFF2E5E" w14:textId="77777777" w:rsidR="00DA5285" w:rsidRPr="00F35BE2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F35BE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6AA2955A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W związku z planowanym z dniem 01 października 2019r. połączeniem państwowych instytucji kultury w 1 podmiot (WFDiF) – liczba doświadczonych pracowników do realizacji zadania wzrośnie w Q4 2019</w:t>
            </w:r>
          </w:p>
        </w:tc>
      </w:tr>
      <w:tr w:rsidR="00DA5285" w:rsidRPr="002B50C0" w14:paraId="3A6E6D0D" w14:textId="77777777" w:rsidTr="00E916E5">
        <w:trPr>
          <w:trHeight w:val="973"/>
        </w:trPr>
        <w:tc>
          <w:tcPr>
            <w:tcW w:w="2835" w:type="dxa"/>
            <w:vAlign w:val="center"/>
          </w:tcPr>
          <w:p w14:paraId="4BC7D5CA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Inflacja, wzrost kosztów</w:t>
            </w:r>
          </w:p>
          <w:p w14:paraId="4C61949A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bezpośrednich oraz wynagrodzeń-</w:t>
            </w:r>
          </w:p>
          <w:p w14:paraId="568EB934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inflacji / kosztów zatrudnienia</w:t>
            </w:r>
          </w:p>
          <w:p w14:paraId="3C63D0E3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wyższy niż zakładany</w:t>
            </w:r>
          </w:p>
        </w:tc>
        <w:tc>
          <w:tcPr>
            <w:tcW w:w="1701" w:type="dxa"/>
            <w:vAlign w:val="center"/>
          </w:tcPr>
          <w:p w14:paraId="5C517BDD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3D09C09A" w14:textId="77777777" w:rsidR="00DA5285" w:rsidRPr="00917976" w:rsidRDefault="00DA5285" w:rsidP="00E916E5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119" w:type="dxa"/>
            <w:vAlign w:val="center"/>
          </w:tcPr>
          <w:p w14:paraId="3A2E9C54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93007D3" w14:textId="77777777" w:rsidR="00DA5285" w:rsidRPr="008D5081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color w:val="000000" w:themeColor="text1"/>
                <w:sz w:val="16"/>
              </w:rPr>
              <w:t>Bieżący monitoring warunków</w:t>
            </w:r>
          </w:p>
          <w:p w14:paraId="32A9042B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makroekonomicznych oraz</w:t>
            </w:r>
          </w:p>
          <w:p w14:paraId="1911A949" w14:textId="77777777" w:rsidR="00DA5285" w:rsidRPr="006C50EF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zabezpieczenie możliwości</w:t>
            </w:r>
          </w:p>
          <w:p w14:paraId="559809D2" w14:textId="77777777" w:rsidR="00DA5285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dodatkowego finansowania</w:t>
            </w:r>
          </w:p>
          <w:p w14:paraId="44BD8EE3" w14:textId="77777777" w:rsidR="00DA5285" w:rsidRPr="006002D2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6002D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371F6CE3" w14:textId="77777777" w:rsidR="00DA5285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na poziomie zakładanym w projekcie</w:t>
            </w:r>
          </w:p>
          <w:p w14:paraId="4BA112D0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7D5B80F0" w14:textId="77777777" w:rsidR="00DA5285" w:rsidRPr="00917976" w:rsidRDefault="00DA5285" w:rsidP="00E916E5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Ryzyko zostało uwzględnione w założeniach projektowych.</w:t>
            </w:r>
          </w:p>
        </w:tc>
      </w:tr>
    </w:tbl>
    <w:p w14:paraId="602B0C9F" w14:textId="7FA0C41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58E9ECF" w14:textId="5E1CF8A1" w:rsidR="00E20CC7" w:rsidRDefault="00E20CC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2F2FE940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559"/>
        <w:gridCol w:w="2126"/>
        <w:gridCol w:w="2976"/>
      </w:tblGrid>
      <w:tr w:rsidR="00DA5285" w:rsidRPr="006334BF" w14:paraId="0B105A80" w14:textId="77777777" w:rsidTr="00E916E5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80C3092" w14:textId="77777777" w:rsidR="00DA5285" w:rsidRPr="00703A5C" w:rsidRDefault="00DA5285" w:rsidP="00E916E5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</w:pPr>
            <w:r w:rsidRPr="00703A5C"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6B05272" w14:textId="77777777" w:rsidR="00DA5285" w:rsidRPr="00703A5C" w:rsidRDefault="00DA5285" w:rsidP="00E916E5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5578734" w14:textId="77777777" w:rsidR="00DA5285" w:rsidRPr="00703A5C" w:rsidRDefault="00DA5285" w:rsidP="00E916E5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 xml:space="preserve">Prawdopodobieństwo </w:t>
            </w:r>
          </w:p>
          <w:p w14:paraId="79EA9AAC" w14:textId="77777777" w:rsidR="00DA5285" w:rsidRPr="00703A5C" w:rsidRDefault="00DA5285" w:rsidP="00E916E5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83CAEF2" w14:textId="77777777" w:rsidR="00DA5285" w:rsidRPr="00703A5C" w:rsidRDefault="00DA5285" w:rsidP="00E916E5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Sposób zarzadzania ryzykiem</w:t>
            </w:r>
          </w:p>
        </w:tc>
      </w:tr>
      <w:tr w:rsidR="00DA5285" w:rsidRPr="00CD65FE" w14:paraId="33691EBE" w14:textId="77777777" w:rsidTr="00E916E5">
        <w:trPr>
          <w:cantSplit/>
          <w:trHeight w:val="5686"/>
        </w:trPr>
        <w:tc>
          <w:tcPr>
            <w:tcW w:w="3119" w:type="dxa"/>
            <w:shd w:val="clear" w:color="auto" w:fill="auto"/>
            <w:vAlign w:val="center"/>
          </w:tcPr>
          <w:p w14:paraId="0D6C9926" w14:textId="77777777" w:rsidR="00DA5285" w:rsidRPr="00CD65FE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Zmniejszenie liczby użytkowników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r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zeczywistych lub odsłon/odtworzeń 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okresie trwałości projektu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A3C0692" w14:textId="77777777" w:rsidR="00DA5285" w:rsidRPr="00CD65FE" w:rsidRDefault="00DA5285" w:rsidP="00E916E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BD4D89F" w14:textId="77777777" w:rsidR="00DA5285" w:rsidRPr="00CD65FE" w:rsidRDefault="00DA5285" w:rsidP="00E916E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F870D78" w14:textId="77777777" w:rsidR="00DA5285" w:rsidRPr="00B4669A" w:rsidRDefault="00DA5285" w:rsidP="00E916E5">
            <w:pPr>
              <w:pStyle w:val="Legenda"/>
              <w:numPr>
                <w:ilvl w:val="0"/>
                <w:numId w:val="31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B4669A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7B1CC042" w14:textId="77777777" w:rsidR="00DA5285" w:rsidRDefault="00DA5285" w:rsidP="00E916E5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nowych kanałów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komunikacji z użytkownikiem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końcowym - np. poprzez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zbudowanie wersji mobilnej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platformy cyfrowej, umożliwiającej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użytkownikom dostęp do zasobów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filmowych w dowolnym czasie,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miejscu i na dowolnym urządzeniu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(mobile devices).</w:t>
            </w:r>
          </w:p>
          <w:p w14:paraId="190893FF" w14:textId="77777777" w:rsidR="00DA5285" w:rsidRPr="00B4669A" w:rsidRDefault="00DA5285" w:rsidP="00E916E5">
            <w:pPr>
              <w:pStyle w:val="Akapitzlist"/>
              <w:numPr>
                <w:ilvl w:val="0"/>
                <w:numId w:val="31"/>
              </w:numPr>
              <w:ind w:left="0" w:firstLine="313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:                                          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W związku z zastosowaniem mechanizmów AI – i rozbudową funkcjonalności inteligentnej wyszukiwarki platformy WFDiF (novum technologiczne i użyteczne, intuicyjne narzędzie do wyszukiwania treści dla użytkowników) – planowany jest wzrost długości wizyty (czasu) na platformie, a dzięki systemowi rekomendacji – wzrost liczby oglądanych materiałó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w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video – czyli wzrost liczby odtworzeń w okresie trwałości projektu.</w:t>
            </w:r>
          </w:p>
          <w:p w14:paraId="79226664" w14:textId="77777777" w:rsidR="00DA5285" w:rsidRPr="00B4669A" w:rsidRDefault="00DA5285" w:rsidP="00E916E5">
            <w:pPr>
              <w:pStyle w:val="Akapitzlist"/>
              <w:numPr>
                <w:ilvl w:val="0"/>
                <w:numId w:val="31"/>
              </w:numPr>
              <w:ind w:hanging="407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</w:p>
          <w:p w14:paraId="37BEF27B" w14:textId="77777777" w:rsidR="00DA5285" w:rsidRPr="00B4669A" w:rsidRDefault="00DA5285" w:rsidP="00E916E5">
            <w:pPr>
              <w:pStyle w:val="Akapitzlist"/>
              <w:ind w:left="0"/>
              <w:jc w:val="both"/>
              <w:rPr>
                <w:rFonts w:ascii="Arial" w:hAnsi="Arial" w:cs="Arial"/>
                <w:lang w:eastAsia="pl-PL"/>
              </w:rPr>
            </w:pP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Zgodnie z założeniami wskazanymi w Studium Wykonalności projektu – do końca okresu trwałości projektu - coroczne przyrosty liczby rzeczywistych użytkowników wyniosą 25%</w:t>
            </w:r>
          </w:p>
        </w:tc>
      </w:tr>
      <w:tr w:rsidR="00DA5285" w:rsidRPr="001B6667" w14:paraId="2A5A6C2D" w14:textId="77777777" w:rsidTr="00E916E5">
        <w:trPr>
          <w:trHeight w:val="2464"/>
        </w:trPr>
        <w:tc>
          <w:tcPr>
            <w:tcW w:w="3119" w:type="dxa"/>
            <w:shd w:val="clear" w:color="auto" w:fill="auto"/>
            <w:vAlign w:val="center"/>
          </w:tcPr>
          <w:p w14:paraId="62CD327E" w14:textId="77777777" w:rsidR="00DA5285" w:rsidRPr="00CD65FE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Wstrzymanie procesu zasilania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centralnych repozytorium przez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współczesnych i przyszłych twórców,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skutkujące powstaniem efektu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zamierania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zdigitalizowanych treści 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obiektów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kultury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516F2F2" w14:textId="77777777" w:rsidR="00DA5285" w:rsidRPr="00CD65FE" w:rsidRDefault="00DA5285" w:rsidP="00E916E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C7332B1" w14:textId="77777777" w:rsidR="00DA5285" w:rsidRPr="00CD65FE" w:rsidRDefault="00DA5285" w:rsidP="00E916E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A6C5EAF" w14:textId="77777777" w:rsidR="00DA5285" w:rsidRPr="00D81796" w:rsidRDefault="00DA5285" w:rsidP="00DA5285">
            <w:pPr>
              <w:pStyle w:val="Legenda"/>
              <w:numPr>
                <w:ilvl w:val="0"/>
                <w:numId w:val="32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</w:t>
            </w:r>
          </w:p>
          <w:p w14:paraId="6A7923C2" w14:textId="77777777" w:rsidR="00DA5285" w:rsidRPr="00D81796" w:rsidRDefault="00DA5285" w:rsidP="00E916E5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Wspólne, ogólnokrajowe działania</w:t>
            </w:r>
          </w:p>
          <w:p w14:paraId="445DAE8E" w14:textId="77777777" w:rsidR="00DA5285" w:rsidRPr="00D81796" w:rsidRDefault="00DA5285" w:rsidP="00E916E5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promujące dobra kultury narodowej</w:t>
            </w:r>
          </w:p>
          <w:p w14:paraId="58FE58B3" w14:textId="77777777" w:rsidR="00DA5285" w:rsidRPr="00703A5C" w:rsidRDefault="00DA5285" w:rsidP="00DA5285">
            <w:pPr>
              <w:pStyle w:val="Akapitzlist"/>
              <w:numPr>
                <w:ilvl w:val="0"/>
                <w:numId w:val="32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wstrzymania procesu zasilania repozytorium przez  polskich twórców</w:t>
            </w:r>
          </w:p>
          <w:p w14:paraId="309DA012" w14:textId="77777777" w:rsidR="00DA5285" w:rsidRDefault="00DA5285" w:rsidP="00DA528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</w:t>
            </w:r>
          </w:p>
          <w:p w14:paraId="2A12B299" w14:textId="77777777" w:rsidR="00DA5285" w:rsidRPr="00703A5C" w:rsidRDefault="00DA5285" w:rsidP="00E916E5">
            <w:pPr>
              <w:pStyle w:val="Akapitzlist"/>
              <w:ind w:left="0" w:firstLine="34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W związku z planowanym z dniem 01 października 2019r. połączeniem państwowych instytucji kultury w 1 podmiot (WFDiF) – liczba kontentu (zdigitalizowanego) wzroście kilkunastokrotnie.</w:t>
            </w:r>
          </w:p>
        </w:tc>
      </w:tr>
      <w:tr w:rsidR="00DA5285" w:rsidRPr="00CD65FE" w14:paraId="42E429F4" w14:textId="77777777" w:rsidTr="00E916E5">
        <w:trPr>
          <w:trHeight w:val="2021"/>
        </w:trPr>
        <w:tc>
          <w:tcPr>
            <w:tcW w:w="3119" w:type="dxa"/>
            <w:shd w:val="clear" w:color="auto" w:fill="auto"/>
            <w:vAlign w:val="center"/>
          </w:tcPr>
          <w:p w14:paraId="69F4D6F5" w14:textId="77777777" w:rsidR="00DA5285" w:rsidRPr="00CD65FE" w:rsidRDefault="00DA5285" w:rsidP="00E916E5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Ryzyko ataków sieciowych m.in. typu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DoS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, utrata lub wyciek treści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(YouTube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downloader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), wyciek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danych osobowych (FB).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0E76252" w14:textId="77777777" w:rsidR="00DA5285" w:rsidRPr="00CD65FE" w:rsidRDefault="00DA5285" w:rsidP="00E916E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7B3E483" w14:textId="77777777" w:rsidR="00DA5285" w:rsidRPr="00CD65FE" w:rsidRDefault="00DA5285" w:rsidP="00E916E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B527831" w14:textId="77777777" w:rsidR="00DA5285" w:rsidRPr="00703A5C" w:rsidRDefault="00DA5285" w:rsidP="00DA5285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703A5C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35D9BA5B" w14:textId="77777777" w:rsidR="00DA5285" w:rsidRPr="00CD65FE" w:rsidRDefault="00DA5285" w:rsidP="00E916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zapory sieciowej</w:t>
            </w:r>
          </w:p>
          <w:p w14:paraId="7CCF04A1" w14:textId="77777777" w:rsidR="00DA5285" w:rsidRPr="00CD65FE" w:rsidRDefault="00DA5285" w:rsidP="00E916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nowej generacji, wykorzystanie</w:t>
            </w:r>
          </w:p>
          <w:p w14:paraId="2CF190F2" w14:textId="77777777" w:rsidR="00DA5285" w:rsidRPr="00CD65FE" w:rsidRDefault="00DA5285" w:rsidP="00E916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zabezpieczeń Cloudflare oraz</w:t>
            </w:r>
          </w:p>
          <w:p w14:paraId="4A526283" w14:textId="77777777" w:rsidR="00DA5285" w:rsidRDefault="00DA5285" w:rsidP="00E916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procedur wewnętrznych.</w:t>
            </w:r>
          </w:p>
          <w:p w14:paraId="559A2A2F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ataków sieciowych i ich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skutków, utraty lub wycieku treści, danych osobowych, etc.</w:t>
            </w:r>
          </w:p>
          <w:p w14:paraId="16512AD0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Nie odnotowano ataków sieciowych.</w:t>
            </w:r>
          </w:p>
        </w:tc>
      </w:tr>
    </w:tbl>
    <w:p w14:paraId="33071B39" w14:textId="5E777E19" w:rsidR="00805178" w:rsidRPr="00E20CC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DA5285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– </w:t>
      </w:r>
      <w:r w:rsidR="00DA5285" w:rsidRPr="00E20CC7"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  <w:t>nie dotyczy</w:t>
      </w:r>
    </w:p>
    <w:p w14:paraId="3E707801" w14:textId="330BD57E" w:rsidR="00A92887" w:rsidRPr="00DA5285" w:rsidRDefault="00BB059E" w:rsidP="00E20CC7">
      <w:pPr>
        <w:pStyle w:val="Akapitzlist"/>
        <w:numPr>
          <w:ilvl w:val="0"/>
          <w:numId w:val="19"/>
        </w:numPr>
        <w:spacing w:before="240" w:after="0"/>
        <w:ind w:left="357" w:hanging="357"/>
        <w:contextualSpacing w:val="0"/>
        <w:jc w:val="both"/>
        <w:rPr>
          <w:rFonts w:ascii="Arial" w:hAnsi="Arial" w:cs="Arial"/>
        </w:rPr>
      </w:pPr>
      <w:r w:rsidRPr="00DA528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A5285">
        <w:rPr>
          <w:rFonts w:ascii="Arial" w:hAnsi="Arial" w:cs="Arial"/>
          <w:b/>
        </w:rPr>
        <w:t xml:space="preserve"> </w:t>
      </w:r>
    </w:p>
    <w:p w14:paraId="7B3CD60B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Joanna Skierska</w:t>
      </w:r>
    </w:p>
    <w:p w14:paraId="67EC4F37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Z-ca Dyrektora WFDiF ds. Inwestycji</w:t>
      </w:r>
    </w:p>
    <w:p w14:paraId="6FA7EE7C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e-mail: joanna.skierska@wfdif.com.pl</w:t>
      </w:r>
    </w:p>
    <w:p w14:paraId="1874EE68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+48 609 993 990</w:t>
      </w:r>
    </w:p>
    <w:p w14:paraId="75464274" w14:textId="58EAB9DC" w:rsidR="00A92887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22 559 35 46</w:t>
      </w:r>
    </w:p>
    <w:sectPr w:rsidR="00A92887" w:rsidRPr="00E20CC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8AB37" w14:textId="77777777" w:rsidR="009B52B0" w:rsidRDefault="009B52B0" w:rsidP="00BB2420">
      <w:pPr>
        <w:spacing w:after="0" w:line="240" w:lineRule="auto"/>
      </w:pPr>
      <w:r>
        <w:separator/>
      </w:r>
    </w:p>
  </w:endnote>
  <w:endnote w:type="continuationSeparator" w:id="0">
    <w:p w14:paraId="408ED53A" w14:textId="77777777" w:rsidR="009B52B0" w:rsidRDefault="009B52B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57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365F0" w14:textId="77777777" w:rsidR="009B52B0" w:rsidRDefault="009B52B0" w:rsidP="00BB2420">
      <w:pPr>
        <w:spacing w:after="0" w:line="240" w:lineRule="auto"/>
      </w:pPr>
      <w:r>
        <w:separator/>
      </w:r>
    </w:p>
  </w:footnote>
  <w:footnote w:type="continuationSeparator" w:id="0">
    <w:p w14:paraId="40683C99" w14:textId="77777777" w:rsidR="009B52B0" w:rsidRDefault="009B52B0" w:rsidP="00BB2420">
      <w:pPr>
        <w:spacing w:after="0" w:line="240" w:lineRule="auto"/>
      </w:pPr>
      <w:r>
        <w:continuationSeparator/>
      </w:r>
    </w:p>
  </w:footnote>
  <w:footnote w:id="1">
    <w:p w14:paraId="0FAA2073" w14:textId="77777777" w:rsidR="00E42951" w:rsidRDefault="00E42951" w:rsidP="00E42951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1124"/>
    <w:multiLevelType w:val="hybridMultilevel"/>
    <w:tmpl w:val="6632E2C6"/>
    <w:lvl w:ilvl="0" w:tplc="A2C4EB88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7C099B"/>
    <w:multiLevelType w:val="hybridMultilevel"/>
    <w:tmpl w:val="C03061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579F"/>
    <w:multiLevelType w:val="hybridMultilevel"/>
    <w:tmpl w:val="8952B6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A0635"/>
    <w:multiLevelType w:val="hybridMultilevel"/>
    <w:tmpl w:val="B7DAD2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01C1D"/>
    <w:multiLevelType w:val="hybridMultilevel"/>
    <w:tmpl w:val="84762A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60896"/>
    <w:multiLevelType w:val="hybridMultilevel"/>
    <w:tmpl w:val="6F2ED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71759"/>
    <w:multiLevelType w:val="hybridMultilevel"/>
    <w:tmpl w:val="AEDCB0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7580F"/>
    <w:multiLevelType w:val="hybridMultilevel"/>
    <w:tmpl w:val="691E26FE"/>
    <w:lvl w:ilvl="0" w:tplc="446EBA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658E"/>
    <w:multiLevelType w:val="hybridMultilevel"/>
    <w:tmpl w:val="C92AD5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02D06"/>
    <w:multiLevelType w:val="hybridMultilevel"/>
    <w:tmpl w:val="D71AC1F0"/>
    <w:lvl w:ilvl="0" w:tplc="C902FF0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F52F0"/>
    <w:multiLevelType w:val="hybridMultilevel"/>
    <w:tmpl w:val="ED1E2166"/>
    <w:lvl w:ilvl="0" w:tplc="BDD62B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36AFE"/>
    <w:multiLevelType w:val="hybridMultilevel"/>
    <w:tmpl w:val="F5B01B02"/>
    <w:lvl w:ilvl="0" w:tplc="30A81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AC3CA8"/>
    <w:multiLevelType w:val="hybridMultilevel"/>
    <w:tmpl w:val="6CF69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614BC"/>
    <w:multiLevelType w:val="hybridMultilevel"/>
    <w:tmpl w:val="E496DF28"/>
    <w:lvl w:ilvl="0" w:tplc="A0D238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B640C89"/>
    <w:multiLevelType w:val="hybridMultilevel"/>
    <w:tmpl w:val="AB963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33"/>
  </w:num>
  <w:num w:numId="4">
    <w:abstractNumId w:val="21"/>
  </w:num>
  <w:num w:numId="5">
    <w:abstractNumId w:val="30"/>
  </w:num>
  <w:num w:numId="6">
    <w:abstractNumId w:val="5"/>
  </w:num>
  <w:num w:numId="7">
    <w:abstractNumId w:val="26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29"/>
  </w:num>
  <w:num w:numId="13">
    <w:abstractNumId w:val="25"/>
  </w:num>
  <w:num w:numId="14">
    <w:abstractNumId w:val="2"/>
  </w:num>
  <w:num w:numId="15">
    <w:abstractNumId w:val="31"/>
  </w:num>
  <w:num w:numId="16">
    <w:abstractNumId w:val="16"/>
  </w:num>
  <w:num w:numId="17">
    <w:abstractNumId w:val="23"/>
  </w:num>
  <w:num w:numId="18">
    <w:abstractNumId w:val="22"/>
  </w:num>
  <w:num w:numId="19">
    <w:abstractNumId w:val="17"/>
  </w:num>
  <w:num w:numId="20">
    <w:abstractNumId w:val="32"/>
  </w:num>
  <w:num w:numId="21">
    <w:abstractNumId w:val="15"/>
  </w:num>
  <w:num w:numId="22">
    <w:abstractNumId w:val="6"/>
  </w:num>
  <w:num w:numId="23">
    <w:abstractNumId w:val="11"/>
  </w:num>
  <w:num w:numId="24">
    <w:abstractNumId w:val="0"/>
  </w:num>
  <w:num w:numId="25">
    <w:abstractNumId w:val="20"/>
  </w:num>
  <w:num w:numId="26">
    <w:abstractNumId w:val="27"/>
  </w:num>
  <w:num w:numId="27">
    <w:abstractNumId w:val="34"/>
  </w:num>
  <w:num w:numId="28">
    <w:abstractNumId w:val="10"/>
  </w:num>
  <w:num w:numId="29">
    <w:abstractNumId w:val="4"/>
  </w:num>
  <w:num w:numId="30">
    <w:abstractNumId w:val="8"/>
  </w:num>
  <w:num w:numId="31">
    <w:abstractNumId w:val="18"/>
  </w:num>
  <w:num w:numId="32">
    <w:abstractNumId w:val="14"/>
  </w:num>
  <w:num w:numId="33">
    <w:abstractNumId w:val="19"/>
  </w:num>
  <w:num w:numId="34">
    <w:abstractNumId w:val="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CCF"/>
    <w:rsid w:val="000F20A9"/>
    <w:rsid w:val="000F307B"/>
    <w:rsid w:val="000F30B9"/>
    <w:rsid w:val="0011693F"/>
    <w:rsid w:val="00122388"/>
    <w:rsid w:val="00124C3D"/>
    <w:rsid w:val="00132EAC"/>
    <w:rsid w:val="00141A92"/>
    <w:rsid w:val="00145E84"/>
    <w:rsid w:val="0015102C"/>
    <w:rsid w:val="00152A0F"/>
    <w:rsid w:val="00153381"/>
    <w:rsid w:val="00176FBB"/>
    <w:rsid w:val="00181E97"/>
    <w:rsid w:val="00182A08"/>
    <w:rsid w:val="001A2EF2"/>
    <w:rsid w:val="001B765E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014F"/>
    <w:rsid w:val="003410FE"/>
    <w:rsid w:val="003508E7"/>
    <w:rsid w:val="003542F1"/>
    <w:rsid w:val="00356A3E"/>
    <w:rsid w:val="00362377"/>
    <w:rsid w:val="003642B8"/>
    <w:rsid w:val="003A4115"/>
    <w:rsid w:val="003B4A1A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59A8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128A"/>
    <w:rsid w:val="006334BF"/>
    <w:rsid w:val="00635A54"/>
    <w:rsid w:val="006453C1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669E3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0804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4DC6"/>
    <w:rsid w:val="00830B70"/>
    <w:rsid w:val="00840749"/>
    <w:rsid w:val="00845C63"/>
    <w:rsid w:val="00852C13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5EAD"/>
    <w:rsid w:val="0095183B"/>
    <w:rsid w:val="00952126"/>
    <w:rsid w:val="00952617"/>
    <w:rsid w:val="009663A6"/>
    <w:rsid w:val="00971A40"/>
    <w:rsid w:val="00976434"/>
    <w:rsid w:val="00992EA3"/>
    <w:rsid w:val="00996440"/>
    <w:rsid w:val="009967CA"/>
    <w:rsid w:val="009A17FF"/>
    <w:rsid w:val="009B4423"/>
    <w:rsid w:val="009B52B0"/>
    <w:rsid w:val="009C29CF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229ED"/>
    <w:rsid w:val="00A30847"/>
    <w:rsid w:val="00A30F37"/>
    <w:rsid w:val="00A36AE2"/>
    <w:rsid w:val="00A43E49"/>
    <w:rsid w:val="00A44EA2"/>
    <w:rsid w:val="00A55B44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36593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0076"/>
    <w:rsid w:val="00BE47CD"/>
    <w:rsid w:val="00BE5BF9"/>
    <w:rsid w:val="00C1106C"/>
    <w:rsid w:val="00C12AD2"/>
    <w:rsid w:val="00C26361"/>
    <w:rsid w:val="00C302F1"/>
    <w:rsid w:val="00C3575F"/>
    <w:rsid w:val="00C42AEA"/>
    <w:rsid w:val="00C57985"/>
    <w:rsid w:val="00C6751B"/>
    <w:rsid w:val="00C74C51"/>
    <w:rsid w:val="00CA516B"/>
    <w:rsid w:val="00CC7E21"/>
    <w:rsid w:val="00CE7352"/>
    <w:rsid w:val="00CE74F9"/>
    <w:rsid w:val="00CE7777"/>
    <w:rsid w:val="00CF2E64"/>
    <w:rsid w:val="00D02F6D"/>
    <w:rsid w:val="00D22C21"/>
    <w:rsid w:val="00D2520C"/>
    <w:rsid w:val="00D25CFE"/>
    <w:rsid w:val="00D4607F"/>
    <w:rsid w:val="00D532F9"/>
    <w:rsid w:val="00D57025"/>
    <w:rsid w:val="00D57765"/>
    <w:rsid w:val="00D609B3"/>
    <w:rsid w:val="00D77F50"/>
    <w:rsid w:val="00D859F4"/>
    <w:rsid w:val="00D85A52"/>
    <w:rsid w:val="00D86FEC"/>
    <w:rsid w:val="00D91C9B"/>
    <w:rsid w:val="00DA34DF"/>
    <w:rsid w:val="00DA5285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0CC7"/>
    <w:rsid w:val="00E26F08"/>
    <w:rsid w:val="00E330B3"/>
    <w:rsid w:val="00E35401"/>
    <w:rsid w:val="00E375DB"/>
    <w:rsid w:val="00E42938"/>
    <w:rsid w:val="00E42951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57C8"/>
    <w:rsid w:val="00F07A8C"/>
    <w:rsid w:val="00F138F7"/>
    <w:rsid w:val="00F2008A"/>
    <w:rsid w:val="00F21D9E"/>
    <w:rsid w:val="00F25348"/>
    <w:rsid w:val="00F32BAC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1E198-AB6E-4A26-9D30-217F025B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2019-11-14T15:22:00Z</dcterms:created>
  <dcterms:modified xsi:type="dcterms:W3CDTF">2019-11-14T15:27:00Z</dcterms:modified>
</cp:coreProperties>
</file>