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E2779" w14:textId="1B9E898A" w:rsidR="00EF3F7E" w:rsidRPr="007269D4" w:rsidRDefault="00EF3F7E" w:rsidP="002B23A1">
      <w:pPr>
        <w:widowControl w:val="0"/>
        <w:tabs>
          <w:tab w:val="left" w:pos="1725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i/>
        </w:rPr>
      </w:pPr>
    </w:p>
    <w:p w14:paraId="7A59B0D1" w14:textId="5DE13F81" w:rsidR="00617546" w:rsidRPr="007269D4" w:rsidRDefault="00617546" w:rsidP="00617546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917"/>
        <w:gridCol w:w="4746"/>
        <w:gridCol w:w="4521"/>
      </w:tblGrid>
      <w:tr w:rsidR="00192EA5" w:rsidRPr="00192EA5" w14:paraId="273104AD" w14:textId="77777777" w:rsidTr="00671CD8">
        <w:trPr>
          <w:jc w:val="center"/>
        </w:trPr>
        <w:tc>
          <w:tcPr>
            <w:tcW w:w="675" w:type="dxa"/>
            <w:vAlign w:val="center"/>
          </w:tcPr>
          <w:p w14:paraId="41825B9C" w14:textId="7801CEC4" w:rsidR="002F2AFA" w:rsidRPr="008B0B7C" w:rsidRDefault="002F2AFA" w:rsidP="00370DA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8B0B7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60" w:type="dxa"/>
            <w:vAlign w:val="center"/>
          </w:tcPr>
          <w:p w14:paraId="41015726" w14:textId="77777777" w:rsidR="002F2AFA" w:rsidRPr="00C90DB8" w:rsidRDefault="002F2AFA" w:rsidP="007269D4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  <w:r w:rsidRPr="00C90DB8">
              <w:rPr>
                <w:rFonts w:asciiTheme="minorHAnsi" w:hAnsiTheme="minorHAnsi" w:cstheme="minorHAnsi"/>
                <w:b/>
              </w:rPr>
              <w:t>Jednostka redakcyjna</w:t>
            </w:r>
          </w:p>
        </w:tc>
        <w:tc>
          <w:tcPr>
            <w:tcW w:w="1917" w:type="dxa"/>
          </w:tcPr>
          <w:p w14:paraId="6B7920B9" w14:textId="77777777" w:rsidR="002F2AFA" w:rsidRPr="008B0B7C" w:rsidRDefault="002F2AFA" w:rsidP="0084723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  <w:b/>
              </w:rPr>
              <w:t>Podmiot</w:t>
            </w:r>
          </w:p>
        </w:tc>
        <w:tc>
          <w:tcPr>
            <w:tcW w:w="4746" w:type="dxa"/>
          </w:tcPr>
          <w:p w14:paraId="20E943D5" w14:textId="77777777" w:rsidR="002F2AFA" w:rsidRPr="008B0B7C" w:rsidRDefault="002F2AFA" w:rsidP="0084723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  <w:b/>
              </w:rPr>
              <w:t>Uwagi</w:t>
            </w:r>
          </w:p>
        </w:tc>
        <w:tc>
          <w:tcPr>
            <w:tcW w:w="4521" w:type="dxa"/>
          </w:tcPr>
          <w:p w14:paraId="2FDC0823" w14:textId="77777777" w:rsidR="002F2AFA" w:rsidRPr="008B0B7C" w:rsidRDefault="002F2AFA" w:rsidP="0084723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  <w:b/>
              </w:rPr>
              <w:t>Stanowisko</w:t>
            </w:r>
          </w:p>
        </w:tc>
      </w:tr>
      <w:tr w:rsidR="00DE7613" w:rsidRPr="00192EA5" w14:paraId="7F9BBD47" w14:textId="77777777" w:rsidTr="00671CD8">
        <w:trPr>
          <w:trHeight w:val="2910"/>
          <w:jc w:val="center"/>
        </w:trPr>
        <w:tc>
          <w:tcPr>
            <w:tcW w:w="675" w:type="dxa"/>
            <w:vAlign w:val="center"/>
          </w:tcPr>
          <w:p w14:paraId="393B7E7F" w14:textId="2C60FE45" w:rsidR="00DE7613" w:rsidRDefault="00671CD8" w:rsidP="002124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14:paraId="3A708DAD" w14:textId="4E6C2DBE" w:rsidR="00DE7613" w:rsidRPr="008B0B7C" w:rsidRDefault="0039150D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Pkt 4 zał.</w:t>
            </w:r>
          </w:p>
        </w:tc>
        <w:tc>
          <w:tcPr>
            <w:tcW w:w="1917" w:type="dxa"/>
            <w:vAlign w:val="center"/>
          </w:tcPr>
          <w:p w14:paraId="0AF800E4" w14:textId="20C11539" w:rsidR="00DE7613" w:rsidRDefault="0039150D" w:rsidP="0061667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PKN</w:t>
            </w:r>
          </w:p>
        </w:tc>
        <w:tc>
          <w:tcPr>
            <w:tcW w:w="4746" w:type="dxa"/>
          </w:tcPr>
          <w:p w14:paraId="3768B3E1" w14:textId="559F3C58" w:rsidR="0039150D" w:rsidRPr="0039150D" w:rsidRDefault="00342BA2" w:rsidP="003915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39150D" w:rsidRPr="0039150D">
              <w:rPr>
                <w:rFonts w:asciiTheme="minorHAnsi" w:hAnsiTheme="minorHAnsi" w:cstheme="minorHAnsi"/>
              </w:rPr>
              <w:t>la spójności tekstu przy ostatnim skrócie UKF proponuje się podać wersję angielską</w:t>
            </w:r>
          </w:p>
          <w:p w14:paraId="46C9895E" w14:textId="77777777" w:rsidR="0039150D" w:rsidRPr="0039150D" w:rsidRDefault="0039150D" w:rsidP="003915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39150D">
              <w:rPr>
                <w:rFonts w:asciiTheme="minorHAnsi" w:hAnsiTheme="minorHAnsi" w:cstheme="minorHAnsi"/>
              </w:rPr>
              <w:t xml:space="preserve">            AAC … zgodnie z ISO</w:t>
            </w:r>
          </w:p>
          <w:p w14:paraId="3CA7B1B1" w14:textId="77777777" w:rsidR="0039150D" w:rsidRPr="0039150D" w:rsidRDefault="0039150D" w:rsidP="003915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39150D">
              <w:rPr>
                <w:rFonts w:asciiTheme="minorHAnsi" w:hAnsiTheme="minorHAnsi" w:cstheme="minorHAnsi"/>
              </w:rPr>
              <w:t xml:space="preserve">            FTA … (Programy niekodowane)</w:t>
            </w:r>
          </w:p>
          <w:p w14:paraId="6746D28A" w14:textId="0858A547" w:rsidR="00DE7613" w:rsidRPr="00616679" w:rsidRDefault="0039150D" w:rsidP="003915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39150D">
              <w:rPr>
                <w:rFonts w:asciiTheme="minorHAnsi" w:hAnsiTheme="minorHAnsi" w:cstheme="minorHAnsi"/>
              </w:rPr>
              <w:t xml:space="preserve">            ISO … </w:t>
            </w:r>
            <w:proofErr w:type="spellStart"/>
            <w:r w:rsidRPr="0039150D">
              <w:rPr>
                <w:rFonts w:asciiTheme="minorHAnsi" w:hAnsiTheme="minorHAnsi" w:cstheme="minorHAnsi"/>
              </w:rPr>
              <w:t>Standardization</w:t>
            </w:r>
            <w:proofErr w:type="spellEnd"/>
          </w:p>
        </w:tc>
        <w:tc>
          <w:tcPr>
            <w:tcW w:w="4521" w:type="dxa"/>
            <w:vAlign w:val="center"/>
          </w:tcPr>
          <w:p w14:paraId="2307DC50" w14:textId="4BF2ACB8" w:rsidR="00DE7613" w:rsidRPr="008B0B7C" w:rsidRDefault="00AA3608" w:rsidP="003D1245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</w:t>
            </w:r>
            <w:r w:rsidR="003D1245">
              <w:rPr>
                <w:rFonts w:asciiTheme="minorHAnsi" w:hAnsiTheme="minorHAnsi" w:cstheme="minorHAnsi"/>
              </w:rPr>
              <w:t>nieuwzględniona</w:t>
            </w:r>
            <w:r>
              <w:rPr>
                <w:rFonts w:asciiTheme="minorHAnsi" w:hAnsiTheme="minorHAnsi" w:cstheme="minorHAnsi"/>
              </w:rPr>
              <w:t xml:space="preserve">. Skrót UKF nie pochodzi z języka </w:t>
            </w:r>
            <w:proofErr w:type="gramStart"/>
            <w:r>
              <w:rPr>
                <w:rFonts w:asciiTheme="minorHAnsi" w:hAnsiTheme="minorHAnsi" w:cstheme="minorHAnsi"/>
              </w:rPr>
              <w:t>angielskiego ale</w:t>
            </w:r>
            <w:proofErr w:type="gramEnd"/>
            <w:r>
              <w:rPr>
                <w:rFonts w:asciiTheme="minorHAnsi" w:hAnsiTheme="minorHAnsi" w:cstheme="minorHAnsi"/>
              </w:rPr>
              <w:t xml:space="preserve"> z polskiego (Ultra-</w:t>
            </w:r>
            <w:proofErr w:type="spellStart"/>
            <w:r>
              <w:rPr>
                <w:rFonts w:asciiTheme="minorHAnsi" w:hAnsiTheme="minorHAnsi" w:cstheme="minorHAnsi"/>
              </w:rPr>
              <w:t>Krótke</w:t>
            </w:r>
            <w:proofErr w:type="spellEnd"/>
            <w:r>
              <w:rPr>
                <w:rFonts w:asciiTheme="minorHAnsi" w:hAnsiTheme="minorHAnsi" w:cstheme="minorHAnsi"/>
              </w:rPr>
              <w:t xml:space="preserve"> Fale)</w:t>
            </w:r>
          </w:p>
        </w:tc>
      </w:tr>
      <w:tr w:rsidR="0039150D" w:rsidRPr="00192EA5" w14:paraId="7C5D1ABB" w14:textId="77777777" w:rsidTr="00671CD8">
        <w:trPr>
          <w:trHeight w:val="2910"/>
          <w:jc w:val="center"/>
        </w:trPr>
        <w:tc>
          <w:tcPr>
            <w:tcW w:w="675" w:type="dxa"/>
            <w:vAlign w:val="center"/>
          </w:tcPr>
          <w:p w14:paraId="34CCD8D7" w14:textId="1AD77345" w:rsidR="0039150D" w:rsidRDefault="0039150D" w:rsidP="002124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31A78CDE" w14:textId="570B9138" w:rsidR="0039150D" w:rsidRDefault="0039150D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Uzasadnienie</w:t>
            </w:r>
          </w:p>
        </w:tc>
        <w:tc>
          <w:tcPr>
            <w:tcW w:w="1917" w:type="dxa"/>
            <w:vAlign w:val="center"/>
          </w:tcPr>
          <w:p w14:paraId="03D3F58C" w14:textId="4DF59434" w:rsidR="0039150D" w:rsidRDefault="0039150D" w:rsidP="0061667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PKN</w:t>
            </w:r>
          </w:p>
        </w:tc>
        <w:tc>
          <w:tcPr>
            <w:tcW w:w="4746" w:type="dxa"/>
          </w:tcPr>
          <w:p w14:paraId="757FA79D" w14:textId="4F004139" w:rsidR="0039150D" w:rsidRPr="0039150D" w:rsidRDefault="0039150D" w:rsidP="003915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39150D">
              <w:rPr>
                <w:rFonts w:asciiTheme="minorHAnsi" w:hAnsiTheme="minorHAnsi" w:cstheme="minorHAnsi"/>
              </w:rPr>
              <w:t>W Uzasadnieniu na stronie 14 w ostatnim akapicie jest zapis: obowiązkowe wymagania zdefiniowano zgodnie z normą europejską CENELEC EN 62104, który powinien brzmieć: obowiązkowe wymagania zdefiniowano zgodnie z normą międzynarodową IEC 62104. Norma Europejska EN</w:t>
            </w:r>
            <w:proofErr w:type="gramStart"/>
            <w:r w:rsidRPr="0039150D">
              <w:rPr>
                <w:rFonts w:asciiTheme="minorHAnsi" w:hAnsiTheme="minorHAnsi" w:cstheme="minorHAnsi"/>
              </w:rPr>
              <w:t xml:space="preserve"> 62104:2007 została</w:t>
            </w:r>
            <w:proofErr w:type="gramEnd"/>
            <w:r w:rsidRPr="0039150D">
              <w:rPr>
                <w:rFonts w:asciiTheme="minorHAnsi" w:hAnsiTheme="minorHAnsi" w:cstheme="minorHAnsi"/>
              </w:rPr>
              <w:t xml:space="preserve"> wycofana 2019-03-13. Prace nad projektem </w:t>
            </w:r>
            <w:proofErr w:type="spellStart"/>
            <w:r w:rsidRPr="0039150D">
              <w:rPr>
                <w:rFonts w:asciiTheme="minorHAnsi" w:hAnsiTheme="minorHAnsi" w:cstheme="minorHAnsi"/>
              </w:rPr>
              <w:t>FprEN</w:t>
            </w:r>
            <w:proofErr w:type="spellEnd"/>
            <w:proofErr w:type="gramStart"/>
            <w:r w:rsidRPr="0039150D">
              <w:rPr>
                <w:rFonts w:asciiTheme="minorHAnsi" w:hAnsiTheme="minorHAnsi" w:cstheme="minorHAnsi"/>
              </w:rPr>
              <w:t xml:space="preserve"> 62104:2015 zostały</w:t>
            </w:r>
            <w:proofErr w:type="gramEnd"/>
            <w:r w:rsidRPr="0039150D">
              <w:rPr>
                <w:rFonts w:asciiTheme="minorHAnsi" w:hAnsiTheme="minorHAnsi" w:cstheme="minorHAnsi"/>
              </w:rPr>
              <w:t xml:space="preserve"> w CENELEC zawieszone 2019-03-13.</w:t>
            </w:r>
          </w:p>
        </w:tc>
        <w:tc>
          <w:tcPr>
            <w:tcW w:w="4521" w:type="dxa"/>
            <w:vAlign w:val="center"/>
          </w:tcPr>
          <w:p w14:paraId="3D4E353C" w14:textId="5FFE2436" w:rsidR="0039150D" w:rsidRPr="008B0B7C" w:rsidRDefault="00342BA2" w:rsidP="009F34B5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Uwaga uwzględniona</w:t>
            </w:r>
            <w:r w:rsidR="00AA3608">
              <w:rPr>
                <w:rFonts w:asciiTheme="minorHAnsi" w:hAnsiTheme="minorHAnsi" w:cstheme="minorHAnsi"/>
              </w:rPr>
              <w:t xml:space="preserve">. </w:t>
            </w:r>
            <w:r w:rsidR="005634FD">
              <w:rPr>
                <w:rFonts w:asciiTheme="minorHAnsi" w:hAnsiTheme="minorHAnsi" w:cstheme="minorHAnsi"/>
              </w:rPr>
              <w:t xml:space="preserve">Wprowadzono </w:t>
            </w:r>
            <w:r w:rsidR="00C41A54">
              <w:rPr>
                <w:rFonts w:asciiTheme="minorHAnsi" w:hAnsiTheme="minorHAnsi" w:cstheme="minorHAnsi"/>
              </w:rPr>
              <w:t xml:space="preserve">proponowany </w:t>
            </w:r>
            <w:r w:rsidR="005634FD">
              <w:rPr>
                <w:rFonts w:asciiTheme="minorHAnsi" w:hAnsiTheme="minorHAnsi" w:cstheme="minorHAnsi"/>
              </w:rPr>
              <w:t>zapis</w:t>
            </w:r>
            <w:r w:rsidR="00C41A54">
              <w:rPr>
                <w:rFonts w:asciiTheme="minorHAnsi" w:hAnsiTheme="minorHAnsi" w:cstheme="minorHAnsi"/>
              </w:rPr>
              <w:t xml:space="preserve"> do uzasadnienia.</w:t>
            </w:r>
          </w:p>
        </w:tc>
      </w:tr>
      <w:tr w:rsidR="004A4873" w:rsidRPr="00192EA5" w14:paraId="4DEBB806" w14:textId="77777777" w:rsidTr="00671CD8">
        <w:trPr>
          <w:trHeight w:val="2910"/>
          <w:jc w:val="center"/>
        </w:trPr>
        <w:tc>
          <w:tcPr>
            <w:tcW w:w="675" w:type="dxa"/>
            <w:vAlign w:val="center"/>
          </w:tcPr>
          <w:p w14:paraId="28E16897" w14:textId="66FFA401" w:rsidR="004A4873" w:rsidRDefault="004A4873" w:rsidP="002124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560" w:type="dxa"/>
            <w:vAlign w:val="center"/>
          </w:tcPr>
          <w:p w14:paraId="6A762818" w14:textId="54407A20" w:rsidR="004A4873" w:rsidRDefault="004A4873" w:rsidP="004A487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ogólna </w:t>
            </w:r>
          </w:p>
        </w:tc>
        <w:tc>
          <w:tcPr>
            <w:tcW w:w="1917" w:type="dxa"/>
            <w:vAlign w:val="center"/>
          </w:tcPr>
          <w:p w14:paraId="51ED063F" w14:textId="6CBE1BE1" w:rsidR="004A4873" w:rsidRDefault="004A4873" w:rsidP="0061667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ZIPSEE</w:t>
            </w:r>
          </w:p>
        </w:tc>
        <w:tc>
          <w:tcPr>
            <w:tcW w:w="4746" w:type="dxa"/>
          </w:tcPr>
          <w:p w14:paraId="0CA46F37" w14:textId="77777777" w:rsidR="003D1245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4A4873">
              <w:rPr>
                <w:rFonts w:asciiTheme="minorHAnsi" w:hAnsiTheme="minorHAnsi" w:cstheme="minorHAnsi"/>
              </w:rPr>
              <w:t>ranża producentów nowoczesnych technologii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z zadowoleniem przyjęł</w:t>
            </w:r>
            <w:r w:rsidRPr="004A4873">
              <w:rPr>
                <w:rFonts w:asciiTheme="minorHAnsi" w:hAnsiTheme="minorHAnsi" w:cstheme="minorHAnsi"/>
              </w:rPr>
              <w:t>a informacje o ogłoszeniu przez Pan Ministra publicznych konsultacji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w sprawie ww. projektu Rozporządzenia</w:t>
            </w:r>
            <w:r>
              <w:rPr>
                <w:rFonts w:asciiTheme="minorHAnsi" w:hAnsiTheme="minorHAnsi" w:cstheme="minorHAnsi"/>
              </w:rPr>
              <w:t>. Jest to niezmiern</w:t>
            </w:r>
            <w:r w:rsidRPr="004A4873">
              <w:rPr>
                <w:rFonts w:asciiTheme="minorHAnsi" w:hAnsiTheme="minorHAnsi" w:cstheme="minorHAnsi"/>
              </w:rPr>
              <w:t>ie ważne, aby projektowane regulacje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w </w:t>
            </w:r>
            <w:r w:rsidR="000D40D3" w:rsidRPr="004A4873">
              <w:rPr>
                <w:rFonts w:asciiTheme="minorHAnsi" w:hAnsiTheme="minorHAnsi" w:cstheme="minorHAnsi"/>
              </w:rPr>
              <w:t>możliwe</w:t>
            </w:r>
            <w:r w:rsidRPr="004A4873">
              <w:rPr>
                <w:rFonts w:asciiTheme="minorHAnsi" w:hAnsiTheme="minorHAnsi" w:cstheme="minorHAnsi"/>
              </w:rPr>
              <w:t xml:space="preserve"> jak najszybszym czasie </w:t>
            </w:r>
            <w:r w:rsidR="000D40D3" w:rsidRPr="004A4873">
              <w:rPr>
                <w:rFonts w:asciiTheme="minorHAnsi" w:hAnsiTheme="minorHAnsi" w:cstheme="minorHAnsi"/>
              </w:rPr>
              <w:t>zostały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0D40D3" w:rsidRPr="004A4873">
              <w:rPr>
                <w:rFonts w:asciiTheme="minorHAnsi" w:hAnsiTheme="minorHAnsi" w:cstheme="minorHAnsi"/>
              </w:rPr>
              <w:t>przyjęte</w:t>
            </w:r>
            <w:r w:rsidRPr="004A4873">
              <w:rPr>
                <w:rFonts w:asciiTheme="minorHAnsi" w:hAnsiTheme="minorHAnsi" w:cstheme="minorHAnsi"/>
              </w:rPr>
              <w:t xml:space="preserve"> jako</w:t>
            </w:r>
            <w:proofErr w:type="gramEnd"/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obowiązujące</w:t>
            </w:r>
            <w:r w:rsidRPr="004A4873">
              <w:rPr>
                <w:rFonts w:asciiTheme="minorHAnsi" w:hAnsiTheme="minorHAnsi" w:cstheme="minorHAnsi"/>
              </w:rPr>
              <w:t xml:space="preserve">, </w:t>
            </w:r>
            <w:r w:rsidR="000D40D3" w:rsidRPr="004A4873">
              <w:rPr>
                <w:rFonts w:asciiTheme="minorHAnsi" w:hAnsiTheme="minorHAnsi" w:cstheme="minorHAnsi"/>
              </w:rPr>
              <w:t>ponieważ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mogą</w:t>
            </w:r>
            <w:r w:rsidRPr="004A4873">
              <w:rPr>
                <w:rFonts w:asciiTheme="minorHAnsi" w:hAnsiTheme="minorHAnsi" w:cstheme="minorHAnsi"/>
              </w:rPr>
              <w:t xml:space="preserve"> one </w:t>
            </w:r>
            <w:r w:rsidR="000D40D3" w:rsidRPr="004A4873">
              <w:rPr>
                <w:rFonts w:asciiTheme="minorHAnsi" w:hAnsiTheme="minorHAnsi" w:cstheme="minorHAnsi"/>
              </w:rPr>
              <w:t>przyczynić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0D40D3">
              <w:rPr>
                <w:rFonts w:asciiTheme="minorHAnsi" w:hAnsiTheme="minorHAnsi" w:cstheme="minorHAnsi"/>
              </w:rPr>
              <w:t>się</w:t>
            </w:r>
            <w:r w:rsidRPr="004A4873">
              <w:rPr>
                <w:rFonts w:asciiTheme="minorHAnsi" w:hAnsiTheme="minorHAnsi" w:cstheme="minorHAnsi"/>
              </w:rPr>
              <w:t xml:space="preserve"> do przyspieszenia procesu cyfryzacji </w:t>
            </w:r>
            <w:r w:rsidR="000D40D3" w:rsidRPr="004A4873">
              <w:rPr>
                <w:rFonts w:asciiTheme="minorHAnsi" w:hAnsiTheme="minorHAnsi" w:cstheme="minorHAnsi"/>
              </w:rPr>
              <w:t>mediów</w:t>
            </w:r>
            <w:r w:rsidRPr="004A4873">
              <w:rPr>
                <w:rFonts w:asciiTheme="minorHAnsi" w:hAnsiTheme="minorHAnsi" w:cstheme="minorHAnsi"/>
              </w:rPr>
              <w:t xml:space="preserve"> w Polsce. </w:t>
            </w:r>
            <w:r w:rsidR="000D40D3" w:rsidRPr="004A4873">
              <w:rPr>
                <w:rFonts w:asciiTheme="minorHAnsi" w:hAnsiTheme="minorHAnsi" w:cstheme="minorHAnsi"/>
              </w:rPr>
              <w:t>Związek</w:t>
            </w:r>
            <w:r w:rsidRPr="004A4873">
              <w:rPr>
                <w:rFonts w:asciiTheme="minorHAnsi" w:hAnsiTheme="minorHAnsi" w:cstheme="minorHAnsi"/>
              </w:rPr>
              <w:t xml:space="preserve"> Cyfrowa Polska od </w:t>
            </w:r>
            <w:r w:rsidR="000D40D3" w:rsidRPr="004A4873">
              <w:rPr>
                <w:rFonts w:asciiTheme="minorHAnsi" w:hAnsiTheme="minorHAnsi" w:cstheme="minorHAnsi"/>
              </w:rPr>
              <w:t>początku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wspierał</w:t>
            </w:r>
            <w:r w:rsidRPr="004A4873">
              <w:rPr>
                <w:rFonts w:asciiTheme="minorHAnsi" w:hAnsiTheme="minorHAnsi" w:cstheme="minorHAnsi"/>
              </w:rPr>
              <w:t xml:space="preserve"> proces digitalizacji polskiej </w:t>
            </w:r>
            <w:r w:rsidR="000D40D3">
              <w:rPr>
                <w:rFonts w:asciiTheme="minorHAnsi" w:hAnsiTheme="minorHAnsi" w:cstheme="minorHAnsi"/>
              </w:rPr>
              <w:t>radiofonii. Dlatego cieszymy się</w:t>
            </w:r>
            <w:r w:rsidRPr="004A4873">
              <w:rPr>
                <w:rFonts w:asciiTheme="minorHAnsi" w:hAnsiTheme="minorHAnsi" w:cstheme="minorHAnsi"/>
              </w:rPr>
              <w:t xml:space="preserve">, ze kolejne </w:t>
            </w:r>
            <w:r w:rsidR="000D40D3" w:rsidRPr="004A4873">
              <w:rPr>
                <w:rFonts w:asciiTheme="minorHAnsi" w:hAnsiTheme="minorHAnsi" w:cstheme="minorHAnsi"/>
              </w:rPr>
              <w:t>działania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podejmowane przez Ministerstwo Cyfryzacji </w:t>
            </w:r>
            <w:r w:rsidR="000D40D3" w:rsidRPr="004A4873">
              <w:rPr>
                <w:rFonts w:asciiTheme="minorHAnsi" w:hAnsiTheme="minorHAnsi" w:cstheme="minorHAnsi"/>
              </w:rPr>
              <w:t>przybliżają</w:t>
            </w:r>
            <w:r w:rsidRPr="004A4873">
              <w:rPr>
                <w:rFonts w:asciiTheme="minorHAnsi" w:hAnsiTheme="minorHAnsi" w:cstheme="minorHAnsi"/>
              </w:rPr>
              <w:t xml:space="preserve"> nas do tego celu.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</w:p>
          <w:p w14:paraId="5797C477" w14:textId="61145CDC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4A4873">
              <w:rPr>
                <w:rFonts w:asciiTheme="minorHAnsi" w:hAnsiTheme="minorHAnsi" w:cstheme="minorHAnsi"/>
              </w:rPr>
              <w:t xml:space="preserve">W Polsce pomimo braku </w:t>
            </w:r>
            <w:r w:rsidR="000D40D3" w:rsidRPr="004A4873">
              <w:rPr>
                <w:rFonts w:asciiTheme="minorHAnsi" w:hAnsiTheme="minorHAnsi" w:cstheme="minorHAnsi"/>
              </w:rPr>
              <w:t>obowiązywania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standardów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wymagań</w:t>
            </w:r>
            <w:r w:rsidR="000D40D3">
              <w:rPr>
                <w:rFonts w:asciiTheme="minorHAnsi" w:hAnsiTheme="minorHAnsi" w:cstheme="minorHAnsi"/>
              </w:rPr>
              <w:t xml:space="preserve"> technicznych dla odbiornikó</w:t>
            </w:r>
            <w:r w:rsidRPr="004A4873">
              <w:rPr>
                <w:rFonts w:asciiTheme="minorHAnsi" w:hAnsiTheme="minorHAnsi" w:cstheme="minorHAnsi"/>
              </w:rPr>
              <w:t>w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w technologii DAB+, ich skumulowana </w:t>
            </w:r>
            <w:r w:rsidR="000D40D3" w:rsidRPr="004A4873">
              <w:rPr>
                <w:rFonts w:asciiTheme="minorHAnsi" w:hAnsiTheme="minorHAnsi" w:cstheme="minorHAnsi"/>
              </w:rPr>
              <w:t>sprzedaż</w:t>
            </w:r>
            <w:r w:rsidRPr="004A4873">
              <w:rPr>
                <w:rFonts w:asciiTheme="minorHAnsi" w:hAnsiTheme="minorHAnsi" w:cstheme="minorHAnsi"/>
              </w:rPr>
              <w:t xml:space="preserve"> od 2013 r. </w:t>
            </w:r>
            <w:r w:rsidR="000D40D3" w:rsidRPr="004A4873">
              <w:rPr>
                <w:rFonts w:asciiTheme="minorHAnsi" w:hAnsiTheme="minorHAnsi" w:cstheme="minorHAnsi"/>
              </w:rPr>
              <w:t>przekroczyła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już</w:t>
            </w:r>
            <w:r w:rsidRPr="004A4873">
              <w:rPr>
                <w:rFonts w:asciiTheme="minorHAnsi" w:hAnsiTheme="minorHAnsi" w:cstheme="minorHAnsi"/>
              </w:rPr>
              <w:t xml:space="preserve"> 100 tys. sztuk. W 2018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roku ich </w:t>
            </w:r>
            <w:r w:rsidR="000D40D3" w:rsidRPr="004A4873">
              <w:rPr>
                <w:rFonts w:asciiTheme="minorHAnsi" w:hAnsiTheme="minorHAnsi" w:cstheme="minorHAnsi"/>
              </w:rPr>
              <w:t>sprzedaż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wyniosła</w:t>
            </w:r>
            <w:r w:rsidRPr="004A4873">
              <w:rPr>
                <w:rFonts w:asciiTheme="minorHAnsi" w:hAnsiTheme="minorHAnsi" w:cstheme="minorHAnsi"/>
              </w:rPr>
              <w:t xml:space="preserve"> ponad 23 tys. sztuk, a tym samym </w:t>
            </w:r>
            <w:r w:rsidR="000D40D3" w:rsidRPr="004A4873">
              <w:rPr>
                <w:rFonts w:asciiTheme="minorHAnsi" w:hAnsiTheme="minorHAnsi" w:cstheme="minorHAnsi"/>
              </w:rPr>
              <w:t>został</w:t>
            </w:r>
            <w:r w:rsidRPr="004A4873">
              <w:rPr>
                <w:rFonts w:asciiTheme="minorHAnsi" w:hAnsiTheme="minorHAnsi" w:cstheme="minorHAnsi"/>
              </w:rPr>
              <w:t xml:space="preserve"> zachowany trend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kilkuprocentowego wzrostu z poprzedniego roku. Warto jednak </w:t>
            </w:r>
            <w:r w:rsidR="000D40D3" w:rsidRPr="004A4873">
              <w:rPr>
                <w:rFonts w:asciiTheme="minorHAnsi" w:hAnsiTheme="minorHAnsi" w:cstheme="minorHAnsi"/>
              </w:rPr>
              <w:t>podkreślić</w:t>
            </w:r>
            <w:r w:rsidRPr="004A4873">
              <w:rPr>
                <w:rFonts w:asciiTheme="minorHAnsi" w:hAnsiTheme="minorHAnsi" w:cstheme="minorHAnsi"/>
              </w:rPr>
              <w:t xml:space="preserve">, </w:t>
            </w:r>
            <w:r w:rsidR="000D40D3" w:rsidRPr="004A4873">
              <w:rPr>
                <w:rFonts w:asciiTheme="minorHAnsi" w:hAnsiTheme="minorHAnsi" w:cstheme="minorHAnsi"/>
              </w:rPr>
              <w:t>iż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ogłoszone</w:t>
            </w:r>
            <w:r w:rsidRPr="004A4873">
              <w:rPr>
                <w:rFonts w:asciiTheme="minorHAnsi" w:hAnsiTheme="minorHAnsi" w:cstheme="minorHAnsi"/>
              </w:rPr>
              <w:t xml:space="preserve"> przez KRRiT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konkursy na lokalne multipleksy radia </w:t>
            </w:r>
            <w:r w:rsidRPr="004A4873">
              <w:rPr>
                <w:rFonts w:asciiTheme="minorHAnsi" w:hAnsiTheme="minorHAnsi" w:cstheme="minorHAnsi"/>
                <w:b/>
                <w:bCs/>
              </w:rPr>
              <w:t>C3</w:t>
            </w:r>
            <w:r w:rsidRPr="004A4873">
              <w:rPr>
                <w:rFonts w:asciiTheme="minorHAnsi" w:hAnsiTheme="minorHAnsi" w:cstheme="minorHAnsi"/>
              </w:rPr>
              <w:t>^owego, a co za tym idzie rozszerzenie oferty programowej,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mogą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przyczynić</w:t>
            </w:r>
            <w:r w:rsidR="000D40D3">
              <w:rPr>
                <w:rFonts w:asciiTheme="minorHAnsi" w:hAnsiTheme="minorHAnsi" w:cstheme="minorHAnsi"/>
              </w:rPr>
              <w:t xml:space="preserve"> się</w:t>
            </w:r>
            <w:r w:rsidRPr="004A4873">
              <w:rPr>
                <w:rFonts w:asciiTheme="minorHAnsi" w:hAnsiTheme="minorHAnsi" w:cstheme="minorHAnsi"/>
              </w:rPr>
              <w:t xml:space="preserve"> do </w:t>
            </w:r>
            <w:r w:rsidR="000D40D3" w:rsidRPr="004A4873">
              <w:rPr>
                <w:rFonts w:asciiTheme="minorHAnsi" w:hAnsiTheme="minorHAnsi" w:cstheme="minorHAnsi"/>
              </w:rPr>
              <w:t>znaczącego</w:t>
            </w:r>
            <w:r w:rsidRPr="004A4873">
              <w:rPr>
                <w:rFonts w:asciiTheme="minorHAnsi" w:hAnsiTheme="minorHAnsi" w:cstheme="minorHAnsi"/>
              </w:rPr>
              <w:t xml:space="preserve"> wzros</w:t>
            </w:r>
            <w:r w:rsidR="000D40D3">
              <w:rPr>
                <w:rFonts w:asciiTheme="minorHAnsi" w:hAnsiTheme="minorHAnsi" w:cstheme="minorHAnsi"/>
              </w:rPr>
              <w:t>tu popytu na cyfrowe radioodbiorn</w:t>
            </w:r>
            <w:r w:rsidRPr="004A4873">
              <w:rPr>
                <w:rFonts w:asciiTheme="minorHAnsi" w:hAnsiTheme="minorHAnsi" w:cstheme="minorHAnsi"/>
              </w:rPr>
              <w:t>iki. Taki trend</w:t>
            </w:r>
          </w:p>
          <w:p w14:paraId="7458E012" w14:textId="5AA55E87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A4873">
              <w:rPr>
                <w:rFonts w:asciiTheme="minorHAnsi" w:hAnsiTheme="minorHAnsi" w:cstheme="minorHAnsi"/>
              </w:rPr>
              <w:t>skorelowania</w:t>
            </w:r>
            <w:proofErr w:type="gramEnd"/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zależności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wielkości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sprzedaży</w:t>
            </w:r>
            <w:r w:rsidR="000D40D3">
              <w:rPr>
                <w:rFonts w:asciiTheme="minorHAnsi" w:hAnsiTheme="minorHAnsi" w:cstheme="minorHAnsi"/>
              </w:rPr>
              <w:t xml:space="preserve"> odbiorników z dostę</w:t>
            </w:r>
            <w:r w:rsidR="000D40D3" w:rsidRPr="004A4873">
              <w:rPr>
                <w:rFonts w:asciiTheme="minorHAnsi" w:hAnsiTheme="minorHAnsi" w:cstheme="minorHAnsi"/>
              </w:rPr>
              <w:t>pnością</w:t>
            </w:r>
            <w:r w:rsidRPr="004A4873">
              <w:rPr>
                <w:rFonts w:asciiTheme="minorHAnsi" w:hAnsiTheme="minorHAnsi" w:cstheme="minorHAnsi"/>
              </w:rPr>
              <w:t xml:space="preserve"> oferty programowej jest</w:t>
            </w:r>
          </w:p>
          <w:p w14:paraId="10990063" w14:textId="06230CCD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A4873">
              <w:rPr>
                <w:rFonts w:asciiTheme="minorHAnsi" w:hAnsiTheme="minorHAnsi" w:cstheme="minorHAnsi"/>
              </w:rPr>
              <w:t>obserwowany</w:t>
            </w:r>
            <w:proofErr w:type="gramEnd"/>
            <w:r w:rsidRPr="004A4873">
              <w:rPr>
                <w:rFonts w:asciiTheme="minorHAnsi" w:hAnsiTheme="minorHAnsi" w:cstheme="minorHAnsi"/>
              </w:rPr>
              <w:t xml:space="preserve"> we wszystkich krajach, </w:t>
            </w:r>
            <w:r w:rsidR="000D40D3" w:rsidRPr="004A4873">
              <w:rPr>
                <w:rFonts w:asciiTheme="minorHAnsi" w:hAnsiTheme="minorHAnsi" w:cstheme="minorHAnsi"/>
              </w:rPr>
              <w:t>które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rozwijają</w:t>
            </w:r>
            <w:r w:rsidRPr="004A4873">
              <w:rPr>
                <w:rFonts w:asciiTheme="minorHAnsi" w:hAnsiTheme="minorHAnsi" w:cstheme="minorHAnsi"/>
              </w:rPr>
              <w:t xml:space="preserve"> cyfrowe radio.</w:t>
            </w:r>
          </w:p>
          <w:p w14:paraId="14A6DCD9" w14:textId="1D16D32D" w:rsidR="004A4873" w:rsidRPr="004A4873" w:rsidRDefault="000D40D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4A4873">
              <w:rPr>
                <w:rFonts w:asciiTheme="minorHAnsi" w:hAnsiTheme="minorHAnsi" w:cstheme="minorHAnsi"/>
              </w:rPr>
              <w:t>Należy</w:t>
            </w:r>
            <w:r w:rsidR="004A4873" w:rsidRPr="004A4873">
              <w:rPr>
                <w:rFonts w:asciiTheme="minorHAnsi" w:hAnsiTheme="minorHAnsi" w:cstheme="minorHAnsi"/>
              </w:rPr>
              <w:t xml:space="preserve"> jednak przy tym </w:t>
            </w:r>
            <w:r w:rsidRPr="004A4873">
              <w:rPr>
                <w:rFonts w:asciiTheme="minorHAnsi" w:hAnsiTheme="minorHAnsi" w:cstheme="minorHAnsi"/>
              </w:rPr>
              <w:t>mieć</w:t>
            </w:r>
            <w:r w:rsidR="004A4873" w:rsidRPr="004A4873">
              <w:rPr>
                <w:rFonts w:asciiTheme="minorHAnsi" w:hAnsiTheme="minorHAnsi" w:cstheme="minorHAnsi"/>
              </w:rPr>
              <w:t xml:space="preserve"> na uwadze, ze obecnie </w:t>
            </w:r>
            <w:r w:rsidRPr="004A4873">
              <w:rPr>
                <w:rFonts w:asciiTheme="minorHAnsi" w:hAnsiTheme="minorHAnsi" w:cstheme="minorHAnsi"/>
              </w:rPr>
              <w:t>największym</w:t>
            </w:r>
            <w:r w:rsidR="004A4873" w:rsidRPr="004A4873">
              <w:rPr>
                <w:rFonts w:asciiTheme="minorHAnsi" w:hAnsiTheme="minorHAnsi" w:cstheme="minorHAnsi"/>
              </w:rPr>
              <w:t xml:space="preserve"> problemem w przypadku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4A4873" w:rsidRPr="004A4873">
              <w:rPr>
                <w:rFonts w:asciiTheme="minorHAnsi" w:hAnsiTheme="minorHAnsi" w:cstheme="minorHAnsi"/>
              </w:rPr>
              <w:t>cyfryzacji radia jest to,</w:t>
            </w:r>
            <w:r w:rsidR="003D1245">
              <w:rPr>
                <w:rFonts w:asciiTheme="minorHAnsi" w:hAnsiTheme="minorHAnsi" w:cstheme="minorHAnsi"/>
              </w:rPr>
              <w:t xml:space="preserve"> ze na polskim rynku pojawia się</w:t>
            </w:r>
            <w:r w:rsidR="004A4873" w:rsidRPr="004A4873">
              <w:rPr>
                <w:rFonts w:asciiTheme="minorHAnsi" w:hAnsiTheme="minorHAnsi" w:cstheme="minorHAnsi"/>
              </w:rPr>
              <w:t xml:space="preserve"> nieuczciwa konkurencja, </w:t>
            </w:r>
            <w:r w:rsidRPr="004A4873">
              <w:rPr>
                <w:rFonts w:asciiTheme="minorHAnsi" w:hAnsiTheme="minorHAnsi" w:cstheme="minorHAnsi"/>
              </w:rPr>
              <w:t>która</w:t>
            </w:r>
            <w:r w:rsidR="004A4873" w:rsidRPr="004A4873">
              <w:rPr>
                <w:rFonts w:asciiTheme="minorHAnsi" w:hAnsiTheme="minorHAnsi" w:cstheme="minorHAnsi"/>
              </w:rPr>
              <w:t xml:space="preserve"> oferuje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A4873" w:rsidRPr="004A4873">
              <w:rPr>
                <w:rFonts w:asciiTheme="minorHAnsi" w:hAnsiTheme="minorHAnsi" w:cstheme="minorHAnsi"/>
              </w:rPr>
              <w:t>radioodbiomiki</w:t>
            </w:r>
            <w:proofErr w:type="spellEnd"/>
            <w:r w:rsidR="004A4873" w:rsidRPr="004A4873">
              <w:rPr>
                <w:rFonts w:asciiTheme="minorHAnsi" w:hAnsiTheme="minorHAnsi" w:cstheme="minorHAnsi"/>
              </w:rPr>
              <w:t xml:space="preserve"> cyfro</w:t>
            </w:r>
            <w:r>
              <w:rPr>
                <w:rFonts w:asciiTheme="minorHAnsi" w:hAnsiTheme="minorHAnsi" w:cstheme="minorHAnsi"/>
              </w:rPr>
              <w:t xml:space="preserve">we w technologii </w:t>
            </w:r>
            <w:proofErr w:type="gramStart"/>
            <w:r>
              <w:rPr>
                <w:rFonts w:asciiTheme="minorHAnsi" w:hAnsiTheme="minorHAnsi" w:cstheme="minorHAnsi"/>
              </w:rPr>
              <w:t>DAB jako</w:t>
            </w:r>
            <w:proofErr w:type="gramEnd"/>
            <w:r>
              <w:rPr>
                <w:rFonts w:asciiTheme="minorHAnsi" w:hAnsiTheme="minorHAnsi" w:cstheme="minorHAnsi"/>
              </w:rPr>
              <w:t xml:space="preserve"> odbiorniki do odbioru</w:t>
            </w:r>
            <w:r w:rsidR="004A4873" w:rsidRPr="004A4873">
              <w:rPr>
                <w:rFonts w:asciiTheme="minorHAnsi" w:hAnsiTheme="minorHAnsi" w:cstheme="minorHAnsi"/>
              </w:rPr>
              <w:t xml:space="preserve"> cyfrowego radia w Polsce. Nie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umożliwia</w:t>
            </w:r>
            <w:r w:rsidR="004A4873" w:rsidRPr="004A4873">
              <w:rPr>
                <w:rFonts w:asciiTheme="minorHAnsi" w:hAnsiTheme="minorHAnsi" w:cstheme="minorHAnsi"/>
              </w:rPr>
              <w:t xml:space="preserve"> one o</w:t>
            </w:r>
            <w:r>
              <w:rPr>
                <w:rFonts w:asciiTheme="minorHAnsi" w:hAnsiTheme="minorHAnsi" w:cstheme="minorHAnsi"/>
              </w:rPr>
              <w:t>dbiór</w:t>
            </w:r>
            <w:r w:rsidR="004A4873" w:rsidRPr="004A4873">
              <w:rPr>
                <w:rFonts w:asciiTheme="minorHAnsi" w:hAnsiTheme="minorHAnsi" w:cstheme="minorHAnsi"/>
              </w:rPr>
              <w:t xml:space="preserve"> radia cyfrowego w Polsce, </w:t>
            </w:r>
            <w:r w:rsidRPr="004A4873">
              <w:rPr>
                <w:rFonts w:asciiTheme="minorHAnsi" w:hAnsiTheme="minorHAnsi" w:cstheme="minorHAnsi"/>
              </w:rPr>
              <w:t>ponieważ</w:t>
            </w:r>
            <w:r w:rsidR="004A4873" w:rsidRPr="004A4873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są</w:t>
            </w:r>
            <w:r w:rsidR="004A4873" w:rsidRPr="004A4873">
              <w:rPr>
                <w:rFonts w:asciiTheme="minorHAnsi" w:hAnsiTheme="minorHAnsi" w:cstheme="minorHAnsi"/>
              </w:rPr>
              <w:t xml:space="preserve"> one niekompatybilne z </w:t>
            </w:r>
            <w:r w:rsidRPr="004A4873">
              <w:rPr>
                <w:rFonts w:asciiTheme="minorHAnsi" w:hAnsiTheme="minorHAnsi" w:cstheme="minorHAnsi"/>
              </w:rPr>
              <w:t>sygnałem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4A4873" w:rsidRPr="004A4873">
              <w:rPr>
                <w:rFonts w:asciiTheme="minorHAnsi" w:hAnsiTheme="minorHAnsi" w:cstheme="minorHAnsi"/>
              </w:rPr>
              <w:t xml:space="preserve">nadawania w standardzie DAB+, </w:t>
            </w:r>
            <w:r w:rsidRPr="004A4873">
              <w:rPr>
                <w:rFonts w:asciiTheme="minorHAnsi" w:hAnsiTheme="minorHAnsi" w:cstheme="minorHAnsi"/>
              </w:rPr>
              <w:t>który</w:t>
            </w:r>
            <w:r>
              <w:rPr>
                <w:rFonts w:asciiTheme="minorHAnsi" w:hAnsiTheme="minorHAnsi" w:cstheme="minorHAnsi"/>
              </w:rPr>
              <w:t xml:space="preserve"> przyjęła</w:t>
            </w:r>
            <w:r w:rsidR="004A4873" w:rsidRPr="004A4873">
              <w:rPr>
                <w:rFonts w:asciiTheme="minorHAnsi" w:hAnsiTheme="minorHAnsi" w:cstheme="minorHAnsi"/>
              </w:rPr>
              <w:t xml:space="preserve"> Polska. Niestety, konsumenci </w:t>
            </w:r>
            <w:r w:rsidRPr="004A4873">
              <w:rPr>
                <w:rFonts w:asciiTheme="minorHAnsi" w:hAnsiTheme="minorHAnsi" w:cstheme="minorHAnsi"/>
              </w:rPr>
              <w:t>są</w:t>
            </w:r>
            <w:r>
              <w:rPr>
                <w:rFonts w:asciiTheme="minorHAnsi" w:hAnsiTheme="minorHAnsi" w:cstheme="minorHAnsi"/>
              </w:rPr>
              <w:t xml:space="preserve"> wprowadzani w </w:t>
            </w:r>
            <w:r>
              <w:rPr>
                <w:rFonts w:asciiTheme="minorHAnsi" w:hAnsiTheme="minorHAnsi" w:cstheme="minorHAnsi"/>
              </w:rPr>
              <w:lastRenderedPageBreak/>
              <w:t>błąd</w:t>
            </w:r>
            <w:r w:rsidR="004A4873" w:rsidRPr="004A4873">
              <w:rPr>
                <w:rFonts w:asciiTheme="minorHAnsi" w:hAnsiTheme="minorHAnsi" w:cstheme="minorHAnsi"/>
              </w:rPr>
              <w:t>,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4A4873" w:rsidRPr="004A4873">
              <w:rPr>
                <w:rFonts w:asciiTheme="minorHAnsi" w:hAnsiTheme="minorHAnsi" w:cstheme="minorHAnsi"/>
              </w:rPr>
              <w:t xml:space="preserve">a wzrost </w:t>
            </w:r>
            <w:r w:rsidRPr="004A4873">
              <w:rPr>
                <w:rFonts w:asciiTheme="minorHAnsi" w:hAnsiTheme="minorHAnsi" w:cstheme="minorHAnsi"/>
              </w:rPr>
              <w:t>wartości</w:t>
            </w:r>
            <w:r w:rsidR="004A4873" w:rsidRPr="004A4873">
              <w:rPr>
                <w:rFonts w:asciiTheme="minorHAnsi" w:hAnsiTheme="minorHAnsi" w:cstheme="minorHAnsi"/>
              </w:rPr>
              <w:t xml:space="preserve"> rynku </w:t>
            </w:r>
            <w:r w:rsidRPr="004A4873">
              <w:rPr>
                <w:rFonts w:asciiTheme="minorHAnsi" w:hAnsiTheme="minorHAnsi" w:cstheme="minorHAnsi"/>
              </w:rPr>
              <w:t>może</w:t>
            </w:r>
            <w:r>
              <w:rPr>
                <w:rFonts w:asciiTheme="minorHAnsi" w:hAnsiTheme="minorHAnsi" w:cstheme="minorHAnsi"/>
              </w:rPr>
              <w:t xml:space="preserve"> jeszcze bardziej pogłębić</w:t>
            </w:r>
            <w:r w:rsidR="004A4873" w:rsidRPr="004A4873">
              <w:rPr>
                <w:rFonts w:asciiTheme="minorHAnsi" w:hAnsiTheme="minorHAnsi" w:cstheme="minorHAnsi"/>
              </w:rPr>
              <w:t xml:space="preserve"> ten problem. Z naszych </w:t>
            </w:r>
            <w:r w:rsidRPr="004A4873">
              <w:rPr>
                <w:rFonts w:asciiTheme="minorHAnsi" w:hAnsiTheme="minorHAnsi" w:cstheme="minorHAnsi"/>
              </w:rPr>
              <w:t>szacunków</w:t>
            </w:r>
            <w:r w:rsidR="004A4873" w:rsidRPr="004A4873">
              <w:rPr>
                <w:rFonts w:asciiTheme="minorHAnsi" w:hAnsiTheme="minorHAnsi" w:cstheme="minorHAnsi"/>
              </w:rPr>
              <w:t xml:space="preserve"> rynkowych</w:t>
            </w:r>
          </w:p>
          <w:p w14:paraId="732C7DC9" w14:textId="6CD57F0C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A4873">
              <w:rPr>
                <w:rFonts w:asciiTheme="minorHAnsi" w:hAnsiTheme="minorHAnsi" w:cstheme="minorHAnsi"/>
              </w:rPr>
              <w:t>wynika</w:t>
            </w:r>
            <w:proofErr w:type="gramEnd"/>
            <w:r w:rsidRPr="004A4873">
              <w:rPr>
                <w:rFonts w:asciiTheme="minorHAnsi" w:hAnsiTheme="minorHAnsi" w:cstheme="minorHAnsi"/>
              </w:rPr>
              <w:t>,</w:t>
            </w:r>
            <w:r w:rsidR="000D40D3">
              <w:rPr>
                <w:rFonts w:asciiTheme="minorHAnsi" w:hAnsiTheme="minorHAnsi" w:cstheme="minorHAnsi"/>
              </w:rPr>
              <w:t xml:space="preserve"> ze nawet do ok. 10 proc. odbiorn</w:t>
            </w:r>
            <w:r w:rsidR="000D40D3" w:rsidRPr="004A4873">
              <w:rPr>
                <w:rFonts w:asciiTheme="minorHAnsi" w:hAnsiTheme="minorHAnsi" w:cstheme="minorHAnsi"/>
              </w:rPr>
              <w:t>ików</w:t>
            </w:r>
            <w:r w:rsidRPr="004A4873">
              <w:rPr>
                <w:rFonts w:asciiTheme="minorHAnsi" w:hAnsiTheme="minorHAnsi" w:cstheme="minorHAnsi"/>
              </w:rPr>
              <w:t xml:space="preserve"> sprzedawanych w Polsce to </w:t>
            </w:r>
            <w:r w:rsidR="000D40D3" w:rsidRPr="004A4873">
              <w:rPr>
                <w:rFonts w:asciiTheme="minorHAnsi" w:hAnsiTheme="minorHAnsi" w:cstheme="minorHAnsi"/>
              </w:rPr>
              <w:t>urządzenia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pracujące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w starej technologii - DAB. </w:t>
            </w:r>
            <w:proofErr w:type="gramStart"/>
            <w:r w:rsidR="000D40D3" w:rsidRPr="004A4873">
              <w:rPr>
                <w:rFonts w:asciiTheme="minorHAnsi" w:hAnsiTheme="minorHAnsi" w:cstheme="minorHAnsi"/>
              </w:rPr>
              <w:t>Uważamy</w:t>
            </w:r>
            <w:r w:rsidRPr="004A4873">
              <w:rPr>
                <w:rFonts w:asciiTheme="minorHAnsi" w:hAnsiTheme="minorHAnsi" w:cstheme="minorHAnsi"/>
              </w:rPr>
              <w:t xml:space="preserve"> zatem</w:t>
            </w:r>
            <w:proofErr w:type="gramEnd"/>
            <w:r w:rsidRPr="004A4873">
              <w:rPr>
                <w:rFonts w:asciiTheme="minorHAnsi" w:hAnsiTheme="minorHAnsi" w:cstheme="minorHAnsi"/>
              </w:rPr>
              <w:t>, ze konieczna jest edukacja w tym zakresie, aby Polacy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wiedzieli, na co </w:t>
            </w:r>
            <w:r w:rsidR="000D40D3" w:rsidRPr="004A4873">
              <w:rPr>
                <w:rFonts w:asciiTheme="minorHAnsi" w:hAnsiTheme="minorHAnsi" w:cstheme="minorHAnsi"/>
              </w:rPr>
              <w:t>szczególnie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muszą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zwracać</w:t>
            </w:r>
            <w:r w:rsidR="000D40D3">
              <w:rPr>
                <w:rFonts w:asciiTheme="minorHAnsi" w:hAnsiTheme="minorHAnsi" w:cstheme="minorHAnsi"/>
              </w:rPr>
              <w:t xml:space="preserve"> uwagę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nabywając</w:t>
            </w:r>
            <w:r w:rsidR="000D40D3">
              <w:rPr>
                <w:rFonts w:asciiTheme="minorHAnsi" w:hAnsiTheme="minorHAnsi" w:cstheme="minorHAnsi"/>
              </w:rPr>
              <w:t xml:space="preserve"> cyfrowy radioodbiorn</w:t>
            </w:r>
            <w:r w:rsidRPr="004A4873">
              <w:rPr>
                <w:rFonts w:asciiTheme="minorHAnsi" w:hAnsiTheme="minorHAnsi" w:cstheme="minorHAnsi"/>
              </w:rPr>
              <w:t>ik. Oceniamy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jednocześnie</w:t>
            </w:r>
            <w:r w:rsidR="000D40D3">
              <w:rPr>
                <w:rFonts w:asciiTheme="minorHAnsi" w:hAnsiTheme="minorHAnsi" w:cstheme="minorHAnsi"/>
              </w:rPr>
              <w:t>, ż</w:t>
            </w:r>
            <w:r w:rsidRPr="004A4873">
              <w:rPr>
                <w:rFonts w:asciiTheme="minorHAnsi" w:hAnsiTheme="minorHAnsi" w:cstheme="minorHAnsi"/>
              </w:rPr>
              <w:t xml:space="preserve">e wprowadzenie opisywanego </w:t>
            </w:r>
            <w:r w:rsidR="000D40D3" w:rsidRPr="004A4873">
              <w:rPr>
                <w:rFonts w:asciiTheme="minorHAnsi" w:hAnsiTheme="minorHAnsi" w:cstheme="minorHAnsi"/>
              </w:rPr>
              <w:t>rozporządzenia</w:t>
            </w:r>
            <w:r w:rsidRPr="004A4873">
              <w:rPr>
                <w:rFonts w:asciiTheme="minorHAnsi" w:hAnsiTheme="minorHAnsi" w:cstheme="minorHAnsi"/>
              </w:rPr>
              <w:t xml:space="preserve"> Ministra Cyfryzacji </w:t>
            </w:r>
            <w:r w:rsidR="000D40D3" w:rsidRPr="004A4873">
              <w:rPr>
                <w:rFonts w:asciiTheme="minorHAnsi" w:hAnsiTheme="minorHAnsi" w:cstheme="minorHAnsi"/>
              </w:rPr>
              <w:t>pomoże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ukrócić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nieuczciwe praktyki rynkowe.</w:t>
            </w:r>
            <w:r w:rsidRPr="004A4873"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 w:rsidR="000D40D3">
              <w:rPr>
                <w:rFonts w:asciiTheme="minorHAnsi" w:hAnsiTheme="minorHAnsi" w:cstheme="minorHAnsi"/>
              </w:rPr>
              <w:t>Proces wymiany radioodbiornikó</w:t>
            </w:r>
            <w:r w:rsidRPr="004A4873">
              <w:rPr>
                <w:rFonts w:asciiTheme="minorHAnsi" w:hAnsiTheme="minorHAnsi" w:cstheme="minorHAnsi"/>
              </w:rPr>
              <w:t>w</w:t>
            </w:r>
            <w:r w:rsidR="000D40D3">
              <w:rPr>
                <w:rFonts w:asciiTheme="minorHAnsi" w:hAnsiTheme="minorHAnsi" w:cstheme="minorHAnsi"/>
              </w:rPr>
              <w:t xml:space="preserve"> w Europie na cyfrowe odbywa się</w:t>
            </w:r>
            <w:r w:rsidRPr="004A4873">
              <w:rPr>
                <w:rFonts w:asciiTheme="minorHAnsi" w:hAnsiTheme="minorHAnsi" w:cstheme="minorHAnsi"/>
              </w:rPr>
              <w:t xml:space="preserve"> w </w:t>
            </w:r>
            <w:r w:rsidR="000D40D3" w:rsidRPr="004A4873">
              <w:rPr>
                <w:rFonts w:asciiTheme="minorHAnsi" w:hAnsiTheme="minorHAnsi" w:cstheme="minorHAnsi"/>
              </w:rPr>
              <w:t>rożnym</w:t>
            </w:r>
            <w:r w:rsidRPr="004A4873">
              <w:rPr>
                <w:rFonts w:asciiTheme="minorHAnsi" w:hAnsiTheme="minorHAnsi" w:cstheme="minorHAnsi"/>
              </w:rPr>
              <w:t xml:space="preserve"> tempie. W </w:t>
            </w:r>
            <w:r w:rsidR="000D40D3" w:rsidRPr="004A4873">
              <w:rPr>
                <w:rFonts w:asciiTheme="minorHAnsi" w:hAnsiTheme="minorHAnsi" w:cstheme="minorHAnsi"/>
              </w:rPr>
              <w:t>całej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Unii Europejskiej do </w:t>
            </w:r>
            <w:r w:rsidR="000D40D3" w:rsidRPr="004A4873">
              <w:rPr>
                <w:rFonts w:asciiTheme="minorHAnsi" w:hAnsiTheme="minorHAnsi" w:cstheme="minorHAnsi"/>
              </w:rPr>
              <w:t>końca</w:t>
            </w:r>
            <w:r w:rsidRPr="004A4873">
              <w:rPr>
                <w:rFonts w:asciiTheme="minorHAnsi" w:hAnsiTheme="minorHAnsi" w:cstheme="minorHAnsi"/>
              </w:rPr>
              <w:t xml:space="preserve"> 2018 </w:t>
            </w:r>
            <w:r w:rsidR="000D40D3">
              <w:rPr>
                <w:rFonts w:asciiTheme="minorHAnsi" w:hAnsiTheme="minorHAnsi" w:cstheme="minorHAnsi"/>
              </w:rPr>
              <w:t>r. sprzedano ponad 37 mln odbiornikó</w:t>
            </w:r>
            <w:r w:rsidRPr="004A4873">
              <w:rPr>
                <w:rFonts w:asciiTheme="minorHAnsi" w:hAnsiTheme="minorHAnsi" w:cstheme="minorHAnsi"/>
              </w:rPr>
              <w:t>w cyfrowych (w samym 2018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roku o prawie 5 mln </w:t>
            </w:r>
            <w:r w:rsidR="000D40D3" w:rsidRPr="004A4873">
              <w:rPr>
                <w:rFonts w:asciiTheme="minorHAnsi" w:hAnsiTheme="minorHAnsi" w:cstheme="minorHAnsi"/>
              </w:rPr>
              <w:t>więcej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niż</w:t>
            </w:r>
            <w:r w:rsidRPr="004A4873">
              <w:rPr>
                <w:rFonts w:asciiTheme="minorHAnsi" w:hAnsiTheme="minorHAnsi" w:cstheme="minorHAnsi"/>
              </w:rPr>
              <w:t xml:space="preserve"> w 2017 r.), </w:t>
            </w:r>
            <w:r w:rsidR="000D40D3" w:rsidRPr="004A4873">
              <w:rPr>
                <w:rFonts w:asciiTheme="minorHAnsi" w:hAnsiTheme="minorHAnsi" w:cstheme="minorHAnsi"/>
              </w:rPr>
              <w:t>najwięcej</w:t>
            </w:r>
            <w:r w:rsidRPr="004A4873">
              <w:rPr>
                <w:rFonts w:asciiTheme="minorHAnsi" w:hAnsiTheme="minorHAnsi" w:cstheme="minorHAnsi"/>
              </w:rPr>
              <w:t xml:space="preserve"> w Niemczech - 11 mln 835 tys. (wzrost o ponad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2 mln sztuk), we </w:t>
            </w:r>
            <w:r w:rsidR="000D40D3" w:rsidRPr="004A4873">
              <w:rPr>
                <w:rFonts w:asciiTheme="minorHAnsi" w:hAnsiTheme="minorHAnsi" w:cstheme="minorHAnsi"/>
              </w:rPr>
              <w:t>Włoszech</w:t>
            </w:r>
            <w:r w:rsidRPr="004A4873">
              <w:rPr>
                <w:rFonts w:asciiTheme="minorHAnsi" w:hAnsiTheme="minorHAnsi" w:cstheme="minorHAnsi"/>
              </w:rPr>
              <w:t xml:space="preserve"> - 3,7 mln, w Szwajcarii - 3,6 mln sztuk, we Francji - ponad 1 mln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0D40D3">
              <w:rPr>
                <w:rFonts w:asciiTheme="minorHAnsi" w:hAnsiTheme="minorHAnsi" w:cstheme="minorHAnsi"/>
              </w:rPr>
              <w:t>odbiorników, w Belgii - ponad pół tysią</w:t>
            </w:r>
            <w:r w:rsidRPr="004A4873">
              <w:rPr>
                <w:rFonts w:asciiTheme="minorHAnsi" w:hAnsiTheme="minorHAnsi" w:cstheme="minorHAnsi"/>
              </w:rPr>
              <w:t>ca. Poza UE - w Norwegii - 5,6 mln sztuk.</w:t>
            </w:r>
          </w:p>
          <w:p w14:paraId="57BDB6BE" w14:textId="41B106C7" w:rsidR="004A4873" w:rsidRPr="004A4873" w:rsidRDefault="000D40D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4A4873">
              <w:rPr>
                <w:rFonts w:asciiTheme="minorHAnsi" w:hAnsiTheme="minorHAnsi" w:cstheme="minorHAnsi"/>
              </w:rPr>
              <w:t>Jeśli</w:t>
            </w:r>
            <w:r w:rsidR="004A4873" w:rsidRPr="004A4873">
              <w:rPr>
                <w:rFonts w:asciiTheme="minorHAnsi" w:hAnsiTheme="minorHAnsi" w:cstheme="minorHAnsi"/>
              </w:rPr>
              <w:t xml:space="preserve"> chodzi o radia samochodowe - to proces wymiany tu </w:t>
            </w:r>
            <w:r w:rsidRPr="004A4873">
              <w:rPr>
                <w:rFonts w:asciiTheme="minorHAnsi" w:hAnsiTheme="minorHAnsi" w:cstheme="minorHAnsi"/>
              </w:rPr>
              <w:t>następuje</w:t>
            </w:r>
            <w:r w:rsidR="004A4873" w:rsidRPr="004A4873">
              <w:rPr>
                <w:rFonts w:asciiTheme="minorHAnsi" w:hAnsiTheme="minorHAnsi" w:cstheme="minorHAnsi"/>
              </w:rPr>
              <w:t xml:space="preserve"> najszybciej w Norwegii,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4A4873" w:rsidRPr="004A4873">
              <w:rPr>
                <w:rFonts w:asciiTheme="minorHAnsi" w:hAnsiTheme="minorHAnsi" w:cstheme="minorHAnsi"/>
              </w:rPr>
              <w:t xml:space="preserve">gdzie 98 proc. sprzedawanych nowych </w:t>
            </w:r>
            <w:r w:rsidRPr="004A4873">
              <w:rPr>
                <w:rFonts w:asciiTheme="minorHAnsi" w:hAnsiTheme="minorHAnsi" w:cstheme="minorHAnsi"/>
              </w:rPr>
              <w:t>samochodów</w:t>
            </w:r>
            <w:r w:rsidR="004A4873" w:rsidRPr="004A4873">
              <w:rPr>
                <w:rFonts w:asciiTheme="minorHAnsi" w:hAnsiTheme="minorHAnsi" w:cstheme="minorHAnsi"/>
              </w:rPr>
              <w:t xml:space="preserve"> posiada rad</w:t>
            </w:r>
            <w:r>
              <w:rPr>
                <w:rFonts w:asciiTheme="minorHAnsi" w:hAnsiTheme="minorHAnsi" w:cstheme="minorHAnsi"/>
              </w:rPr>
              <w:t>ioodbiorn</w:t>
            </w:r>
            <w:r w:rsidR="004A4873" w:rsidRPr="004A4873">
              <w:rPr>
                <w:rFonts w:asciiTheme="minorHAnsi" w:hAnsiTheme="minorHAnsi" w:cstheme="minorHAnsi"/>
              </w:rPr>
              <w:t xml:space="preserve">iki cyfrowe, Szwajcarii -posiada je 85 proc. </w:t>
            </w:r>
            <w:r w:rsidRPr="004A4873">
              <w:rPr>
                <w:rFonts w:asciiTheme="minorHAnsi" w:hAnsiTheme="minorHAnsi" w:cstheme="minorHAnsi"/>
              </w:rPr>
              <w:t>samochodów</w:t>
            </w:r>
            <w:r w:rsidR="004A4873" w:rsidRPr="004A4873">
              <w:rPr>
                <w:rFonts w:asciiTheme="minorHAnsi" w:hAnsiTheme="minorHAnsi" w:cstheme="minorHAnsi"/>
              </w:rPr>
              <w:t xml:space="preserve">, </w:t>
            </w:r>
            <w:r w:rsidRPr="004A4873">
              <w:rPr>
                <w:rFonts w:asciiTheme="minorHAnsi" w:hAnsiTheme="minorHAnsi" w:cstheme="minorHAnsi"/>
              </w:rPr>
              <w:t>Włoszech</w:t>
            </w:r>
            <w:r w:rsidR="004A4873" w:rsidRPr="004A4873">
              <w:rPr>
                <w:rFonts w:asciiTheme="minorHAnsi" w:hAnsiTheme="minorHAnsi" w:cstheme="minorHAnsi"/>
              </w:rPr>
              <w:t xml:space="preserve"> - 46 proc. Niemczech - 39 proc, Belgii - 30 proc, Danii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4A4873" w:rsidRPr="004A4873">
              <w:rPr>
                <w:rFonts w:asciiTheme="minorHAnsi" w:hAnsiTheme="minorHAnsi" w:cstheme="minorHAnsi"/>
              </w:rPr>
              <w:t>- 24 proc. oraz Francji - 20 pro</w:t>
            </w:r>
            <w:r>
              <w:rPr>
                <w:rFonts w:asciiTheme="minorHAnsi" w:hAnsiTheme="minorHAnsi" w:cstheme="minorHAnsi"/>
              </w:rPr>
              <w:t>c. Ten odsetek wymiany odbiorników zależ</w:t>
            </w:r>
            <w:r w:rsidR="004A4873" w:rsidRPr="004A4873">
              <w:rPr>
                <w:rFonts w:asciiTheme="minorHAnsi" w:hAnsiTheme="minorHAnsi" w:cstheme="minorHAnsi"/>
              </w:rPr>
              <w:t>ny jest, od tego, ile stacji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4A4873" w:rsidRPr="004A4873">
              <w:rPr>
                <w:rFonts w:asciiTheme="minorHAnsi" w:hAnsiTheme="minorHAnsi" w:cstheme="minorHAnsi"/>
              </w:rPr>
              <w:t xml:space="preserve">radiowych nadaje w sygnale cyfrowym. W Norwegii proces ten przebiega szybko, </w:t>
            </w:r>
            <w:r w:rsidRPr="004A4873">
              <w:rPr>
                <w:rFonts w:asciiTheme="minorHAnsi" w:hAnsiTheme="minorHAnsi" w:cstheme="minorHAnsi"/>
              </w:rPr>
              <w:t>ponieważ</w:t>
            </w:r>
            <w:r w:rsidR="004A4873" w:rsidRPr="004A4873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żadna</w:t>
            </w:r>
          </w:p>
          <w:p w14:paraId="2DFA82D5" w14:textId="01F146D0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A4873">
              <w:rPr>
                <w:rFonts w:asciiTheme="minorHAnsi" w:hAnsiTheme="minorHAnsi" w:cstheme="minorHAnsi"/>
              </w:rPr>
              <w:t>stacja</w:t>
            </w:r>
            <w:proofErr w:type="gramEnd"/>
            <w:r w:rsidRPr="004A4873">
              <w:rPr>
                <w:rFonts w:asciiTheme="minorHAnsi" w:hAnsiTheme="minorHAnsi" w:cstheme="minorHAnsi"/>
              </w:rPr>
              <w:t xml:space="preserve"> nie nadaje </w:t>
            </w:r>
            <w:r w:rsidR="000D40D3" w:rsidRPr="004A4873">
              <w:rPr>
                <w:rFonts w:asciiTheme="minorHAnsi" w:hAnsiTheme="minorHAnsi" w:cstheme="minorHAnsi"/>
              </w:rPr>
              <w:t>już</w:t>
            </w:r>
            <w:r w:rsidRPr="004A4873">
              <w:rPr>
                <w:rFonts w:asciiTheme="minorHAnsi" w:hAnsiTheme="minorHAnsi" w:cstheme="minorHAnsi"/>
              </w:rPr>
              <w:t xml:space="preserve"> w pasmie FM. We </w:t>
            </w:r>
            <w:r w:rsidR="000D40D3" w:rsidRPr="004A4873">
              <w:rPr>
                <w:rFonts w:asciiTheme="minorHAnsi" w:hAnsiTheme="minorHAnsi" w:cstheme="minorHAnsi"/>
              </w:rPr>
              <w:t>Włoszech</w:t>
            </w:r>
            <w:r w:rsidRPr="004A4873">
              <w:rPr>
                <w:rFonts w:asciiTheme="minorHAnsi" w:hAnsiTheme="minorHAnsi" w:cstheme="minorHAnsi"/>
              </w:rPr>
              <w:t xml:space="preserve"> - 44 stacje w </w:t>
            </w:r>
            <w:r w:rsidR="000D40D3" w:rsidRPr="004A4873">
              <w:rPr>
                <w:rFonts w:asciiTheme="minorHAnsi" w:hAnsiTheme="minorHAnsi" w:cstheme="minorHAnsi"/>
              </w:rPr>
              <w:t>systemie</w:t>
            </w:r>
            <w:r w:rsidRPr="004A4873">
              <w:rPr>
                <w:rFonts w:asciiTheme="minorHAnsi" w:hAnsiTheme="minorHAnsi" w:cstheme="minorHAnsi"/>
              </w:rPr>
              <w:t xml:space="preserve"> DAB i 21 na FM, w Belgii -33 stacje DAB i 19 w FM, w Danii - 18 w DAB i 6 - FM. Warto </w:t>
            </w:r>
            <w:r w:rsidR="000D40D3" w:rsidRPr="004A4873">
              <w:rPr>
                <w:rFonts w:asciiTheme="minorHAnsi" w:hAnsiTheme="minorHAnsi" w:cstheme="minorHAnsi"/>
              </w:rPr>
              <w:t>podkreślić</w:t>
            </w:r>
            <w:r w:rsidRPr="004A4873">
              <w:rPr>
                <w:rFonts w:asciiTheme="minorHAnsi" w:hAnsiTheme="minorHAnsi" w:cstheme="minorHAnsi"/>
              </w:rPr>
              <w:t xml:space="preserve">, </w:t>
            </w:r>
            <w:r w:rsidR="000D40D3" w:rsidRPr="004A4873">
              <w:rPr>
                <w:rFonts w:asciiTheme="minorHAnsi" w:hAnsiTheme="minorHAnsi" w:cstheme="minorHAnsi"/>
              </w:rPr>
              <w:t>iż</w:t>
            </w:r>
            <w:r w:rsidRPr="004A4873">
              <w:rPr>
                <w:rFonts w:asciiTheme="minorHAnsi" w:hAnsiTheme="minorHAnsi" w:cstheme="minorHAnsi"/>
              </w:rPr>
              <w:t xml:space="preserve"> Europejski Kodeks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0D40D3">
              <w:rPr>
                <w:rFonts w:asciiTheme="minorHAnsi" w:hAnsiTheme="minorHAnsi" w:cstheme="minorHAnsi"/>
              </w:rPr>
              <w:t>Łącznoś</w:t>
            </w:r>
            <w:r w:rsidRPr="004A4873">
              <w:rPr>
                <w:rFonts w:asciiTheme="minorHAnsi" w:hAnsiTheme="minorHAnsi" w:cstheme="minorHAnsi"/>
              </w:rPr>
              <w:t xml:space="preserve">ci Elektronicznej, </w:t>
            </w:r>
            <w:r w:rsidR="000D40D3" w:rsidRPr="004A4873">
              <w:rPr>
                <w:rFonts w:asciiTheme="minorHAnsi" w:hAnsiTheme="minorHAnsi" w:cstheme="minorHAnsi"/>
              </w:rPr>
              <w:t>który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wszedł</w:t>
            </w:r>
            <w:r w:rsidRPr="004A4873">
              <w:rPr>
                <w:rFonts w:asciiTheme="minorHAnsi" w:hAnsiTheme="minorHAnsi" w:cstheme="minorHAnsi"/>
              </w:rPr>
              <w:t xml:space="preserve"> w </w:t>
            </w:r>
            <w:r w:rsidR="000D40D3" w:rsidRPr="004A4873">
              <w:rPr>
                <w:rFonts w:asciiTheme="minorHAnsi" w:hAnsiTheme="minorHAnsi" w:cstheme="minorHAnsi"/>
              </w:rPr>
              <w:t>życie</w:t>
            </w:r>
            <w:r w:rsidR="000D40D3">
              <w:rPr>
                <w:rFonts w:asciiTheme="minorHAnsi" w:hAnsiTheme="minorHAnsi" w:cstheme="minorHAnsi"/>
              </w:rPr>
              <w:t xml:space="preserve"> 20 grud</w:t>
            </w:r>
            <w:r w:rsidRPr="004A4873">
              <w:rPr>
                <w:rFonts w:asciiTheme="minorHAnsi" w:hAnsiTheme="minorHAnsi" w:cstheme="minorHAnsi"/>
              </w:rPr>
              <w:t xml:space="preserve">nia 2018 r. </w:t>
            </w:r>
            <w:r w:rsidR="000D40D3" w:rsidRPr="004A4873">
              <w:rPr>
                <w:rFonts w:asciiTheme="minorHAnsi" w:hAnsiTheme="minorHAnsi" w:cstheme="minorHAnsi"/>
              </w:rPr>
              <w:t>określił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wymóg</w:t>
            </w:r>
            <w:r w:rsidRPr="004A4873">
              <w:rPr>
                <w:rFonts w:asciiTheme="minorHAnsi" w:hAnsiTheme="minorHAnsi" w:cstheme="minorHAnsi"/>
              </w:rPr>
              <w:t xml:space="preserve"> stosowania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0D40D3">
              <w:rPr>
                <w:rFonts w:asciiTheme="minorHAnsi" w:hAnsiTheme="minorHAnsi" w:cstheme="minorHAnsi"/>
              </w:rPr>
              <w:t>zintegrowanych radioodbiornikó</w:t>
            </w:r>
            <w:r w:rsidRPr="004A4873">
              <w:rPr>
                <w:rFonts w:asciiTheme="minorHAnsi" w:hAnsiTheme="minorHAnsi" w:cstheme="minorHAnsi"/>
              </w:rPr>
              <w:t xml:space="preserve">w </w:t>
            </w:r>
            <w:r w:rsidR="000D40D3">
              <w:rPr>
                <w:rFonts w:asciiTheme="minorHAnsi" w:hAnsiTheme="minorHAnsi" w:cstheme="minorHAnsi"/>
              </w:rPr>
              <w:t>samochodowych zdolnych do odbioru</w:t>
            </w:r>
            <w:r w:rsidRPr="004A4873">
              <w:rPr>
                <w:rFonts w:asciiTheme="minorHAnsi" w:hAnsiTheme="minorHAnsi" w:cstheme="minorHAnsi"/>
              </w:rPr>
              <w:t xml:space="preserve"> cyfrowych emisji radiowych.</w:t>
            </w:r>
          </w:p>
          <w:p w14:paraId="7E79DFBF" w14:textId="02B52DBD" w:rsidR="004A4873" w:rsidRPr="004A4873" w:rsidRDefault="000D40D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4A4873">
              <w:rPr>
                <w:rFonts w:asciiTheme="minorHAnsi" w:hAnsiTheme="minorHAnsi" w:cstheme="minorHAnsi"/>
              </w:rPr>
              <w:lastRenderedPageBreak/>
              <w:t>Wymóg</w:t>
            </w:r>
            <w:r w:rsidR="004A4873" w:rsidRPr="004A4873">
              <w:rPr>
                <w:rFonts w:asciiTheme="minorHAnsi" w:hAnsiTheme="minorHAnsi" w:cstheme="minorHAnsi"/>
              </w:rPr>
              <w:t xml:space="preserve"> ten </w:t>
            </w:r>
            <w:r w:rsidRPr="004A4873">
              <w:rPr>
                <w:rFonts w:asciiTheme="minorHAnsi" w:hAnsiTheme="minorHAnsi" w:cstheme="minorHAnsi"/>
              </w:rPr>
              <w:t>będzie</w:t>
            </w:r>
            <w:r w:rsidR="004A4873" w:rsidRPr="004A4873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obowiązywał</w:t>
            </w:r>
            <w:r w:rsidR="004A4873" w:rsidRPr="004A4873">
              <w:rPr>
                <w:rFonts w:asciiTheme="minorHAnsi" w:hAnsiTheme="minorHAnsi" w:cstheme="minorHAnsi"/>
              </w:rPr>
              <w:t xml:space="preserve"> od </w:t>
            </w:r>
            <w:r w:rsidRPr="004A4873">
              <w:rPr>
                <w:rFonts w:asciiTheme="minorHAnsi" w:hAnsiTheme="minorHAnsi" w:cstheme="minorHAnsi"/>
              </w:rPr>
              <w:t>końca</w:t>
            </w:r>
            <w:r w:rsidR="004A4873" w:rsidRPr="004A4873">
              <w:rPr>
                <w:rFonts w:asciiTheme="minorHAnsi" w:hAnsiTheme="minorHAnsi" w:cstheme="minorHAnsi"/>
              </w:rPr>
              <w:t xml:space="preserve"> 2020 roku. </w:t>
            </w:r>
            <w:r w:rsidRPr="004A4873">
              <w:rPr>
                <w:rFonts w:asciiTheme="minorHAnsi" w:hAnsiTheme="minorHAnsi" w:cstheme="minorHAnsi"/>
              </w:rPr>
              <w:t>Niektóre</w:t>
            </w:r>
            <w:r w:rsidR="004A4873" w:rsidRPr="004A4873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państwa</w:t>
            </w:r>
            <w:r w:rsidR="004A4873" w:rsidRPr="004A4873">
              <w:rPr>
                <w:rFonts w:asciiTheme="minorHAnsi" w:hAnsiTheme="minorHAnsi" w:cstheme="minorHAnsi"/>
              </w:rPr>
              <w:t xml:space="preserve"> przyspieszaj^ ten proces np.</w:t>
            </w:r>
          </w:p>
          <w:p w14:paraId="24898F56" w14:textId="6FB9714F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A4873">
              <w:rPr>
                <w:rFonts w:asciiTheme="minorHAnsi" w:hAnsiTheme="minorHAnsi" w:cstheme="minorHAnsi"/>
              </w:rPr>
              <w:t>we</w:t>
            </w:r>
            <w:proofErr w:type="gramEnd"/>
            <w:r w:rsidRPr="004A4873">
              <w:rPr>
                <w:rFonts w:asciiTheme="minorHAnsi" w:hAnsiTheme="minorHAnsi" w:cstheme="minorHAnsi"/>
              </w:rPr>
              <w:t xml:space="preserve"> Francji </w:t>
            </w:r>
            <w:r w:rsidR="000D40D3" w:rsidRPr="004A4873">
              <w:rPr>
                <w:rFonts w:asciiTheme="minorHAnsi" w:hAnsiTheme="minorHAnsi" w:cstheme="minorHAnsi"/>
              </w:rPr>
              <w:t>wymóg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będzie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obowiązywał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już</w:t>
            </w:r>
            <w:r w:rsidRPr="004A4873">
              <w:rPr>
                <w:rFonts w:asciiTheme="minorHAnsi" w:hAnsiTheme="minorHAnsi" w:cstheme="minorHAnsi"/>
              </w:rPr>
              <w:t xml:space="preserve"> od czerwca 2020 r.</w:t>
            </w:r>
          </w:p>
          <w:p w14:paraId="7E4401EC" w14:textId="1DF9236E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4A4873">
              <w:rPr>
                <w:rFonts w:asciiTheme="minorHAnsi" w:hAnsiTheme="minorHAnsi" w:cstheme="minorHAnsi"/>
              </w:rPr>
              <w:t xml:space="preserve">Polska powinna </w:t>
            </w:r>
            <w:r w:rsidR="000D40D3" w:rsidRPr="004A4873">
              <w:rPr>
                <w:rFonts w:asciiTheme="minorHAnsi" w:hAnsiTheme="minorHAnsi" w:cstheme="minorHAnsi"/>
              </w:rPr>
              <w:t>iść</w:t>
            </w:r>
            <w:r w:rsidRPr="004A4873">
              <w:rPr>
                <w:rFonts w:asciiTheme="minorHAnsi" w:hAnsiTheme="minorHAnsi" w:cstheme="minorHAnsi"/>
              </w:rPr>
              <w:t xml:space="preserve"> w </w:t>
            </w:r>
            <w:r w:rsidR="000D40D3" w:rsidRPr="004A4873">
              <w:rPr>
                <w:rFonts w:asciiTheme="minorHAnsi" w:hAnsiTheme="minorHAnsi" w:cstheme="minorHAnsi"/>
              </w:rPr>
              <w:t>ślady</w:t>
            </w:r>
            <w:r w:rsidRPr="004A4873">
              <w:rPr>
                <w:rFonts w:asciiTheme="minorHAnsi" w:hAnsiTheme="minorHAnsi" w:cstheme="minorHAnsi"/>
              </w:rPr>
              <w:t xml:space="preserve"> innych europejskich </w:t>
            </w:r>
            <w:r w:rsidR="000D40D3" w:rsidRPr="004A4873">
              <w:rPr>
                <w:rFonts w:asciiTheme="minorHAnsi" w:hAnsiTheme="minorHAnsi" w:cstheme="minorHAnsi"/>
              </w:rPr>
              <w:t>państw</w:t>
            </w:r>
            <w:r w:rsidRPr="004A4873">
              <w:rPr>
                <w:rFonts w:asciiTheme="minorHAnsi" w:hAnsiTheme="minorHAnsi" w:cstheme="minorHAnsi"/>
              </w:rPr>
              <w:t xml:space="preserve">, </w:t>
            </w:r>
            <w:r w:rsidR="000D40D3" w:rsidRPr="004A4873">
              <w:rPr>
                <w:rFonts w:asciiTheme="minorHAnsi" w:hAnsiTheme="minorHAnsi" w:cstheme="minorHAnsi"/>
              </w:rPr>
              <w:t>które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zdecydowały</w:t>
            </w:r>
            <w:r w:rsidR="000D40D3">
              <w:rPr>
                <w:rFonts w:asciiTheme="minorHAnsi" w:hAnsiTheme="minorHAnsi" w:cstheme="minorHAnsi"/>
              </w:rPr>
              <w:t xml:space="preserve"> się</w:t>
            </w:r>
            <w:r w:rsidRPr="004A4873">
              <w:rPr>
                <w:rFonts w:asciiTheme="minorHAnsi" w:hAnsiTheme="minorHAnsi" w:cstheme="minorHAnsi"/>
              </w:rPr>
              <w:t xml:space="preserve"> na </w:t>
            </w:r>
            <w:r w:rsidR="000D40D3" w:rsidRPr="004A4873">
              <w:rPr>
                <w:rFonts w:asciiTheme="minorHAnsi" w:hAnsiTheme="minorHAnsi" w:cstheme="minorHAnsi"/>
              </w:rPr>
              <w:t>przejście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z </w:t>
            </w:r>
            <w:r w:rsidR="000D40D3" w:rsidRPr="004A4873">
              <w:rPr>
                <w:rFonts w:asciiTheme="minorHAnsi" w:hAnsiTheme="minorHAnsi" w:cstheme="minorHAnsi"/>
              </w:rPr>
              <w:t>sygnału</w:t>
            </w:r>
            <w:r w:rsidRPr="004A4873">
              <w:rPr>
                <w:rFonts w:asciiTheme="minorHAnsi" w:hAnsiTheme="minorHAnsi" w:cstheme="minorHAnsi"/>
              </w:rPr>
              <w:t xml:space="preserve"> analogowego na cyfrowy. Np. w Norwegii proces ten </w:t>
            </w:r>
            <w:r w:rsidR="000D40D3" w:rsidRPr="004A4873">
              <w:rPr>
                <w:rFonts w:asciiTheme="minorHAnsi" w:hAnsiTheme="minorHAnsi" w:cstheme="minorHAnsi"/>
              </w:rPr>
              <w:t>zakończono</w:t>
            </w:r>
            <w:r w:rsidRPr="004A4873">
              <w:rPr>
                <w:rFonts w:asciiTheme="minorHAnsi" w:hAnsiTheme="minorHAnsi" w:cstheme="minorHAnsi"/>
              </w:rPr>
              <w:t xml:space="preserve"> w grudniu 2017 r. Inne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0D40D3">
              <w:rPr>
                <w:rFonts w:asciiTheme="minorHAnsi" w:hAnsiTheme="minorHAnsi" w:cstheme="minorHAnsi"/>
              </w:rPr>
              <w:t>kraje są w poł</w:t>
            </w:r>
            <w:r w:rsidRPr="004A4873">
              <w:rPr>
                <w:rFonts w:asciiTheme="minorHAnsi" w:hAnsiTheme="minorHAnsi" w:cstheme="minorHAnsi"/>
              </w:rPr>
              <w:t>owie tej drogi - Niemcy o</w:t>
            </w:r>
            <w:r w:rsidR="000D40D3">
              <w:rPr>
                <w:rFonts w:asciiTheme="minorHAnsi" w:hAnsiTheme="minorHAnsi" w:cstheme="minorHAnsi"/>
              </w:rPr>
              <w:t>publikowali w lutym 2017 r. mapę drogową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dojścia</w:t>
            </w:r>
            <w:r w:rsidRPr="004A4873">
              <w:rPr>
                <w:rFonts w:asciiTheme="minorHAnsi" w:hAnsiTheme="minorHAnsi" w:cstheme="minorHAnsi"/>
              </w:rPr>
              <w:t xml:space="preserve"> i </w:t>
            </w:r>
            <w:r w:rsidR="000D40D3" w:rsidRPr="004A4873">
              <w:rPr>
                <w:rFonts w:asciiTheme="minorHAnsi" w:hAnsiTheme="minorHAnsi" w:cstheme="minorHAnsi"/>
              </w:rPr>
              <w:t>wyłączenia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0D40D3">
              <w:rPr>
                <w:rFonts w:asciiTheme="minorHAnsi" w:hAnsiTheme="minorHAnsi" w:cstheme="minorHAnsi"/>
              </w:rPr>
              <w:t>sygnału</w:t>
            </w:r>
            <w:r w:rsidRPr="004A4873">
              <w:rPr>
                <w:rFonts w:asciiTheme="minorHAnsi" w:hAnsiTheme="minorHAnsi" w:cstheme="minorHAnsi"/>
              </w:rPr>
              <w:t xml:space="preserve"> analogowego. </w:t>
            </w:r>
            <w:r w:rsidR="000D40D3" w:rsidRPr="004A4873">
              <w:rPr>
                <w:rFonts w:asciiTheme="minorHAnsi" w:hAnsiTheme="minorHAnsi" w:cstheme="minorHAnsi"/>
              </w:rPr>
              <w:t>Państwa</w:t>
            </w:r>
            <w:r w:rsidR="000D40D3">
              <w:rPr>
                <w:rFonts w:asciiTheme="minorHAnsi" w:hAnsiTheme="minorHAnsi" w:cstheme="minorHAnsi"/>
              </w:rPr>
              <w:t xml:space="preserve"> Unii Europejskiej mają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możliwość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określenia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0D40D3" w:rsidRPr="004A4873">
              <w:rPr>
                <w:rFonts w:asciiTheme="minorHAnsi" w:hAnsiTheme="minorHAnsi" w:cstheme="minorHAnsi"/>
              </w:rPr>
              <w:t>obligatoryjności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s</w:t>
            </w:r>
            <w:r w:rsidR="000D40D3">
              <w:rPr>
                <w:rFonts w:asciiTheme="minorHAnsi" w:hAnsiTheme="minorHAnsi" w:cstheme="minorHAnsi"/>
              </w:rPr>
              <w:t>tosowania DAB+ we wszystkich odbiorni</w:t>
            </w:r>
            <w:r w:rsidRPr="004A4873">
              <w:rPr>
                <w:rFonts w:asciiTheme="minorHAnsi" w:hAnsiTheme="minorHAnsi" w:cstheme="minorHAnsi"/>
              </w:rPr>
              <w:t xml:space="preserve">kach radiowych i </w:t>
            </w:r>
            <w:r w:rsidR="000D40D3" w:rsidRPr="004A4873">
              <w:rPr>
                <w:rFonts w:asciiTheme="minorHAnsi" w:hAnsiTheme="minorHAnsi" w:cstheme="minorHAnsi"/>
              </w:rPr>
              <w:t>część</w:t>
            </w:r>
            <w:r w:rsidRPr="004A4873">
              <w:rPr>
                <w:rFonts w:asciiTheme="minorHAnsi" w:hAnsiTheme="minorHAnsi" w:cstheme="minorHAnsi"/>
              </w:rPr>
              <w:t xml:space="preserve"> z </w:t>
            </w:r>
            <w:r w:rsidR="000D40D3" w:rsidRPr="004A4873">
              <w:rPr>
                <w:rFonts w:asciiTheme="minorHAnsi" w:hAnsiTheme="minorHAnsi" w:cstheme="minorHAnsi"/>
              </w:rPr>
              <w:t>krajów</w:t>
            </w:r>
            <w:r w:rsidRPr="004A4873">
              <w:rPr>
                <w:rFonts w:asciiTheme="minorHAnsi" w:hAnsiTheme="minorHAnsi" w:cstheme="minorHAnsi"/>
              </w:rPr>
              <w:t xml:space="preserve"> z tego korzysta, aby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w naturalny </w:t>
            </w:r>
            <w:r w:rsidR="00601D78" w:rsidRPr="004A4873">
              <w:rPr>
                <w:rFonts w:asciiTheme="minorHAnsi" w:hAnsiTheme="minorHAnsi" w:cstheme="minorHAnsi"/>
              </w:rPr>
              <w:t>sposób</w:t>
            </w:r>
            <w:r w:rsidRPr="004A4873">
              <w:rPr>
                <w:rFonts w:asciiTheme="minorHAnsi" w:hAnsiTheme="minorHAnsi" w:cstheme="minorHAnsi"/>
              </w:rPr>
              <w:t xml:space="preserve"> wraz z wymiany lub zakupem nowego </w:t>
            </w:r>
            <w:r w:rsidR="00601D78" w:rsidRPr="004A4873">
              <w:rPr>
                <w:rFonts w:asciiTheme="minorHAnsi" w:hAnsiTheme="minorHAnsi" w:cstheme="minorHAnsi"/>
              </w:rPr>
              <w:t>sprzętu</w:t>
            </w:r>
            <w:r w:rsidRPr="004A4873">
              <w:rPr>
                <w:rFonts w:asciiTheme="minorHAnsi" w:hAnsiTheme="minorHAnsi" w:cstheme="minorHAnsi"/>
              </w:rPr>
              <w:t xml:space="preserve"> audio </w:t>
            </w:r>
            <w:r w:rsidR="00601D78" w:rsidRPr="004A4873">
              <w:rPr>
                <w:rFonts w:asciiTheme="minorHAnsi" w:hAnsiTheme="minorHAnsi" w:cstheme="minorHAnsi"/>
              </w:rPr>
              <w:t>mieć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dostęp</w:t>
            </w:r>
            <w:r w:rsidRPr="004A4873">
              <w:rPr>
                <w:rFonts w:asciiTheme="minorHAnsi" w:hAnsiTheme="minorHAnsi" w:cstheme="minorHAnsi"/>
              </w:rPr>
              <w:t xml:space="preserve"> do radia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w technologii DAB+. We </w:t>
            </w:r>
            <w:r w:rsidR="00601D78" w:rsidRPr="004A4873">
              <w:rPr>
                <w:rFonts w:asciiTheme="minorHAnsi" w:hAnsiTheme="minorHAnsi" w:cstheme="minorHAnsi"/>
              </w:rPr>
              <w:t>Włoszech</w:t>
            </w:r>
            <w:r w:rsidRPr="004A4873">
              <w:rPr>
                <w:rFonts w:asciiTheme="minorHAnsi" w:hAnsiTheme="minorHAnsi" w:cstheme="minorHAnsi"/>
              </w:rPr>
              <w:t xml:space="preserve"> od 202</w:t>
            </w:r>
            <w:r w:rsidR="00601D78">
              <w:rPr>
                <w:rFonts w:asciiTheme="minorHAnsi" w:hAnsiTheme="minorHAnsi" w:cstheme="minorHAnsi"/>
              </w:rPr>
              <w:t xml:space="preserve">0 r. wszystkie sprzedawane odbiorniki będą </w:t>
            </w:r>
            <w:r w:rsidR="00601D78" w:rsidRPr="004A4873">
              <w:rPr>
                <w:rFonts w:asciiTheme="minorHAnsi" w:hAnsiTheme="minorHAnsi" w:cstheme="minorHAnsi"/>
              </w:rPr>
              <w:t>musiały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by</w:t>
            </w:r>
            <w:r w:rsidR="00601D78">
              <w:rPr>
                <w:rFonts w:asciiTheme="minorHAnsi" w:hAnsiTheme="minorHAnsi" w:cstheme="minorHAnsi"/>
              </w:rPr>
              <w:t>ć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zintegro</w:t>
            </w:r>
            <w:r w:rsidR="00601D78">
              <w:rPr>
                <w:rFonts w:asciiTheme="minorHAnsi" w:hAnsiTheme="minorHAnsi" w:cstheme="minorHAnsi"/>
              </w:rPr>
              <w:t>wane z systemem DAB+, zatem będą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musiały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umożliwiać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odbiór</w:t>
            </w:r>
            <w:r w:rsidRPr="004A4873">
              <w:rPr>
                <w:rFonts w:asciiTheme="minorHAnsi" w:hAnsiTheme="minorHAnsi" w:cstheme="minorHAnsi"/>
              </w:rPr>
              <w:t xml:space="preserve"> radia cyfrowego. We Francji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zostały</w:t>
            </w:r>
            <w:r w:rsidR="00601D78">
              <w:rPr>
                <w:rFonts w:asciiTheme="minorHAnsi" w:hAnsiTheme="minorHAnsi" w:cstheme="minorHAnsi"/>
              </w:rPr>
              <w:t xml:space="preserve"> przyję</w:t>
            </w:r>
            <w:r w:rsidRPr="004A4873">
              <w:rPr>
                <w:rFonts w:asciiTheme="minorHAnsi" w:hAnsiTheme="minorHAnsi" w:cstheme="minorHAnsi"/>
              </w:rPr>
              <w:t>te jeszcze ambitniejsze wymagania czasowe integracji DAB+ - dla wszystkich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>
              <w:rPr>
                <w:rFonts w:asciiTheme="minorHAnsi" w:hAnsiTheme="minorHAnsi" w:cstheme="minorHAnsi"/>
              </w:rPr>
              <w:t>radioodbiorników</w:t>
            </w:r>
            <w:r w:rsidRPr="004A4873">
              <w:rPr>
                <w:rFonts w:asciiTheme="minorHAnsi" w:hAnsiTheme="minorHAnsi" w:cstheme="minorHAnsi"/>
              </w:rPr>
              <w:t xml:space="preserve"> termin </w:t>
            </w:r>
            <w:r w:rsidR="00601D78" w:rsidRPr="004A4873">
              <w:rPr>
                <w:rFonts w:asciiTheme="minorHAnsi" w:hAnsiTheme="minorHAnsi" w:cstheme="minorHAnsi"/>
              </w:rPr>
              <w:t>został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określony</w:t>
            </w:r>
            <w:r w:rsidRPr="004A4873">
              <w:rPr>
                <w:rFonts w:asciiTheme="minorHAnsi" w:hAnsiTheme="minorHAnsi" w:cstheme="minorHAnsi"/>
              </w:rPr>
              <w:t xml:space="preserve"> na koniec g</w:t>
            </w:r>
            <w:r w:rsidR="00601D78">
              <w:rPr>
                <w:rFonts w:asciiTheme="minorHAnsi" w:hAnsiTheme="minorHAnsi" w:cstheme="minorHAnsi"/>
              </w:rPr>
              <w:t>rudnia 2019 r., natomiast odbiorn</w:t>
            </w:r>
            <w:r w:rsidRPr="004A4873">
              <w:rPr>
                <w:rFonts w:asciiTheme="minorHAnsi" w:hAnsiTheme="minorHAnsi" w:cstheme="minorHAnsi"/>
              </w:rPr>
              <w:t>iki zdolne do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wyświetlania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treści</w:t>
            </w:r>
            <w:r w:rsidR="00601D78">
              <w:rPr>
                <w:rFonts w:asciiTheme="minorHAnsi" w:hAnsiTheme="minorHAnsi" w:cstheme="minorHAnsi"/>
              </w:rPr>
              <w:t xml:space="preserve"> multimedialnych mają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integrować</w:t>
            </w:r>
            <w:r w:rsidRPr="004A4873">
              <w:rPr>
                <w:rFonts w:asciiTheme="minorHAnsi" w:hAnsiTheme="minorHAnsi" w:cstheme="minorHAnsi"/>
              </w:rPr>
              <w:t xml:space="preserve"> funkcje DAB + </w:t>
            </w:r>
            <w:r w:rsidR="00601D78" w:rsidRPr="004A4873">
              <w:rPr>
                <w:rFonts w:asciiTheme="minorHAnsi" w:hAnsiTheme="minorHAnsi" w:cstheme="minorHAnsi"/>
              </w:rPr>
              <w:t>już</w:t>
            </w:r>
            <w:r w:rsidRPr="004A4873">
              <w:rPr>
                <w:rFonts w:asciiTheme="minorHAnsi" w:hAnsiTheme="minorHAnsi" w:cstheme="minorHAnsi"/>
              </w:rPr>
              <w:t xml:space="preserve"> na koniec marca 2019.</w:t>
            </w:r>
          </w:p>
          <w:p w14:paraId="25D975BB" w14:textId="322159A4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4A4873">
              <w:rPr>
                <w:rFonts w:asciiTheme="minorHAnsi" w:hAnsiTheme="minorHAnsi" w:cstheme="minorHAnsi"/>
              </w:rPr>
              <w:t xml:space="preserve">Decyzja dot. cyfryzacji radia to szansa dla </w:t>
            </w:r>
            <w:r w:rsidR="00601D78" w:rsidRPr="004A4873">
              <w:rPr>
                <w:rFonts w:asciiTheme="minorHAnsi" w:hAnsiTheme="minorHAnsi" w:cstheme="minorHAnsi"/>
              </w:rPr>
              <w:t>konsumentów</w:t>
            </w:r>
            <w:r w:rsidRPr="004A4873">
              <w:rPr>
                <w:rFonts w:asciiTheme="minorHAnsi" w:hAnsiTheme="minorHAnsi" w:cstheme="minorHAnsi"/>
              </w:rPr>
              <w:t xml:space="preserve"> na </w:t>
            </w:r>
            <w:r w:rsidR="00601D78" w:rsidRPr="004A4873">
              <w:rPr>
                <w:rFonts w:asciiTheme="minorHAnsi" w:hAnsiTheme="minorHAnsi" w:cstheme="minorHAnsi"/>
              </w:rPr>
              <w:t>dostęp</w:t>
            </w:r>
            <w:r w:rsidR="00601D78">
              <w:rPr>
                <w:rFonts w:asciiTheme="minorHAnsi" w:hAnsiTheme="minorHAnsi" w:cstheme="minorHAnsi"/>
              </w:rPr>
              <w:t xml:space="preserve"> do nowoczesnych usłu</w:t>
            </w:r>
            <w:r w:rsidRPr="004A4873">
              <w:rPr>
                <w:rFonts w:asciiTheme="minorHAnsi" w:hAnsiTheme="minorHAnsi" w:cstheme="minorHAnsi"/>
              </w:rPr>
              <w:t>g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oferowanych w ramach darmowego </w:t>
            </w:r>
            <w:r w:rsidR="00601D78" w:rsidRPr="004A4873">
              <w:rPr>
                <w:rFonts w:asciiTheme="minorHAnsi" w:hAnsiTheme="minorHAnsi" w:cstheme="minorHAnsi"/>
              </w:rPr>
              <w:t>sygnału</w:t>
            </w:r>
            <w:r w:rsidRPr="004A4873">
              <w:rPr>
                <w:rFonts w:asciiTheme="minorHAnsi" w:hAnsiTheme="minorHAnsi" w:cstheme="minorHAnsi"/>
              </w:rPr>
              <w:t xml:space="preserve"> cyfrowego. Cyfryzacja oznacza </w:t>
            </w:r>
            <w:r w:rsidR="00601D78" w:rsidRPr="004A4873">
              <w:rPr>
                <w:rFonts w:asciiTheme="minorHAnsi" w:hAnsiTheme="minorHAnsi" w:cstheme="minorHAnsi"/>
              </w:rPr>
              <w:t>więcej</w:t>
            </w:r>
            <w:r w:rsidRPr="004A4873">
              <w:rPr>
                <w:rFonts w:asciiTheme="minorHAnsi" w:hAnsiTheme="minorHAnsi" w:cstheme="minorHAnsi"/>
              </w:rPr>
              <w:t xml:space="preserve"> miejsca w eterze,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a </w:t>
            </w:r>
            <w:r w:rsidR="00601D78" w:rsidRPr="004A4873">
              <w:rPr>
                <w:rFonts w:asciiTheme="minorHAnsi" w:hAnsiTheme="minorHAnsi" w:cstheme="minorHAnsi"/>
              </w:rPr>
              <w:t>dziś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>
              <w:rPr>
                <w:rFonts w:asciiTheme="minorHAnsi" w:hAnsiTheme="minorHAnsi" w:cstheme="minorHAnsi"/>
              </w:rPr>
              <w:t>największą barierą</w:t>
            </w:r>
            <w:r w:rsidRPr="004A4873">
              <w:rPr>
                <w:rFonts w:asciiTheme="minorHAnsi" w:hAnsiTheme="minorHAnsi" w:cstheme="minorHAnsi"/>
              </w:rPr>
              <w:t xml:space="preserve"> dla rozwoju rynku radiowego jest brak </w:t>
            </w:r>
            <w:r w:rsidR="00601D78" w:rsidRPr="004A4873">
              <w:rPr>
                <w:rFonts w:asciiTheme="minorHAnsi" w:hAnsiTheme="minorHAnsi" w:cstheme="minorHAnsi"/>
              </w:rPr>
              <w:t>zasobów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częstotliwości</w:t>
            </w:r>
            <w:r w:rsidRPr="004A4873">
              <w:rPr>
                <w:rFonts w:asciiTheme="minorHAnsi" w:hAnsiTheme="minorHAnsi" w:cstheme="minorHAnsi"/>
              </w:rPr>
              <w:t>. Poza tym radio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cyfrowe to </w:t>
            </w:r>
            <w:proofErr w:type="gramStart"/>
            <w:r w:rsidRPr="004A4873">
              <w:rPr>
                <w:rFonts w:asciiTheme="minorHAnsi" w:hAnsiTheme="minorHAnsi" w:cstheme="minorHAnsi"/>
              </w:rPr>
              <w:t xml:space="preserve">lepsza </w:t>
            </w:r>
            <w:r w:rsidR="00601D78" w:rsidRPr="004A4873">
              <w:rPr>
                <w:rFonts w:asciiTheme="minorHAnsi" w:hAnsiTheme="minorHAnsi" w:cstheme="minorHAnsi"/>
              </w:rPr>
              <w:t>jakość</w:t>
            </w:r>
            <w:proofErr w:type="gramEnd"/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dźwięku</w:t>
            </w:r>
            <w:r w:rsidRPr="004A4873">
              <w:rPr>
                <w:rFonts w:asciiTheme="minorHAnsi" w:hAnsiTheme="minorHAnsi" w:cstheme="minorHAnsi"/>
              </w:rPr>
              <w:t xml:space="preserve"> i </w:t>
            </w:r>
            <w:r w:rsidR="00601D78" w:rsidRPr="004A4873">
              <w:rPr>
                <w:rFonts w:asciiTheme="minorHAnsi" w:hAnsiTheme="minorHAnsi" w:cstheme="minorHAnsi"/>
              </w:rPr>
              <w:t>możliwość</w:t>
            </w:r>
            <w:r w:rsidRPr="004A4873">
              <w:rPr>
                <w:rFonts w:asciiTheme="minorHAnsi" w:hAnsiTheme="minorHAnsi" w:cstheme="minorHAnsi"/>
              </w:rPr>
              <w:t xml:space="preserve"> przekazywania </w:t>
            </w:r>
            <w:r w:rsidR="00601D78" w:rsidRPr="004A4873">
              <w:rPr>
                <w:rFonts w:asciiTheme="minorHAnsi" w:hAnsiTheme="minorHAnsi" w:cstheme="minorHAnsi"/>
              </w:rPr>
              <w:t>słuchaczom</w:t>
            </w:r>
            <w:r w:rsidRPr="004A4873">
              <w:rPr>
                <w:rFonts w:asciiTheme="minorHAnsi" w:hAnsiTheme="minorHAnsi" w:cstheme="minorHAnsi"/>
              </w:rPr>
              <w:t xml:space="preserve"> dodatkowych informacji, np.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o warunkach drogowych czy pogodzie. Mamy aspiracje inwestowania w </w:t>
            </w:r>
            <w:r w:rsidR="00601D78" w:rsidRPr="004A4873">
              <w:rPr>
                <w:rFonts w:asciiTheme="minorHAnsi" w:hAnsiTheme="minorHAnsi" w:cstheme="minorHAnsi"/>
              </w:rPr>
              <w:t>gospodarkę</w:t>
            </w:r>
            <w:r w:rsidR="00601D78">
              <w:rPr>
                <w:rFonts w:asciiTheme="minorHAnsi" w:hAnsiTheme="minorHAnsi" w:cstheme="minorHAnsi"/>
              </w:rPr>
              <w:t xml:space="preserve"> cyfrową</w:t>
            </w:r>
            <w:r w:rsidRPr="004A4873">
              <w:rPr>
                <w:rFonts w:asciiTheme="minorHAnsi" w:hAnsiTheme="minorHAnsi" w:cstheme="minorHAnsi"/>
              </w:rPr>
              <w:t xml:space="preserve">, </w:t>
            </w:r>
            <w:r w:rsidR="00601D78" w:rsidRPr="004A4873">
              <w:rPr>
                <w:rFonts w:asciiTheme="minorHAnsi" w:hAnsiTheme="minorHAnsi" w:cstheme="minorHAnsi"/>
              </w:rPr>
              <w:t>więc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>
              <w:rPr>
                <w:rFonts w:asciiTheme="minorHAnsi" w:hAnsiTheme="minorHAnsi" w:cstheme="minorHAnsi"/>
              </w:rPr>
              <w:t>cyfryzacja radia powinna być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lastRenderedPageBreak/>
              <w:t xml:space="preserve">naturalny </w:t>
            </w:r>
            <w:r w:rsidR="00601D78" w:rsidRPr="004A4873">
              <w:rPr>
                <w:rFonts w:asciiTheme="minorHAnsi" w:hAnsiTheme="minorHAnsi" w:cstheme="minorHAnsi"/>
              </w:rPr>
              <w:t>konsekwencją</w:t>
            </w:r>
            <w:r w:rsidR="00CA437D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polityki </w:t>
            </w:r>
            <w:r w:rsidR="00601D78" w:rsidRPr="004A4873">
              <w:rPr>
                <w:rFonts w:asciiTheme="minorHAnsi" w:hAnsiTheme="minorHAnsi" w:cstheme="minorHAnsi"/>
              </w:rPr>
              <w:t>rządu</w:t>
            </w:r>
            <w:r w:rsidRPr="004A4873">
              <w:rPr>
                <w:rFonts w:asciiTheme="minorHAnsi" w:hAnsiTheme="minorHAnsi" w:cstheme="minorHAnsi"/>
              </w:rPr>
              <w:t xml:space="preserve">. Nie widzimy powodu, dla </w:t>
            </w:r>
            <w:r w:rsidR="00601D78" w:rsidRPr="004A4873">
              <w:rPr>
                <w:rFonts w:asciiTheme="minorHAnsi" w:hAnsiTheme="minorHAnsi" w:cstheme="minorHAnsi"/>
              </w:rPr>
              <w:t>którego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>
              <w:rPr>
                <w:rFonts w:asciiTheme="minorHAnsi" w:hAnsiTheme="minorHAnsi" w:cstheme="minorHAnsi"/>
              </w:rPr>
              <w:t>miał</w:t>
            </w:r>
            <w:r w:rsidRPr="004A4873">
              <w:rPr>
                <w:rFonts w:asciiTheme="minorHAnsi" w:hAnsiTheme="minorHAnsi" w:cstheme="minorHAnsi"/>
              </w:rPr>
              <w:t xml:space="preserve">oby ono </w:t>
            </w:r>
            <w:r w:rsidR="00601D78" w:rsidRPr="004A4873">
              <w:rPr>
                <w:rFonts w:asciiTheme="minorHAnsi" w:hAnsiTheme="minorHAnsi" w:cstheme="minorHAnsi"/>
              </w:rPr>
              <w:t>pozostać</w:t>
            </w:r>
            <w:r w:rsidRPr="004A4873">
              <w:rPr>
                <w:rFonts w:asciiTheme="minorHAnsi" w:hAnsiTheme="minorHAnsi" w:cstheme="minorHAnsi"/>
              </w:rPr>
              <w:t xml:space="preserve"> analogowe.</w:t>
            </w:r>
          </w:p>
          <w:p w14:paraId="65F4CB4C" w14:textId="0C36A547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4A4873">
              <w:rPr>
                <w:rFonts w:asciiTheme="minorHAnsi" w:hAnsiTheme="minorHAnsi" w:cstheme="minorHAnsi"/>
              </w:rPr>
              <w:t xml:space="preserve">Ale tez nie </w:t>
            </w:r>
            <w:r w:rsidR="00601D78">
              <w:rPr>
                <w:rFonts w:asciiTheme="minorHAnsi" w:hAnsiTheme="minorHAnsi" w:cstheme="minorHAnsi"/>
              </w:rPr>
              <w:t>ukrywamy, ze dla przedsiębiorców</w:t>
            </w:r>
            <w:r w:rsidRPr="004A4873">
              <w:rPr>
                <w:rFonts w:asciiTheme="minorHAnsi" w:hAnsiTheme="minorHAnsi" w:cstheme="minorHAnsi"/>
              </w:rPr>
              <w:t xml:space="preserve"> z </w:t>
            </w:r>
            <w:r w:rsidR="00601D78" w:rsidRPr="004A4873">
              <w:rPr>
                <w:rFonts w:asciiTheme="minorHAnsi" w:hAnsiTheme="minorHAnsi" w:cstheme="minorHAnsi"/>
              </w:rPr>
              <w:t>branży</w:t>
            </w:r>
            <w:r w:rsidRPr="004A4873">
              <w:rPr>
                <w:rFonts w:asciiTheme="minorHAnsi" w:hAnsiTheme="minorHAnsi" w:cstheme="minorHAnsi"/>
              </w:rPr>
              <w:t xml:space="preserve"> cyfrowej i nowoczesnych technologii,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>
              <w:rPr>
                <w:rFonts w:asciiTheme="minorHAnsi" w:hAnsiTheme="minorHAnsi" w:cstheme="minorHAnsi"/>
              </w:rPr>
              <w:t>którą reprezentują</w:t>
            </w:r>
            <w:r w:rsidRPr="004A4873">
              <w:rPr>
                <w:rFonts w:asciiTheme="minorHAnsi" w:hAnsiTheme="minorHAnsi" w:cstheme="minorHAnsi"/>
              </w:rPr>
              <w:t>, to szansa na zaistnienie na rynku poprzez oferowanie nowoczesnych, cyfrowych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>
              <w:rPr>
                <w:rFonts w:asciiTheme="minorHAnsi" w:hAnsiTheme="minorHAnsi" w:cstheme="minorHAnsi"/>
              </w:rPr>
              <w:t>odbiornikó</w:t>
            </w:r>
            <w:r w:rsidRPr="004A4873">
              <w:rPr>
                <w:rFonts w:asciiTheme="minorHAnsi" w:hAnsiTheme="minorHAnsi" w:cstheme="minorHAnsi"/>
              </w:rPr>
              <w:t>w radiowych. Przede ws</w:t>
            </w:r>
            <w:r w:rsidR="00601D78">
              <w:rPr>
                <w:rFonts w:asciiTheme="minorHAnsi" w:hAnsiTheme="minorHAnsi" w:cstheme="minorHAnsi"/>
              </w:rPr>
              <w:t>zystkim to ogromne pole do działania dla polskich producentó</w:t>
            </w:r>
            <w:r w:rsidRPr="004A4873">
              <w:rPr>
                <w:rFonts w:asciiTheme="minorHAnsi" w:hAnsiTheme="minorHAnsi" w:cstheme="minorHAnsi"/>
              </w:rPr>
              <w:t>w.</w:t>
            </w:r>
          </w:p>
          <w:p w14:paraId="0559CB40" w14:textId="750E9B66" w:rsidR="004A4873" w:rsidRPr="004A4873" w:rsidRDefault="00601D78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Warto bowiem</w:t>
            </w:r>
            <w:proofErr w:type="gramEnd"/>
            <w:r>
              <w:rPr>
                <w:rFonts w:asciiTheme="minorHAnsi" w:hAnsiTheme="minorHAnsi" w:cstheme="minorHAnsi"/>
              </w:rPr>
              <w:t xml:space="preserve"> zauważyć</w:t>
            </w:r>
            <w:r w:rsidR="004A4873" w:rsidRPr="004A4873">
              <w:rPr>
                <w:rFonts w:asciiTheme="minorHAnsi" w:hAnsiTheme="minorHAnsi" w:cstheme="minorHAnsi"/>
              </w:rPr>
              <w:t>, ze p</w:t>
            </w:r>
            <w:r>
              <w:rPr>
                <w:rFonts w:asciiTheme="minorHAnsi" w:hAnsiTheme="minorHAnsi" w:cstheme="minorHAnsi"/>
              </w:rPr>
              <w:t>rzy cyfryzacji telewizji pojawił</w:t>
            </w:r>
            <w:r w:rsidR="004A4873" w:rsidRPr="004A4873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 xml:space="preserve"> się</w:t>
            </w:r>
            <w:r w:rsidR="004A4873" w:rsidRPr="004A4873">
              <w:rPr>
                <w:rFonts w:asciiTheme="minorHAnsi" w:hAnsiTheme="minorHAnsi" w:cstheme="minorHAnsi"/>
              </w:rPr>
              <w:t xml:space="preserve"> ogromna liczba polskich firm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4A4873" w:rsidRPr="004A4873">
              <w:rPr>
                <w:rFonts w:asciiTheme="minorHAnsi" w:hAnsiTheme="minorHAnsi" w:cstheme="minorHAnsi"/>
              </w:rPr>
              <w:t>z dekoderami w swojej ofercie.</w:t>
            </w:r>
            <w:r w:rsidR="004A4873" w:rsidRPr="004A4873"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 w:rsidR="004A4873" w:rsidRPr="004A4873">
              <w:rPr>
                <w:rFonts w:asciiTheme="minorHAnsi" w:hAnsiTheme="minorHAnsi" w:cstheme="minorHAnsi"/>
              </w:rPr>
              <w:t xml:space="preserve">Analizujemy projekt </w:t>
            </w:r>
            <w:r w:rsidRPr="004A4873">
              <w:rPr>
                <w:rFonts w:asciiTheme="minorHAnsi" w:hAnsiTheme="minorHAnsi" w:cstheme="minorHAnsi"/>
              </w:rPr>
              <w:t>rozporządzenia</w:t>
            </w:r>
            <w:r w:rsidR="004A4873" w:rsidRPr="004A4873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również</w:t>
            </w:r>
            <w:r w:rsidR="004A4873" w:rsidRPr="004A4873">
              <w:rPr>
                <w:rFonts w:asciiTheme="minorHAnsi" w:hAnsiTheme="minorHAnsi" w:cstheme="minorHAnsi"/>
              </w:rPr>
              <w:t xml:space="preserve"> przez pryzmat europejskich prac, </w:t>
            </w:r>
            <w:r w:rsidRPr="004A4873">
              <w:rPr>
                <w:rFonts w:asciiTheme="minorHAnsi" w:hAnsiTheme="minorHAnsi" w:cstheme="minorHAnsi"/>
              </w:rPr>
              <w:t>trendów</w:t>
            </w:r>
          </w:p>
          <w:p w14:paraId="0B17FD72" w14:textId="363FD921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A4873">
              <w:rPr>
                <w:rFonts w:asciiTheme="minorHAnsi" w:hAnsiTheme="minorHAnsi" w:cstheme="minorHAnsi"/>
              </w:rPr>
              <w:t>i</w:t>
            </w:r>
            <w:proofErr w:type="gramEnd"/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obowiązujących</w:t>
            </w:r>
            <w:r w:rsidRPr="004A4873">
              <w:rPr>
                <w:rFonts w:asciiTheme="minorHAnsi" w:hAnsiTheme="minorHAnsi" w:cstheme="minorHAnsi"/>
              </w:rPr>
              <w:t xml:space="preserve"> specyfikacji technicznych z zakresu radia cyfrowego w </w:t>
            </w:r>
            <w:r w:rsidR="00601D78" w:rsidRPr="004A4873">
              <w:rPr>
                <w:rFonts w:asciiTheme="minorHAnsi" w:hAnsiTheme="minorHAnsi" w:cstheme="minorHAnsi"/>
              </w:rPr>
              <w:t>kontekście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dążenia</w:t>
            </w:r>
            <w:r w:rsidRPr="004A4873">
              <w:rPr>
                <w:rFonts w:asciiTheme="minorHAnsi" w:hAnsiTheme="minorHAnsi" w:cstheme="minorHAnsi"/>
              </w:rPr>
              <w:t xml:space="preserve"> Unii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Europejskiej do jednolitego rynku cyfrowego. Dla rozwoju oraz </w:t>
            </w:r>
            <w:r w:rsidR="00601D78" w:rsidRPr="004A4873">
              <w:rPr>
                <w:rFonts w:asciiTheme="minorHAnsi" w:hAnsiTheme="minorHAnsi" w:cstheme="minorHAnsi"/>
              </w:rPr>
              <w:t>konkurencyjności</w:t>
            </w:r>
            <w:r w:rsidRPr="004A4873">
              <w:rPr>
                <w:rFonts w:asciiTheme="minorHAnsi" w:hAnsiTheme="minorHAnsi" w:cstheme="minorHAnsi"/>
              </w:rPr>
              <w:t xml:space="preserve"> rynku europejskiego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kluczowa jest </w:t>
            </w:r>
            <w:r w:rsidR="00601D78" w:rsidRPr="004A4873">
              <w:rPr>
                <w:rFonts w:asciiTheme="minorHAnsi" w:hAnsiTheme="minorHAnsi" w:cstheme="minorHAnsi"/>
              </w:rPr>
              <w:t>spójność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wymagań</w:t>
            </w:r>
            <w:r w:rsidRPr="004A4873">
              <w:rPr>
                <w:rFonts w:asciiTheme="minorHAnsi" w:hAnsiTheme="minorHAnsi" w:cstheme="minorHAnsi"/>
              </w:rPr>
              <w:t xml:space="preserve"> prawnych w </w:t>
            </w:r>
            <w:r w:rsidR="00601D78" w:rsidRPr="004A4873">
              <w:rPr>
                <w:rFonts w:asciiTheme="minorHAnsi" w:hAnsiTheme="minorHAnsi" w:cstheme="minorHAnsi"/>
              </w:rPr>
              <w:t>poszczególnych</w:t>
            </w:r>
            <w:r w:rsidRPr="004A4873">
              <w:rPr>
                <w:rFonts w:asciiTheme="minorHAnsi" w:hAnsiTheme="minorHAnsi" w:cstheme="minorHAnsi"/>
              </w:rPr>
              <w:t xml:space="preserve"> krajach </w:t>
            </w:r>
            <w:r w:rsidR="00601D78" w:rsidRPr="004A4873">
              <w:rPr>
                <w:rFonts w:asciiTheme="minorHAnsi" w:hAnsiTheme="minorHAnsi" w:cstheme="minorHAnsi"/>
              </w:rPr>
              <w:t>wspólnoty</w:t>
            </w:r>
            <w:r w:rsidRPr="004A4873">
              <w:rPr>
                <w:rFonts w:asciiTheme="minorHAnsi" w:hAnsiTheme="minorHAnsi" w:cstheme="minorHAnsi"/>
              </w:rPr>
              <w:t xml:space="preserve">. Ta </w:t>
            </w:r>
            <w:r w:rsidR="00601D78" w:rsidRPr="004A4873">
              <w:rPr>
                <w:rFonts w:asciiTheme="minorHAnsi" w:hAnsiTheme="minorHAnsi" w:cstheme="minorHAnsi"/>
              </w:rPr>
              <w:t>spójność</w:t>
            </w:r>
            <w:r w:rsidRPr="004A4873">
              <w:rPr>
                <w:rFonts w:asciiTheme="minorHAnsi" w:hAnsiTheme="minorHAnsi" w:cstheme="minorHAnsi"/>
              </w:rPr>
              <w:t xml:space="preserve"> jest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 xml:space="preserve">bardzo istotnym parametrem, </w:t>
            </w:r>
            <w:r w:rsidR="00601D78" w:rsidRPr="004A4873">
              <w:rPr>
                <w:rFonts w:asciiTheme="minorHAnsi" w:hAnsiTheme="minorHAnsi" w:cstheme="minorHAnsi"/>
              </w:rPr>
              <w:t>który</w:t>
            </w:r>
            <w:r w:rsidR="00601D78">
              <w:rPr>
                <w:rFonts w:asciiTheme="minorHAnsi" w:hAnsiTheme="minorHAnsi" w:cstheme="minorHAnsi"/>
              </w:rPr>
              <w:t xml:space="preserve"> pozwala osiągnąć</w:t>
            </w:r>
            <w:r w:rsidRPr="004A4873">
              <w:rPr>
                <w:rFonts w:asciiTheme="minorHAnsi" w:hAnsiTheme="minorHAnsi" w:cstheme="minorHAnsi"/>
              </w:rPr>
              <w:t xml:space="preserve"> efekt skali i tym samym </w:t>
            </w:r>
            <w:r w:rsidR="00601D78" w:rsidRPr="004A4873">
              <w:rPr>
                <w:rFonts w:asciiTheme="minorHAnsi" w:hAnsiTheme="minorHAnsi" w:cstheme="minorHAnsi"/>
              </w:rPr>
              <w:t>możliwość</w:t>
            </w:r>
            <w:r w:rsidRPr="004A4873">
              <w:rPr>
                <w:rFonts w:asciiTheme="minorHAnsi" w:hAnsiTheme="minorHAnsi" w:cstheme="minorHAnsi"/>
              </w:rPr>
              <w:t xml:space="preserve"> zaoferowania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większej</w:t>
            </w:r>
            <w:r w:rsidRPr="004A4873">
              <w:rPr>
                <w:rFonts w:asciiTheme="minorHAnsi" w:hAnsiTheme="minorHAnsi" w:cstheme="minorHAnsi"/>
              </w:rPr>
              <w:t xml:space="preserve"> oferty produktowej w konkurencyjnych cenach.</w:t>
            </w:r>
          </w:p>
          <w:p w14:paraId="3262C24D" w14:textId="3C10C6BC" w:rsidR="004A4873" w:rsidRPr="004A4873" w:rsidRDefault="00601D78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4A4873">
              <w:rPr>
                <w:rFonts w:asciiTheme="minorHAnsi" w:hAnsiTheme="minorHAnsi" w:cstheme="minorHAnsi"/>
              </w:rPr>
              <w:t>Podsumowując</w:t>
            </w:r>
            <w:r w:rsidR="004A4873" w:rsidRPr="004A4873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uważamy</w:t>
            </w:r>
            <w:r>
              <w:rPr>
                <w:rFonts w:asciiTheme="minorHAnsi" w:hAnsiTheme="minorHAnsi" w:cstheme="minorHAnsi"/>
              </w:rPr>
              <w:t>, ż</w:t>
            </w:r>
            <w:r w:rsidR="004A4873" w:rsidRPr="004A4873">
              <w:rPr>
                <w:rFonts w:asciiTheme="minorHAnsi" w:hAnsiTheme="minorHAnsi" w:cstheme="minorHAnsi"/>
              </w:rPr>
              <w:t xml:space="preserve">e </w:t>
            </w:r>
            <w:r w:rsidRPr="004A4873">
              <w:rPr>
                <w:rFonts w:asciiTheme="minorHAnsi" w:hAnsiTheme="minorHAnsi" w:cstheme="minorHAnsi"/>
              </w:rPr>
              <w:t>przedłożony</w:t>
            </w:r>
            <w:r w:rsidR="004A4873" w:rsidRPr="004A4873">
              <w:rPr>
                <w:rFonts w:asciiTheme="minorHAnsi" w:hAnsiTheme="minorHAnsi" w:cstheme="minorHAnsi"/>
              </w:rPr>
              <w:t xml:space="preserve"> projekt to bardzo potrzebny i </w:t>
            </w:r>
            <w:r w:rsidRPr="004A4873">
              <w:rPr>
                <w:rFonts w:asciiTheme="minorHAnsi" w:hAnsiTheme="minorHAnsi" w:cstheme="minorHAnsi"/>
              </w:rPr>
              <w:t>pożądany</w:t>
            </w:r>
            <w:r w:rsidR="004A4873" w:rsidRPr="004A4873">
              <w:rPr>
                <w:rFonts w:asciiTheme="minorHAnsi" w:hAnsiTheme="minorHAnsi" w:cstheme="minorHAnsi"/>
              </w:rPr>
              <w:t xml:space="preserve"> dokument.</w:t>
            </w:r>
          </w:p>
          <w:p w14:paraId="11C4CD2E" w14:textId="0FD57A2E" w:rsidR="004A4873" w:rsidRPr="004A4873" w:rsidRDefault="00601D78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4A4873">
              <w:rPr>
                <w:rFonts w:asciiTheme="minorHAnsi" w:hAnsiTheme="minorHAnsi" w:cstheme="minorHAnsi"/>
              </w:rPr>
              <w:t>Jednocześnie</w:t>
            </w:r>
            <w:r>
              <w:rPr>
                <w:rFonts w:asciiTheme="minorHAnsi" w:hAnsiTheme="minorHAnsi" w:cstheme="minorHAnsi"/>
              </w:rPr>
              <w:t xml:space="preserve"> apeluję</w:t>
            </w:r>
            <w:r w:rsidR="004A4873" w:rsidRPr="004A4873">
              <w:rPr>
                <w:rFonts w:asciiTheme="minorHAnsi" w:hAnsiTheme="minorHAnsi" w:cstheme="minorHAnsi"/>
              </w:rPr>
              <w:t xml:space="preserve"> do Pana Ministra o </w:t>
            </w:r>
            <w:r w:rsidRPr="004A4873">
              <w:rPr>
                <w:rFonts w:asciiTheme="minorHAnsi" w:hAnsiTheme="minorHAnsi" w:cstheme="minorHAnsi"/>
              </w:rPr>
              <w:t>powołanie</w:t>
            </w:r>
            <w:r w:rsidR="004A4873" w:rsidRPr="004A4873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Międzyresortowego</w:t>
            </w:r>
            <w:r w:rsidR="004A4873" w:rsidRPr="004A4873">
              <w:rPr>
                <w:rFonts w:asciiTheme="minorHAnsi" w:hAnsiTheme="minorHAnsi" w:cstheme="minorHAnsi"/>
              </w:rPr>
              <w:t xml:space="preserve"> </w:t>
            </w:r>
            <w:r w:rsidRPr="004A4873">
              <w:rPr>
                <w:rFonts w:asciiTheme="minorHAnsi" w:hAnsiTheme="minorHAnsi" w:cstheme="minorHAnsi"/>
              </w:rPr>
              <w:t>zespołu</w:t>
            </w:r>
            <w:r w:rsidR="004A4873" w:rsidRPr="004A4873">
              <w:rPr>
                <w:rFonts w:asciiTheme="minorHAnsi" w:hAnsiTheme="minorHAnsi" w:cstheme="minorHAnsi"/>
              </w:rPr>
              <w:t xml:space="preserve"> roboczego z </w:t>
            </w:r>
            <w:r w:rsidRPr="004A4873">
              <w:rPr>
                <w:rFonts w:asciiTheme="minorHAnsi" w:hAnsiTheme="minorHAnsi" w:cstheme="minorHAnsi"/>
              </w:rPr>
              <w:t>udziałem</w:t>
            </w:r>
          </w:p>
          <w:p w14:paraId="460022F2" w14:textId="3955B36C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A4873">
              <w:rPr>
                <w:rFonts w:asciiTheme="minorHAnsi" w:hAnsiTheme="minorHAnsi" w:cstheme="minorHAnsi"/>
              </w:rPr>
              <w:t>rynkowych</w:t>
            </w:r>
            <w:proofErr w:type="gramEnd"/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ekspertów</w:t>
            </w:r>
            <w:r w:rsidRPr="004A4873">
              <w:rPr>
                <w:rFonts w:asciiTheme="minorHAnsi" w:hAnsiTheme="minorHAnsi" w:cstheme="minorHAnsi"/>
              </w:rPr>
              <w:t xml:space="preserve">, </w:t>
            </w:r>
            <w:r w:rsidR="00601D78" w:rsidRPr="004A4873">
              <w:rPr>
                <w:rFonts w:asciiTheme="minorHAnsi" w:hAnsiTheme="minorHAnsi" w:cstheme="minorHAnsi"/>
              </w:rPr>
              <w:t>którzy</w:t>
            </w:r>
            <w:r w:rsidR="00601D78">
              <w:rPr>
                <w:rFonts w:asciiTheme="minorHAnsi" w:hAnsiTheme="minorHAnsi" w:cstheme="minorHAnsi"/>
              </w:rPr>
              <w:t xml:space="preserve"> opracują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wspólnie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propozycje</w:t>
            </w:r>
            <w:r w:rsidRPr="004A4873">
              <w:rPr>
                <w:rFonts w:asciiTheme="minorHAnsi" w:hAnsiTheme="minorHAnsi" w:cstheme="minorHAnsi"/>
              </w:rPr>
              <w:t xml:space="preserve"> strategii </w:t>
            </w:r>
            <w:r w:rsidR="00601D78" w:rsidRPr="004A4873">
              <w:rPr>
                <w:rFonts w:asciiTheme="minorHAnsi" w:hAnsiTheme="minorHAnsi" w:cstheme="minorHAnsi"/>
              </w:rPr>
              <w:t>wdrożenia</w:t>
            </w:r>
            <w:r w:rsidRPr="004A4873">
              <w:rPr>
                <w:rFonts w:asciiTheme="minorHAnsi" w:hAnsiTheme="minorHAnsi" w:cstheme="minorHAnsi"/>
              </w:rPr>
              <w:t xml:space="preserve"> radia cyfrowego w</w:t>
            </w:r>
          </w:p>
          <w:p w14:paraId="0E497176" w14:textId="2CFF935B" w:rsidR="004A4873" w:rsidRPr="004A4873" w:rsidRDefault="004A4873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4A4873">
              <w:rPr>
                <w:rFonts w:asciiTheme="minorHAnsi" w:hAnsiTheme="minorHAnsi" w:cstheme="minorHAnsi"/>
              </w:rPr>
              <w:t xml:space="preserve">Polsce wraz z wyznaczeniem </w:t>
            </w:r>
            <w:r w:rsidR="00601D78" w:rsidRPr="004A4873">
              <w:rPr>
                <w:rFonts w:asciiTheme="minorHAnsi" w:hAnsiTheme="minorHAnsi" w:cstheme="minorHAnsi"/>
              </w:rPr>
              <w:t>horyzontów</w:t>
            </w:r>
            <w:r w:rsidRPr="004A4873">
              <w:rPr>
                <w:rFonts w:asciiTheme="minorHAnsi" w:hAnsiTheme="minorHAnsi" w:cstheme="minorHAnsi"/>
              </w:rPr>
              <w:t xml:space="preserve"> czasowych i </w:t>
            </w:r>
            <w:r w:rsidR="00601D78" w:rsidRPr="004A4873">
              <w:rPr>
                <w:rFonts w:asciiTheme="minorHAnsi" w:hAnsiTheme="minorHAnsi" w:cstheme="minorHAnsi"/>
              </w:rPr>
              <w:t>warunków</w:t>
            </w:r>
            <w:r w:rsidRPr="004A4873">
              <w:rPr>
                <w:rFonts w:asciiTheme="minorHAnsi" w:hAnsiTheme="minorHAnsi" w:cstheme="minorHAnsi"/>
              </w:rPr>
              <w:t xml:space="preserve"> granicznych, po </w:t>
            </w:r>
            <w:r w:rsidR="00601D78" w:rsidRPr="004A4873">
              <w:rPr>
                <w:rFonts w:asciiTheme="minorHAnsi" w:hAnsiTheme="minorHAnsi" w:cstheme="minorHAnsi"/>
              </w:rPr>
              <w:t>których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mogłoby</w:t>
            </w:r>
          </w:p>
          <w:p w14:paraId="329283A6" w14:textId="6163EFC0" w:rsidR="004A4873" w:rsidRPr="004A4873" w:rsidRDefault="00601D78" w:rsidP="004A487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A4873">
              <w:rPr>
                <w:rFonts w:asciiTheme="minorHAnsi" w:hAnsiTheme="minorHAnsi" w:cstheme="minorHAnsi"/>
              </w:rPr>
              <w:t>nastąpić</w:t>
            </w:r>
            <w:proofErr w:type="gramEnd"/>
            <w:r>
              <w:rPr>
                <w:rFonts w:asciiTheme="minorHAnsi" w:hAnsiTheme="minorHAnsi" w:cstheme="minorHAnsi"/>
              </w:rPr>
              <w:t xml:space="preserve"> wyłą</w:t>
            </w:r>
            <w:r w:rsidR="004A4873" w:rsidRPr="004A4873">
              <w:rPr>
                <w:rFonts w:asciiTheme="minorHAnsi" w:hAnsiTheme="minorHAnsi" w:cstheme="minorHAnsi"/>
              </w:rPr>
              <w:t xml:space="preserve">czenie radia analogowego. </w:t>
            </w:r>
            <w:r w:rsidRPr="004A4873">
              <w:rPr>
                <w:rFonts w:asciiTheme="minorHAnsi" w:hAnsiTheme="minorHAnsi" w:cstheme="minorHAnsi"/>
              </w:rPr>
              <w:t>Uważamy</w:t>
            </w:r>
            <w:r>
              <w:rPr>
                <w:rFonts w:asciiTheme="minorHAnsi" w:hAnsiTheme="minorHAnsi" w:cstheme="minorHAnsi"/>
              </w:rPr>
              <w:t>, ż</w:t>
            </w:r>
            <w:r w:rsidR="004A4873" w:rsidRPr="004A4873">
              <w:rPr>
                <w:rFonts w:asciiTheme="minorHAnsi" w:hAnsiTheme="minorHAnsi" w:cstheme="minorHAnsi"/>
              </w:rPr>
              <w:t>e Polska powinna w</w:t>
            </w:r>
            <w:r>
              <w:rPr>
                <w:rFonts w:asciiTheme="minorHAnsi" w:hAnsiTheme="minorHAnsi" w:cstheme="minorHAnsi"/>
              </w:rPr>
              <w:t>łączyć</w:t>
            </w:r>
            <w:r w:rsidR="004A4873" w:rsidRPr="004A4873">
              <w:rPr>
                <w:rFonts w:asciiTheme="minorHAnsi" w:hAnsiTheme="minorHAnsi" w:cstheme="minorHAnsi"/>
              </w:rPr>
              <w:t xml:space="preserve"> proces </w:t>
            </w:r>
            <w:r w:rsidRPr="004A4873">
              <w:rPr>
                <w:rFonts w:asciiTheme="minorHAnsi" w:hAnsiTheme="minorHAnsi" w:cstheme="minorHAnsi"/>
              </w:rPr>
              <w:t>cyfryzacji</w:t>
            </w:r>
            <w:r w:rsidR="004A4873" w:rsidRPr="004A4873">
              <w:rPr>
                <w:rFonts w:asciiTheme="minorHAnsi" w:hAnsiTheme="minorHAnsi" w:cstheme="minorHAnsi"/>
              </w:rPr>
              <w:t xml:space="preserve"> radia</w:t>
            </w:r>
          </w:p>
          <w:p w14:paraId="0D157D73" w14:textId="4715EF85" w:rsidR="004A4873" w:rsidRPr="0039150D" w:rsidRDefault="004A4873" w:rsidP="003D124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A4873">
              <w:rPr>
                <w:rFonts w:asciiTheme="minorHAnsi" w:hAnsiTheme="minorHAnsi" w:cstheme="minorHAnsi"/>
              </w:rPr>
              <w:t>do</w:t>
            </w:r>
            <w:proofErr w:type="gramEnd"/>
            <w:r w:rsidRPr="004A4873">
              <w:rPr>
                <w:rFonts w:asciiTheme="minorHAnsi" w:hAnsiTheme="minorHAnsi" w:cstheme="minorHAnsi"/>
              </w:rPr>
              <w:t xml:space="preserve"> cyfrowej transformacji kraju. </w:t>
            </w:r>
            <w:r w:rsidR="00601D78" w:rsidRPr="004A4873">
              <w:rPr>
                <w:rFonts w:asciiTheme="minorHAnsi" w:hAnsiTheme="minorHAnsi" w:cstheme="minorHAnsi"/>
              </w:rPr>
              <w:t>Podążanie</w:t>
            </w:r>
            <w:r w:rsidRPr="004A4873">
              <w:rPr>
                <w:rFonts w:asciiTheme="minorHAnsi" w:hAnsiTheme="minorHAnsi" w:cstheme="minorHAnsi"/>
              </w:rPr>
              <w:t xml:space="preserve"> w kierunku </w:t>
            </w:r>
            <w:r w:rsidR="00601D78" w:rsidRPr="004A4873">
              <w:rPr>
                <w:rFonts w:asciiTheme="minorHAnsi" w:hAnsiTheme="minorHAnsi" w:cstheme="minorHAnsi"/>
              </w:rPr>
              <w:t>innowacyjności</w:t>
            </w:r>
            <w:r w:rsidRPr="004A4873">
              <w:rPr>
                <w:rFonts w:asciiTheme="minorHAnsi" w:hAnsiTheme="minorHAnsi" w:cstheme="minorHAnsi"/>
              </w:rPr>
              <w:t xml:space="preserve"> zawsze </w:t>
            </w:r>
            <w:r w:rsidR="00601D78" w:rsidRPr="004A4873">
              <w:rPr>
                <w:rFonts w:asciiTheme="minorHAnsi" w:hAnsiTheme="minorHAnsi" w:cstheme="minorHAnsi"/>
              </w:rPr>
              <w:t>będzie</w:t>
            </w:r>
            <w:r w:rsidRPr="004A4873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budzić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 w:rsidRPr="004A4873">
              <w:rPr>
                <w:rFonts w:asciiTheme="minorHAnsi" w:hAnsiTheme="minorHAnsi" w:cstheme="minorHAnsi"/>
              </w:rPr>
              <w:t>wątpliwości</w:t>
            </w:r>
            <w:r w:rsidRPr="004A4873">
              <w:rPr>
                <w:rFonts w:asciiTheme="minorHAnsi" w:hAnsiTheme="minorHAnsi" w:cstheme="minorHAnsi"/>
              </w:rPr>
              <w:t xml:space="preserve">, nawet ze </w:t>
            </w:r>
            <w:r w:rsidR="00601D78" w:rsidRPr="004A4873">
              <w:rPr>
                <w:rFonts w:asciiTheme="minorHAnsi" w:hAnsiTheme="minorHAnsi" w:cstheme="minorHAnsi"/>
              </w:rPr>
              <w:t>względu</w:t>
            </w:r>
            <w:r w:rsidRPr="004A4873">
              <w:rPr>
                <w:rFonts w:asciiTheme="minorHAnsi" w:hAnsiTheme="minorHAnsi" w:cstheme="minorHAnsi"/>
              </w:rPr>
              <w:t xml:space="preserve"> na konieczne do poniesienia koszty, jednak stanie w miejscu </w:t>
            </w:r>
            <w:r w:rsidR="00601D78" w:rsidRPr="004A4873">
              <w:rPr>
                <w:rFonts w:asciiTheme="minorHAnsi" w:hAnsiTheme="minorHAnsi" w:cstheme="minorHAnsi"/>
              </w:rPr>
              <w:t>często</w:t>
            </w:r>
            <w:r w:rsidR="003D1245">
              <w:rPr>
                <w:rFonts w:asciiTheme="minorHAnsi" w:hAnsiTheme="minorHAnsi" w:cstheme="minorHAnsi"/>
              </w:rPr>
              <w:t xml:space="preserve"> </w:t>
            </w:r>
            <w:r w:rsidR="00601D78">
              <w:rPr>
                <w:rFonts w:asciiTheme="minorHAnsi" w:hAnsiTheme="minorHAnsi" w:cstheme="minorHAnsi"/>
              </w:rPr>
              <w:t>okazuje się</w:t>
            </w:r>
            <w:r>
              <w:rPr>
                <w:rFonts w:asciiTheme="minorHAnsi" w:hAnsiTheme="minorHAnsi" w:cstheme="minorHAnsi"/>
              </w:rPr>
              <w:t xml:space="preserve"> krokiem w tył.</w:t>
            </w:r>
          </w:p>
        </w:tc>
        <w:tc>
          <w:tcPr>
            <w:tcW w:w="4521" w:type="dxa"/>
            <w:vAlign w:val="center"/>
          </w:tcPr>
          <w:p w14:paraId="0C7A6119" w14:textId="2E2D3B58" w:rsidR="004A4873" w:rsidRDefault="004A4873" w:rsidP="009F34B5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Uwaga wyrażająca aprobatę dla zapisów projektu rozporządzenia.</w:t>
            </w:r>
          </w:p>
        </w:tc>
      </w:tr>
    </w:tbl>
    <w:p w14:paraId="371BD4A7" w14:textId="77777777" w:rsidR="00B4004A" w:rsidRDefault="00B4004A" w:rsidP="00617546">
      <w:pPr>
        <w:rPr>
          <w:rFonts w:asciiTheme="minorHAnsi" w:hAnsiTheme="minorHAnsi" w:cstheme="minorHAnsi"/>
        </w:rPr>
      </w:pPr>
    </w:p>
    <w:p w14:paraId="254E2230" w14:textId="68DB10AE" w:rsidR="00CD0622" w:rsidRPr="007269D4" w:rsidRDefault="00CD0622" w:rsidP="00617546">
      <w:pPr>
        <w:rPr>
          <w:rFonts w:asciiTheme="minorHAnsi" w:hAnsiTheme="minorHAnsi" w:cstheme="minorHAnsi"/>
        </w:rPr>
      </w:pPr>
    </w:p>
    <w:sectPr w:rsidR="00CD0622" w:rsidRPr="007269D4" w:rsidSect="00A83DC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EDB6F" w14:textId="77777777" w:rsidR="009C655F" w:rsidRDefault="009C655F" w:rsidP="002B23A1">
      <w:r>
        <w:separator/>
      </w:r>
    </w:p>
  </w:endnote>
  <w:endnote w:type="continuationSeparator" w:id="0">
    <w:p w14:paraId="2B4436D5" w14:textId="77777777" w:rsidR="009C655F" w:rsidRDefault="009C655F" w:rsidP="002B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4177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826F9E" w14:textId="4EB03FA1" w:rsidR="004F65F7" w:rsidRDefault="004F65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124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124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8286F5" w14:textId="77777777" w:rsidR="004F65F7" w:rsidRDefault="004F65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4C5D6" w14:textId="77777777" w:rsidR="009C655F" w:rsidRDefault="009C655F" w:rsidP="002B23A1">
      <w:r>
        <w:separator/>
      </w:r>
    </w:p>
  </w:footnote>
  <w:footnote w:type="continuationSeparator" w:id="0">
    <w:p w14:paraId="4FF4AC1C" w14:textId="77777777" w:rsidR="009C655F" w:rsidRDefault="009C655F" w:rsidP="002B2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64302" w14:textId="4534A889" w:rsidR="004F65F7" w:rsidRPr="005E654A" w:rsidRDefault="004F65F7" w:rsidP="00616679">
    <w:pPr>
      <w:spacing w:line="360" w:lineRule="auto"/>
      <w:jc w:val="center"/>
      <w:rPr>
        <w:rFonts w:ascii="Calibri" w:hAnsi="Calibri"/>
        <w:b/>
        <w:sz w:val="24"/>
        <w:szCs w:val="24"/>
      </w:rPr>
    </w:pPr>
    <w:r w:rsidRPr="00BF33AA">
      <w:rPr>
        <w:rFonts w:ascii="Calibri" w:hAnsi="Calibri"/>
        <w:b/>
        <w:sz w:val="24"/>
        <w:szCs w:val="24"/>
      </w:rPr>
      <w:t xml:space="preserve">Zestawienie uwag </w:t>
    </w:r>
    <w:r w:rsidR="0039150D">
      <w:rPr>
        <w:rFonts w:ascii="Calibri" w:hAnsi="Calibri"/>
        <w:b/>
        <w:sz w:val="24"/>
        <w:szCs w:val="24"/>
      </w:rPr>
      <w:t>społecznych</w:t>
    </w:r>
    <w:r>
      <w:rPr>
        <w:rFonts w:ascii="Calibri" w:hAnsi="Calibri"/>
        <w:b/>
        <w:sz w:val="24"/>
        <w:szCs w:val="24"/>
      </w:rPr>
      <w:t xml:space="preserve"> </w:t>
    </w:r>
    <w:r w:rsidRPr="00BF33AA">
      <w:rPr>
        <w:rFonts w:ascii="Calibri" w:hAnsi="Calibri"/>
        <w:b/>
        <w:sz w:val="24"/>
        <w:szCs w:val="24"/>
      </w:rPr>
      <w:t xml:space="preserve">do projektu rozporządzenia Ministra Cyfryzacji w sprawie warunków </w:t>
    </w:r>
    <w:r>
      <w:rPr>
        <w:rFonts w:ascii="Calibri" w:hAnsi="Calibri"/>
        <w:b/>
        <w:sz w:val="24"/>
        <w:szCs w:val="24"/>
      </w:rPr>
      <w:t xml:space="preserve">technicznych i eksploatacyjnych dla </w:t>
    </w:r>
    <w:r w:rsidR="00616679" w:rsidRPr="00616679">
      <w:rPr>
        <w:rFonts w:ascii="Calibri" w:hAnsi="Calibri"/>
        <w:b/>
        <w:sz w:val="24"/>
        <w:szCs w:val="24"/>
      </w:rPr>
      <w:t>urządzeń</w:t>
    </w:r>
    <w:r w:rsidR="00616679">
      <w:rPr>
        <w:rFonts w:ascii="Calibri" w:hAnsi="Calibri"/>
        <w:b/>
        <w:sz w:val="24"/>
        <w:szCs w:val="24"/>
      </w:rPr>
      <w:t xml:space="preserve"> </w:t>
    </w:r>
    <w:r w:rsidR="00616679" w:rsidRPr="00616679">
      <w:rPr>
        <w:rFonts w:ascii="Calibri" w:hAnsi="Calibri"/>
        <w:b/>
        <w:sz w:val="24"/>
        <w:szCs w:val="24"/>
      </w:rPr>
      <w:t>konsumenckich służących do odbioru cyfrowych transmisji radiofonicznych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1E9F"/>
    <w:multiLevelType w:val="hybridMultilevel"/>
    <w:tmpl w:val="008C7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65F6"/>
    <w:multiLevelType w:val="hybridMultilevel"/>
    <w:tmpl w:val="B566BF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628F3"/>
    <w:multiLevelType w:val="hybridMultilevel"/>
    <w:tmpl w:val="65B65D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822BF0"/>
    <w:multiLevelType w:val="hybridMultilevel"/>
    <w:tmpl w:val="FE4C2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8133E"/>
    <w:multiLevelType w:val="hybridMultilevel"/>
    <w:tmpl w:val="46DA9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62D2B"/>
    <w:multiLevelType w:val="hybridMultilevel"/>
    <w:tmpl w:val="0BDC7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96671"/>
    <w:multiLevelType w:val="hybridMultilevel"/>
    <w:tmpl w:val="46DA9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09BF"/>
    <w:multiLevelType w:val="hybridMultilevel"/>
    <w:tmpl w:val="7BE0A94A"/>
    <w:lvl w:ilvl="0" w:tplc="4600EA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02552"/>
    <w:multiLevelType w:val="hybridMultilevel"/>
    <w:tmpl w:val="ECF652C2"/>
    <w:lvl w:ilvl="0" w:tplc="374E2F7C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3A2B59"/>
    <w:multiLevelType w:val="hybridMultilevel"/>
    <w:tmpl w:val="6C34A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A059C"/>
    <w:multiLevelType w:val="hybridMultilevel"/>
    <w:tmpl w:val="A8D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77AF7"/>
    <w:multiLevelType w:val="hybridMultilevel"/>
    <w:tmpl w:val="9B00D570"/>
    <w:lvl w:ilvl="0" w:tplc="B6E4BC7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515C70FA"/>
    <w:multiLevelType w:val="hybridMultilevel"/>
    <w:tmpl w:val="5D1C8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05918"/>
    <w:multiLevelType w:val="hybridMultilevel"/>
    <w:tmpl w:val="6388AD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206DD"/>
    <w:multiLevelType w:val="hybridMultilevel"/>
    <w:tmpl w:val="5F968958"/>
    <w:lvl w:ilvl="0" w:tplc="43D0D5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8A20FC4"/>
    <w:multiLevelType w:val="hybridMultilevel"/>
    <w:tmpl w:val="F5D0E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BC4F8A"/>
    <w:multiLevelType w:val="hybridMultilevel"/>
    <w:tmpl w:val="6388AD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74CEA"/>
    <w:multiLevelType w:val="hybridMultilevel"/>
    <w:tmpl w:val="008C7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05180"/>
    <w:multiLevelType w:val="hybridMultilevel"/>
    <w:tmpl w:val="C7DCF010"/>
    <w:lvl w:ilvl="0" w:tplc="0415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9" w15:restartNumberingAfterBreak="0">
    <w:nsid w:val="707D3DC7"/>
    <w:multiLevelType w:val="hybridMultilevel"/>
    <w:tmpl w:val="9C0E4C5A"/>
    <w:lvl w:ilvl="0" w:tplc="A0A42E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42495A"/>
    <w:multiLevelType w:val="hybridMultilevel"/>
    <w:tmpl w:val="45703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244D5"/>
    <w:multiLevelType w:val="hybridMultilevel"/>
    <w:tmpl w:val="6C34A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85654A"/>
    <w:multiLevelType w:val="hybridMultilevel"/>
    <w:tmpl w:val="A0D45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319A0"/>
    <w:multiLevelType w:val="hybridMultilevel"/>
    <w:tmpl w:val="5D1C8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51C98"/>
    <w:multiLevelType w:val="hybridMultilevel"/>
    <w:tmpl w:val="E18EAD42"/>
    <w:lvl w:ilvl="0" w:tplc="DA48BDB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6"/>
  </w:num>
  <w:num w:numId="4">
    <w:abstractNumId w:val="4"/>
  </w:num>
  <w:num w:numId="5">
    <w:abstractNumId w:val="3"/>
  </w:num>
  <w:num w:numId="6">
    <w:abstractNumId w:val="23"/>
  </w:num>
  <w:num w:numId="7">
    <w:abstractNumId w:val="16"/>
  </w:num>
  <w:num w:numId="8">
    <w:abstractNumId w:val="0"/>
  </w:num>
  <w:num w:numId="9">
    <w:abstractNumId w:val="9"/>
  </w:num>
  <w:num w:numId="10">
    <w:abstractNumId w:val="12"/>
  </w:num>
  <w:num w:numId="11">
    <w:abstractNumId w:val="21"/>
  </w:num>
  <w:num w:numId="12">
    <w:abstractNumId w:val="13"/>
  </w:num>
  <w:num w:numId="13">
    <w:abstractNumId w:val="17"/>
  </w:num>
  <w:num w:numId="14">
    <w:abstractNumId w:val="10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9"/>
  </w:num>
  <w:num w:numId="18">
    <w:abstractNumId w:val="8"/>
  </w:num>
  <w:num w:numId="19">
    <w:abstractNumId w:val="18"/>
  </w:num>
  <w:num w:numId="20">
    <w:abstractNumId w:val="7"/>
  </w:num>
  <w:num w:numId="21">
    <w:abstractNumId w:val="14"/>
  </w:num>
  <w:num w:numId="22">
    <w:abstractNumId w:val="20"/>
  </w:num>
  <w:num w:numId="23">
    <w:abstractNumId w:val="2"/>
  </w:num>
  <w:num w:numId="24">
    <w:abstractNumId w:val="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22"/>
    <w:rsid w:val="00003EC0"/>
    <w:rsid w:val="00017C8B"/>
    <w:rsid w:val="00022449"/>
    <w:rsid w:val="0002361E"/>
    <w:rsid w:val="000368C3"/>
    <w:rsid w:val="000378CC"/>
    <w:rsid w:val="00042970"/>
    <w:rsid w:val="00046236"/>
    <w:rsid w:val="00065B4A"/>
    <w:rsid w:val="00067B9F"/>
    <w:rsid w:val="00067F93"/>
    <w:rsid w:val="00070761"/>
    <w:rsid w:val="00085C06"/>
    <w:rsid w:val="000965B8"/>
    <w:rsid w:val="000A0E5E"/>
    <w:rsid w:val="000B3473"/>
    <w:rsid w:val="000B3893"/>
    <w:rsid w:val="000D40D3"/>
    <w:rsid w:val="000D4391"/>
    <w:rsid w:val="000F4A99"/>
    <w:rsid w:val="00104118"/>
    <w:rsid w:val="00107946"/>
    <w:rsid w:val="00110045"/>
    <w:rsid w:val="0012300A"/>
    <w:rsid w:val="001239D0"/>
    <w:rsid w:val="00125005"/>
    <w:rsid w:val="00133811"/>
    <w:rsid w:val="00134CF0"/>
    <w:rsid w:val="00135344"/>
    <w:rsid w:val="00161CE4"/>
    <w:rsid w:val="00161D63"/>
    <w:rsid w:val="001701CD"/>
    <w:rsid w:val="001714EA"/>
    <w:rsid w:val="0017379D"/>
    <w:rsid w:val="001770B0"/>
    <w:rsid w:val="00180846"/>
    <w:rsid w:val="00180F3A"/>
    <w:rsid w:val="00181936"/>
    <w:rsid w:val="00182628"/>
    <w:rsid w:val="001872A3"/>
    <w:rsid w:val="00192EA5"/>
    <w:rsid w:val="001A36A1"/>
    <w:rsid w:val="001B2036"/>
    <w:rsid w:val="001C2235"/>
    <w:rsid w:val="001C532E"/>
    <w:rsid w:val="001C6ECE"/>
    <w:rsid w:val="001C6F8A"/>
    <w:rsid w:val="001D3847"/>
    <w:rsid w:val="001E146F"/>
    <w:rsid w:val="001F0D3A"/>
    <w:rsid w:val="00207014"/>
    <w:rsid w:val="00212416"/>
    <w:rsid w:val="002138DD"/>
    <w:rsid w:val="002223F0"/>
    <w:rsid w:val="00222ADE"/>
    <w:rsid w:val="002407E8"/>
    <w:rsid w:val="0024194C"/>
    <w:rsid w:val="002424F6"/>
    <w:rsid w:val="00245370"/>
    <w:rsid w:val="00245B4D"/>
    <w:rsid w:val="00250521"/>
    <w:rsid w:val="002508B9"/>
    <w:rsid w:val="00251401"/>
    <w:rsid w:val="00253EBA"/>
    <w:rsid w:val="00260045"/>
    <w:rsid w:val="002705C1"/>
    <w:rsid w:val="002712D9"/>
    <w:rsid w:val="00274157"/>
    <w:rsid w:val="002813C7"/>
    <w:rsid w:val="002B23A1"/>
    <w:rsid w:val="002C02CF"/>
    <w:rsid w:val="002C192B"/>
    <w:rsid w:val="002C1F04"/>
    <w:rsid w:val="002C7643"/>
    <w:rsid w:val="002D2C43"/>
    <w:rsid w:val="002D5FE0"/>
    <w:rsid w:val="002E120F"/>
    <w:rsid w:val="002E33E5"/>
    <w:rsid w:val="002E3ECD"/>
    <w:rsid w:val="002E6A6F"/>
    <w:rsid w:val="002E7AAD"/>
    <w:rsid w:val="002F1DA7"/>
    <w:rsid w:val="002F2AFA"/>
    <w:rsid w:val="002F7FE9"/>
    <w:rsid w:val="00305424"/>
    <w:rsid w:val="00307A79"/>
    <w:rsid w:val="00310E60"/>
    <w:rsid w:val="00313C13"/>
    <w:rsid w:val="00314AA1"/>
    <w:rsid w:val="00315CB5"/>
    <w:rsid w:val="00316937"/>
    <w:rsid w:val="00317E7F"/>
    <w:rsid w:val="0032032F"/>
    <w:rsid w:val="0032243E"/>
    <w:rsid w:val="003251FE"/>
    <w:rsid w:val="0032654F"/>
    <w:rsid w:val="00327346"/>
    <w:rsid w:val="00327808"/>
    <w:rsid w:val="003335B0"/>
    <w:rsid w:val="00336DE6"/>
    <w:rsid w:val="00342BA2"/>
    <w:rsid w:val="00343F46"/>
    <w:rsid w:val="00347399"/>
    <w:rsid w:val="00354266"/>
    <w:rsid w:val="00357341"/>
    <w:rsid w:val="00357878"/>
    <w:rsid w:val="00365323"/>
    <w:rsid w:val="00367912"/>
    <w:rsid w:val="00370170"/>
    <w:rsid w:val="00370B64"/>
    <w:rsid w:val="00370DA3"/>
    <w:rsid w:val="00373375"/>
    <w:rsid w:val="00374EA1"/>
    <w:rsid w:val="003827F6"/>
    <w:rsid w:val="00384A92"/>
    <w:rsid w:val="0039150D"/>
    <w:rsid w:val="00391774"/>
    <w:rsid w:val="00393C92"/>
    <w:rsid w:val="003974FC"/>
    <w:rsid w:val="00397842"/>
    <w:rsid w:val="003A28AB"/>
    <w:rsid w:val="003C21EF"/>
    <w:rsid w:val="003D1245"/>
    <w:rsid w:val="003D4B97"/>
    <w:rsid w:val="003E0984"/>
    <w:rsid w:val="003E4F92"/>
    <w:rsid w:val="003F2825"/>
    <w:rsid w:val="004008C9"/>
    <w:rsid w:val="004014B6"/>
    <w:rsid w:val="004046B1"/>
    <w:rsid w:val="00415B6F"/>
    <w:rsid w:val="00417732"/>
    <w:rsid w:val="00433323"/>
    <w:rsid w:val="0044193F"/>
    <w:rsid w:val="00452D02"/>
    <w:rsid w:val="004537B9"/>
    <w:rsid w:val="0046201B"/>
    <w:rsid w:val="00467108"/>
    <w:rsid w:val="0047185D"/>
    <w:rsid w:val="00481DE7"/>
    <w:rsid w:val="00492D42"/>
    <w:rsid w:val="00494122"/>
    <w:rsid w:val="00495EAF"/>
    <w:rsid w:val="004A4873"/>
    <w:rsid w:val="004B31EC"/>
    <w:rsid w:val="004C66E9"/>
    <w:rsid w:val="004D575F"/>
    <w:rsid w:val="004D7F19"/>
    <w:rsid w:val="004E354C"/>
    <w:rsid w:val="004E6BE5"/>
    <w:rsid w:val="004E7830"/>
    <w:rsid w:val="004E7A38"/>
    <w:rsid w:val="004F3378"/>
    <w:rsid w:val="004F33B6"/>
    <w:rsid w:val="004F5245"/>
    <w:rsid w:val="004F65F7"/>
    <w:rsid w:val="00500E74"/>
    <w:rsid w:val="00530C2B"/>
    <w:rsid w:val="005329AB"/>
    <w:rsid w:val="0053503E"/>
    <w:rsid w:val="00541C78"/>
    <w:rsid w:val="005434AC"/>
    <w:rsid w:val="00546772"/>
    <w:rsid w:val="005538F7"/>
    <w:rsid w:val="005555B6"/>
    <w:rsid w:val="00555E7F"/>
    <w:rsid w:val="00556943"/>
    <w:rsid w:val="005634FD"/>
    <w:rsid w:val="00563C0B"/>
    <w:rsid w:val="00564FB6"/>
    <w:rsid w:val="0056526A"/>
    <w:rsid w:val="005671E7"/>
    <w:rsid w:val="00576FCD"/>
    <w:rsid w:val="0059064A"/>
    <w:rsid w:val="00594101"/>
    <w:rsid w:val="005955F6"/>
    <w:rsid w:val="00595F01"/>
    <w:rsid w:val="00597852"/>
    <w:rsid w:val="005C11F8"/>
    <w:rsid w:val="005C6D3A"/>
    <w:rsid w:val="005E3EB5"/>
    <w:rsid w:val="005E3FC3"/>
    <w:rsid w:val="005E654A"/>
    <w:rsid w:val="005F39B7"/>
    <w:rsid w:val="005F509B"/>
    <w:rsid w:val="005F672E"/>
    <w:rsid w:val="00600CE0"/>
    <w:rsid w:val="00601D78"/>
    <w:rsid w:val="00602569"/>
    <w:rsid w:val="00603AB8"/>
    <w:rsid w:val="00603E82"/>
    <w:rsid w:val="00605B67"/>
    <w:rsid w:val="006107D5"/>
    <w:rsid w:val="0061113F"/>
    <w:rsid w:val="0061262A"/>
    <w:rsid w:val="00616679"/>
    <w:rsid w:val="00616F62"/>
    <w:rsid w:val="00617546"/>
    <w:rsid w:val="00621107"/>
    <w:rsid w:val="0062146B"/>
    <w:rsid w:val="00624DDE"/>
    <w:rsid w:val="00625FC8"/>
    <w:rsid w:val="0062664F"/>
    <w:rsid w:val="00631FA6"/>
    <w:rsid w:val="00634DC8"/>
    <w:rsid w:val="00636134"/>
    <w:rsid w:val="006444E4"/>
    <w:rsid w:val="00645931"/>
    <w:rsid w:val="006503C5"/>
    <w:rsid w:val="00655341"/>
    <w:rsid w:val="0066010B"/>
    <w:rsid w:val="00671CD8"/>
    <w:rsid w:val="0067663E"/>
    <w:rsid w:val="00684FC4"/>
    <w:rsid w:val="00690452"/>
    <w:rsid w:val="00691486"/>
    <w:rsid w:val="00691FE2"/>
    <w:rsid w:val="00694907"/>
    <w:rsid w:val="00694E70"/>
    <w:rsid w:val="00697303"/>
    <w:rsid w:val="006977BE"/>
    <w:rsid w:val="006A1463"/>
    <w:rsid w:val="006A6073"/>
    <w:rsid w:val="006A7CD4"/>
    <w:rsid w:val="006B0582"/>
    <w:rsid w:val="006B3B7E"/>
    <w:rsid w:val="006B51BA"/>
    <w:rsid w:val="006B5972"/>
    <w:rsid w:val="006B5FD5"/>
    <w:rsid w:val="006E1F31"/>
    <w:rsid w:val="006F0240"/>
    <w:rsid w:val="006F0B64"/>
    <w:rsid w:val="006F179A"/>
    <w:rsid w:val="006F19EA"/>
    <w:rsid w:val="006F2380"/>
    <w:rsid w:val="0071254A"/>
    <w:rsid w:val="00714DBA"/>
    <w:rsid w:val="0072505D"/>
    <w:rsid w:val="007269D4"/>
    <w:rsid w:val="0073706B"/>
    <w:rsid w:val="00737701"/>
    <w:rsid w:val="0074511F"/>
    <w:rsid w:val="00745533"/>
    <w:rsid w:val="007463F0"/>
    <w:rsid w:val="007519F9"/>
    <w:rsid w:val="00751ABC"/>
    <w:rsid w:val="00754044"/>
    <w:rsid w:val="00763901"/>
    <w:rsid w:val="00767328"/>
    <w:rsid w:val="007742E0"/>
    <w:rsid w:val="00774D29"/>
    <w:rsid w:val="00775D25"/>
    <w:rsid w:val="0078386C"/>
    <w:rsid w:val="00786B74"/>
    <w:rsid w:val="00790D11"/>
    <w:rsid w:val="007914D0"/>
    <w:rsid w:val="0079307D"/>
    <w:rsid w:val="007A2CA5"/>
    <w:rsid w:val="007A5825"/>
    <w:rsid w:val="007B5FA3"/>
    <w:rsid w:val="007D557C"/>
    <w:rsid w:val="007D7595"/>
    <w:rsid w:val="007E0391"/>
    <w:rsid w:val="007E4955"/>
    <w:rsid w:val="0080150A"/>
    <w:rsid w:val="00805AAC"/>
    <w:rsid w:val="00812623"/>
    <w:rsid w:val="00815FB8"/>
    <w:rsid w:val="008174F4"/>
    <w:rsid w:val="00817FA3"/>
    <w:rsid w:val="0083066C"/>
    <w:rsid w:val="00831E01"/>
    <w:rsid w:val="008324D0"/>
    <w:rsid w:val="008353FB"/>
    <w:rsid w:val="00836E58"/>
    <w:rsid w:val="00840E25"/>
    <w:rsid w:val="00843642"/>
    <w:rsid w:val="00843B4E"/>
    <w:rsid w:val="00847234"/>
    <w:rsid w:val="00847624"/>
    <w:rsid w:val="00850E66"/>
    <w:rsid w:val="008568C4"/>
    <w:rsid w:val="008605B4"/>
    <w:rsid w:val="00861705"/>
    <w:rsid w:val="00861CDD"/>
    <w:rsid w:val="00862644"/>
    <w:rsid w:val="00864223"/>
    <w:rsid w:val="00870139"/>
    <w:rsid w:val="00870B51"/>
    <w:rsid w:val="0087271E"/>
    <w:rsid w:val="00880EBD"/>
    <w:rsid w:val="008815CA"/>
    <w:rsid w:val="0088189A"/>
    <w:rsid w:val="008849D2"/>
    <w:rsid w:val="00887A71"/>
    <w:rsid w:val="008A3F83"/>
    <w:rsid w:val="008A5B5C"/>
    <w:rsid w:val="008B0B23"/>
    <w:rsid w:val="008B0B7C"/>
    <w:rsid w:val="008B39C2"/>
    <w:rsid w:val="008B62AC"/>
    <w:rsid w:val="008D13A3"/>
    <w:rsid w:val="008D1905"/>
    <w:rsid w:val="008D4014"/>
    <w:rsid w:val="008E2D2F"/>
    <w:rsid w:val="008E33D4"/>
    <w:rsid w:val="0090456B"/>
    <w:rsid w:val="00907C62"/>
    <w:rsid w:val="009106E1"/>
    <w:rsid w:val="00914DB9"/>
    <w:rsid w:val="00915FB9"/>
    <w:rsid w:val="0092142D"/>
    <w:rsid w:val="00921CCA"/>
    <w:rsid w:val="00925B8D"/>
    <w:rsid w:val="0093207C"/>
    <w:rsid w:val="00932BCD"/>
    <w:rsid w:val="0093379A"/>
    <w:rsid w:val="0093467B"/>
    <w:rsid w:val="00934FD8"/>
    <w:rsid w:val="00937E0C"/>
    <w:rsid w:val="009402D3"/>
    <w:rsid w:val="00962119"/>
    <w:rsid w:val="0096594B"/>
    <w:rsid w:val="00966EE2"/>
    <w:rsid w:val="0097785D"/>
    <w:rsid w:val="009811D3"/>
    <w:rsid w:val="009822C3"/>
    <w:rsid w:val="009A3813"/>
    <w:rsid w:val="009A4425"/>
    <w:rsid w:val="009B4850"/>
    <w:rsid w:val="009B4C0D"/>
    <w:rsid w:val="009C2608"/>
    <w:rsid w:val="009C465F"/>
    <w:rsid w:val="009C655F"/>
    <w:rsid w:val="009D5845"/>
    <w:rsid w:val="009E5906"/>
    <w:rsid w:val="009F34B5"/>
    <w:rsid w:val="009F4614"/>
    <w:rsid w:val="00A04025"/>
    <w:rsid w:val="00A0429A"/>
    <w:rsid w:val="00A1016C"/>
    <w:rsid w:val="00A15A71"/>
    <w:rsid w:val="00A21CAD"/>
    <w:rsid w:val="00A25EE6"/>
    <w:rsid w:val="00A3005A"/>
    <w:rsid w:val="00A30E6A"/>
    <w:rsid w:val="00A3328F"/>
    <w:rsid w:val="00A360C6"/>
    <w:rsid w:val="00A40F06"/>
    <w:rsid w:val="00A529E8"/>
    <w:rsid w:val="00A52A87"/>
    <w:rsid w:val="00A53B85"/>
    <w:rsid w:val="00A6314E"/>
    <w:rsid w:val="00A67542"/>
    <w:rsid w:val="00A678AD"/>
    <w:rsid w:val="00A70247"/>
    <w:rsid w:val="00A725F2"/>
    <w:rsid w:val="00A75C09"/>
    <w:rsid w:val="00A7688C"/>
    <w:rsid w:val="00A802B4"/>
    <w:rsid w:val="00A82DE6"/>
    <w:rsid w:val="00A8359B"/>
    <w:rsid w:val="00A83DC9"/>
    <w:rsid w:val="00A87D3B"/>
    <w:rsid w:val="00A92D22"/>
    <w:rsid w:val="00A97190"/>
    <w:rsid w:val="00AA3608"/>
    <w:rsid w:val="00AA5F4C"/>
    <w:rsid w:val="00AB166F"/>
    <w:rsid w:val="00AB1AB5"/>
    <w:rsid w:val="00AB3709"/>
    <w:rsid w:val="00AB3778"/>
    <w:rsid w:val="00AB3E53"/>
    <w:rsid w:val="00AB6BAF"/>
    <w:rsid w:val="00AC28D0"/>
    <w:rsid w:val="00AC797B"/>
    <w:rsid w:val="00AD5C2A"/>
    <w:rsid w:val="00B15552"/>
    <w:rsid w:val="00B34B9A"/>
    <w:rsid w:val="00B4004A"/>
    <w:rsid w:val="00B43193"/>
    <w:rsid w:val="00B4444C"/>
    <w:rsid w:val="00B476D7"/>
    <w:rsid w:val="00B510F0"/>
    <w:rsid w:val="00B53BC8"/>
    <w:rsid w:val="00B54150"/>
    <w:rsid w:val="00B5545F"/>
    <w:rsid w:val="00B60E61"/>
    <w:rsid w:val="00B72B35"/>
    <w:rsid w:val="00B748BF"/>
    <w:rsid w:val="00B75AA7"/>
    <w:rsid w:val="00B77651"/>
    <w:rsid w:val="00B83BAB"/>
    <w:rsid w:val="00BA3FE0"/>
    <w:rsid w:val="00BA6723"/>
    <w:rsid w:val="00BC211E"/>
    <w:rsid w:val="00BC5DE5"/>
    <w:rsid w:val="00BE5A16"/>
    <w:rsid w:val="00BF33AA"/>
    <w:rsid w:val="00BF456E"/>
    <w:rsid w:val="00C06705"/>
    <w:rsid w:val="00C1699E"/>
    <w:rsid w:val="00C23D96"/>
    <w:rsid w:val="00C30ADB"/>
    <w:rsid w:val="00C40E61"/>
    <w:rsid w:val="00C41A54"/>
    <w:rsid w:val="00C50299"/>
    <w:rsid w:val="00C61900"/>
    <w:rsid w:val="00C63806"/>
    <w:rsid w:val="00C71DA7"/>
    <w:rsid w:val="00C74DEF"/>
    <w:rsid w:val="00C75E55"/>
    <w:rsid w:val="00C85543"/>
    <w:rsid w:val="00C86F78"/>
    <w:rsid w:val="00C9000B"/>
    <w:rsid w:val="00C900A5"/>
    <w:rsid w:val="00C90DB8"/>
    <w:rsid w:val="00C939F3"/>
    <w:rsid w:val="00CA4220"/>
    <w:rsid w:val="00CA437D"/>
    <w:rsid w:val="00CA43B1"/>
    <w:rsid w:val="00CA4A40"/>
    <w:rsid w:val="00CA4D30"/>
    <w:rsid w:val="00CA58D2"/>
    <w:rsid w:val="00CD0622"/>
    <w:rsid w:val="00CD1182"/>
    <w:rsid w:val="00CD243F"/>
    <w:rsid w:val="00CD65A9"/>
    <w:rsid w:val="00CE0C86"/>
    <w:rsid w:val="00CF04EE"/>
    <w:rsid w:val="00CF1AE1"/>
    <w:rsid w:val="00D11F85"/>
    <w:rsid w:val="00D12CCC"/>
    <w:rsid w:val="00D15AF6"/>
    <w:rsid w:val="00D16856"/>
    <w:rsid w:val="00D217E4"/>
    <w:rsid w:val="00D24BC9"/>
    <w:rsid w:val="00D24C5D"/>
    <w:rsid w:val="00D266D4"/>
    <w:rsid w:val="00D30478"/>
    <w:rsid w:val="00D44267"/>
    <w:rsid w:val="00D449C8"/>
    <w:rsid w:val="00D44CA6"/>
    <w:rsid w:val="00D50151"/>
    <w:rsid w:val="00D5214C"/>
    <w:rsid w:val="00D56255"/>
    <w:rsid w:val="00D57086"/>
    <w:rsid w:val="00D776B1"/>
    <w:rsid w:val="00D81515"/>
    <w:rsid w:val="00D81F75"/>
    <w:rsid w:val="00D85F51"/>
    <w:rsid w:val="00D95178"/>
    <w:rsid w:val="00DA2D36"/>
    <w:rsid w:val="00DA6D42"/>
    <w:rsid w:val="00DB2028"/>
    <w:rsid w:val="00DB2995"/>
    <w:rsid w:val="00DB376C"/>
    <w:rsid w:val="00DB46E9"/>
    <w:rsid w:val="00DE7613"/>
    <w:rsid w:val="00DF323B"/>
    <w:rsid w:val="00DF53A4"/>
    <w:rsid w:val="00E03B07"/>
    <w:rsid w:val="00E067FF"/>
    <w:rsid w:val="00E07B83"/>
    <w:rsid w:val="00E22A07"/>
    <w:rsid w:val="00E31FCE"/>
    <w:rsid w:val="00E3442F"/>
    <w:rsid w:val="00E37831"/>
    <w:rsid w:val="00E411D2"/>
    <w:rsid w:val="00E45F2E"/>
    <w:rsid w:val="00E52D76"/>
    <w:rsid w:val="00E540C7"/>
    <w:rsid w:val="00E55587"/>
    <w:rsid w:val="00E67994"/>
    <w:rsid w:val="00E71129"/>
    <w:rsid w:val="00E874BC"/>
    <w:rsid w:val="00E916F3"/>
    <w:rsid w:val="00E9549F"/>
    <w:rsid w:val="00EA4A6C"/>
    <w:rsid w:val="00EA6185"/>
    <w:rsid w:val="00EB016F"/>
    <w:rsid w:val="00EB15E0"/>
    <w:rsid w:val="00EB1BB2"/>
    <w:rsid w:val="00EB63A8"/>
    <w:rsid w:val="00EB6C15"/>
    <w:rsid w:val="00EC12B5"/>
    <w:rsid w:val="00ED112A"/>
    <w:rsid w:val="00ED24D4"/>
    <w:rsid w:val="00EE12AA"/>
    <w:rsid w:val="00EE3A29"/>
    <w:rsid w:val="00EE6186"/>
    <w:rsid w:val="00EF3F7E"/>
    <w:rsid w:val="00EF4BBA"/>
    <w:rsid w:val="00EF6A0D"/>
    <w:rsid w:val="00F03487"/>
    <w:rsid w:val="00F11EB7"/>
    <w:rsid w:val="00F22533"/>
    <w:rsid w:val="00F27A2F"/>
    <w:rsid w:val="00F35777"/>
    <w:rsid w:val="00F36EF9"/>
    <w:rsid w:val="00F4168D"/>
    <w:rsid w:val="00F41A91"/>
    <w:rsid w:val="00F42BF6"/>
    <w:rsid w:val="00F448B2"/>
    <w:rsid w:val="00F4561C"/>
    <w:rsid w:val="00F62428"/>
    <w:rsid w:val="00F6462B"/>
    <w:rsid w:val="00F66CAA"/>
    <w:rsid w:val="00F73075"/>
    <w:rsid w:val="00F73250"/>
    <w:rsid w:val="00F759E7"/>
    <w:rsid w:val="00F85719"/>
    <w:rsid w:val="00F918DA"/>
    <w:rsid w:val="00F97A07"/>
    <w:rsid w:val="00FB007C"/>
    <w:rsid w:val="00FC0715"/>
    <w:rsid w:val="00FC5DD3"/>
    <w:rsid w:val="00FD20C4"/>
    <w:rsid w:val="00FE08D2"/>
    <w:rsid w:val="00FE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BDC4F"/>
  <w15:docId w15:val="{483CC9FF-2BC1-431A-8518-E80D1563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0622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CD0622"/>
    <w:pPr>
      <w:keepNext/>
      <w:jc w:val="center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9A3813"/>
    <w:rPr>
      <w:rFonts w:asciiTheme="minorHAnsi" w:hAnsiTheme="minorHAnsi"/>
      <w:i/>
      <w:iCs/>
      <w:color w:val="404040" w:themeColor="text1" w:themeTint="BF"/>
      <w:sz w:val="24"/>
    </w:rPr>
  </w:style>
  <w:style w:type="character" w:customStyle="1" w:styleId="Nagwek1Znak">
    <w:name w:val="Nagłówek 1 Znak"/>
    <w:basedOn w:val="Domylnaczcionkaakapitu"/>
    <w:link w:val="Nagwek1"/>
    <w:rsid w:val="00CD06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D0622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Odwoaniedokomentarza">
    <w:name w:val="annotation reference"/>
    <w:uiPriority w:val="99"/>
    <w:semiHidden/>
    <w:rsid w:val="00CD06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62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6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6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62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5F39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39B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5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5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6F179A"/>
    <w:pPr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6F179A"/>
    <w:rPr>
      <w:b/>
    </w:rPr>
  </w:style>
  <w:style w:type="table" w:styleId="Tabela-Siatka">
    <w:name w:val="Table Grid"/>
    <w:basedOn w:val="Standardowy"/>
    <w:uiPriority w:val="39"/>
    <w:rsid w:val="00EF3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23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23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F7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F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6F78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F53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ela">
    <w:name w:val="Tabela"/>
    <w:next w:val="Normalny"/>
    <w:uiPriority w:val="99"/>
    <w:rsid w:val="001239D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Bezodstpw">
    <w:name w:val="No Spacing"/>
    <w:uiPriority w:val="1"/>
    <w:qFormat/>
    <w:rsid w:val="00B4444C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mr-auto">
    <w:name w:val="mr-auto"/>
    <w:basedOn w:val="Domylnaczcionkaakapitu"/>
    <w:rsid w:val="002F2AFA"/>
  </w:style>
  <w:style w:type="character" w:styleId="Hipercze">
    <w:name w:val="Hyperlink"/>
    <w:basedOn w:val="Domylnaczcionkaakapitu"/>
    <w:uiPriority w:val="99"/>
    <w:semiHidden/>
    <w:unhideWhenUsed/>
    <w:rsid w:val="002F2AFA"/>
    <w:rPr>
      <w:color w:val="0000FF"/>
      <w:u w:val="single"/>
    </w:rPr>
  </w:style>
  <w:style w:type="paragraph" w:customStyle="1" w:styleId="xmsonospacing">
    <w:name w:val="x_msonospacing"/>
    <w:basedOn w:val="Normalny"/>
    <w:rsid w:val="00314AA1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67F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67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67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B7FDC97-9AD2-453D-868D-4DA0AA29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Nikonowicz Marek</dc:creator>
  <cp:lastModifiedBy>Radłowski Rafał</cp:lastModifiedBy>
  <cp:revision>4</cp:revision>
  <dcterms:created xsi:type="dcterms:W3CDTF">2019-09-10T08:03:00Z</dcterms:created>
  <dcterms:modified xsi:type="dcterms:W3CDTF">2019-09-10T08:26:00Z</dcterms:modified>
</cp:coreProperties>
</file>