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4BBC" w14:textId="77777777" w:rsidR="00C4125A" w:rsidRPr="00921012" w:rsidRDefault="00C4125A" w:rsidP="00C4125A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 w:rsidRPr="00921012">
        <w:rPr>
          <w:rFonts w:ascii="Arial" w:hAnsi="Arial" w:cs="Arial"/>
          <w:b/>
          <w:bCs/>
          <w:sz w:val="22"/>
          <w:szCs w:val="22"/>
        </w:rPr>
        <w:t>Załącznik nr 1</w:t>
      </w:r>
    </w:p>
    <w:p w14:paraId="061B41C5" w14:textId="77777777" w:rsidR="00C4125A" w:rsidRPr="00921012" w:rsidRDefault="00C4125A" w:rsidP="00F55BE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5EB6DE35" w14:textId="77777777" w:rsidR="00C4125A" w:rsidRPr="00921012" w:rsidRDefault="00C4125A" w:rsidP="00F55BE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8778793" w14:textId="77777777" w:rsidR="00C4125A" w:rsidRPr="00921012" w:rsidRDefault="00B977A8" w:rsidP="00F55BE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921012">
        <w:rPr>
          <w:rFonts w:ascii="Arial" w:hAnsi="Arial" w:cs="Arial"/>
          <w:b/>
          <w:bCs/>
          <w:sz w:val="22"/>
          <w:szCs w:val="22"/>
        </w:rPr>
        <w:t>O</w:t>
      </w:r>
      <w:r w:rsidR="00F55BE3" w:rsidRPr="00921012">
        <w:rPr>
          <w:rFonts w:ascii="Arial" w:hAnsi="Arial" w:cs="Arial"/>
          <w:b/>
          <w:bCs/>
          <w:sz w:val="22"/>
          <w:szCs w:val="22"/>
        </w:rPr>
        <w:t>pis przedmiotu zamówienia</w:t>
      </w:r>
      <w:r w:rsidR="00C4125A" w:rsidRPr="00921012">
        <w:rPr>
          <w:rFonts w:ascii="Arial" w:hAnsi="Arial" w:cs="Arial"/>
          <w:b/>
          <w:bCs/>
          <w:sz w:val="22"/>
          <w:szCs w:val="22"/>
        </w:rPr>
        <w:t>:</w:t>
      </w:r>
    </w:p>
    <w:p w14:paraId="0C98D099" w14:textId="77777777" w:rsidR="00F55BE3" w:rsidRPr="00921012" w:rsidRDefault="00F55BE3" w:rsidP="00F55BE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92101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8727EA" w14:textId="06427999" w:rsidR="00F55BE3" w:rsidRPr="00921012" w:rsidRDefault="00F55BE3" w:rsidP="00F55BE3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DF57EE">
        <w:rPr>
          <w:rFonts w:ascii="Arial" w:hAnsi="Arial" w:cs="Arial"/>
          <w:bCs/>
          <w:sz w:val="22"/>
          <w:szCs w:val="22"/>
        </w:rPr>
        <w:t xml:space="preserve">Przedmiotem zamówienia jest </w:t>
      </w:r>
      <w:r w:rsidR="001D23AB" w:rsidRPr="001D23AB">
        <w:rPr>
          <w:rFonts w:ascii="Arial" w:hAnsi="Arial" w:cs="Arial"/>
          <w:bCs/>
          <w:sz w:val="22"/>
          <w:szCs w:val="22"/>
        </w:rPr>
        <w:t>Opracowanie ekspertyzy przyrodniczej w ramach projektu nr POIS.02.04.00-00-0191/16 pn.: „Inwentaryzacja cennych siedlisk przyrodniczych kraju, gatunków występujących w ich obrębie oraz stworzenie Banku Danych o Zasobach Przyrodniczych” – Inwentaryzacja enklaw obszaru Natura 2000 Łęgi nad Nysą Łużycką PLH080038, Uzupełnienie stan</w:t>
      </w:r>
      <w:r w:rsidR="00770944">
        <w:rPr>
          <w:rFonts w:ascii="Arial" w:hAnsi="Arial" w:cs="Arial"/>
          <w:bCs/>
          <w:sz w:val="22"/>
          <w:szCs w:val="22"/>
        </w:rPr>
        <w:t>u</w:t>
      </w:r>
      <w:r w:rsidR="001D23AB" w:rsidRPr="001D23AB">
        <w:rPr>
          <w:rFonts w:ascii="Arial" w:hAnsi="Arial" w:cs="Arial"/>
          <w:bCs/>
          <w:sz w:val="22"/>
          <w:szCs w:val="22"/>
        </w:rPr>
        <w:t xml:space="preserve"> wiedzy dla obszaru Natura 2000 Ujście Noteci PLH080006. W zakresie zadania</w:t>
      </w:r>
      <w:r w:rsidR="001D23AB" w:rsidRPr="001D23AB">
        <w:rPr>
          <w:rFonts w:ascii="Arial" w:hAnsi="Arial" w:cs="Arial"/>
          <w:b/>
          <w:sz w:val="22"/>
          <w:szCs w:val="22"/>
        </w:rPr>
        <w:t>: Inwentaryzacja enklaw obszaru Natura 2000 Łęgi nad Nysą Łużycką PLH080038</w:t>
      </w:r>
      <w:r w:rsidR="00DC65AE">
        <w:rPr>
          <w:rFonts w:ascii="Arial" w:hAnsi="Arial" w:cs="Arial"/>
          <w:b/>
          <w:bCs/>
          <w:sz w:val="22"/>
          <w:szCs w:val="22"/>
        </w:rPr>
        <w:t>,</w:t>
      </w:r>
      <w:r w:rsidR="002F5C9E" w:rsidRPr="00DC65AE">
        <w:rPr>
          <w:rFonts w:ascii="Arial" w:hAnsi="Arial" w:cs="Arial"/>
          <w:b/>
          <w:bCs/>
          <w:sz w:val="22"/>
          <w:szCs w:val="22"/>
        </w:rPr>
        <w:t xml:space="preserve"> </w:t>
      </w:r>
      <w:r w:rsidRPr="00DC65AE">
        <w:rPr>
          <w:rFonts w:ascii="Arial" w:hAnsi="Arial" w:cs="Arial"/>
          <w:b/>
          <w:bCs/>
          <w:sz w:val="22"/>
          <w:szCs w:val="22"/>
        </w:rPr>
        <w:t>obejmując</w:t>
      </w:r>
      <w:r w:rsidR="00741751" w:rsidRPr="00DC65AE">
        <w:rPr>
          <w:rFonts w:ascii="Arial" w:hAnsi="Arial" w:cs="Arial"/>
          <w:b/>
          <w:bCs/>
          <w:sz w:val="22"/>
          <w:szCs w:val="22"/>
        </w:rPr>
        <w:t>ych</w:t>
      </w:r>
      <w:r w:rsidRPr="00DC65AE">
        <w:rPr>
          <w:rFonts w:ascii="Arial" w:hAnsi="Arial" w:cs="Arial"/>
          <w:b/>
          <w:bCs/>
          <w:sz w:val="22"/>
          <w:szCs w:val="22"/>
        </w:rPr>
        <w:t>:</w:t>
      </w:r>
      <w:r w:rsidRPr="00921012">
        <w:rPr>
          <w:rFonts w:ascii="Arial" w:hAnsi="Arial" w:cs="Arial"/>
          <w:bCs/>
          <w:sz w:val="22"/>
          <w:szCs w:val="22"/>
        </w:rPr>
        <w:t xml:space="preserve"> </w:t>
      </w:r>
    </w:p>
    <w:p w14:paraId="25132DE7" w14:textId="77777777" w:rsidR="00F55BE3" w:rsidRPr="00921012" w:rsidRDefault="00F55BE3" w:rsidP="00F55BE3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wykonanie inwentaryzacji terenowej siedlisk przyrodni</w:t>
      </w:r>
      <w:r w:rsidR="00DF57EE">
        <w:rPr>
          <w:rFonts w:ascii="Arial" w:hAnsi="Arial" w:cs="Arial"/>
          <w:bCs/>
          <w:sz w:val="22"/>
          <w:szCs w:val="22"/>
        </w:rPr>
        <w:t xml:space="preserve">czych oraz gatunków, </w:t>
      </w:r>
      <w:r w:rsidR="00DF57EE">
        <w:rPr>
          <w:rFonts w:ascii="Arial" w:hAnsi="Arial" w:cs="Arial"/>
          <w:bCs/>
          <w:sz w:val="22"/>
          <w:szCs w:val="22"/>
        </w:rPr>
        <w:br/>
        <w:t>o których mowa w pkt 2.</w:t>
      </w:r>
      <w:r w:rsidR="00494DEE">
        <w:rPr>
          <w:rFonts w:ascii="Arial" w:hAnsi="Arial" w:cs="Arial"/>
          <w:bCs/>
          <w:sz w:val="22"/>
          <w:szCs w:val="22"/>
        </w:rPr>
        <w:t>1</w:t>
      </w:r>
      <w:r w:rsidR="00DF57EE">
        <w:rPr>
          <w:rFonts w:ascii="Arial" w:hAnsi="Arial" w:cs="Arial"/>
          <w:bCs/>
          <w:sz w:val="22"/>
          <w:szCs w:val="22"/>
        </w:rPr>
        <w:t>,</w:t>
      </w:r>
      <w:r w:rsidRPr="00921012">
        <w:rPr>
          <w:rFonts w:ascii="Arial" w:hAnsi="Arial" w:cs="Arial"/>
          <w:bCs/>
          <w:sz w:val="22"/>
          <w:szCs w:val="22"/>
        </w:rPr>
        <w:t xml:space="preserve"> </w:t>
      </w:r>
      <w:r w:rsidR="00DF57EE">
        <w:rPr>
          <w:rFonts w:ascii="Arial" w:hAnsi="Arial" w:cs="Arial"/>
          <w:bCs/>
          <w:sz w:val="22"/>
          <w:szCs w:val="22"/>
        </w:rPr>
        <w:t xml:space="preserve">w szczególności </w:t>
      </w:r>
      <w:r w:rsidRPr="00921012">
        <w:rPr>
          <w:rFonts w:ascii="Arial" w:hAnsi="Arial" w:cs="Arial"/>
          <w:bCs/>
          <w:sz w:val="22"/>
          <w:szCs w:val="22"/>
        </w:rPr>
        <w:t xml:space="preserve">w zakresie  ustalenia powierzchni siedlisk i ich rozmieszczenia przestrzennego oraz ustalenia oceny stanu ochrony na stanowisku, a w przypadku gatunków określenia ich liczebności lub liczby stanowisk (wraz z powierzchnią) oraz ustaleniem ich rozmieszczenia przestrzennego, a także dokonaniem oceny stanu ochrony na stanowisku w graniach obszaru objętego inwentaryzacją, </w:t>
      </w:r>
    </w:p>
    <w:p w14:paraId="6BD4ADFD" w14:textId="77777777" w:rsidR="00F55BE3" w:rsidRDefault="00F55BE3" w:rsidP="00F55BE3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 xml:space="preserve">dokonanie analizy i interpretacji uzyskanych wyników badań terenowych. </w:t>
      </w:r>
      <w:r w:rsidRPr="00921012">
        <w:rPr>
          <w:rFonts w:ascii="Arial" w:hAnsi="Arial" w:cs="Arial"/>
          <w:bCs/>
          <w:sz w:val="22"/>
          <w:szCs w:val="22"/>
        </w:rPr>
        <w:br/>
        <w:t>W przypadku stwierdzenia braku przedmiotów ochrony o</w:t>
      </w:r>
      <w:r w:rsidR="00DF57EE">
        <w:rPr>
          <w:rFonts w:ascii="Arial" w:hAnsi="Arial" w:cs="Arial"/>
          <w:bCs/>
          <w:sz w:val="22"/>
          <w:szCs w:val="22"/>
        </w:rPr>
        <w:t>bs</w:t>
      </w:r>
      <w:r w:rsidR="00494DEE">
        <w:rPr>
          <w:rFonts w:ascii="Arial" w:hAnsi="Arial" w:cs="Arial"/>
          <w:bCs/>
          <w:sz w:val="22"/>
          <w:szCs w:val="22"/>
        </w:rPr>
        <w:t>zaru o których mowa w pkt 2.1</w:t>
      </w:r>
      <w:r w:rsidR="00DF57EE">
        <w:rPr>
          <w:rFonts w:ascii="Arial" w:hAnsi="Arial" w:cs="Arial"/>
          <w:bCs/>
          <w:sz w:val="22"/>
          <w:szCs w:val="22"/>
        </w:rPr>
        <w:t>., w granicach</w:t>
      </w:r>
      <w:r w:rsidRPr="00921012">
        <w:rPr>
          <w:rFonts w:ascii="Arial" w:hAnsi="Arial" w:cs="Arial"/>
          <w:bCs/>
          <w:sz w:val="22"/>
          <w:szCs w:val="22"/>
        </w:rPr>
        <w:t xml:space="preserve"> objętych inwentaryzacją lub uznaniem ekologicznego braku znaczenia inwentaryzowanej części terenu z punktu widzenia zachowania celów ochrony obszaru</w:t>
      </w:r>
      <w:r w:rsidR="00EE5CFF">
        <w:rPr>
          <w:rFonts w:ascii="Arial" w:hAnsi="Arial" w:cs="Arial"/>
          <w:bCs/>
          <w:sz w:val="22"/>
          <w:szCs w:val="22"/>
        </w:rPr>
        <w:t xml:space="preserve"> Natura 2000</w:t>
      </w:r>
      <w:r w:rsidRPr="00921012">
        <w:rPr>
          <w:rFonts w:ascii="Arial" w:hAnsi="Arial" w:cs="Arial"/>
          <w:bCs/>
          <w:sz w:val="22"/>
          <w:szCs w:val="22"/>
        </w:rPr>
        <w:t xml:space="preserve">, </w:t>
      </w:r>
      <w:r w:rsidRPr="00FC09C7">
        <w:rPr>
          <w:rFonts w:ascii="Arial" w:hAnsi="Arial" w:cs="Arial"/>
          <w:bCs/>
          <w:sz w:val="22"/>
          <w:szCs w:val="22"/>
          <w:u w:val="single"/>
        </w:rPr>
        <w:t xml:space="preserve">należy opracować projekt korekty granicy obszaru Natura 2000 wyłączający badany teren </w:t>
      </w:r>
      <w:r w:rsidRPr="00921012">
        <w:rPr>
          <w:rFonts w:ascii="Arial" w:hAnsi="Arial" w:cs="Arial"/>
          <w:bCs/>
          <w:sz w:val="22"/>
          <w:szCs w:val="22"/>
        </w:rPr>
        <w:t>z obszaru wraz z merytoryc</w:t>
      </w:r>
      <w:r w:rsidR="00DF57EE">
        <w:rPr>
          <w:rFonts w:ascii="Arial" w:hAnsi="Arial" w:cs="Arial"/>
          <w:bCs/>
          <w:sz w:val="22"/>
          <w:szCs w:val="22"/>
        </w:rPr>
        <w:t xml:space="preserve">znym uzasadnieniem przedmiotowej </w:t>
      </w:r>
      <w:r w:rsidRPr="00921012">
        <w:rPr>
          <w:rFonts w:ascii="Arial" w:hAnsi="Arial" w:cs="Arial"/>
          <w:bCs/>
          <w:sz w:val="22"/>
          <w:szCs w:val="22"/>
        </w:rPr>
        <w:t xml:space="preserve">zmiany. </w:t>
      </w:r>
    </w:p>
    <w:p w14:paraId="5923B028" w14:textId="77777777" w:rsidR="00EE5CFF" w:rsidRPr="00921012" w:rsidRDefault="00EE5CFF" w:rsidP="00F55BE3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Opracowanie aktualizacji projektu Standardowego Formularza Danych obszaru </w:t>
      </w:r>
      <w:r>
        <w:rPr>
          <w:rFonts w:ascii="Arial" w:hAnsi="Arial" w:cs="Arial"/>
          <w:bCs/>
          <w:sz w:val="22"/>
          <w:szCs w:val="22"/>
        </w:rPr>
        <w:br/>
        <w:t>na podstawie wyników uzyskanych w ramach przeprowadzonych i</w:t>
      </w:r>
      <w:r w:rsidR="00DF57EE">
        <w:rPr>
          <w:rFonts w:ascii="Arial" w:hAnsi="Arial" w:cs="Arial"/>
          <w:bCs/>
          <w:sz w:val="22"/>
          <w:szCs w:val="22"/>
        </w:rPr>
        <w:t>nwentaryzac</w:t>
      </w:r>
      <w:r w:rsidR="00FC09C7">
        <w:rPr>
          <w:rFonts w:ascii="Arial" w:hAnsi="Arial" w:cs="Arial"/>
          <w:bCs/>
          <w:sz w:val="22"/>
          <w:szCs w:val="22"/>
        </w:rPr>
        <w:t xml:space="preserve">ji, </w:t>
      </w:r>
      <w:r w:rsidR="00FC09C7">
        <w:rPr>
          <w:rFonts w:ascii="Arial" w:hAnsi="Arial" w:cs="Arial"/>
          <w:bCs/>
          <w:sz w:val="22"/>
          <w:szCs w:val="22"/>
        </w:rPr>
        <w:br/>
        <w:t xml:space="preserve">w zakresie siedlisk przyrodniczych i gatunków o których mowa w pkt 2.1. </w:t>
      </w:r>
      <w:r w:rsidR="00DF57E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929C213" w14:textId="77777777" w:rsidR="00F55BE3" w:rsidRPr="00921012" w:rsidRDefault="00F55BE3" w:rsidP="00F55BE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6207410C" w14:textId="77777777" w:rsidR="00157BD7" w:rsidRPr="00921012" w:rsidRDefault="00F55BE3" w:rsidP="00157BD7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/>
          <w:bCs/>
          <w:sz w:val="22"/>
          <w:szCs w:val="22"/>
        </w:rPr>
        <w:t>Obszar objęty inwentaryzacją terenową</w:t>
      </w:r>
      <w:r w:rsidR="00DF57EE">
        <w:rPr>
          <w:rFonts w:ascii="Arial" w:hAnsi="Arial" w:cs="Arial"/>
          <w:bCs/>
          <w:sz w:val="22"/>
          <w:szCs w:val="22"/>
        </w:rPr>
        <w:t xml:space="preserve">: teren o powierzchni </w:t>
      </w:r>
      <w:r w:rsidR="00DF57EE" w:rsidRPr="00DF57EE">
        <w:rPr>
          <w:rFonts w:ascii="Arial" w:hAnsi="Arial" w:cs="Arial"/>
          <w:b/>
          <w:bCs/>
          <w:sz w:val="22"/>
          <w:szCs w:val="22"/>
        </w:rPr>
        <w:t>142,98 ha,</w:t>
      </w:r>
      <w:r w:rsidR="00DF57EE">
        <w:rPr>
          <w:rFonts w:ascii="Arial" w:hAnsi="Arial" w:cs="Arial"/>
          <w:bCs/>
          <w:sz w:val="22"/>
          <w:szCs w:val="22"/>
        </w:rPr>
        <w:t xml:space="preserve"> stanowiący grunty</w:t>
      </w:r>
      <w:r w:rsidRPr="00921012">
        <w:rPr>
          <w:rFonts w:ascii="Arial" w:hAnsi="Arial" w:cs="Arial"/>
          <w:bCs/>
          <w:sz w:val="22"/>
          <w:szCs w:val="22"/>
        </w:rPr>
        <w:t xml:space="preserve"> nie będące własnością Skarbu Państwa w zarządzie </w:t>
      </w:r>
      <w:r w:rsidR="00B977A8" w:rsidRPr="00921012">
        <w:rPr>
          <w:rFonts w:ascii="Arial" w:hAnsi="Arial" w:cs="Arial"/>
          <w:bCs/>
          <w:sz w:val="22"/>
          <w:szCs w:val="22"/>
        </w:rPr>
        <w:t xml:space="preserve">Państwowego Gospodarstwa Leśnego Lasy </w:t>
      </w:r>
      <w:r w:rsidR="00B977A8" w:rsidRPr="0069357D">
        <w:rPr>
          <w:rFonts w:ascii="Arial" w:hAnsi="Arial" w:cs="Arial"/>
          <w:bCs/>
          <w:color w:val="auto"/>
          <w:sz w:val="22"/>
          <w:szCs w:val="22"/>
        </w:rPr>
        <w:t xml:space="preserve">Państwowe </w:t>
      </w:r>
      <w:r w:rsidR="00DF57EE">
        <w:rPr>
          <w:rFonts w:ascii="Arial" w:hAnsi="Arial" w:cs="Arial"/>
          <w:bCs/>
          <w:color w:val="auto"/>
          <w:sz w:val="22"/>
          <w:szCs w:val="22"/>
        </w:rPr>
        <w:t>(</w:t>
      </w:r>
      <w:r w:rsidR="00B977A8" w:rsidRPr="0069357D">
        <w:rPr>
          <w:rFonts w:ascii="Arial" w:hAnsi="Arial" w:cs="Arial"/>
          <w:bCs/>
          <w:color w:val="auto"/>
          <w:sz w:val="22"/>
          <w:szCs w:val="22"/>
        </w:rPr>
        <w:t>dalej</w:t>
      </w:r>
      <w:r w:rsidR="00DF57EE">
        <w:rPr>
          <w:rFonts w:ascii="Arial" w:hAnsi="Arial" w:cs="Arial"/>
          <w:bCs/>
          <w:color w:val="auto"/>
          <w:sz w:val="22"/>
          <w:szCs w:val="22"/>
        </w:rPr>
        <w:t xml:space="preserve"> zwane:</w:t>
      </w:r>
      <w:r w:rsidR="00B977A8" w:rsidRPr="0069357D">
        <w:rPr>
          <w:rFonts w:ascii="Arial" w:hAnsi="Arial" w:cs="Arial"/>
          <w:bCs/>
          <w:color w:val="auto"/>
          <w:sz w:val="22"/>
          <w:szCs w:val="22"/>
        </w:rPr>
        <w:t xml:space="preserve"> PGL LP</w:t>
      </w:r>
      <w:r w:rsidR="00DF57EE">
        <w:rPr>
          <w:rFonts w:ascii="Arial" w:hAnsi="Arial" w:cs="Arial"/>
          <w:bCs/>
          <w:color w:val="auto"/>
          <w:sz w:val="22"/>
          <w:szCs w:val="22"/>
        </w:rPr>
        <w:t xml:space="preserve">). </w:t>
      </w:r>
    </w:p>
    <w:p w14:paraId="4B5743A6" w14:textId="77777777" w:rsidR="00DF57EE" w:rsidRDefault="00DF57EE" w:rsidP="00DF57EE">
      <w:pPr>
        <w:pStyle w:val="Default"/>
        <w:ind w:left="792"/>
        <w:jc w:val="both"/>
        <w:rPr>
          <w:rFonts w:ascii="Arial" w:hAnsi="Arial" w:cs="Arial"/>
          <w:bCs/>
          <w:sz w:val="22"/>
          <w:szCs w:val="22"/>
        </w:rPr>
      </w:pPr>
    </w:p>
    <w:p w14:paraId="6DCB0C6C" w14:textId="77777777" w:rsidR="00745DE6" w:rsidRDefault="00E27412" w:rsidP="00745DE6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Przedmioty inwentaryzacji:</w:t>
      </w:r>
    </w:p>
    <w:p w14:paraId="21A87243" w14:textId="77777777" w:rsidR="00DF57EE" w:rsidRDefault="00DF57EE" w:rsidP="00DF57EE">
      <w:pPr>
        <w:pStyle w:val="Default"/>
        <w:ind w:left="792"/>
        <w:jc w:val="both"/>
        <w:rPr>
          <w:rFonts w:ascii="Arial" w:hAnsi="Arial" w:cs="Arial"/>
          <w:bCs/>
          <w:sz w:val="22"/>
          <w:szCs w:val="22"/>
        </w:rPr>
      </w:pPr>
    </w:p>
    <w:p w14:paraId="563444E3" w14:textId="77777777" w:rsidR="00DF57EE" w:rsidRPr="00921012" w:rsidRDefault="00DF57EE" w:rsidP="00DF57EE">
      <w:pPr>
        <w:pStyle w:val="Default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siedliska przyrodnicze: </w:t>
      </w:r>
    </w:p>
    <w:p w14:paraId="2E439C6C" w14:textId="77777777" w:rsidR="00745DE6" w:rsidRPr="00921012" w:rsidRDefault="00745DE6" w:rsidP="00745DE6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 xml:space="preserve">3150 Starorzecza i naturalne eutroficzne zbiorniki wodne. ze zbiorowiskami </w:t>
      </w:r>
      <w:r w:rsidR="00E27412">
        <w:rPr>
          <w:rFonts w:ascii="Arial" w:hAnsi="Arial" w:cs="Arial"/>
          <w:bCs/>
          <w:sz w:val="22"/>
          <w:szCs w:val="22"/>
        </w:rPr>
        <w:br/>
      </w:r>
      <w:r w:rsidRPr="00921012">
        <w:rPr>
          <w:rFonts w:ascii="Arial" w:hAnsi="Arial" w:cs="Arial"/>
          <w:bCs/>
          <w:sz w:val="22"/>
          <w:szCs w:val="22"/>
        </w:rPr>
        <w:t xml:space="preserve">z 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Nympheion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Potamion</w:t>
      </w:r>
      <w:proofErr w:type="spellEnd"/>
    </w:p>
    <w:p w14:paraId="72D49A8C" w14:textId="77777777" w:rsidR="00745DE6" w:rsidRPr="00921012" w:rsidRDefault="00745DE6" w:rsidP="00745DE6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 xml:space="preserve">6430 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Ziołorośla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 xml:space="preserve"> górskie (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Adenostylion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alliariae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 xml:space="preserve">) i 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ziołorośla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 xml:space="preserve"> nadrzeczne (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Convolvuletalia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sepium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>)</w:t>
      </w:r>
    </w:p>
    <w:p w14:paraId="6139D95B" w14:textId="77777777" w:rsidR="00745DE6" w:rsidRPr="00921012" w:rsidRDefault="00745DE6" w:rsidP="00745DE6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 xml:space="preserve">9170  Grąd środkowoeuropejski i 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subkontynentalny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 xml:space="preserve"> (Galio-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Carpinetum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 xml:space="preserve"> i 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Tilio-Carpinetum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>)</w:t>
      </w:r>
    </w:p>
    <w:p w14:paraId="03545280" w14:textId="77777777" w:rsidR="00745DE6" w:rsidRPr="00921012" w:rsidRDefault="00745DE6" w:rsidP="00745DE6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91E0 Łęgi wierzbowe, topolowe olszowe i jesionowe (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Salicetum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 xml:space="preserve"> albo-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fragilis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Populetum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albae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Alnenion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glutinoso-incanae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>, olsy źródliskowe)</w:t>
      </w:r>
    </w:p>
    <w:p w14:paraId="54EDB531" w14:textId="77777777" w:rsidR="00745DE6" w:rsidRDefault="00745DE6" w:rsidP="00745DE6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>91F0  Łęgowe lasy dębowo-wiązowo-jesionowe (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Ficario-Ulmetum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>)</w:t>
      </w:r>
    </w:p>
    <w:p w14:paraId="3E4CF796" w14:textId="77777777" w:rsidR="00DF57EE" w:rsidRDefault="00DF57EE" w:rsidP="00DF57EE">
      <w:pPr>
        <w:pStyle w:val="Default"/>
        <w:ind w:left="1224"/>
        <w:jc w:val="both"/>
        <w:rPr>
          <w:rFonts w:ascii="Arial" w:hAnsi="Arial" w:cs="Arial"/>
          <w:bCs/>
          <w:sz w:val="22"/>
          <w:szCs w:val="22"/>
        </w:rPr>
      </w:pPr>
    </w:p>
    <w:p w14:paraId="29C31DB8" w14:textId="77777777" w:rsidR="00DF57EE" w:rsidRPr="00921012" w:rsidRDefault="00DF57EE" w:rsidP="00DF57EE">
      <w:pPr>
        <w:pStyle w:val="Default"/>
        <w:ind w:left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gatunki roślin i zwierząt: </w:t>
      </w:r>
    </w:p>
    <w:p w14:paraId="3D57E8B8" w14:textId="77777777" w:rsidR="00745DE6" w:rsidRPr="00921012" w:rsidRDefault="00745DE6" w:rsidP="00745DE6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 xml:space="preserve">1831 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Elisma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 xml:space="preserve"> wodna (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Luronium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natans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>)</w:t>
      </w:r>
    </w:p>
    <w:p w14:paraId="7087C29E" w14:textId="77777777" w:rsidR="00745DE6" w:rsidRPr="00921012" w:rsidRDefault="00745DE6" w:rsidP="00745DE6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 xml:space="preserve">1037 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Trzepla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 xml:space="preserve"> zielona (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Ophiogomphus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cecilia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>)</w:t>
      </w:r>
    </w:p>
    <w:p w14:paraId="23421732" w14:textId="77777777" w:rsidR="00745DE6" w:rsidRPr="00921012" w:rsidRDefault="00745DE6" w:rsidP="00745DE6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921012">
        <w:rPr>
          <w:rFonts w:ascii="Arial" w:hAnsi="Arial" w:cs="Arial"/>
          <w:bCs/>
          <w:sz w:val="22"/>
          <w:szCs w:val="22"/>
        </w:rPr>
        <w:t xml:space="preserve">6144 Kiełb 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białopłetwy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Romanogobio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21012">
        <w:rPr>
          <w:rFonts w:ascii="Arial" w:hAnsi="Arial" w:cs="Arial"/>
          <w:bCs/>
          <w:sz w:val="22"/>
          <w:szCs w:val="22"/>
        </w:rPr>
        <w:t>albipinnatus</w:t>
      </w:r>
      <w:proofErr w:type="spellEnd"/>
      <w:r w:rsidRPr="00921012">
        <w:rPr>
          <w:rFonts w:ascii="Arial" w:hAnsi="Arial" w:cs="Arial"/>
          <w:bCs/>
          <w:sz w:val="22"/>
          <w:szCs w:val="22"/>
        </w:rPr>
        <w:t>)</w:t>
      </w:r>
    </w:p>
    <w:p w14:paraId="39808CF1" w14:textId="77777777" w:rsidR="00745DE6" w:rsidRPr="00921012" w:rsidRDefault="00745DE6" w:rsidP="002F5C9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13ABC0BC" w14:textId="77777777" w:rsidR="00125FE8" w:rsidRDefault="00125FE8" w:rsidP="00125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F0DB534" w14:textId="77777777" w:rsidR="00AA4B25" w:rsidRDefault="00AA4B25" w:rsidP="00125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ED5B9E" w14:textId="77777777" w:rsidR="00AA4B25" w:rsidRDefault="00AA4B25" w:rsidP="00125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BE07A11" w14:textId="77777777" w:rsidR="00AA4B25" w:rsidRDefault="00AA4B25" w:rsidP="00125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B7A475" w14:textId="77777777" w:rsidR="00AA4B25" w:rsidRPr="00921012" w:rsidRDefault="00AA4B25" w:rsidP="00125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2D04E0" w14:textId="77777777" w:rsidR="00125FE8" w:rsidRPr="00921012" w:rsidRDefault="00B7286E" w:rsidP="00125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21012">
        <w:rPr>
          <w:rFonts w:ascii="Arial" w:hAnsi="Arial" w:cs="Arial"/>
          <w:b/>
          <w:color w:val="000000"/>
        </w:rPr>
        <w:t>3</w:t>
      </w:r>
      <w:r w:rsidR="00125FE8" w:rsidRPr="00921012">
        <w:rPr>
          <w:rFonts w:ascii="Arial" w:hAnsi="Arial" w:cs="Arial"/>
          <w:b/>
          <w:color w:val="000000"/>
        </w:rPr>
        <w:t xml:space="preserve">. Zakres prac koniecznych: </w:t>
      </w:r>
    </w:p>
    <w:p w14:paraId="7F21068C" w14:textId="77777777" w:rsidR="00B977A8" w:rsidRPr="00921012" w:rsidRDefault="00B977A8" w:rsidP="00125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052EC2" w14:textId="77777777" w:rsidR="00125FE8" w:rsidRPr="00921012" w:rsidRDefault="00B7286E" w:rsidP="00125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21012">
        <w:rPr>
          <w:rFonts w:ascii="Arial" w:hAnsi="Arial" w:cs="Arial"/>
          <w:b/>
          <w:color w:val="000000"/>
        </w:rPr>
        <w:t>3</w:t>
      </w:r>
      <w:r w:rsidR="00125FE8" w:rsidRPr="00921012">
        <w:rPr>
          <w:rFonts w:ascii="Arial" w:hAnsi="Arial" w:cs="Arial"/>
          <w:b/>
          <w:color w:val="000000"/>
        </w:rPr>
        <w:t>.1.</w:t>
      </w:r>
      <w:r w:rsidR="00125FE8" w:rsidRPr="00921012">
        <w:rPr>
          <w:rFonts w:ascii="Arial" w:hAnsi="Arial" w:cs="Arial"/>
          <w:color w:val="000000"/>
        </w:rPr>
        <w:t xml:space="preserve"> Badania terenowe: </w:t>
      </w:r>
    </w:p>
    <w:p w14:paraId="2EDF92BB" w14:textId="77777777" w:rsidR="00745DE6" w:rsidRPr="00921012" w:rsidRDefault="00D74C9B" w:rsidP="00745DE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Zadanie</w:t>
      </w:r>
      <w:r w:rsidR="00AA36A1" w:rsidRPr="00921012">
        <w:rPr>
          <w:rFonts w:ascii="Arial" w:hAnsi="Arial" w:cs="Arial"/>
          <w:b/>
          <w:color w:val="000000"/>
        </w:rPr>
        <w:t>:</w:t>
      </w:r>
      <w:r w:rsidR="00AA36A1" w:rsidRPr="00921012">
        <w:rPr>
          <w:rFonts w:ascii="Arial" w:hAnsi="Arial" w:cs="Arial"/>
          <w:color w:val="000000"/>
        </w:rPr>
        <w:t xml:space="preserve"> </w:t>
      </w:r>
      <w:r w:rsidR="00745DE6" w:rsidRPr="00921012">
        <w:rPr>
          <w:rFonts w:ascii="Arial" w:hAnsi="Arial" w:cs="Arial"/>
          <w:color w:val="000000"/>
        </w:rPr>
        <w:t>Inwentaryzacja przyrodnicza, poza gruntami Skarbu Państwa w zarządzie PGL LP, obszaru Natura 2000</w:t>
      </w:r>
      <w:r w:rsidR="00745DE6" w:rsidRPr="00921012">
        <w:rPr>
          <w:rFonts w:ascii="Arial" w:hAnsi="Arial" w:cs="Arial"/>
        </w:rPr>
        <w:t xml:space="preserve"> </w:t>
      </w:r>
      <w:r w:rsidR="00745DE6" w:rsidRPr="00921012">
        <w:rPr>
          <w:rFonts w:ascii="Arial" w:hAnsi="Arial" w:cs="Arial"/>
          <w:b/>
          <w:color w:val="000000"/>
        </w:rPr>
        <w:t>Łęgi nad Nysą Łużycką PLH080038 obszar objęty badaniem 142,98 ha</w:t>
      </w:r>
      <w:r w:rsidR="00745DE6" w:rsidRPr="00921012">
        <w:rPr>
          <w:rFonts w:ascii="Arial" w:hAnsi="Arial" w:cs="Arial"/>
          <w:color w:val="000000"/>
        </w:rPr>
        <w:t xml:space="preserve"> pod kątem występowania </w:t>
      </w:r>
      <w:proofErr w:type="spellStart"/>
      <w:r w:rsidR="00745DE6" w:rsidRPr="00921012">
        <w:rPr>
          <w:rFonts w:ascii="Arial" w:hAnsi="Arial" w:cs="Arial"/>
          <w:color w:val="000000"/>
        </w:rPr>
        <w:t>elismy</w:t>
      </w:r>
      <w:proofErr w:type="spellEnd"/>
      <w:r w:rsidR="00745DE6" w:rsidRPr="00921012">
        <w:rPr>
          <w:rFonts w:ascii="Arial" w:hAnsi="Arial" w:cs="Arial"/>
          <w:color w:val="000000"/>
        </w:rPr>
        <w:t xml:space="preserve"> wodnej, </w:t>
      </w:r>
      <w:proofErr w:type="spellStart"/>
      <w:r w:rsidR="00745DE6" w:rsidRPr="00921012">
        <w:rPr>
          <w:rFonts w:ascii="Arial" w:hAnsi="Arial" w:cs="Arial"/>
          <w:color w:val="000000"/>
        </w:rPr>
        <w:t>trzep</w:t>
      </w:r>
      <w:r w:rsidR="00E27412">
        <w:rPr>
          <w:rFonts w:ascii="Arial" w:hAnsi="Arial" w:cs="Arial"/>
          <w:color w:val="000000"/>
        </w:rPr>
        <w:t>li</w:t>
      </w:r>
      <w:proofErr w:type="spellEnd"/>
      <w:r w:rsidR="00745DE6" w:rsidRPr="00921012">
        <w:rPr>
          <w:rFonts w:ascii="Arial" w:hAnsi="Arial" w:cs="Arial"/>
          <w:color w:val="000000"/>
        </w:rPr>
        <w:t xml:space="preserve"> zielonej,</w:t>
      </w:r>
      <w:r w:rsidR="004F5BD8">
        <w:rPr>
          <w:rFonts w:ascii="Arial" w:hAnsi="Arial" w:cs="Arial"/>
          <w:color w:val="000000"/>
        </w:rPr>
        <w:t xml:space="preserve"> </w:t>
      </w:r>
      <w:r w:rsidR="00745DE6" w:rsidRPr="00921012">
        <w:rPr>
          <w:rFonts w:ascii="Arial" w:hAnsi="Arial" w:cs="Arial"/>
          <w:color w:val="000000"/>
        </w:rPr>
        <w:t xml:space="preserve">kiełbia </w:t>
      </w:r>
      <w:proofErr w:type="spellStart"/>
      <w:r w:rsidR="00745DE6" w:rsidRPr="00921012">
        <w:rPr>
          <w:rFonts w:ascii="Arial" w:hAnsi="Arial" w:cs="Arial"/>
          <w:color w:val="000000"/>
        </w:rPr>
        <w:t>białopłetwego</w:t>
      </w:r>
      <w:proofErr w:type="spellEnd"/>
      <w:r w:rsidR="00745DE6" w:rsidRPr="00921012">
        <w:rPr>
          <w:rFonts w:ascii="Arial" w:hAnsi="Arial" w:cs="Arial"/>
          <w:color w:val="000000"/>
        </w:rPr>
        <w:t xml:space="preserve"> oraz siedlisk 3150, 6430, 9170, 91E0, 91F0 w celu pełnego poznania występowania tych gatunków i ich siedlisk oraz siedlisk przyrodniczych w badanym obszarze. W zakres badań wchodzi inwent</w:t>
      </w:r>
      <w:r w:rsidR="00DE0A8E">
        <w:rPr>
          <w:rFonts w:ascii="Arial" w:hAnsi="Arial" w:cs="Arial"/>
          <w:color w:val="000000"/>
        </w:rPr>
        <w:t>aryzacja ww. obszaru w zakresie</w:t>
      </w:r>
      <w:r w:rsidR="00745DE6" w:rsidRPr="00921012">
        <w:rPr>
          <w:rFonts w:ascii="Arial" w:hAnsi="Arial" w:cs="Arial"/>
          <w:color w:val="000000"/>
        </w:rPr>
        <w:t xml:space="preserve"> ustalenia powierzchni siedlisk i ich rozmieszczenia przestrzennego oraz ustalenia oceny stanu ochrony na stanowisku, </w:t>
      </w:r>
      <w:r w:rsidR="00D2189C">
        <w:rPr>
          <w:rFonts w:ascii="Arial" w:hAnsi="Arial" w:cs="Arial"/>
          <w:color w:val="000000"/>
        </w:rPr>
        <w:br/>
      </w:r>
      <w:r w:rsidR="00745DE6" w:rsidRPr="00921012">
        <w:rPr>
          <w:rFonts w:ascii="Arial" w:hAnsi="Arial" w:cs="Arial"/>
          <w:color w:val="000000"/>
        </w:rPr>
        <w:t xml:space="preserve">a w przypadku gatunków określenia ich liczebności lub liczby stanowisk (wraz </w:t>
      </w:r>
      <w:r w:rsidR="00D2189C">
        <w:rPr>
          <w:rFonts w:ascii="Arial" w:hAnsi="Arial" w:cs="Arial"/>
          <w:color w:val="000000"/>
        </w:rPr>
        <w:br/>
      </w:r>
      <w:r w:rsidR="00745DE6" w:rsidRPr="00921012">
        <w:rPr>
          <w:rFonts w:ascii="Arial" w:hAnsi="Arial" w:cs="Arial"/>
          <w:color w:val="000000"/>
        </w:rPr>
        <w:t xml:space="preserve">z powierzchnią) oraz ustaleniem ich rozmieszczenia przestrzennego, a także dokonaniem oceny stanu ochrony na stanowisku. W uzasadnionym przypadku opracowanie projektu korekty granicy obszaru Natura 2000 wyłączający badany teren z obszaru wraz </w:t>
      </w:r>
      <w:r w:rsidR="00D2189C">
        <w:rPr>
          <w:rFonts w:ascii="Arial" w:hAnsi="Arial" w:cs="Arial"/>
          <w:color w:val="000000"/>
        </w:rPr>
        <w:br/>
      </w:r>
      <w:r w:rsidR="00745DE6" w:rsidRPr="00921012">
        <w:rPr>
          <w:rFonts w:ascii="Arial" w:hAnsi="Arial" w:cs="Arial"/>
          <w:color w:val="000000"/>
        </w:rPr>
        <w:t>z merytorycznym uzasadnieniem proponowanej zmiany</w:t>
      </w:r>
      <w:r w:rsidR="00745DE6">
        <w:rPr>
          <w:rFonts w:ascii="Arial" w:hAnsi="Arial" w:cs="Arial"/>
          <w:color w:val="000000"/>
        </w:rPr>
        <w:t>, a także aktualizacji Standardowego Formularza Danych.</w:t>
      </w:r>
    </w:p>
    <w:p w14:paraId="520CE9FF" w14:textId="77777777" w:rsidR="00380F97" w:rsidRDefault="00B7286E" w:rsidP="00EF3739">
      <w:pPr>
        <w:jc w:val="both"/>
        <w:rPr>
          <w:rFonts w:ascii="Arial" w:hAnsi="Arial" w:cs="Arial"/>
          <w:color w:val="000000"/>
        </w:rPr>
      </w:pPr>
      <w:r w:rsidRPr="00921012">
        <w:rPr>
          <w:rFonts w:ascii="Arial" w:hAnsi="Arial" w:cs="Arial"/>
          <w:b/>
          <w:color w:val="000000"/>
        </w:rPr>
        <w:t>3</w:t>
      </w:r>
      <w:r w:rsidR="00380F97" w:rsidRPr="00921012">
        <w:rPr>
          <w:rFonts w:ascii="Arial" w:hAnsi="Arial" w:cs="Arial"/>
          <w:b/>
          <w:color w:val="000000"/>
        </w:rPr>
        <w:t>.2.</w:t>
      </w:r>
      <w:r w:rsidR="00380F97" w:rsidRPr="00921012">
        <w:rPr>
          <w:rFonts w:ascii="Arial" w:hAnsi="Arial" w:cs="Arial"/>
          <w:color w:val="000000"/>
        </w:rPr>
        <w:t xml:space="preserve"> </w:t>
      </w:r>
      <w:r w:rsidRPr="00921012">
        <w:rPr>
          <w:rFonts w:ascii="Arial" w:hAnsi="Arial" w:cs="Arial"/>
          <w:color w:val="000000"/>
        </w:rPr>
        <w:t xml:space="preserve">Ocenę stanu ochrony przedmiotu ochrony, należy dokonać zgodnie ze schematem postępowania określonym w załączniku do rozporządzenia Ministra Środowiska z dnia 17 lutego 2010 r. w sprawie sporządzania projektu planu zadań ochronnych dla obszaru Natura 2000 (Dz. U. Nr 34, poz. 186 z </w:t>
      </w:r>
      <w:proofErr w:type="spellStart"/>
      <w:r w:rsidRPr="00921012">
        <w:rPr>
          <w:rFonts w:ascii="Arial" w:hAnsi="Arial" w:cs="Arial"/>
          <w:color w:val="000000"/>
        </w:rPr>
        <w:t>późn</w:t>
      </w:r>
      <w:proofErr w:type="spellEnd"/>
      <w:r w:rsidRPr="00921012">
        <w:rPr>
          <w:rFonts w:ascii="Arial" w:hAnsi="Arial" w:cs="Arial"/>
          <w:color w:val="000000"/>
        </w:rPr>
        <w:t>. zm.) w oparciu o metodykę</w:t>
      </w:r>
      <w:r w:rsidR="00380F97" w:rsidRPr="00921012">
        <w:rPr>
          <w:rFonts w:ascii="Arial" w:hAnsi="Arial" w:cs="Arial"/>
          <w:color w:val="000000"/>
        </w:rPr>
        <w:t xml:space="preserve"> </w:t>
      </w:r>
      <w:r w:rsidRPr="00921012">
        <w:rPr>
          <w:rFonts w:ascii="Arial" w:hAnsi="Arial" w:cs="Arial"/>
          <w:color w:val="000000"/>
        </w:rPr>
        <w:t>Głównego Inspektoratu Ochrony Środowiska</w:t>
      </w:r>
      <w:r w:rsidR="00380F97" w:rsidRPr="00921012">
        <w:rPr>
          <w:rFonts w:ascii="Arial" w:hAnsi="Arial" w:cs="Arial"/>
          <w:color w:val="000000"/>
        </w:rPr>
        <w:t xml:space="preserve"> opracowaną w ramach </w:t>
      </w:r>
      <w:r w:rsidRPr="00921012">
        <w:rPr>
          <w:rFonts w:ascii="Arial" w:hAnsi="Arial" w:cs="Arial"/>
          <w:color w:val="000000"/>
        </w:rPr>
        <w:t>Państwowego Monitoringu Środowiska</w:t>
      </w:r>
      <w:r w:rsidR="00380F97" w:rsidRPr="00921012">
        <w:rPr>
          <w:rFonts w:ascii="Arial" w:hAnsi="Arial" w:cs="Arial"/>
          <w:color w:val="000000"/>
        </w:rPr>
        <w:t>.</w:t>
      </w:r>
    </w:p>
    <w:p w14:paraId="5479C236" w14:textId="77777777" w:rsidR="00494DEE" w:rsidRDefault="00494DEE" w:rsidP="00494DEE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Przedmiot odbioru </w:t>
      </w:r>
      <w:r w:rsidRPr="0069318E">
        <w:rPr>
          <w:rFonts w:ascii="Arial" w:hAnsi="Arial" w:cs="Arial"/>
          <w:b/>
        </w:rPr>
        <w:t>zamówienia:</w:t>
      </w:r>
      <w:r w:rsidRPr="0069318E">
        <w:rPr>
          <w:rFonts w:ascii="Arial" w:hAnsi="Arial" w:cs="Arial"/>
          <w:b/>
        </w:rPr>
        <w:br/>
      </w:r>
      <w:r w:rsidRPr="0069318E">
        <w:rPr>
          <w:rFonts w:ascii="Arial" w:hAnsi="Arial" w:cs="Arial"/>
        </w:rPr>
        <w:t>Wykonawca przekaże Zamawiającemu</w:t>
      </w:r>
      <w:r>
        <w:rPr>
          <w:rFonts w:ascii="Arial" w:hAnsi="Arial" w:cs="Arial"/>
        </w:rPr>
        <w:t xml:space="preserve"> ekspertyzę przyrodniczą w skład</w:t>
      </w:r>
      <w:r w:rsidRPr="0069318E">
        <w:rPr>
          <w:rFonts w:ascii="Arial" w:hAnsi="Arial" w:cs="Arial"/>
        </w:rPr>
        <w:t xml:space="preserve"> której wchodzą:</w:t>
      </w:r>
    </w:p>
    <w:p w14:paraId="5E1C8501" w14:textId="77777777" w:rsidR="001F443C" w:rsidRPr="0069318E" w:rsidRDefault="001F443C" w:rsidP="00494DEE">
      <w:pPr>
        <w:pStyle w:val="Akapitzlist"/>
        <w:spacing w:after="0"/>
        <w:ind w:left="0"/>
        <w:rPr>
          <w:rFonts w:ascii="Arial" w:hAnsi="Arial" w:cs="Arial"/>
        </w:rPr>
      </w:pPr>
    </w:p>
    <w:p w14:paraId="07276D14" w14:textId="002C512B" w:rsidR="00494DEE" w:rsidRPr="00CA253B" w:rsidRDefault="00494DEE" w:rsidP="00494DEE">
      <w:pPr>
        <w:pStyle w:val="Akapitzlist"/>
        <w:numPr>
          <w:ilvl w:val="1"/>
          <w:numId w:val="6"/>
        </w:numPr>
        <w:tabs>
          <w:tab w:val="left" w:pos="1134"/>
        </w:tabs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dokumentacja</w:t>
      </w:r>
      <w:r w:rsidRPr="00256D9D">
        <w:rPr>
          <w:rFonts w:ascii="Arial" w:hAnsi="Arial" w:cs="Arial"/>
        </w:rPr>
        <w:t xml:space="preserve"> inwentaryzacji przyrodnicz</w:t>
      </w:r>
      <w:r>
        <w:rPr>
          <w:rFonts w:ascii="Arial" w:hAnsi="Arial" w:cs="Arial"/>
        </w:rPr>
        <w:t>ej</w:t>
      </w:r>
      <w:r w:rsidRPr="00256D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wykonanej </w:t>
      </w:r>
      <w:r w:rsidRPr="00256D9D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 xml:space="preserve">z szablonem </w:t>
      </w:r>
      <w:r w:rsidRPr="00CA253B">
        <w:rPr>
          <w:rFonts w:ascii="Arial" w:hAnsi="Arial" w:cs="Arial"/>
        </w:rPr>
        <w:t xml:space="preserve">stanowiącym </w:t>
      </w:r>
      <w:r w:rsidR="008E52A1" w:rsidRPr="00CA253B">
        <w:rPr>
          <w:rFonts w:ascii="Arial" w:hAnsi="Arial" w:cs="Arial"/>
          <w:b/>
        </w:rPr>
        <w:t xml:space="preserve">załącznik nr </w:t>
      </w:r>
      <w:r w:rsidR="00CA253B" w:rsidRPr="00CA253B">
        <w:rPr>
          <w:rFonts w:ascii="Arial" w:hAnsi="Arial" w:cs="Arial"/>
          <w:b/>
        </w:rPr>
        <w:t>10</w:t>
      </w:r>
      <w:r w:rsidR="008E52A1" w:rsidRPr="00CA253B">
        <w:rPr>
          <w:rFonts w:ascii="Arial" w:hAnsi="Arial" w:cs="Arial"/>
          <w:b/>
        </w:rPr>
        <w:t xml:space="preserve"> </w:t>
      </w:r>
      <w:r w:rsidRPr="00CA253B">
        <w:rPr>
          <w:rFonts w:ascii="Arial" w:hAnsi="Arial" w:cs="Arial"/>
          <w:b/>
        </w:rPr>
        <w:t>do SWZ;</w:t>
      </w:r>
    </w:p>
    <w:p w14:paraId="0E905975" w14:textId="77777777" w:rsidR="00494DEE" w:rsidRPr="003203BC" w:rsidRDefault="00494DEE" w:rsidP="00494DEE">
      <w:pPr>
        <w:pStyle w:val="Akapitzlist"/>
        <w:numPr>
          <w:ilvl w:val="1"/>
          <w:numId w:val="6"/>
        </w:numPr>
        <w:ind w:left="993" w:hanging="567"/>
        <w:jc w:val="both"/>
        <w:rPr>
          <w:rFonts w:ascii="Arial" w:hAnsi="Arial" w:cs="Arial"/>
        </w:rPr>
      </w:pPr>
      <w:r w:rsidRPr="003203BC">
        <w:rPr>
          <w:rFonts w:ascii="Arial" w:hAnsi="Arial" w:cs="Arial"/>
        </w:rPr>
        <w:t xml:space="preserve">końcowy raport z prac wykonanych na potrzeby inwentaryzacji przyrodniczych </w:t>
      </w:r>
      <w:r>
        <w:rPr>
          <w:rFonts w:ascii="Arial" w:hAnsi="Arial" w:cs="Arial"/>
        </w:rPr>
        <w:t xml:space="preserve">będących przedmiotem zamówienia, zawierający opis metodyki inwentaryzacji, syntetyczne wyniki, wnioski i konkluzje wraz z mapami rozmieszczenia siedlisk </w:t>
      </w:r>
      <w:r>
        <w:rPr>
          <w:rFonts w:ascii="Arial" w:hAnsi="Arial" w:cs="Arial"/>
        </w:rPr>
        <w:br/>
        <w:t>i gatunków  w obszarze, lokalizacji powierzchni badawczych (</w:t>
      </w:r>
      <w:proofErr w:type="spellStart"/>
      <w:r>
        <w:rPr>
          <w:rFonts w:ascii="Arial" w:hAnsi="Arial" w:cs="Arial"/>
        </w:rPr>
        <w:t>transektów</w:t>
      </w:r>
      <w:proofErr w:type="spellEnd"/>
      <w:r>
        <w:rPr>
          <w:rFonts w:ascii="Arial" w:hAnsi="Arial" w:cs="Arial"/>
        </w:rPr>
        <w:t xml:space="preserve">), zdjęć fitosocjologicznych,  </w:t>
      </w:r>
      <w:proofErr w:type="spellStart"/>
      <w:r>
        <w:rPr>
          <w:rFonts w:ascii="Arial" w:hAnsi="Arial" w:cs="Arial"/>
        </w:rPr>
        <w:t>itp</w:t>
      </w:r>
      <w:proofErr w:type="spellEnd"/>
      <w:r>
        <w:rPr>
          <w:rFonts w:ascii="Arial" w:hAnsi="Arial" w:cs="Arial"/>
        </w:rPr>
        <w:t>;</w:t>
      </w:r>
    </w:p>
    <w:p w14:paraId="52C49207" w14:textId="77777777" w:rsidR="00494DEE" w:rsidRPr="00256D9D" w:rsidRDefault="00494DEE" w:rsidP="00494DEE">
      <w:pPr>
        <w:pStyle w:val="Akapitzlist"/>
        <w:numPr>
          <w:ilvl w:val="1"/>
          <w:numId w:val="6"/>
        </w:numPr>
        <w:tabs>
          <w:tab w:val="left" w:pos="1134"/>
        </w:tabs>
        <w:spacing w:after="0"/>
        <w:ind w:left="993" w:hanging="567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wypełnione karty obserw</w:t>
      </w:r>
      <w:r>
        <w:rPr>
          <w:rFonts w:ascii="Arial" w:hAnsi="Arial" w:cs="Arial"/>
        </w:rPr>
        <w:t xml:space="preserve">acji siedlisk przyrodniczych i gatunków (zgodnie </w:t>
      </w:r>
      <w:r>
        <w:rPr>
          <w:rFonts w:ascii="Arial" w:hAnsi="Arial" w:cs="Arial"/>
        </w:rPr>
        <w:br/>
        <w:t>z metodyką PMŚ) o których mowa w pkt 2.1;</w:t>
      </w:r>
    </w:p>
    <w:p w14:paraId="5A22FD0B" w14:textId="77777777" w:rsidR="00494DEE" w:rsidRDefault="00494DEE" w:rsidP="00494DEE">
      <w:pPr>
        <w:pStyle w:val="Akapitzlist"/>
        <w:numPr>
          <w:ilvl w:val="1"/>
          <w:numId w:val="6"/>
        </w:numPr>
        <w:tabs>
          <w:tab w:val="left" w:pos="1134"/>
        </w:tabs>
        <w:spacing w:after="0"/>
        <w:ind w:left="993" w:hanging="567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 xml:space="preserve">bazy danych przestrzennych opracowane </w:t>
      </w:r>
      <w:r>
        <w:rPr>
          <w:rFonts w:ascii="Arial" w:hAnsi="Arial" w:cs="Arial"/>
        </w:rPr>
        <w:t>w odniesieniu do siedlisk przyrodniczych i gatunków o których mowa w pkt 2.1, w</w:t>
      </w:r>
      <w:r w:rsidRPr="001B028D">
        <w:t xml:space="preserve"> </w:t>
      </w:r>
      <w:r w:rsidRPr="001B028D">
        <w:rPr>
          <w:rFonts w:ascii="Arial" w:hAnsi="Arial" w:cs="Arial"/>
        </w:rPr>
        <w:t>formie warstwy informacyjnej (tzw. „</w:t>
      </w:r>
      <w:proofErr w:type="spellStart"/>
      <w:r w:rsidRPr="001B028D">
        <w:rPr>
          <w:rFonts w:ascii="Arial" w:hAnsi="Arial" w:cs="Arial"/>
        </w:rPr>
        <w:t>shp</w:t>
      </w:r>
      <w:proofErr w:type="spellEnd"/>
      <w:r w:rsidRPr="001B028D">
        <w:rPr>
          <w:rFonts w:ascii="Arial" w:hAnsi="Arial" w:cs="Arial"/>
        </w:rPr>
        <w:t>”), zgodnie z</w:t>
      </w:r>
      <w:r>
        <w:rPr>
          <w:rFonts w:ascii="Arial" w:hAnsi="Arial" w:cs="Arial"/>
        </w:rPr>
        <w:t xml:space="preserve"> wymogami określonymi w pkt. 7;</w:t>
      </w:r>
    </w:p>
    <w:p w14:paraId="0B527B6C" w14:textId="77777777" w:rsidR="00494DEE" w:rsidRPr="001B028D" w:rsidRDefault="00494DEE" w:rsidP="00494DEE">
      <w:pPr>
        <w:pStyle w:val="Akapitzlist"/>
        <w:numPr>
          <w:ilvl w:val="1"/>
          <w:numId w:val="6"/>
        </w:numPr>
        <w:tabs>
          <w:tab w:val="left" w:pos="1134"/>
        </w:tabs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ślady GPS przedstawiające przebieg każdej przeprowadzonej kontroli terenowej na potrzeby realizacji przedmiotu zamówienia;    </w:t>
      </w:r>
    </w:p>
    <w:p w14:paraId="76558B57" w14:textId="77777777" w:rsidR="00494DEE" w:rsidRPr="00256D9D" w:rsidRDefault="00494DEE" w:rsidP="00494DEE">
      <w:pPr>
        <w:pStyle w:val="Akapitzlist"/>
        <w:numPr>
          <w:ilvl w:val="1"/>
          <w:numId w:val="6"/>
        </w:numPr>
        <w:tabs>
          <w:tab w:val="left" w:pos="1134"/>
        </w:tabs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</w:t>
      </w:r>
      <w:r w:rsidRPr="00256D9D">
        <w:rPr>
          <w:rFonts w:ascii="Arial" w:hAnsi="Arial" w:cs="Arial"/>
        </w:rPr>
        <w:t xml:space="preserve"> ak</w:t>
      </w:r>
      <w:r>
        <w:rPr>
          <w:rFonts w:ascii="Arial" w:hAnsi="Arial" w:cs="Arial"/>
        </w:rPr>
        <w:t>tualizacji SDF obszaru</w:t>
      </w:r>
      <w:r w:rsidRPr="00256D9D">
        <w:rPr>
          <w:rFonts w:ascii="Arial" w:hAnsi="Arial" w:cs="Arial"/>
        </w:rPr>
        <w:t xml:space="preserve"> Natura 2000</w:t>
      </w:r>
      <w:r>
        <w:rPr>
          <w:rFonts w:ascii="Arial" w:hAnsi="Arial" w:cs="Arial"/>
        </w:rPr>
        <w:t xml:space="preserve"> </w:t>
      </w:r>
      <w:r w:rsidRPr="00256D9D">
        <w:rPr>
          <w:rFonts w:ascii="Arial" w:hAnsi="Arial" w:cs="Arial"/>
        </w:rPr>
        <w:t xml:space="preserve">w zakresie dotyczącym </w:t>
      </w:r>
      <w:r w:rsidR="008E52A1">
        <w:rPr>
          <w:rFonts w:ascii="Arial" w:hAnsi="Arial" w:cs="Arial"/>
        </w:rPr>
        <w:t xml:space="preserve">siedlisk </w:t>
      </w:r>
      <w:r w:rsidR="008E52A1">
        <w:rPr>
          <w:rFonts w:ascii="Arial" w:hAnsi="Arial" w:cs="Arial"/>
        </w:rPr>
        <w:br/>
        <w:t xml:space="preserve">i gatunków o których mowa w pkt 2.1; </w:t>
      </w:r>
    </w:p>
    <w:p w14:paraId="4ACF6FC8" w14:textId="77777777" w:rsidR="00494DEE" w:rsidRPr="00256D9D" w:rsidRDefault="00494DEE" w:rsidP="00494DEE">
      <w:pPr>
        <w:pStyle w:val="Akapitzlist"/>
        <w:numPr>
          <w:ilvl w:val="1"/>
          <w:numId w:val="6"/>
        </w:numPr>
        <w:tabs>
          <w:tab w:val="left" w:pos="1134"/>
        </w:tabs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dokumentację fotograficzną dotyczącą siedlisk przyrodniczych i gatunków i ich siedlisk objętych inwentaryzacją.</w:t>
      </w:r>
    </w:p>
    <w:p w14:paraId="13002A25" w14:textId="77777777" w:rsidR="00494DEE" w:rsidRDefault="00494DEE" w:rsidP="00EF3739">
      <w:pPr>
        <w:jc w:val="both"/>
        <w:rPr>
          <w:rFonts w:ascii="Arial" w:hAnsi="Arial" w:cs="Arial"/>
          <w:color w:val="000000"/>
        </w:rPr>
      </w:pPr>
    </w:p>
    <w:p w14:paraId="085D82CB" w14:textId="77777777" w:rsidR="00494DEE" w:rsidRDefault="00494DEE" w:rsidP="00EF3739">
      <w:pPr>
        <w:jc w:val="both"/>
        <w:rPr>
          <w:rFonts w:ascii="Arial" w:hAnsi="Arial" w:cs="Arial"/>
          <w:color w:val="000000"/>
        </w:rPr>
      </w:pPr>
    </w:p>
    <w:p w14:paraId="066F65D0" w14:textId="77777777" w:rsidR="000F63B3" w:rsidRPr="000F63B3" w:rsidRDefault="000F63B3" w:rsidP="000F63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5. </w:t>
      </w:r>
      <w:r w:rsidRPr="000F63B3">
        <w:rPr>
          <w:rFonts w:ascii="Arial" w:hAnsi="Arial" w:cs="Arial"/>
          <w:b/>
          <w:color w:val="000000"/>
        </w:rPr>
        <w:t>Ustalenie harmonogramu prac terenowych:</w:t>
      </w:r>
    </w:p>
    <w:p w14:paraId="7AA19BA6" w14:textId="77777777" w:rsidR="000F63B3" w:rsidRPr="00BC3D35" w:rsidRDefault="000F63B3" w:rsidP="000F63B3">
      <w:pPr>
        <w:ind w:left="426"/>
        <w:jc w:val="both"/>
        <w:rPr>
          <w:rFonts w:ascii="Arial" w:hAnsi="Arial" w:cs="Arial"/>
          <w:color w:val="000000"/>
        </w:rPr>
      </w:pPr>
      <w:r w:rsidRPr="00BC3D35">
        <w:rPr>
          <w:rFonts w:ascii="Arial" w:hAnsi="Arial" w:cs="Arial"/>
          <w:color w:val="000000"/>
        </w:rPr>
        <w:t>Wykonawca w ciągu 14 dni od daty podpisania umowy przedłoży Zamawiającemu harmonogram badań terenowych zawierający w szczególności:</w:t>
      </w:r>
    </w:p>
    <w:p w14:paraId="24DD2D43" w14:textId="77777777" w:rsidR="000F63B3" w:rsidRPr="00BC3D35" w:rsidRDefault="000F63B3" w:rsidP="000F63B3">
      <w:pPr>
        <w:ind w:left="426"/>
        <w:jc w:val="both"/>
        <w:rPr>
          <w:rFonts w:ascii="Arial" w:hAnsi="Arial" w:cs="Arial"/>
          <w:color w:val="000000"/>
        </w:rPr>
      </w:pPr>
      <w:r w:rsidRPr="00BC3D35">
        <w:rPr>
          <w:rFonts w:ascii="Arial" w:hAnsi="Arial" w:cs="Arial"/>
          <w:color w:val="000000"/>
        </w:rPr>
        <w:t>- liczbę kontroli terenowych planowanych do wykonania w ramach zamówienia – ogólnie;</w:t>
      </w:r>
    </w:p>
    <w:p w14:paraId="541E23DA" w14:textId="77777777" w:rsidR="000F63B3" w:rsidRPr="00BC3D35" w:rsidRDefault="000F63B3" w:rsidP="000F63B3">
      <w:pPr>
        <w:ind w:left="426"/>
        <w:jc w:val="both"/>
        <w:rPr>
          <w:rFonts w:ascii="Arial" w:hAnsi="Arial" w:cs="Arial"/>
          <w:color w:val="000000"/>
        </w:rPr>
      </w:pPr>
      <w:r w:rsidRPr="00BC3D35">
        <w:rPr>
          <w:rFonts w:ascii="Arial" w:hAnsi="Arial" w:cs="Arial"/>
          <w:color w:val="000000"/>
        </w:rPr>
        <w:t>- przybliżone daty kontroli (dekada miesiąca);</w:t>
      </w:r>
    </w:p>
    <w:p w14:paraId="23524B19" w14:textId="77777777" w:rsidR="000F63B3" w:rsidRPr="00BC3D35" w:rsidRDefault="000F63B3" w:rsidP="000F63B3">
      <w:pPr>
        <w:ind w:left="426"/>
        <w:jc w:val="both"/>
        <w:rPr>
          <w:rFonts w:ascii="Arial" w:hAnsi="Arial" w:cs="Arial"/>
          <w:color w:val="000000"/>
        </w:rPr>
      </w:pPr>
      <w:r w:rsidRPr="00BC3D35">
        <w:rPr>
          <w:rFonts w:ascii="Arial" w:hAnsi="Arial" w:cs="Arial"/>
          <w:color w:val="000000"/>
        </w:rPr>
        <w:t>- liczbę kontroli terenowych z rozbiciem na poszczególne przedmioty ochrony</w:t>
      </w:r>
    </w:p>
    <w:p w14:paraId="2717BCF3" w14:textId="77777777" w:rsidR="000F63B3" w:rsidRPr="00BC3D35" w:rsidRDefault="000F63B3" w:rsidP="000F63B3">
      <w:pPr>
        <w:ind w:left="426"/>
        <w:jc w:val="both"/>
        <w:rPr>
          <w:rFonts w:ascii="Arial" w:hAnsi="Arial" w:cs="Arial"/>
          <w:color w:val="000000"/>
        </w:rPr>
      </w:pPr>
      <w:r w:rsidRPr="00BC3D35">
        <w:rPr>
          <w:rFonts w:ascii="Arial" w:hAnsi="Arial" w:cs="Arial"/>
          <w:color w:val="000000"/>
        </w:rPr>
        <w:t xml:space="preserve">Każdorazowo o terminie prowadzenia badań terenowych Wykonawca poinformuje </w:t>
      </w:r>
      <w:r>
        <w:rPr>
          <w:rFonts w:ascii="Arial" w:hAnsi="Arial" w:cs="Arial"/>
          <w:color w:val="000000"/>
        </w:rPr>
        <w:t xml:space="preserve">(drogą elektroniczną - mail) </w:t>
      </w:r>
      <w:r w:rsidRPr="00BC3D35">
        <w:rPr>
          <w:rFonts w:ascii="Arial" w:hAnsi="Arial" w:cs="Arial"/>
          <w:color w:val="000000"/>
        </w:rPr>
        <w:t>Zamawiaj</w:t>
      </w:r>
      <w:r>
        <w:rPr>
          <w:rFonts w:ascii="Arial" w:hAnsi="Arial" w:cs="Arial"/>
          <w:color w:val="000000"/>
        </w:rPr>
        <w:t xml:space="preserve">ącego z 7 dniowym wyprzedzeniem. </w:t>
      </w:r>
    </w:p>
    <w:p w14:paraId="54B878F6" w14:textId="77777777" w:rsidR="008E52A1" w:rsidRPr="004F5BD8" w:rsidRDefault="008E52A1" w:rsidP="004F5BD8">
      <w:pPr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4056888" w14:textId="600CA497" w:rsidR="00223A2D" w:rsidRDefault="004F5BD8" w:rsidP="00CA3C57">
      <w:pPr>
        <w:spacing w:after="0"/>
        <w:jc w:val="both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</w:rPr>
        <w:t>6</w:t>
      </w:r>
      <w:r w:rsidR="00CA3C57" w:rsidRPr="00CA3C57">
        <w:rPr>
          <w:rFonts w:ascii="Arial" w:hAnsi="Arial" w:cs="Arial"/>
          <w:b/>
        </w:rPr>
        <w:t>.</w:t>
      </w:r>
      <w:r w:rsidR="00CA3C57">
        <w:rPr>
          <w:rFonts w:ascii="Arial" w:hAnsi="Arial" w:cs="Arial"/>
        </w:rPr>
        <w:t xml:space="preserve"> </w:t>
      </w:r>
      <w:r w:rsidR="00223A2D" w:rsidRPr="00AA4B25">
        <w:rPr>
          <w:rFonts w:ascii="Arial" w:hAnsi="Arial" w:cs="Arial"/>
          <w:b/>
        </w:rPr>
        <w:t>Termin realizacji zamówienia:</w:t>
      </w:r>
      <w:r w:rsidR="00701F23" w:rsidRPr="00AA4B25">
        <w:rPr>
          <w:rFonts w:ascii="Arial" w:hAnsi="Arial" w:cs="Arial"/>
          <w:b/>
        </w:rPr>
        <w:t xml:space="preserve"> </w:t>
      </w:r>
      <w:r w:rsidR="00E56C4D">
        <w:rPr>
          <w:rFonts w:ascii="Arial" w:hAnsi="Arial" w:cs="Arial"/>
          <w:b/>
        </w:rPr>
        <w:t xml:space="preserve">35 tygodni (nie późnij niż do </w:t>
      </w:r>
      <w:r w:rsidR="00494DEE" w:rsidRPr="00494DEE">
        <w:rPr>
          <w:rFonts w:ascii="Arial Narrow" w:hAnsi="Arial Narrow" w:cs="Arial"/>
          <w:b/>
          <w:sz w:val="24"/>
          <w:szCs w:val="24"/>
        </w:rPr>
        <w:t>18.11.2022 r.</w:t>
      </w:r>
      <w:r w:rsidR="00E56C4D">
        <w:rPr>
          <w:rFonts w:ascii="Arial Narrow" w:hAnsi="Arial Narrow" w:cs="Arial"/>
          <w:b/>
          <w:sz w:val="24"/>
          <w:szCs w:val="24"/>
        </w:rPr>
        <w:t>)</w:t>
      </w:r>
    </w:p>
    <w:p w14:paraId="1E880A37" w14:textId="77777777" w:rsidR="00A329B8" w:rsidRPr="00921012" w:rsidRDefault="00A329B8" w:rsidP="00A329B8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63FCAD88" w14:textId="77777777" w:rsidR="00802DD0" w:rsidRPr="00802DD0" w:rsidRDefault="004F5BD8" w:rsidP="00802DD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</w:t>
      </w:r>
      <w:r w:rsidR="002E28A3">
        <w:rPr>
          <w:rFonts w:ascii="Arial" w:hAnsi="Arial" w:cs="Arial"/>
          <w:b/>
          <w:color w:val="000000"/>
        </w:rPr>
        <w:t xml:space="preserve">. </w:t>
      </w:r>
      <w:r w:rsidR="00856234" w:rsidRPr="002E28A3">
        <w:rPr>
          <w:rFonts w:ascii="Arial" w:hAnsi="Arial" w:cs="Arial"/>
          <w:b/>
          <w:color w:val="000000"/>
        </w:rPr>
        <w:t>Przedmiotem odbioru przez Zamawiającego jest</w:t>
      </w:r>
      <w:r w:rsidR="00856234" w:rsidRPr="002E28A3">
        <w:rPr>
          <w:rFonts w:ascii="Arial" w:hAnsi="Arial" w:cs="Arial"/>
          <w:color w:val="000000"/>
        </w:rPr>
        <w:t xml:space="preserve"> - wykonanie przez Wykonawcę pisemnego i grafi</w:t>
      </w:r>
      <w:r w:rsidR="00802DD0">
        <w:rPr>
          <w:rFonts w:ascii="Arial" w:hAnsi="Arial" w:cs="Arial"/>
          <w:color w:val="000000"/>
        </w:rPr>
        <w:t xml:space="preserve">cznego opracowania </w:t>
      </w:r>
      <w:r w:rsidR="00C504BA">
        <w:rPr>
          <w:rFonts w:ascii="Arial" w:hAnsi="Arial" w:cs="Arial"/>
          <w:color w:val="000000"/>
        </w:rPr>
        <w:t>ekspertyzy przyrodniczej</w:t>
      </w:r>
      <w:r w:rsidR="00802DD0">
        <w:rPr>
          <w:rFonts w:ascii="Arial" w:hAnsi="Arial" w:cs="Arial"/>
          <w:color w:val="000000"/>
        </w:rPr>
        <w:t>, o której mowa w pkt 4</w:t>
      </w:r>
      <w:r w:rsidR="00856234" w:rsidRPr="002E28A3">
        <w:rPr>
          <w:rFonts w:ascii="Arial" w:hAnsi="Arial" w:cs="Arial"/>
          <w:color w:val="000000"/>
        </w:rPr>
        <w:t xml:space="preserve">, </w:t>
      </w:r>
      <w:r w:rsidR="00802DD0">
        <w:rPr>
          <w:rFonts w:ascii="Arial" w:hAnsi="Arial" w:cs="Arial"/>
          <w:color w:val="000000"/>
        </w:rPr>
        <w:br/>
      </w:r>
      <w:r w:rsidR="00856234" w:rsidRPr="002E28A3">
        <w:rPr>
          <w:rFonts w:ascii="Arial" w:hAnsi="Arial" w:cs="Arial"/>
          <w:color w:val="000000"/>
        </w:rPr>
        <w:t>w formacie WORD (</w:t>
      </w:r>
      <w:r w:rsidR="00856234" w:rsidRPr="00802DD0">
        <w:rPr>
          <w:rFonts w:ascii="Arial" w:hAnsi="Arial" w:cs="Arial"/>
          <w:b/>
          <w:color w:val="000000"/>
        </w:rPr>
        <w:t>2 egzemplarze</w:t>
      </w:r>
      <w:r w:rsidR="00856234" w:rsidRPr="002E28A3">
        <w:rPr>
          <w:rFonts w:ascii="Arial" w:hAnsi="Arial" w:cs="Arial"/>
          <w:color w:val="000000"/>
        </w:rPr>
        <w:t xml:space="preserve">) – </w:t>
      </w:r>
      <w:r w:rsidR="00856234" w:rsidRPr="008F24D7">
        <w:rPr>
          <w:rFonts w:ascii="Arial" w:hAnsi="Arial" w:cs="Arial"/>
          <w:b/>
          <w:color w:val="000000"/>
        </w:rPr>
        <w:t>w wydruku kolorowym</w:t>
      </w:r>
      <w:r w:rsidR="00C504BA">
        <w:rPr>
          <w:rFonts w:ascii="Arial" w:hAnsi="Arial" w:cs="Arial"/>
          <w:color w:val="000000"/>
        </w:rPr>
        <w:t xml:space="preserve"> (zawierającym wydruk dokumentów o których mowa w pkt. 4a, 4b, 4c, 4f, 4g oraz mapy</w:t>
      </w:r>
      <w:r w:rsidR="00370F68">
        <w:rPr>
          <w:rFonts w:ascii="Arial" w:hAnsi="Arial" w:cs="Arial"/>
          <w:color w:val="000000"/>
        </w:rPr>
        <w:t xml:space="preserve"> rozmieszczenia siedlisk </w:t>
      </w:r>
      <w:r w:rsidR="00370F68">
        <w:rPr>
          <w:rFonts w:ascii="Arial" w:hAnsi="Arial" w:cs="Arial"/>
          <w:color w:val="000000"/>
        </w:rPr>
        <w:br/>
        <w:t>i gatunków</w:t>
      </w:r>
      <w:r w:rsidR="00C504BA">
        <w:rPr>
          <w:rFonts w:ascii="Arial" w:hAnsi="Arial" w:cs="Arial"/>
          <w:color w:val="000000"/>
        </w:rPr>
        <w:t>)</w:t>
      </w:r>
      <w:r w:rsidR="00856234" w:rsidRPr="002E28A3">
        <w:rPr>
          <w:rFonts w:ascii="Arial" w:hAnsi="Arial" w:cs="Arial"/>
          <w:color w:val="000000"/>
        </w:rPr>
        <w:t xml:space="preserve">, a także </w:t>
      </w:r>
      <w:r w:rsidR="00856234" w:rsidRPr="00F37246">
        <w:rPr>
          <w:rFonts w:ascii="Arial" w:hAnsi="Arial" w:cs="Arial"/>
          <w:b/>
          <w:color w:val="000000"/>
        </w:rPr>
        <w:t>na płycie CD/DVD</w:t>
      </w:r>
      <w:r w:rsidR="00E27412" w:rsidRPr="00F37246">
        <w:rPr>
          <w:rFonts w:ascii="Arial" w:hAnsi="Arial" w:cs="Arial"/>
          <w:b/>
          <w:color w:val="000000"/>
        </w:rPr>
        <w:t xml:space="preserve"> </w:t>
      </w:r>
      <w:r w:rsidR="00856234" w:rsidRPr="00F37246">
        <w:rPr>
          <w:rFonts w:ascii="Arial" w:hAnsi="Arial" w:cs="Arial"/>
          <w:b/>
          <w:color w:val="000000"/>
        </w:rPr>
        <w:t>w liczbie 2 kopii,</w:t>
      </w:r>
      <w:r w:rsidR="00856234" w:rsidRPr="002E28A3">
        <w:rPr>
          <w:rFonts w:ascii="Arial" w:hAnsi="Arial" w:cs="Arial"/>
          <w:color w:val="000000"/>
        </w:rPr>
        <w:t xml:space="preserve"> zawierającej tekst opracowania </w:t>
      </w:r>
      <w:r w:rsidR="00F37246">
        <w:rPr>
          <w:rFonts w:ascii="Arial" w:hAnsi="Arial" w:cs="Arial"/>
          <w:color w:val="000000"/>
        </w:rPr>
        <w:br/>
      </w:r>
      <w:r w:rsidR="002D1766">
        <w:rPr>
          <w:rFonts w:ascii="Arial" w:hAnsi="Arial" w:cs="Arial"/>
          <w:color w:val="000000"/>
        </w:rPr>
        <w:t>(w formie WORD)</w:t>
      </w:r>
      <w:r w:rsidR="00856234" w:rsidRPr="002E28A3">
        <w:rPr>
          <w:rFonts w:ascii="Arial" w:hAnsi="Arial" w:cs="Arial"/>
          <w:color w:val="000000"/>
        </w:rPr>
        <w:t xml:space="preserve">, niezbędną dokumentacje kartograficzną oraz fotograficzną zapisaną </w:t>
      </w:r>
      <w:r w:rsidR="00F37246">
        <w:rPr>
          <w:rFonts w:ascii="Arial" w:hAnsi="Arial" w:cs="Arial"/>
          <w:color w:val="000000"/>
        </w:rPr>
        <w:br/>
      </w:r>
      <w:r w:rsidR="00856234" w:rsidRPr="002E28A3">
        <w:rPr>
          <w:rFonts w:ascii="Arial" w:hAnsi="Arial" w:cs="Arial"/>
          <w:color w:val="000000"/>
        </w:rPr>
        <w:t>w formacie JPG lub PDF oraz bazę danych przestrzennych</w:t>
      </w:r>
      <w:r w:rsidR="00722D76" w:rsidRPr="002E28A3">
        <w:rPr>
          <w:rFonts w:ascii="Arial" w:hAnsi="Arial" w:cs="Arial"/>
          <w:color w:val="000000"/>
        </w:rPr>
        <w:t xml:space="preserve"> </w:t>
      </w:r>
      <w:r w:rsidR="00856234" w:rsidRPr="002E28A3">
        <w:rPr>
          <w:rFonts w:ascii="Arial" w:hAnsi="Arial" w:cs="Arial"/>
          <w:color w:val="000000"/>
        </w:rPr>
        <w:t xml:space="preserve">GIS </w:t>
      </w:r>
      <w:r w:rsidR="008F24D7">
        <w:rPr>
          <w:rFonts w:ascii="Arial" w:hAnsi="Arial" w:cs="Arial"/>
          <w:color w:val="000000"/>
        </w:rPr>
        <w:t xml:space="preserve">wykonaną zgodnie </w:t>
      </w:r>
      <w:r w:rsidR="00F37246">
        <w:rPr>
          <w:rFonts w:ascii="Arial" w:hAnsi="Arial" w:cs="Arial"/>
          <w:color w:val="000000"/>
        </w:rPr>
        <w:br/>
      </w:r>
      <w:r w:rsidR="008F24D7">
        <w:rPr>
          <w:rFonts w:ascii="Arial" w:hAnsi="Arial" w:cs="Arial"/>
          <w:color w:val="000000"/>
        </w:rPr>
        <w:t>z aktual</w:t>
      </w:r>
      <w:r w:rsidR="00802DD0">
        <w:rPr>
          <w:rFonts w:ascii="Arial" w:hAnsi="Arial" w:cs="Arial"/>
          <w:color w:val="000000"/>
        </w:rPr>
        <w:t xml:space="preserve">nym </w:t>
      </w:r>
      <w:r w:rsidR="00802DD0">
        <w:rPr>
          <w:rFonts w:ascii="Arial" w:hAnsi="Arial" w:cs="Arial"/>
        </w:rPr>
        <w:t xml:space="preserve">Standardem </w:t>
      </w:r>
      <w:r w:rsidR="00802DD0" w:rsidRPr="007B7D61">
        <w:rPr>
          <w:rFonts w:ascii="Arial" w:hAnsi="Arial" w:cs="Arial"/>
        </w:rPr>
        <w:t>Danych GIS w ochronie przyrody</w:t>
      </w:r>
      <w:r w:rsidR="00802DD0">
        <w:rPr>
          <w:rFonts w:ascii="Arial" w:hAnsi="Arial" w:cs="Arial"/>
        </w:rPr>
        <w:t>.</w:t>
      </w:r>
    </w:p>
    <w:p w14:paraId="6F9A142B" w14:textId="77777777" w:rsidR="00856234" w:rsidRPr="00722D76" w:rsidRDefault="00856234" w:rsidP="00722D76">
      <w:pPr>
        <w:pStyle w:val="Akapitzlist"/>
        <w:ind w:left="360"/>
        <w:jc w:val="both"/>
        <w:rPr>
          <w:rFonts w:ascii="Arial" w:hAnsi="Arial" w:cs="Arial"/>
          <w:color w:val="000000"/>
        </w:rPr>
      </w:pPr>
    </w:p>
    <w:p w14:paraId="0504A6B1" w14:textId="77777777" w:rsidR="00AA36A1" w:rsidRPr="00921012" w:rsidRDefault="00AA36A1">
      <w:pPr>
        <w:rPr>
          <w:rFonts w:ascii="Arial" w:hAnsi="Arial" w:cs="Arial"/>
          <w:color w:val="000000"/>
        </w:rPr>
      </w:pPr>
    </w:p>
    <w:sectPr w:rsidR="00AA36A1" w:rsidRPr="00921012" w:rsidSect="000F2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36C5" w14:textId="77777777" w:rsidR="00B06D72" w:rsidRDefault="00B06D72" w:rsidP="00386107">
      <w:pPr>
        <w:spacing w:after="0" w:line="240" w:lineRule="auto"/>
      </w:pPr>
      <w:r>
        <w:separator/>
      </w:r>
    </w:p>
  </w:endnote>
  <w:endnote w:type="continuationSeparator" w:id="0">
    <w:p w14:paraId="3B547F2E" w14:textId="77777777" w:rsidR="00B06D72" w:rsidRDefault="00B06D72" w:rsidP="0038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2E50" w14:textId="77777777" w:rsidR="00745DE6" w:rsidRDefault="00745D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EA48" w14:textId="77777777" w:rsidR="00745DE6" w:rsidRDefault="00745DE6">
    <w:pPr>
      <w:pStyle w:val="Stopka"/>
    </w:pPr>
    <w:r w:rsidRPr="00386107">
      <w:rPr>
        <w:noProof/>
      </w:rPr>
      <w:drawing>
        <wp:inline distT="0" distB="0" distL="0" distR="0" wp14:anchorId="0DFF856D" wp14:editId="1EAE5894">
          <wp:extent cx="5760720" cy="568822"/>
          <wp:effectExtent l="19050" t="0" r="0" b="0"/>
          <wp:docPr id="1" name="Obraz 1" descr="C:\Users\w.marciniak\Desktop\BDoZ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.marciniak\Desktop\BDoZ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88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429C08" w14:textId="77777777" w:rsidR="00745DE6" w:rsidRDefault="00745D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88CD" w14:textId="77777777" w:rsidR="00745DE6" w:rsidRDefault="00745D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D743" w14:textId="77777777" w:rsidR="00B06D72" w:rsidRDefault="00B06D72" w:rsidP="00386107">
      <w:pPr>
        <w:spacing w:after="0" w:line="240" w:lineRule="auto"/>
      </w:pPr>
      <w:r>
        <w:separator/>
      </w:r>
    </w:p>
  </w:footnote>
  <w:footnote w:type="continuationSeparator" w:id="0">
    <w:p w14:paraId="533E98CB" w14:textId="77777777" w:rsidR="00B06D72" w:rsidRDefault="00B06D72" w:rsidP="0038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F277" w14:textId="77777777" w:rsidR="00745DE6" w:rsidRDefault="00745D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42C4" w14:textId="77777777" w:rsidR="00745DE6" w:rsidRDefault="00745D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21A1" w14:textId="77777777" w:rsidR="00745DE6" w:rsidRDefault="00745D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034E"/>
    <w:multiLevelType w:val="multilevel"/>
    <w:tmpl w:val="C994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5B5D7E"/>
    <w:multiLevelType w:val="multilevel"/>
    <w:tmpl w:val="0728FC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C780B58"/>
    <w:multiLevelType w:val="hybridMultilevel"/>
    <w:tmpl w:val="A410780E"/>
    <w:lvl w:ilvl="0" w:tplc="58E8158A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E3B0A"/>
    <w:multiLevelType w:val="hybridMultilevel"/>
    <w:tmpl w:val="81FC4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D2616"/>
    <w:multiLevelType w:val="multilevel"/>
    <w:tmpl w:val="1A3E13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0817BA0"/>
    <w:multiLevelType w:val="hybridMultilevel"/>
    <w:tmpl w:val="DCFAE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E1BF6"/>
    <w:multiLevelType w:val="multilevel"/>
    <w:tmpl w:val="946EA9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E8"/>
    <w:rsid w:val="0003773F"/>
    <w:rsid w:val="0007757B"/>
    <w:rsid w:val="00086C84"/>
    <w:rsid w:val="00086F93"/>
    <w:rsid w:val="000F24CB"/>
    <w:rsid w:val="000F63B3"/>
    <w:rsid w:val="000F7013"/>
    <w:rsid w:val="00125FE8"/>
    <w:rsid w:val="001435E2"/>
    <w:rsid w:val="00157BD7"/>
    <w:rsid w:val="001617A2"/>
    <w:rsid w:val="00163B0A"/>
    <w:rsid w:val="00190F09"/>
    <w:rsid w:val="001B1709"/>
    <w:rsid w:val="001D23AB"/>
    <w:rsid w:val="001D7A2D"/>
    <w:rsid w:val="001F0352"/>
    <w:rsid w:val="001F1846"/>
    <w:rsid w:val="001F443C"/>
    <w:rsid w:val="00223A2D"/>
    <w:rsid w:val="00240BAF"/>
    <w:rsid w:val="002B20C8"/>
    <w:rsid w:val="002D1766"/>
    <w:rsid w:val="002E28A3"/>
    <w:rsid w:val="002F5C9E"/>
    <w:rsid w:val="00316066"/>
    <w:rsid w:val="003203BC"/>
    <w:rsid w:val="00370F68"/>
    <w:rsid w:val="00380F97"/>
    <w:rsid w:val="00386107"/>
    <w:rsid w:val="00392D8C"/>
    <w:rsid w:val="003A14BA"/>
    <w:rsid w:val="003A6CDE"/>
    <w:rsid w:val="003E5B5B"/>
    <w:rsid w:val="003F2536"/>
    <w:rsid w:val="004709D5"/>
    <w:rsid w:val="00494DEE"/>
    <w:rsid w:val="0049608C"/>
    <w:rsid w:val="004F5BD8"/>
    <w:rsid w:val="00514DD5"/>
    <w:rsid w:val="00535868"/>
    <w:rsid w:val="005368E1"/>
    <w:rsid w:val="00540C6D"/>
    <w:rsid w:val="00583511"/>
    <w:rsid w:val="005B14F7"/>
    <w:rsid w:val="005B4B70"/>
    <w:rsid w:val="005C1AFB"/>
    <w:rsid w:val="005E2D41"/>
    <w:rsid w:val="0069357D"/>
    <w:rsid w:val="006F23A4"/>
    <w:rsid w:val="00701F23"/>
    <w:rsid w:val="00722D76"/>
    <w:rsid w:val="0073085B"/>
    <w:rsid w:val="00741751"/>
    <w:rsid w:val="00745DE6"/>
    <w:rsid w:val="00770944"/>
    <w:rsid w:val="007F0D56"/>
    <w:rsid w:val="00802DD0"/>
    <w:rsid w:val="00845315"/>
    <w:rsid w:val="00856234"/>
    <w:rsid w:val="008A3C68"/>
    <w:rsid w:val="008B3D6E"/>
    <w:rsid w:val="008C32FC"/>
    <w:rsid w:val="008C47FA"/>
    <w:rsid w:val="008E52A1"/>
    <w:rsid w:val="008F0CF3"/>
    <w:rsid w:val="008F24D7"/>
    <w:rsid w:val="00921012"/>
    <w:rsid w:val="0094362B"/>
    <w:rsid w:val="009601A0"/>
    <w:rsid w:val="009A4F5D"/>
    <w:rsid w:val="009B03C2"/>
    <w:rsid w:val="00A01026"/>
    <w:rsid w:val="00A329B8"/>
    <w:rsid w:val="00A40BA3"/>
    <w:rsid w:val="00A87A14"/>
    <w:rsid w:val="00AA36A1"/>
    <w:rsid w:val="00AA4B25"/>
    <w:rsid w:val="00AD6505"/>
    <w:rsid w:val="00AE6F9C"/>
    <w:rsid w:val="00AF4406"/>
    <w:rsid w:val="00B06D72"/>
    <w:rsid w:val="00B0753D"/>
    <w:rsid w:val="00B2755E"/>
    <w:rsid w:val="00B42017"/>
    <w:rsid w:val="00B7286E"/>
    <w:rsid w:val="00B8319A"/>
    <w:rsid w:val="00B977A8"/>
    <w:rsid w:val="00BB0D4E"/>
    <w:rsid w:val="00BF1B5C"/>
    <w:rsid w:val="00C14B97"/>
    <w:rsid w:val="00C16C9D"/>
    <w:rsid w:val="00C4125A"/>
    <w:rsid w:val="00C504BA"/>
    <w:rsid w:val="00C8053F"/>
    <w:rsid w:val="00CA253B"/>
    <w:rsid w:val="00CA3C57"/>
    <w:rsid w:val="00D06EA9"/>
    <w:rsid w:val="00D2189C"/>
    <w:rsid w:val="00D74C9B"/>
    <w:rsid w:val="00D943CA"/>
    <w:rsid w:val="00DB145D"/>
    <w:rsid w:val="00DC65AE"/>
    <w:rsid w:val="00DE0A8E"/>
    <w:rsid w:val="00DF57EE"/>
    <w:rsid w:val="00E14E8D"/>
    <w:rsid w:val="00E27412"/>
    <w:rsid w:val="00E33035"/>
    <w:rsid w:val="00E56C4D"/>
    <w:rsid w:val="00E7775D"/>
    <w:rsid w:val="00E80D07"/>
    <w:rsid w:val="00EB0F57"/>
    <w:rsid w:val="00EE5CFF"/>
    <w:rsid w:val="00EF3739"/>
    <w:rsid w:val="00F01D51"/>
    <w:rsid w:val="00F37246"/>
    <w:rsid w:val="00F55BE3"/>
    <w:rsid w:val="00F92469"/>
    <w:rsid w:val="00FA1E0D"/>
    <w:rsid w:val="00FB5A69"/>
    <w:rsid w:val="00FC09C7"/>
    <w:rsid w:val="00FF129D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06FB"/>
  <w15:docId w15:val="{D6605BEE-6C64-425A-81CD-199F24FB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5FE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125F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EF373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86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6107"/>
  </w:style>
  <w:style w:type="paragraph" w:styleId="Stopka">
    <w:name w:val="footer"/>
    <w:basedOn w:val="Normalny"/>
    <w:link w:val="StopkaZnak"/>
    <w:uiPriority w:val="99"/>
    <w:unhideWhenUsed/>
    <w:rsid w:val="00386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07"/>
  </w:style>
  <w:style w:type="paragraph" w:styleId="Tekstdymka">
    <w:name w:val="Balloon Text"/>
    <w:basedOn w:val="Normalny"/>
    <w:link w:val="TekstdymkaZnak"/>
    <w:uiPriority w:val="99"/>
    <w:semiHidden/>
    <w:unhideWhenUsed/>
    <w:rsid w:val="0038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1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3A2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F5C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w.marciniak</dc:creator>
  <cp:lastModifiedBy>k.skoluda</cp:lastModifiedBy>
  <cp:revision>6</cp:revision>
  <cp:lastPrinted>2020-01-15T12:40:00Z</cp:lastPrinted>
  <dcterms:created xsi:type="dcterms:W3CDTF">2021-11-29T07:27:00Z</dcterms:created>
  <dcterms:modified xsi:type="dcterms:W3CDTF">2021-11-29T11:36:00Z</dcterms:modified>
</cp:coreProperties>
</file>