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D0" w:rsidRDefault="007F54D0" w:rsidP="007F54D0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7F54D0" w:rsidRPr="00A9794B" w:rsidRDefault="00C44357" w:rsidP="007F54D0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Warszawa, dnia </w:t>
      </w:r>
      <w:r w:rsidR="006B526F">
        <w:rPr>
          <w:rFonts w:ascii="Arial" w:hAnsi="Arial" w:cs="Arial"/>
        </w:rPr>
        <w:t>2</w:t>
      </w:r>
      <w:r w:rsidR="00181AE7">
        <w:rPr>
          <w:rFonts w:ascii="Arial" w:hAnsi="Arial" w:cs="Arial"/>
        </w:rPr>
        <w:t>8</w:t>
      </w:r>
      <w:r w:rsidR="007F54D0" w:rsidRPr="000B355D">
        <w:rPr>
          <w:rFonts w:ascii="Arial" w:hAnsi="Arial" w:cs="Arial"/>
        </w:rPr>
        <w:t xml:space="preserve"> </w:t>
      </w:r>
      <w:r w:rsidR="006B526F">
        <w:rPr>
          <w:rFonts w:ascii="Arial" w:hAnsi="Arial" w:cs="Arial"/>
        </w:rPr>
        <w:t>września</w:t>
      </w:r>
      <w:r w:rsidR="007F54D0" w:rsidRPr="000B355D">
        <w:rPr>
          <w:rFonts w:ascii="Arial" w:hAnsi="Arial" w:cs="Arial"/>
        </w:rPr>
        <w:t xml:space="preserve"> 2018 r.</w:t>
      </w: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7F54D0" w:rsidRDefault="007F54D0" w:rsidP="007F54D0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6A2EAD" w:rsidRDefault="006A2EAD" w:rsidP="006A2EAD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F54D0" w:rsidRDefault="006A2EAD" w:rsidP="006A2EAD">
      <w:pPr>
        <w:spacing w:before="120" w:after="0"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color w:val="000000"/>
          <w:shd w:val="clear" w:color="auto" w:fill="FFFFFF"/>
        </w:rPr>
        <w:t>Na podstawie akceptacji Ministra Zdrowia, Komisja Konkursowa powołana do rozpatrzenia ofert konkursowych w ramach realizacji rozporządzenia Rady Ministrów z dnia 4 sierpnia 2016 r. w sprawie Narodowego Programu Zdrowia na lata 2016-2020 (Dz. U. poz. 1492), ogłasza wyniki konkursu w ramach c</w:t>
      </w:r>
      <w:r>
        <w:rPr>
          <w:rFonts w:ascii="Arial" w:hAnsi="Arial" w:cs="Arial"/>
          <w:bCs/>
        </w:rPr>
        <w:t xml:space="preserve">elu operacyjnego 1: Poprawa sposobu żywienia, stanu odżywienia i aktywności fizycznej społeczeństwa w zakresie punktu </w:t>
      </w:r>
      <w:r w:rsidR="00181AE7">
        <w:rPr>
          <w:rFonts w:ascii="Arial" w:hAnsi="Arial" w:cs="Arial"/>
          <w:bCs/>
        </w:rPr>
        <w:t>w zakresie punktu 1.2.4c</w:t>
      </w:r>
      <w:r w:rsidR="00181AE7" w:rsidRPr="00181AE7">
        <w:t xml:space="preserve"> </w:t>
      </w:r>
      <w:r w:rsidR="00181AE7" w:rsidRPr="00181AE7">
        <w:rPr>
          <w:rFonts w:ascii="Arial" w:hAnsi="Arial" w:cs="Arial"/>
          <w:bCs/>
        </w:rPr>
        <w:t>Promowanie inicjatyw dotyczących prawidłowego żywienia noworodka</w:t>
      </w:r>
      <w:r w:rsidR="00181AE7">
        <w:rPr>
          <w:rFonts w:ascii="Arial" w:hAnsi="Arial" w:cs="Arial"/>
          <w:bCs/>
        </w:rPr>
        <w:t>.</w:t>
      </w:r>
      <w:bookmarkStart w:id="0" w:name="_GoBack"/>
      <w:bookmarkEnd w:id="0"/>
    </w:p>
    <w:p w:rsidR="006B526F" w:rsidRDefault="006B526F" w:rsidP="006B526F">
      <w:pPr>
        <w:tabs>
          <w:tab w:val="left" w:pos="1785"/>
        </w:tabs>
        <w:spacing w:before="120" w:after="0" w:line="360" w:lineRule="auto"/>
        <w:jc w:val="center"/>
        <w:rPr>
          <w:rFonts w:ascii="Arial" w:hAnsi="Arial" w:cs="Arial"/>
        </w:rPr>
      </w:pPr>
    </w:p>
    <w:p w:rsidR="006B526F" w:rsidRDefault="006B526F" w:rsidP="006B526F">
      <w:pPr>
        <w:tabs>
          <w:tab w:val="left" w:pos="1785"/>
        </w:tabs>
        <w:spacing w:before="12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Komisja Konkursowa podaje do wiadomości listę oferentów wybranych do realizacji zadania z zakresu zdrowia publicznego:</w:t>
      </w:r>
    </w:p>
    <w:p w:rsidR="006B526F" w:rsidRDefault="006B526F" w:rsidP="006B526F">
      <w:pPr>
        <w:pStyle w:val="Akapitzlist"/>
        <w:numPr>
          <w:ilvl w:val="0"/>
          <w:numId w:val="12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zadania z zakresu zdrowia publicznego: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219"/>
        <w:gridCol w:w="3716"/>
        <w:gridCol w:w="2624"/>
      </w:tblGrid>
      <w:tr w:rsidR="00C44357" w:rsidRPr="00C44357" w:rsidTr="00181AE7">
        <w:trPr>
          <w:trHeight w:val="79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357" w:rsidRPr="006A2EAD" w:rsidRDefault="00C44357" w:rsidP="006A2EAD">
            <w:pPr>
              <w:spacing w:after="0" w:line="240" w:lineRule="auto"/>
              <w:ind w:left="36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A2EA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357" w:rsidRPr="00C44357" w:rsidRDefault="00C44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 i wybrany oferent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4357" w:rsidRPr="00C44357" w:rsidRDefault="00C44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C44357" w:rsidRPr="00C44357" w:rsidTr="00C44357">
        <w:trPr>
          <w:trHeight w:val="7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EBF7"/>
            <w:vAlign w:val="center"/>
            <w:hideMark/>
          </w:tcPr>
          <w:p w:rsidR="00C44357" w:rsidRPr="00C44357" w:rsidRDefault="00C44357" w:rsidP="00C4435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</w:t>
            </w:r>
            <w:r w:rsidRPr="00C44357">
              <w:rPr>
                <w:sz w:val="20"/>
                <w:szCs w:val="20"/>
              </w:rPr>
              <w:t xml:space="preserve"> </w:t>
            </w:r>
            <w:r w:rsidRPr="00C4435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Poprawa sposobu żywienia i stanu odżywienia społeczeństwa oraz aktywności fizycznej społeczeństwa:</w:t>
            </w:r>
          </w:p>
        </w:tc>
      </w:tr>
      <w:tr w:rsidR="00C44357" w:rsidRPr="00C44357" w:rsidTr="00181AE7">
        <w:trPr>
          <w:trHeight w:val="648"/>
        </w:trPr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C44357" w:rsidRPr="00C44357" w:rsidRDefault="00181AE7" w:rsidP="006B526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1AE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NPZ.CO1_1.2_4c_2018</w:t>
            </w:r>
          </w:p>
        </w:tc>
        <w:tc>
          <w:tcPr>
            <w:tcW w:w="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4357" w:rsidRPr="00C44357" w:rsidRDefault="00C4435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C44357" w:rsidRPr="00C44357" w:rsidRDefault="00C4435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1.2. Działania informacyjne i edukacyjne, w tym:</w:t>
            </w:r>
          </w:p>
          <w:p w:rsidR="00C44357" w:rsidRPr="00C44357" w:rsidRDefault="00C4435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4435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4) promocja karmienia piersią, w tym:</w:t>
            </w:r>
            <w:r w:rsidR="00181AE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44357" w:rsidRPr="00C44357" w:rsidTr="00C4435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C44357" w:rsidRPr="00C44357" w:rsidRDefault="00181AE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c) </w:t>
            </w:r>
            <w:r w:rsidRPr="00181AE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Promowanie inicjatyw dotyczących prawidłowego żywienia noworodka</w:t>
            </w:r>
          </w:p>
        </w:tc>
      </w:tr>
      <w:tr w:rsidR="00C44357" w:rsidRPr="00C44357" w:rsidTr="00181AE7">
        <w:trPr>
          <w:trHeight w:val="5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357" w:rsidRPr="00C44357" w:rsidRDefault="00C4435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4"/>
            <w:vAlign w:val="center"/>
          </w:tcPr>
          <w:p w:rsidR="00C44357" w:rsidRPr="00C44357" w:rsidRDefault="00181A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Prometriq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Akademia Zarządzania sp. z o.o.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</w:tcPr>
          <w:p w:rsidR="00181AE7" w:rsidRDefault="006B526F" w:rsidP="00181A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Kwota: </w:t>
            </w:r>
          </w:p>
          <w:p w:rsidR="00181AE7" w:rsidRDefault="00181AE7" w:rsidP="00181A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739 800,00 zł</w:t>
            </w:r>
          </w:p>
          <w:p w:rsidR="00181AE7" w:rsidRPr="00C44357" w:rsidRDefault="00181AE7" w:rsidP="00181A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 tym koszty merytoryczne: 679 800,00 zł</w:t>
            </w:r>
          </w:p>
          <w:p w:rsidR="006B526F" w:rsidRPr="00C44357" w:rsidRDefault="006B52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44357" w:rsidRDefault="00C44357" w:rsidP="00C44357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007BAD" w:rsidRDefault="006B526F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Oferenci</w:t>
      </w:r>
      <w:r w:rsidR="00D607F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mogą</w:t>
      </w:r>
      <w:r w:rsidR="00D607F6">
        <w:rPr>
          <w:rFonts w:ascii="Arial" w:hAnsi="Arial" w:cs="Arial"/>
          <w:color w:val="222222"/>
        </w:rPr>
        <w:t xml:space="preserve"> wnieść do Komisji odwołanie w formie pisemnej w terminie 5 dni od dnia ogłoszenia wyników konkursu tj.</w:t>
      </w:r>
      <w:r w:rsidR="00D607F6">
        <w:rPr>
          <w:rFonts w:ascii="Arial" w:hAnsi="Arial" w:cs="Arial"/>
          <w:b/>
          <w:color w:val="222222"/>
        </w:rPr>
        <w:t xml:space="preserve"> </w:t>
      </w:r>
      <w:r w:rsidR="00007BAD">
        <w:rPr>
          <w:rFonts w:ascii="Arial" w:hAnsi="Arial" w:cs="Arial"/>
          <w:b/>
          <w:color w:val="222222"/>
        </w:rPr>
        <w:t xml:space="preserve">w nieprzekraczalnym terminie do </w:t>
      </w:r>
      <w:r w:rsidR="00007BAD" w:rsidRPr="000B355D">
        <w:rPr>
          <w:rFonts w:ascii="Arial" w:hAnsi="Arial" w:cs="Arial"/>
          <w:b/>
          <w:color w:val="222222"/>
        </w:rPr>
        <w:t xml:space="preserve">dnia </w:t>
      </w:r>
      <w:r w:rsidR="00181AE7">
        <w:rPr>
          <w:rFonts w:ascii="Arial" w:hAnsi="Arial" w:cs="Arial"/>
          <w:b/>
          <w:color w:val="222222"/>
        </w:rPr>
        <w:t>3 października</w:t>
      </w:r>
      <w:r w:rsidR="00C44357">
        <w:rPr>
          <w:rFonts w:ascii="Arial" w:hAnsi="Arial" w:cs="Arial"/>
          <w:b/>
          <w:color w:val="222222"/>
        </w:rPr>
        <w:t xml:space="preserve"> </w:t>
      </w:r>
      <w:r w:rsidR="00007BAD" w:rsidRPr="000B355D">
        <w:rPr>
          <w:rFonts w:ascii="Arial" w:hAnsi="Arial" w:cs="Arial"/>
          <w:b/>
        </w:rPr>
        <w:t>2018 r.</w:t>
      </w:r>
      <w:r w:rsidR="00007BAD">
        <w:rPr>
          <w:rFonts w:ascii="Arial" w:hAnsi="Arial" w:cs="Arial"/>
          <w:b/>
        </w:rPr>
        <w:t xml:space="preserve"> </w:t>
      </w:r>
      <w:r w:rsidR="00007BAD">
        <w:rPr>
          <w:rFonts w:ascii="Arial" w:hAnsi="Arial" w:cs="Arial"/>
          <w:b/>
          <w:color w:val="222222"/>
        </w:rPr>
        <w:t>do godziny 16.15,</w:t>
      </w:r>
      <w:r w:rsidR="00007BAD">
        <w:rPr>
          <w:rFonts w:ascii="Arial" w:hAnsi="Arial" w:cs="Arial"/>
          <w:color w:val="222222"/>
        </w:rPr>
        <w:t xml:space="preserve"> na adres: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Matki i Dziecka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007BAD" w:rsidRDefault="00007BAD" w:rsidP="00007BAD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z dopiskiem na kopercie: Konkurs NPZ, </w:t>
      </w:r>
      <w:r w:rsidR="00C44357">
        <w:rPr>
          <w:rFonts w:ascii="Arial" w:hAnsi="Arial" w:cs="Arial"/>
          <w:b/>
          <w:color w:val="222222"/>
        </w:rPr>
        <w:t>odwołanie dotyczące konkursu na realizację zadania</w:t>
      </w:r>
      <w:r>
        <w:rPr>
          <w:rFonts w:ascii="Arial" w:hAnsi="Arial" w:cs="Arial"/>
          <w:b/>
          <w:color w:val="222222"/>
        </w:rPr>
        <w:t xml:space="preserve">: </w:t>
      </w:r>
      <w:r w:rsidR="00D607F6">
        <w:rPr>
          <w:rFonts w:ascii="Arial" w:hAnsi="Arial" w:cs="Arial"/>
          <w:b/>
          <w:color w:val="222222"/>
        </w:rPr>
        <w:t>NPZ.CO1_1.2_4</w:t>
      </w:r>
      <w:r w:rsidR="00181AE7">
        <w:rPr>
          <w:rFonts w:ascii="Arial" w:hAnsi="Arial" w:cs="Arial"/>
          <w:b/>
          <w:color w:val="222222"/>
        </w:rPr>
        <w:t>c</w:t>
      </w:r>
      <w:r w:rsidRPr="00007BAD">
        <w:rPr>
          <w:rFonts w:ascii="Arial" w:hAnsi="Arial" w:cs="Arial"/>
          <w:b/>
          <w:color w:val="222222"/>
        </w:rPr>
        <w:t>_2018</w:t>
      </w:r>
    </w:p>
    <w:p w:rsidR="006A2EAD" w:rsidRDefault="006A2EAD" w:rsidP="006A2E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480642" w:rsidRDefault="00480642" w:rsidP="00007BAD">
      <w:pPr>
        <w:spacing w:after="0" w:line="360" w:lineRule="auto"/>
        <w:jc w:val="both"/>
      </w:pPr>
    </w:p>
    <w:p w:rsidR="00C44357" w:rsidRDefault="00C44357" w:rsidP="00007BAD">
      <w:pPr>
        <w:spacing w:after="0" w:line="360" w:lineRule="auto"/>
        <w:jc w:val="both"/>
      </w:pPr>
    </w:p>
    <w:p w:rsidR="00C44357" w:rsidRDefault="00C44357" w:rsidP="00007BAD">
      <w:pPr>
        <w:spacing w:after="0" w:line="360" w:lineRule="auto"/>
        <w:jc w:val="both"/>
      </w:pPr>
      <w:r>
        <w:rPr>
          <w:rFonts w:ascii="Arial" w:hAnsi="Arial" w:cs="Arial"/>
        </w:rPr>
        <w:t xml:space="preserve">Dodatkowe informacje można uzyskać pod adresem e-mail: </w:t>
      </w:r>
      <w:hyperlink r:id="rId5" w:history="1">
        <w:r w:rsidRPr="008145F6">
          <w:rPr>
            <w:rStyle w:val="Hipercze"/>
            <w:rFonts w:ascii="Arial" w:hAnsi="Arial" w:cs="Arial"/>
          </w:rPr>
          <w:t>dep-md@mz.gov.pl</w:t>
        </w:r>
      </w:hyperlink>
      <w:r>
        <w:rPr>
          <w:rFonts w:ascii="Arial" w:hAnsi="Arial" w:cs="Arial"/>
        </w:rPr>
        <w:t xml:space="preserve"> </w:t>
      </w:r>
    </w:p>
    <w:sectPr w:rsidR="00C44357" w:rsidSect="0082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A4B"/>
    <w:multiLevelType w:val="hybridMultilevel"/>
    <w:tmpl w:val="42E23400"/>
    <w:lvl w:ilvl="0" w:tplc="280CB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8C2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22D3"/>
    <w:multiLevelType w:val="hybridMultilevel"/>
    <w:tmpl w:val="1354D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616BC"/>
    <w:multiLevelType w:val="hybridMultilevel"/>
    <w:tmpl w:val="B84CADBA"/>
    <w:lvl w:ilvl="0" w:tplc="B22612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41A9A"/>
    <w:multiLevelType w:val="hybridMultilevel"/>
    <w:tmpl w:val="1C30D0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87BE2"/>
    <w:multiLevelType w:val="hybridMultilevel"/>
    <w:tmpl w:val="88349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5166B"/>
    <w:multiLevelType w:val="hybridMultilevel"/>
    <w:tmpl w:val="44EC8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1C25"/>
    <w:multiLevelType w:val="hybridMultilevel"/>
    <w:tmpl w:val="2FC87E3E"/>
    <w:lvl w:ilvl="0" w:tplc="D780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8C561E"/>
    <w:multiLevelType w:val="hybridMultilevel"/>
    <w:tmpl w:val="F4F05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172B1"/>
    <w:multiLevelType w:val="hybridMultilevel"/>
    <w:tmpl w:val="5CAE0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0"/>
    <w:rsid w:val="00007BAD"/>
    <w:rsid w:val="00051FF1"/>
    <w:rsid w:val="000B355D"/>
    <w:rsid w:val="00181AE7"/>
    <w:rsid w:val="001B4A43"/>
    <w:rsid w:val="001F7B13"/>
    <w:rsid w:val="00295DEB"/>
    <w:rsid w:val="003E7FE4"/>
    <w:rsid w:val="0040635B"/>
    <w:rsid w:val="00480642"/>
    <w:rsid w:val="004C3C28"/>
    <w:rsid w:val="00544823"/>
    <w:rsid w:val="005B1B17"/>
    <w:rsid w:val="00604EA3"/>
    <w:rsid w:val="006632EE"/>
    <w:rsid w:val="0067730D"/>
    <w:rsid w:val="006A2EAD"/>
    <w:rsid w:val="006B526F"/>
    <w:rsid w:val="006C5A95"/>
    <w:rsid w:val="00752589"/>
    <w:rsid w:val="007D43AF"/>
    <w:rsid w:val="007F54D0"/>
    <w:rsid w:val="00821D04"/>
    <w:rsid w:val="008F4D02"/>
    <w:rsid w:val="00957FB0"/>
    <w:rsid w:val="00A95DA9"/>
    <w:rsid w:val="00B31EBD"/>
    <w:rsid w:val="00B44027"/>
    <w:rsid w:val="00C06FA8"/>
    <w:rsid w:val="00C44357"/>
    <w:rsid w:val="00C91E98"/>
    <w:rsid w:val="00D6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7AEE-BDAE-44EB-BAE2-5B5AAB70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4D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4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0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-md@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Trzewik Anna</dc:creator>
  <cp:keywords/>
  <dc:description/>
  <cp:lastModifiedBy>Trzewik Anna</cp:lastModifiedBy>
  <cp:revision>2</cp:revision>
  <cp:lastPrinted>2018-08-01T13:49:00Z</cp:lastPrinted>
  <dcterms:created xsi:type="dcterms:W3CDTF">2018-09-28T10:04:00Z</dcterms:created>
  <dcterms:modified xsi:type="dcterms:W3CDTF">2018-09-28T10:04:00Z</dcterms:modified>
</cp:coreProperties>
</file>