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ED960" w14:textId="5902C80D" w:rsidR="00A436F6" w:rsidRDefault="00A436F6" w:rsidP="00A436F6">
      <w:pPr>
        <w:pStyle w:val="NormalnyWeb"/>
      </w:pPr>
      <w:r>
        <w:rPr>
          <w:b/>
          <w:bCs/>
          <w:sz w:val="24"/>
          <w:szCs w:val="24"/>
        </w:rPr>
        <w:t>From:</w:t>
      </w:r>
      <w:r>
        <w:rPr>
          <w:sz w:val="24"/>
          <w:szCs w:val="24"/>
        </w:rPr>
        <w:t>             [</w:t>
      </w:r>
      <w:hyperlink r:id="rId4" w:history="1">
        <w:r>
          <w:rPr>
            <w:rStyle w:val="Hipercze"/>
            <w:sz w:val="24"/>
            <w:szCs w:val="24"/>
          </w:rPr>
          <w:t>mailto:             @icloud.com</w:t>
        </w:r>
      </w:hyperlink>
      <w:r>
        <w:rPr>
          <w:sz w:val="24"/>
          <w:szCs w:val="24"/>
        </w:rPr>
        <w:t xml:space="preserve">] </w:t>
      </w:r>
      <w:r>
        <w:rPr>
          <w:b/>
          <w:bCs/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Sent</w:t>
      </w:r>
      <w:proofErr w:type="spell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Thursday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July</w:t>
      </w:r>
      <w:proofErr w:type="spellEnd"/>
      <w:r>
        <w:rPr>
          <w:sz w:val="24"/>
          <w:szCs w:val="24"/>
        </w:rPr>
        <w:t xml:space="preserve"> 02, 2020 10:16 AM</w:t>
      </w:r>
      <w:r>
        <w:rPr>
          <w:b/>
          <w:bCs/>
          <w:sz w:val="24"/>
          <w:szCs w:val="24"/>
        </w:rPr>
        <w:br/>
        <w:t>To: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Skargi.wnioski</w:t>
      </w:r>
      <w:proofErr w:type="spellEnd"/>
      <w:r>
        <w:rPr>
          <w:sz w:val="24"/>
          <w:szCs w:val="24"/>
        </w:rPr>
        <w:t xml:space="preserve"> &lt;</w:t>
      </w:r>
      <w:hyperlink r:id="rId5" w:history="1">
        <w:r>
          <w:rPr>
            <w:rStyle w:val="Hipercze"/>
            <w:sz w:val="24"/>
            <w:szCs w:val="24"/>
          </w:rPr>
          <w:t>skargi.wnioski@mi.gov.pl</w:t>
        </w:r>
      </w:hyperlink>
      <w:r>
        <w:rPr>
          <w:sz w:val="24"/>
          <w:szCs w:val="24"/>
        </w:rPr>
        <w:t>&gt;</w:t>
      </w:r>
      <w:r>
        <w:rPr>
          <w:b/>
          <w:bCs/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Subject</w:t>
      </w:r>
      <w:proofErr w:type="spell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 Wniosek o interwencję </w:t>
      </w:r>
      <w:r>
        <w:br/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6115FE88" w14:textId="77777777" w:rsidR="00A436F6" w:rsidRDefault="00A436F6" w:rsidP="00A436F6">
      <w:pPr>
        <w:jc w:val="right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02.07.2020 r. Gdańsk</w:t>
      </w:r>
    </w:p>
    <w:p w14:paraId="23D28C43" w14:textId="6D532BC1" w:rsidR="00A436F6" w:rsidRDefault="00A436F6" w:rsidP="00A436F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eastAsia="Times New Roman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eastAsia="Times New Roman"/>
        </w:rPr>
        <w:br/>
      </w:r>
    </w:p>
    <w:p w14:paraId="2AC27AAF" w14:textId="77777777" w:rsidR="00A436F6" w:rsidRDefault="00A436F6" w:rsidP="00A436F6">
      <w:pPr>
        <w:rPr>
          <w:rFonts w:eastAsia="Times New Roman"/>
        </w:rPr>
      </w:pPr>
    </w:p>
    <w:p w14:paraId="5F5BAC8C" w14:textId="77777777" w:rsidR="00A436F6" w:rsidRDefault="00A436F6" w:rsidP="00A436F6">
      <w:pPr>
        <w:jc w:val="right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Ministerstwo Infrastruktury</w:t>
      </w:r>
      <w:r>
        <w:rPr>
          <w:rFonts w:eastAsia="Times New Roman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00-928 Warszawa</w:t>
      </w:r>
      <w:r>
        <w:rPr>
          <w:rFonts w:eastAsia="Times New Roman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ul. Chałubińskiego 4/6</w:t>
      </w:r>
      <w:r>
        <w:rPr>
          <w:rFonts w:eastAsia="Times New Roman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B9C3BE" w14:textId="5AF75844" w:rsidR="00DD213A" w:rsidRDefault="00A436F6" w:rsidP="00A436F6"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eastAsia="Times New Roman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Szanowny Panie Ministrze!</w:t>
      </w:r>
      <w:r>
        <w:rPr>
          <w:rFonts w:eastAsia="Times New Roman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Zwracam się do Pana z prośbą o interwencje w pewnej sprawie. W aktualnych, jak wiemy trudnych czasach wakacyjne wyjazdy za granicę zostały bardzo ograniczone lub wręcz zaniechane. W związku z tym, większość Polaków decyduje się na odpoczynek w krajowych ośrodkach lub, tak jak ja, korzystając z przyczep kempingowych. Niestety w naszym prawie przyczepy kempingowe nie są w żaden sposób odrębnie zdefiniowane i w świetle prawa, co potwierdzają liczne wyroki sądów, są one traktowane jako tymczasowe obiekty budowlane. Nawet posiadając prywatny teren, nie można takiej przyczepy na nim postawić w momencie rozpoczęcia wakacji, ponieważ trzeba postarać się o Warunki Zabudowy oraz należy zgłosić „budowę” obiektu odpowiednim organom, gdzie cały proces może potrwać kilka miesięcy oraz co gorsza, zakończyć się odmową.</w:t>
      </w:r>
      <w:r>
        <w:rPr>
          <w:rFonts w:eastAsia="Times New Roman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eastAsia="Times New Roman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Dlatego też, w związku z powyższym, chciałbym Pana prosić o zainicjowanie zmiany prawa w tej kwestii, aby wolno było na prywatnym gruncie postawić zarejestrowaną, ubezpieczoną i w żaden sposób nie związaną z gruntem przyczepę kempingową na ustalony okres czasu bez potrzeby zgłaszania tego żadnym organom. Uważam, że takie prawo pozwoliłoby swobodniej cieszyć się właścicielom przyczep z ich własności, a właściciele gruntu, którzy chcieliby udostępnić go pod krótkotrwały postój przyczepy mogliby to robić bez obaw o kary związane z postawieniem samowoli budowlanej. Takie prawo nie niesie również za sobą żadnych negatywnych skutków, jeżeli jasno zaznaczymy że dotyczy ono tylko i wyłącznie terenów prywatnych.</w:t>
      </w:r>
      <w:r>
        <w:rPr>
          <w:rFonts w:eastAsia="Times New Roman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eastAsia="Times New Roman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wyrazami szacunku,</w:t>
      </w:r>
    </w:p>
    <w:sectPr w:rsidR="00DD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F6"/>
    <w:rsid w:val="00A436F6"/>
    <w:rsid w:val="00DD213A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D6F8"/>
  <w15:chartTrackingRefBased/>
  <w15:docId w15:val="{660EDBFD-85BF-4700-AEEA-091D2C2B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6F6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36F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36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argi.wnioski@mi.gov.pl" TargetMode="External"/><Relationship Id="rId4" Type="http://schemas.openxmlformats.org/officeDocument/2006/relationships/hyperlink" Target="mailto:walenciak.dawid@iclou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Anna Skarżycka</cp:lastModifiedBy>
  <cp:revision>2</cp:revision>
  <dcterms:created xsi:type="dcterms:W3CDTF">2020-08-18T10:33:00Z</dcterms:created>
  <dcterms:modified xsi:type="dcterms:W3CDTF">2020-08-18T10:33:00Z</dcterms:modified>
</cp:coreProperties>
</file>