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70" w:rsidRPr="00E34B70" w:rsidRDefault="00E34B70" w:rsidP="00E34B70">
      <w:pPr>
        <w:rPr>
          <w:rFonts w:ascii="Times New Roman" w:hAnsi="Times New Roman" w:cs="Times New Roman"/>
        </w:rPr>
      </w:pPr>
      <w:r w:rsidRPr="00E34B70">
        <w:rPr>
          <w:rFonts w:ascii="Times New Roman" w:hAnsi="Times New Roman" w:cs="Times New Roman"/>
        </w:rPr>
        <w:t>Nr sprawy: PO VII WB 262.</w:t>
      </w:r>
      <w:r w:rsidR="009D36FD">
        <w:rPr>
          <w:rFonts w:ascii="Times New Roman" w:hAnsi="Times New Roman" w:cs="Times New Roman"/>
        </w:rPr>
        <w:t>22.2021</w:t>
      </w:r>
    </w:p>
    <w:p w:rsidR="00E34B70" w:rsidRDefault="00E34B70" w:rsidP="00E34B70">
      <w:pPr>
        <w:jc w:val="right"/>
        <w:rPr>
          <w:rFonts w:ascii="Times New Roman" w:hAnsi="Times New Roman" w:cs="Times New Roman"/>
          <w:b/>
        </w:rPr>
      </w:pPr>
      <w:r w:rsidRPr="00E34B70">
        <w:rPr>
          <w:rFonts w:ascii="Times New Roman" w:hAnsi="Times New Roman" w:cs="Times New Roman"/>
          <w:b/>
        </w:rPr>
        <w:t>zał. nr 1 do zapytania ofertowego</w:t>
      </w:r>
    </w:p>
    <w:p w:rsidR="00E34B70" w:rsidRDefault="00E34B70" w:rsidP="00E34B70">
      <w:pPr>
        <w:jc w:val="right"/>
        <w:rPr>
          <w:rFonts w:ascii="Times New Roman" w:hAnsi="Times New Roman" w:cs="Times New Roman"/>
          <w:b/>
        </w:rPr>
      </w:pPr>
    </w:p>
    <w:p w:rsidR="00E34B70" w:rsidRPr="00E34B70" w:rsidRDefault="00E34B70" w:rsidP="00E34B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……………………, dnia …………………….</w:t>
      </w:r>
    </w:p>
    <w:p w:rsidR="00E34B70" w:rsidRPr="00E34B70" w:rsidRDefault="00E34B70" w:rsidP="00E34B70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34B70">
        <w:rPr>
          <w:rFonts w:ascii="Times New Roman" w:hAnsi="Times New Roman" w:cs="Times New Roman"/>
          <w:sz w:val="20"/>
          <w:szCs w:val="20"/>
        </w:rPr>
        <w:t>Nazwa i adres wykonawcy</w:t>
      </w:r>
    </w:p>
    <w:p w:rsidR="00E34B70" w:rsidRDefault="00E34B70" w:rsidP="00E34B70">
      <w:pPr>
        <w:rPr>
          <w:rFonts w:ascii="Times New Roman" w:hAnsi="Times New Roman" w:cs="Times New Roman"/>
        </w:rPr>
      </w:pPr>
    </w:p>
    <w:p w:rsidR="00E34B70" w:rsidRPr="00E34B70" w:rsidRDefault="00E34B70" w:rsidP="00E34B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B70">
        <w:rPr>
          <w:rFonts w:ascii="Times New Roman" w:hAnsi="Times New Roman" w:cs="Times New Roman"/>
          <w:b/>
          <w:sz w:val="24"/>
          <w:szCs w:val="24"/>
          <w:u w:val="single"/>
        </w:rPr>
        <w:t>OFERTA</w:t>
      </w:r>
    </w:p>
    <w:p w:rsidR="00E34B70" w:rsidRDefault="00E34B70" w:rsidP="00E34B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Prokuratury Okręgowej w Gorzowie Wlkp.</w:t>
      </w:r>
    </w:p>
    <w:p w:rsidR="00E34B70" w:rsidRDefault="00E34B70" w:rsidP="00E34B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Moniuszki 2</w:t>
      </w:r>
    </w:p>
    <w:p w:rsidR="00E34B70" w:rsidRDefault="00E34B70" w:rsidP="00E34B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66-400 Gorzów Wlkp.</w:t>
      </w:r>
    </w:p>
    <w:p w:rsidR="00E34B70" w:rsidRDefault="00E34B70" w:rsidP="00E34B70">
      <w:pPr>
        <w:rPr>
          <w:rFonts w:ascii="Times New Roman" w:hAnsi="Times New Roman" w:cs="Times New Roman"/>
        </w:rPr>
      </w:pPr>
    </w:p>
    <w:p w:rsidR="00E34B70" w:rsidRDefault="00E34B70" w:rsidP="00E34B7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sukcesywną dostawę artykułów biurowych i kopert na potrzeby jednostek prokuratur</w:t>
      </w:r>
      <w:r w:rsidR="000A6252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okręgu gorzowskiego:</w:t>
      </w:r>
    </w:p>
    <w:p w:rsidR="00E34B70" w:rsidRDefault="00E34B70" w:rsidP="00E34B70">
      <w:pPr>
        <w:ind w:left="360"/>
        <w:rPr>
          <w:rFonts w:ascii="Times New Roman" w:hAnsi="Times New Roman" w:cs="Times New Roman"/>
        </w:rPr>
      </w:pPr>
    </w:p>
    <w:p w:rsidR="00E34B70" w:rsidRDefault="00E34B70" w:rsidP="00E34B7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-Wspólny Słownik Zamówień – CPV:</w:t>
      </w:r>
    </w:p>
    <w:p w:rsidR="00E34B70" w:rsidRDefault="00E34B70" w:rsidP="00E34B7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30190000-7 Różny sprzęt i artykuły biurowe</w:t>
      </w:r>
    </w:p>
    <w:p w:rsidR="00E34B70" w:rsidRDefault="00E34B70" w:rsidP="00E34B7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30199230-1 Koperty</w:t>
      </w:r>
    </w:p>
    <w:p w:rsidR="00E34B70" w:rsidRDefault="00E34B70" w:rsidP="00E34B70">
      <w:pPr>
        <w:ind w:left="360"/>
        <w:rPr>
          <w:rFonts w:ascii="Times New Roman" w:hAnsi="Times New Roman" w:cs="Times New Roman"/>
        </w:rPr>
      </w:pPr>
    </w:p>
    <w:p w:rsidR="00E34B70" w:rsidRPr="00E34B70" w:rsidRDefault="00E34B70" w:rsidP="00E34B70">
      <w:pPr>
        <w:ind w:left="360"/>
        <w:rPr>
          <w:rFonts w:ascii="Times New Roman" w:hAnsi="Times New Roman" w:cs="Times New Roman"/>
        </w:rPr>
      </w:pPr>
      <w:r w:rsidRPr="00E34B70">
        <w:rPr>
          <w:rFonts w:ascii="Times New Roman" w:hAnsi="Times New Roman" w:cs="Times New Roman"/>
        </w:rPr>
        <w:t>Ogólna wartość przedmiotu zamówienia za okres trwania umowy zgodnie z wyceną zawartą w Arkuszu kalkulacyjnym (zał. nr 2 do zapytania ofertowego) wynosi:</w:t>
      </w:r>
    </w:p>
    <w:p w:rsidR="00E34B70" w:rsidRDefault="00E34B70" w:rsidP="00E34B7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brutto ………………………………zł (słownie: …………………………………………. ……………………………………………………………………………………………… zł)</w:t>
      </w:r>
    </w:p>
    <w:p w:rsidR="00E34B70" w:rsidRDefault="00E34B70" w:rsidP="00E34B7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netto ………………………………zł (słownie: …………………………………………... ……………………………………………………………………………………………… zł)</w:t>
      </w:r>
    </w:p>
    <w:p w:rsidR="00E34B70" w:rsidRDefault="00E34B70" w:rsidP="00E34B7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stawka podatku VAT …… %, kwota …………………zł (słownie: ………………………………. ……………………………………………………………………………………………… zł)</w:t>
      </w:r>
    </w:p>
    <w:p w:rsidR="00E34B70" w:rsidRDefault="00E34B70" w:rsidP="00E34B70">
      <w:pPr>
        <w:ind w:left="360"/>
        <w:rPr>
          <w:rFonts w:ascii="Times New Roman" w:hAnsi="Times New Roman" w:cs="Times New Roman"/>
        </w:rPr>
      </w:pPr>
    </w:p>
    <w:p w:rsidR="00E34B70" w:rsidRPr="00E34B70" w:rsidRDefault="00E34B70" w:rsidP="00E34B70">
      <w:pPr>
        <w:ind w:left="360"/>
        <w:rPr>
          <w:rFonts w:ascii="Times New Roman" w:hAnsi="Times New Roman" w:cs="Times New Roman"/>
        </w:rPr>
      </w:pPr>
      <w:r w:rsidRPr="00E34B70">
        <w:rPr>
          <w:rFonts w:ascii="Times New Roman" w:hAnsi="Times New Roman" w:cs="Times New Roman"/>
        </w:rPr>
        <w:t>2.</w:t>
      </w:r>
      <w:r w:rsidRPr="00E34B70">
        <w:rPr>
          <w:rFonts w:ascii="Times New Roman" w:hAnsi="Times New Roman" w:cs="Times New Roman"/>
        </w:rPr>
        <w:tab/>
        <w:t>Powyższa cena zawiera wszystkie koszty związane z realizacją przedmiotu zamówienia.</w:t>
      </w:r>
    </w:p>
    <w:p w:rsidR="00E34B70" w:rsidRPr="00E34B70" w:rsidRDefault="00E34B70" w:rsidP="00E34B70">
      <w:pPr>
        <w:ind w:left="360"/>
        <w:rPr>
          <w:rFonts w:ascii="Times New Roman" w:hAnsi="Times New Roman" w:cs="Times New Roman"/>
        </w:rPr>
      </w:pPr>
      <w:r w:rsidRPr="00E34B70">
        <w:rPr>
          <w:rFonts w:ascii="Times New Roman" w:hAnsi="Times New Roman" w:cs="Times New Roman"/>
        </w:rPr>
        <w:t>3.</w:t>
      </w:r>
      <w:r w:rsidRPr="00E34B70">
        <w:rPr>
          <w:rFonts w:ascii="Times New Roman" w:hAnsi="Times New Roman" w:cs="Times New Roman"/>
        </w:rPr>
        <w:tab/>
        <w:t>Termin płatności wynosi do 30 dni od daty dostarczenia prawidłowo wystawionej faktury.</w:t>
      </w:r>
    </w:p>
    <w:p w:rsidR="00E34B70" w:rsidRDefault="00E34B70" w:rsidP="00E34B70">
      <w:pPr>
        <w:ind w:left="360"/>
        <w:rPr>
          <w:rFonts w:ascii="Times New Roman" w:hAnsi="Times New Roman" w:cs="Times New Roman"/>
        </w:rPr>
      </w:pPr>
      <w:r w:rsidRPr="00E34B70">
        <w:rPr>
          <w:rFonts w:ascii="Times New Roman" w:hAnsi="Times New Roman" w:cs="Times New Roman"/>
        </w:rPr>
        <w:t>4.</w:t>
      </w:r>
      <w:r w:rsidRPr="00E34B70">
        <w:rPr>
          <w:rFonts w:ascii="Times New Roman" w:hAnsi="Times New Roman" w:cs="Times New Roman"/>
        </w:rPr>
        <w:tab/>
        <w:t>Uprawnionym przedstawicielem do kontaktów z Zamawiającym jest:</w:t>
      </w:r>
    </w:p>
    <w:p w:rsidR="00E34B70" w:rsidRDefault="00E34B70" w:rsidP="00E34B7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E34B70" w:rsidRDefault="00E34B70" w:rsidP="00E34B7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5C17F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el.: ………………………………………………….</w:t>
      </w:r>
    </w:p>
    <w:p w:rsidR="00E34B70" w:rsidRPr="00E34B70" w:rsidRDefault="00E34B70" w:rsidP="00E34B7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…………………………………………………...</w:t>
      </w:r>
    </w:p>
    <w:sectPr w:rsidR="00E34B70" w:rsidRPr="00E3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4669E"/>
    <w:multiLevelType w:val="hybridMultilevel"/>
    <w:tmpl w:val="24ECD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70"/>
    <w:rsid w:val="000A6252"/>
    <w:rsid w:val="004A5EBB"/>
    <w:rsid w:val="005C17F4"/>
    <w:rsid w:val="007F7E9F"/>
    <w:rsid w:val="009D36FD"/>
    <w:rsid w:val="00E34B70"/>
    <w:rsid w:val="00E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48915-6A90-49C3-BB13-FC1A2F12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E34B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34B70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Teksttreci3">
    <w:name w:val="Tekst treści (3)_"/>
    <w:basedOn w:val="Domylnaczcionkaakapitu"/>
    <w:link w:val="Teksttreci30"/>
    <w:rsid w:val="00E34B70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Teksttreci3Odstpy0pt">
    <w:name w:val="Tekst treści (3) + Odstępy 0 pt"/>
    <w:basedOn w:val="Teksttreci3"/>
    <w:rsid w:val="00E34B7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E34B70"/>
    <w:pPr>
      <w:widowControl w:val="0"/>
      <w:shd w:val="clear" w:color="auto" w:fill="FFFFFF"/>
      <w:spacing w:before="360" w:after="0" w:line="245" w:lineRule="exact"/>
      <w:jc w:val="center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styleId="Akapitzlist">
    <w:name w:val="List Paragraph"/>
    <w:basedOn w:val="Normalny"/>
    <w:uiPriority w:val="34"/>
    <w:qFormat/>
    <w:rsid w:val="00E34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Aleksandra</dc:creator>
  <cp:keywords/>
  <dc:description/>
  <cp:lastModifiedBy>Lewandowska Paulina</cp:lastModifiedBy>
  <cp:revision>5</cp:revision>
  <dcterms:created xsi:type="dcterms:W3CDTF">2021-06-28T09:51:00Z</dcterms:created>
  <dcterms:modified xsi:type="dcterms:W3CDTF">2021-07-16T10:39:00Z</dcterms:modified>
</cp:coreProperties>
</file>