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60332" w14:textId="5AF971F2" w:rsidR="00397C4D" w:rsidRPr="00965538" w:rsidRDefault="00397C4D" w:rsidP="00397C4D">
      <w:pPr>
        <w:jc w:val="right"/>
        <w:rPr>
          <w:rFonts w:ascii="Arial" w:hAnsi="Arial" w:cs="Arial"/>
          <w:b/>
          <w:bCs/>
          <w:sz w:val="22"/>
          <w:szCs w:val="22"/>
        </w:rPr>
      </w:pPr>
      <w:r w:rsidRPr="00965538">
        <w:rPr>
          <w:rFonts w:ascii="Arial" w:hAnsi="Arial" w:cs="Arial"/>
          <w:b/>
          <w:bCs/>
          <w:sz w:val="22"/>
          <w:szCs w:val="22"/>
        </w:rPr>
        <w:t xml:space="preserve">Załącznik nr </w:t>
      </w:r>
      <w:r w:rsidR="00646258">
        <w:rPr>
          <w:rFonts w:ascii="Arial" w:hAnsi="Arial" w:cs="Arial"/>
          <w:b/>
          <w:bCs/>
          <w:sz w:val="22"/>
          <w:szCs w:val="22"/>
        </w:rPr>
        <w:t>4</w:t>
      </w:r>
      <w:r w:rsidRPr="00965538">
        <w:rPr>
          <w:rFonts w:ascii="Arial" w:hAnsi="Arial" w:cs="Arial"/>
          <w:b/>
          <w:bCs/>
          <w:sz w:val="22"/>
          <w:szCs w:val="22"/>
        </w:rPr>
        <w:t xml:space="preserve"> do ZO</w:t>
      </w:r>
    </w:p>
    <w:p w14:paraId="27EAF4BC" w14:textId="2B4C90AB" w:rsidR="00397C4D" w:rsidRPr="00965538" w:rsidRDefault="00397C4D" w:rsidP="00A37608">
      <w:pPr>
        <w:jc w:val="right"/>
        <w:rPr>
          <w:rFonts w:ascii="Arial" w:hAnsi="Arial" w:cs="Arial"/>
          <w:sz w:val="22"/>
          <w:szCs w:val="22"/>
        </w:rPr>
      </w:pPr>
      <w:r w:rsidRPr="00965538">
        <w:rPr>
          <w:rFonts w:ascii="Arial" w:hAnsi="Arial" w:cs="Arial"/>
          <w:b/>
          <w:bCs/>
          <w:sz w:val="22"/>
          <w:szCs w:val="22"/>
        </w:rPr>
        <w:t>numer LD-POR-A.213.</w:t>
      </w:r>
      <w:r w:rsidR="00646258">
        <w:rPr>
          <w:rFonts w:ascii="Arial" w:hAnsi="Arial" w:cs="Arial"/>
          <w:b/>
          <w:bCs/>
          <w:sz w:val="22"/>
          <w:szCs w:val="22"/>
        </w:rPr>
        <w:t>248</w:t>
      </w:r>
      <w:r w:rsidR="007A5A59">
        <w:rPr>
          <w:rFonts w:ascii="Arial" w:hAnsi="Arial" w:cs="Arial"/>
          <w:b/>
          <w:bCs/>
          <w:sz w:val="22"/>
          <w:szCs w:val="22"/>
        </w:rPr>
        <w:t>.2024</w:t>
      </w:r>
      <w:r w:rsidR="00A37608">
        <w:rPr>
          <w:rFonts w:ascii="Arial" w:hAnsi="Arial" w:cs="Arial"/>
          <w:b/>
          <w:bCs/>
          <w:sz w:val="22"/>
          <w:szCs w:val="22"/>
        </w:rPr>
        <w:t>.3</w:t>
      </w:r>
    </w:p>
    <w:p w14:paraId="7BBB88A4" w14:textId="77777777" w:rsidR="00397C4D" w:rsidRPr="00965538" w:rsidRDefault="00397C4D" w:rsidP="001E3AFA">
      <w:pPr>
        <w:pStyle w:val="Nagwek1"/>
        <w:jc w:val="center"/>
        <w:rPr>
          <w:rFonts w:ascii="Arial" w:hAnsi="Arial" w:cs="Arial"/>
          <w:sz w:val="22"/>
          <w:szCs w:val="22"/>
        </w:rPr>
      </w:pPr>
    </w:p>
    <w:p w14:paraId="74F21EF3" w14:textId="0A0D29F6" w:rsidR="00D47DC7" w:rsidRPr="00965538" w:rsidRDefault="00397C4D" w:rsidP="001E3AFA">
      <w:pPr>
        <w:pStyle w:val="Nagwek1"/>
        <w:jc w:val="center"/>
        <w:rPr>
          <w:rFonts w:ascii="Arial" w:hAnsi="Arial" w:cs="Arial"/>
          <w:sz w:val="22"/>
          <w:szCs w:val="22"/>
        </w:rPr>
      </w:pPr>
      <w:r w:rsidRPr="00965538">
        <w:rPr>
          <w:rFonts w:ascii="Arial" w:hAnsi="Arial" w:cs="Arial"/>
          <w:sz w:val="22"/>
          <w:szCs w:val="22"/>
        </w:rPr>
        <w:t>WZÓR UMOWY</w:t>
      </w:r>
      <w:r w:rsidR="00D47DC7" w:rsidRPr="00965538">
        <w:rPr>
          <w:rFonts w:ascii="Arial" w:hAnsi="Arial" w:cs="Arial"/>
          <w:sz w:val="22"/>
          <w:szCs w:val="22"/>
        </w:rPr>
        <w:t xml:space="preserve"> </w:t>
      </w:r>
    </w:p>
    <w:p w14:paraId="5F0EBC53" w14:textId="1FF0871C" w:rsidR="00EB7B69" w:rsidRPr="00965538" w:rsidRDefault="00D47DC7" w:rsidP="001E3AFA">
      <w:pPr>
        <w:pStyle w:val="Nagwek1"/>
        <w:jc w:val="center"/>
        <w:rPr>
          <w:rFonts w:ascii="Arial" w:hAnsi="Arial" w:cs="Arial"/>
          <w:sz w:val="22"/>
          <w:szCs w:val="22"/>
        </w:rPr>
      </w:pPr>
      <w:r w:rsidRPr="00965538">
        <w:rPr>
          <w:rFonts w:ascii="Arial" w:hAnsi="Arial" w:cs="Arial"/>
          <w:sz w:val="22"/>
          <w:szCs w:val="22"/>
        </w:rPr>
        <w:t xml:space="preserve">nr  </w:t>
      </w:r>
      <w:r w:rsidR="00397C4D" w:rsidRPr="00965538">
        <w:rPr>
          <w:rFonts w:ascii="Arial" w:hAnsi="Arial" w:cs="Arial"/>
          <w:sz w:val="22"/>
          <w:szCs w:val="22"/>
        </w:rPr>
        <w:t>……………………………….</w:t>
      </w:r>
    </w:p>
    <w:p w14:paraId="33424132" w14:textId="77777777" w:rsidR="00A44771" w:rsidRPr="00965538" w:rsidRDefault="00A44771" w:rsidP="00A44771">
      <w:pPr>
        <w:rPr>
          <w:rFonts w:ascii="Arial" w:hAnsi="Arial" w:cs="Arial"/>
          <w:sz w:val="22"/>
          <w:szCs w:val="22"/>
        </w:rPr>
      </w:pPr>
    </w:p>
    <w:p w14:paraId="0FCBE9EB" w14:textId="77777777" w:rsidR="00A44771" w:rsidRPr="00965538" w:rsidRDefault="00A44771" w:rsidP="00A44771">
      <w:pPr>
        <w:rPr>
          <w:rFonts w:ascii="Arial" w:hAnsi="Arial" w:cs="Arial"/>
          <w:sz w:val="22"/>
          <w:szCs w:val="22"/>
        </w:rPr>
      </w:pPr>
    </w:p>
    <w:p w14:paraId="1CD98C2E" w14:textId="77777777" w:rsidR="00A44771" w:rsidRPr="00965538" w:rsidRDefault="00A44771" w:rsidP="00A44771">
      <w:pPr>
        <w:spacing w:line="360" w:lineRule="auto"/>
        <w:rPr>
          <w:rFonts w:ascii="Arial" w:hAnsi="Arial" w:cs="Arial"/>
          <w:sz w:val="22"/>
          <w:szCs w:val="22"/>
        </w:rPr>
      </w:pPr>
      <w:r w:rsidRPr="00965538">
        <w:rPr>
          <w:rFonts w:ascii="Arial" w:hAnsi="Arial" w:cs="Arial"/>
          <w:sz w:val="22"/>
          <w:szCs w:val="22"/>
        </w:rPr>
        <w:t>zawarta w dniu ………………….. roku w Łodzi pomiędzy:</w:t>
      </w:r>
    </w:p>
    <w:p w14:paraId="57F5413B" w14:textId="77777777" w:rsidR="00690F26" w:rsidRPr="00965538" w:rsidRDefault="00690F26" w:rsidP="00A44771">
      <w:pPr>
        <w:pStyle w:val="Tekstpodstawowy"/>
        <w:jc w:val="left"/>
        <w:rPr>
          <w:rFonts w:ascii="Arial" w:hAnsi="Arial" w:cs="Arial"/>
          <w:b/>
          <w:bCs/>
          <w:sz w:val="22"/>
          <w:szCs w:val="22"/>
        </w:rPr>
      </w:pPr>
    </w:p>
    <w:p w14:paraId="60E36FD7" w14:textId="681593C8" w:rsidR="00A44771" w:rsidRPr="00965538" w:rsidRDefault="00951F43" w:rsidP="00A44771">
      <w:pPr>
        <w:pStyle w:val="Tekstpodstawowy"/>
        <w:jc w:val="left"/>
        <w:rPr>
          <w:rFonts w:ascii="Arial" w:hAnsi="Arial" w:cs="Arial"/>
          <w:sz w:val="22"/>
          <w:szCs w:val="22"/>
        </w:rPr>
      </w:pPr>
      <w:r>
        <w:rPr>
          <w:rFonts w:ascii="Arial" w:hAnsi="Arial" w:cs="Arial"/>
          <w:b/>
          <w:bCs/>
          <w:sz w:val="22"/>
          <w:szCs w:val="22"/>
        </w:rPr>
        <w:t xml:space="preserve">Skarbem Państwa - </w:t>
      </w:r>
      <w:r w:rsidR="00A44771" w:rsidRPr="00965538">
        <w:rPr>
          <w:rFonts w:ascii="Arial" w:hAnsi="Arial" w:cs="Arial"/>
          <w:b/>
          <w:bCs/>
          <w:sz w:val="22"/>
          <w:szCs w:val="22"/>
        </w:rPr>
        <w:t xml:space="preserve">Państwową Inspekcją Pracy – Okręgowym Inspektoratem Pracy </w:t>
      </w:r>
      <w:r>
        <w:rPr>
          <w:rFonts w:ascii="Arial" w:hAnsi="Arial" w:cs="Arial"/>
          <w:b/>
          <w:bCs/>
          <w:sz w:val="22"/>
          <w:szCs w:val="22"/>
        </w:rPr>
        <w:br/>
      </w:r>
      <w:r w:rsidR="00A44771" w:rsidRPr="00965538">
        <w:rPr>
          <w:rFonts w:ascii="Arial" w:hAnsi="Arial" w:cs="Arial"/>
          <w:b/>
          <w:bCs/>
          <w:sz w:val="22"/>
          <w:szCs w:val="22"/>
        </w:rPr>
        <w:t>w Łodzi</w:t>
      </w:r>
    </w:p>
    <w:p w14:paraId="10466E9D" w14:textId="77777777" w:rsidR="00A44771" w:rsidRPr="00965538" w:rsidRDefault="00A44771" w:rsidP="00A44771">
      <w:pPr>
        <w:pStyle w:val="Tekstpodstawowy"/>
        <w:rPr>
          <w:rFonts w:ascii="Arial" w:hAnsi="Arial" w:cs="Arial"/>
          <w:sz w:val="22"/>
          <w:szCs w:val="22"/>
        </w:rPr>
      </w:pPr>
      <w:r w:rsidRPr="00965538">
        <w:rPr>
          <w:rFonts w:ascii="Arial" w:hAnsi="Arial" w:cs="Arial"/>
          <w:sz w:val="22"/>
          <w:szCs w:val="22"/>
        </w:rPr>
        <w:t xml:space="preserve">z siedzibą w Łodzi (90-441) przy al. Kościuszki 123 </w:t>
      </w:r>
    </w:p>
    <w:p w14:paraId="790E38E6" w14:textId="77777777" w:rsidR="00A44771" w:rsidRPr="00965538" w:rsidRDefault="00A44771" w:rsidP="00A44771">
      <w:pPr>
        <w:pStyle w:val="Tekstpodstawowy"/>
        <w:rPr>
          <w:rFonts w:ascii="Arial" w:hAnsi="Arial" w:cs="Arial"/>
          <w:sz w:val="22"/>
          <w:szCs w:val="22"/>
        </w:rPr>
      </w:pPr>
      <w:r w:rsidRPr="00965538">
        <w:rPr>
          <w:rFonts w:ascii="Arial" w:hAnsi="Arial" w:cs="Arial"/>
          <w:sz w:val="22"/>
          <w:szCs w:val="22"/>
        </w:rPr>
        <w:t>REGON 000870416, NIP 725-13-65-783,</w:t>
      </w:r>
    </w:p>
    <w:p w14:paraId="3477F6A1" w14:textId="77777777" w:rsidR="00A37608" w:rsidRDefault="00A44771" w:rsidP="00A44771">
      <w:pPr>
        <w:pStyle w:val="Tekstpodstawowy"/>
        <w:rPr>
          <w:rFonts w:ascii="Arial" w:hAnsi="Arial" w:cs="Arial"/>
          <w:sz w:val="22"/>
          <w:szCs w:val="22"/>
        </w:rPr>
      </w:pPr>
      <w:r w:rsidRPr="00965538">
        <w:rPr>
          <w:rFonts w:ascii="Arial" w:hAnsi="Arial" w:cs="Arial"/>
          <w:sz w:val="22"/>
          <w:szCs w:val="22"/>
        </w:rPr>
        <w:t xml:space="preserve">reprezentowanym przez </w:t>
      </w:r>
    </w:p>
    <w:p w14:paraId="31A9D4C7" w14:textId="047EFCE4" w:rsidR="00A44771" w:rsidRPr="00A37608" w:rsidRDefault="00A37608" w:rsidP="00A44771">
      <w:pPr>
        <w:pStyle w:val="Tekstpodstawowy"/>
        <w:rPr>
          <w:rFonts w:ascii="Arial" w:hAnsi="Arial" w:cs="Arial"/>
          <w:b/>
          <w:sz w:val="22"/>
          <w:szCs w:val="22"/>
        </w:rPr>
      </w:pPr>
      <w:r w:rsidRPr="00A37608">
        <w:rPr>
          <w:rFonts w:ascii="Arial" w:hAnsi="Arial" w:cs="Arial"/>
          <w:b/>
          <w:sz w:val="22"/>
          <w:szCs w:val="22"/>
        </w:rPr>
        <w:t>Pana Marcina Grzelaka p.o. Okręgowego Inspektora Pracy w Łodzi</w:t>
      </w:r>
    </w:p>
    <w:p w14:paraId="5B54AEA2" w14:textId="77777777" w:rsidR="00A44771" w:rsidRPr="00965538" w:rsidRDefault="00A44771" w:rsidP="00A44771">
      <w:pPr>
        <w:spacing w:line="360" w:lineRule="auto"/>
        <w:rPr>
          <w:rFonts w:ascii="Arial" w:hAnsi="Arial" w:cs="Arial"/>
          <w:b/>
          <w:sz w:val="22"/>
          <w:szCs w:val="22"/>
        </w:rPr>
      </w:pPr>
      <w:r w:rsidRPr="00965538">
        <w:rPr>
          <w:rFonts w:ascii="Arial" w:hAnsi="Arial" w:cs="Arial"/>
          <w:sz w:val="22"/>
          <w:szCs w:val="22"/>
        </w:rPr>
        <w:t xml:space="preserve">zwanym dalej </w:t>
      </w:r>
      <w:r w:rsidRPr="00965538">
        <w:rPr>
          <w:rFonts w:ascii="Arial" w:hAnsi="Arial" w:cs="Arial"/>
          <w:b/>
          <w:sz w:val="22"/>
          <w:szCs w:val="22"/>
        </w:rPr>
        <w:t>„Zamawiającym”,</w:t>
      </w:r>
    </w:p>
    <w:p w14:paraId="5ABC5C9C" w14:textId="77777777" w:rsidR="00A44771" w:rsidRPr="00965538" w:rsidRDefault="00A44771" w:rsidP="00A44771">
      <w:pPr>
        <w:spacing w:line="360" w:lineRule="auto"/>
        <w:rPr>
          <w:rFonts w:ascii="Arial" w:hAnsi="Arial" w:cs="Arial"/>
          <w:sz w:val="22"/>
          <w:szCs w:val="22"/>
        </w:rPr>
      </w:pPr>
      <w:r w:rsidRPr="00965538">
        <w:rPr>
          <w:rFonts w:ascii="Arial" w:hAnsi="Arial" w:cs="Arial"/>
          <w:sz w:val="22"/>
          <w:szCs w:val="22"/>
        </w:rPr>
        <w:t>a</w:t>
      </w:r>
    </w:p>
    <w:p w14:paraId="25444B9A" w14:textId="77777777" w:rsidR="00397C4D" w:rsidRPr="00965538" w:rsidRDefault="00397C4D" w:rsidP="00905CC3">
      <w:pPr>
        <w:spacing w:line="360" w:lineRule="auto"/>
        <w:jc w:val="both"/>
        <w:rPr>
          <w:rFonts w:ascii="Arial" w:hAnsi="Arial" w:cs="Arial"/>
          <w:b/>
          <w:sz w:val="22"/>
          <w:szCs w:val="22"/>
        </w:rPr>
      </w:pPr>
      <w:r w:rsidRPr="00965538">
        <w:rPr>
          <w:rFonts w:ascii="Arial" w:hAnsi="Arial" w:cs="Arial"/>
          <w:b/>
          <w:sz w:val="22"/>
          <w:szCs w:val="22"/>
        </w:rPr>
        <w:t>………………………………………….</w:t>
      </w:r>
    </w:p>
    <w:p w14:paraId="042F3730" w14:textId="5B538AFD" w:rsidR="00D47DC7" w:rsidRPr="00965538" w:rsidRDefault="00397C4D" w:rsidP="00905CC3">
      <w:pPr>
        <w:spacing w:line="360" w:lineRule="auto"/>
        <w:jc w:val="both"/>
        <w:rPr>
          <w:rFonts w:ascii="Arial" w:hAnsi="Arial" w:cs="Arial"/>
          <w:sz w:val="22"/>
          <w:szCs w:val="22"/>
        </w:rPr>
      </w:pPr>
      <w:r w:rsidRPr="00965538">
        <w:rPr>
          <w:rFonts w:ascii="Arial" w:hAnsi="Arial" w:cs="Arial"/>
          <w:b/>
          <w:sz w:val="22"/>
          <w:szCs w:val="22"/>
        </w:rPr>
        <w:t>………………………………………….</w:t>
      </w:r>
      <w:r w:rsidR="000A1B21" w:rsidRPr="00965538">
        <w:rPr>
          <w:rFonts w:ascii="Arial" w:hAnsi="Arial" w:cs="Arial"/>
          <w:sz w:val="22"/>
          <w:szCs w:val="22"/>
        </w:rPr>
        <w:t xml:space="preserve"> </w:t>
      </w:r>
    </w:p>
    <w:p w14:paraId="0739ABC2" w14:textId="77777777" w:rsidR="00A44771" w:rsidRPr="00965538" w:rsidRDefault="00A44771" w:rsidP="00A44771">
      <w:pPr>
        <w:spacing w:line="360" w:lineRule="auto"/>
        <w:rPr>
          <w:rFonts w:ascii="Arial" w:hAnsi="Arial" w:cs="Arial"/>
          <w:b/>
          <w:sz w:val="22"/>
          <w:szCs w:val="22"/>
        </w:rPr>
      </w:pPr>
      <w:r w:rsidRPr="00965538">
        <w:rPr>
          <w:rFonts w:ascii="Arial" w:hAnsi="Arial" w:cs="Arial"/>
          <w:sz w:val="22"/>
          <w:szCs w:val="22"/>
        </w:rPr>
        <w:t xml:space="preserve">zwanym dalej </w:t>
      </w:r>
      <w:r w:rsidRPr="00965538">
        <w:rPr>
          <w:rFonts w:ascii="Arial" w:hAnsi="Arial" w:cs="Arial"/>
          <w:b/>
          <w:sz w:val="22"/>
          <w:szCs w:val="22"/>
        </w:rPr>
        <w:t>„Wykonawcą”</w:t>
      </w:r>
    </w:p>
    <w:p w14:paraId="4A7EF835" w14:textId="77777777" w:rsidR="00A44771" w:rsidRPr="00965538" w:rsidRDefault="00A44771" w:rsidP="00A44771">
      <w:pPr>
        <w:spacing w:line="360" w:lineRule="auto"/>
        <w:rPr>
          <w:rFonts w:ascii="Arial" w:hAnsi="Arial" w:cs="Arial"/>
          <w:sz w:val="22"/>
          <w:szCs w:val="22"/>
        </w:rPr>
      </w:pPr>
      <w:r w:rsidRPr="00965538">
        <w:rPr>
          <w:rFonts w:ascii="Arial" w:hAnsi="Arial" w:cs="Arial"/>
          <w:sz w:val="22"/>
          <w:szCs w:val="22"/>
        </w:rPr>
        <w:t>o następującej treści:</w:t>
      </w:r>
    </w:p>
    <w:p w14:paraId="0404F514" w14:textId="77777777" w:rsidR="00EB7B69" w:rsidRPr="00965538" w:rsidRDefault="00EB7B69" w:rsidP="00A44771">
      <w:pPr>
        <w:spacing w:line="360" w:lineRule="auto"/>
        <w:jc w:val="both"/>
        <w:rPr>
          <w:rFonts w:ascii="Arial" w:hAnsi="Arial" w:cs="Arial"/>
          <w:sz w:val="22"/>
          <w:szCs w:val="22"/>
        </w:rPr>
      </w:pPr>
    </w:p>
    <w:p w14:paraId="623ED87A" w14:textId="57A5E84B" w:rsidR="00EB7B69" w:rsidRPr="00A37608" w:rsidRDefault="00EB7B69" w:rsidP="00FC6E7C">
      <w:pPr>
        <w:jc w:val="both"/>
        <w:rPr>
          <w:rFonts w:ascii="Arial" w:hAnsi="Arial" w:cs="Arial"/>
          <w:i/>
          <w:sz w:val="20"/>
          <w:szCs w:val="20"/>
        </w:rPr>
      </w:pPr>
      <w:r w:rsidRPr="00A37608">
        <w:rPr>
          <w:rFonts w:ascii="Arial" w:hAnsi="Arial" w:cs="Arial"/>
          <w:i/>
          <w:sz w:val="20"/>
          <w:szCs w:val="20"/>
        </w:rPr>
        <w:t xml:space="preserve">Niniejsza umowa zostaje zawarta w rezultacie dokonania przez Zamawiającego wyboru oferty Wykonawcy, złożonej w trybie </w:t>
      </w:r>
      <w:r w:rsidR="00A44771" w:rsidRPr="00A37608">
        <w:rPr>
          <w:rFonts w:ascii="Arial" w:hAnsi="Arial" w:cs="Arial"/>
          <w:i/>
          <w:sz w:val="20"/>
          <w:szCs w:val="20"/>
        </w:rPr>
        <w:t>Z</w:t>
      </w:r>
      <w:r w:rsidRPr="00A37608">
        <w:rPr>
          <w:rFonts w:ascii="Arial" w:hAnsi="Arial" w:cs="Arial"/>
          <w:i/>
          <w:sz w:val="20"/>
          <w:szCs w:val="20"/>
        </w:rPr>
        <w:t xml:space="preserve">apytania </w:t>
      </w:r>
      <w:r w:rsidR="00A44771" w:rsidRPr="00A37608">
        <w:rPr>
          <w:rFonts w:ascii="Arial" w:hAnsi="Arial" w:cs="Arial"/>
          <w:i/>
          <w:sz w:val="20"/>
          <w:szCs w:val="20"/>
        </w:rPr>
        <w:t>O</w:t>
      </w:r>
      <w:r w:rsidRPr="00A37608">
        <w:rPr>
          <w:rFonts w:ascii="Arial" w:hAnsi="Arial" w:cs="Arial"/>
          <w:i/>
          <w:sz w:val="20"/>
          <w:szCs w:val="20"/>
        </w:rPr>
        <w:t>ferto</w:t>
      </w:r>
      <w:r w:rsidR="00760FC8" w:rsidRPr="00A37608">
        <w:rPr>
          <w:rFonts w:ascii="Arial" w:hAnsi="Arial" w:cs="Arial"/>
          <w:i/>
          <w:sz w:val="20"/>
          <w:szCs w:val="20"/>
        </w:rPr>
        <w:t>weg</w:t>
      </w:r>
      <w:r w:rsidR="001E3AFA" w:rsidRPr="00A37608">
        <w:rPr>
          <w:rFonts w:ascii="Arial" w:hAnsi="Arial" w:cs="Arial"/>
          <w:i/>
          <w:sz w:val="20"/>
          <w:szCs w:val="20"/>
        </w:rPr>
        <w:t>o, numer sprawy LD-POR-A.213</w:t>
      </w:r>
      <w:r w:rsidR="00287505" w:rsidRPr="00A37608">
        <w:rPr>
          <w:rFonts w:ascii="Arial" w:hAnsi="Arial" w:cs="Arial"/>
          <w:i/>
          <w:sz w:val="20"/>
          <w:szCs w:val="20"/>
        </w:rPr>
        <w:t>.</w:t>
      </w:r>
      <w:r w:rsidR="00646258">
        <w:rPr>
          <w:rFonts w:ascii="Arial" w:hAnsi="Arial" w:cs="Arial"/>
          <w:i/>
          <w:sz w:val="20"/>
          <w:szCs w:val="20"/>
        </w:rPr>
        <w:t>248</w:t>
      </w:r>
      <w:r w:rsidR="007A5A59">
        <w:rPr>
          <w:rFonts w:ascii="Arial" w:hAnsi="Arial" w:cs="Arial"/>
          <w:i/>
          <w:sz w:val="20"/>
          <w:szCs w:val="20"/>
        </w:rPr>
        <w:t>.2024</w:t>
      </w:r>
      <w:r w:rsidR="00A37608" w:rsidRPr="00A37608">
        <w:rPr>
          <w:rFonts w:ascii="Arial" w:hAnsi="Arial" w:cs="Arial"/>
          <w:i/>
          <w:sz w:val="20"/>
          <w:szCs w:val="20"/>
        </w:rPr>
        <w:t>.3</w:t>
      </w:r>
      <w:r w:rsidRPr="00A37608">
        <w:rPr>
          <w:rFonts w:ascii="Arial" w:hAnsi="Arial" w:cs="Arial"/>
          <w:i/>
          <w:sz w:val="20"/>
          <w:szCs w:val="20"/>
        </w:rPr>
        <w:t>, jako oferty najkorzystniejszej.</w:t>
      </w:r>
    </w:p>
    <w:p w14:paraId="58EBBD31" w14:textId="77777777" w:rsidR="003E2A48" w:rsidRDefault="003E2A48" w:rsidP="00EB7B69">
      <w:pPr>
        <w:jc w:val="both"/>
        <w:rPr>
          <w:rFonts w:ascii="Arial" w:hAnsi="Arial" w:cs="Arial"/>
          <w:i/>
          <w:sz w:val="20"/>
          <w:szCs w:val="20"/>
        </w:rPr>
      </w:pPr>
    </w:p>
    <w:p w14:paraId="20039BBC" w14:textId="388B73F1" w:rsidR="00EB7B69" w:rsidRPr="00A37608" w:rsidRDefault="00905CC3" w:rsidP="00EB7B69">
      <w:pPr>
        <w:jc w:val="both"/>
        <w:rPr>
          <w:rFonts w:ascii="Arial" w:hAnsi="Arial" w:cs="Arial"/>
          <w:i/>
          <w:sz w:val="20"/>
          <w:szCs w:val="20"/>
        </w:rPr>
      </w:pPr>
      <w:r w:rsidRPr="00A37608">
        <w:rPr>
          <w:rFonts w:ascii="Arial" w:hAnsi="Arial" w:cs="Arial"/>
          <w:i/>
          <w:sz w:val="20"/>
          <w:szCs w:val="20"/>
        </w:rPr>
        <w:t>Osoby reprezentujące Strony zgodnie oświadczają, że w dniu zawarcia niniejszej  Umowy</w:t>
      </w:r>
      <w:r w:rsidR="00FC6E7C" w:rsidRPr="00A37608">
        <w:rPr>
          <w:rFonts w:ascii="Arial" w:hAnsi="Arial" w:cs="Arial"/>
          <w:i/>
          <w:sz w:val="20"/>
          <w:szCs w:val="20"/>
        </w:rPr>
        <w:t xml:space="preserve"> są umocowane do składania oświadczeń i zaciągania zobowiązań wynikających z jej zawarcia.</w:t>
      </w:r>
    </w:p>
    <w:p w14:paraId="01F6831B" w14:textId="77777777" w:rsidR="00D47DC7" w:rsidRPr="00965538" w:rsidRDefault="00D47DC7" w:rsidP="00EB7B69">
      <w:pPr>
        <w:spacing w:line="360" w:lineRule="auto"/>
        <w:jc w:val="center"/>
        <w:rPr>
          <w:rFonts w:ascii="Arial" w:hAnsi="Arial" w:cs="Arial"/>
          <w:b/>
          <w:bCs/>
          <w:sz w:val="22"/>
          <w:szCs w:val="22"/>
        </w:rPr>
      </w:pPr>
    </w:p>
    <w:p w14:paraId="1D1D2798" w14:textId="77777777" w:rsidR="00553271" w:rsidRDefault="00553271" w:rsidP="00FC6E7C">
      <w:pPr>
        <w:spacing w:line="360" w:lineRule="auto"/>
        <w:jc w:val="center"/>
        <w:rPr>
          <w:rFonts w:ascii="Arial" w:hAnsi="Arial" w:cs="Arial"/>
          <w:b/>
          <w:bCs/>
          <w:sz w:val="22"/>
          <w:szCs w:val="22"/>
        </w:rPr>
      </w:pPr>
    </w:p>
    <w:p w14:paraId="7ED68BC4" w14:textId="096259D6" w:rsidR="00EB7B69" w:rsidRDefault="00EB7B69" w:rsidP="00FC6E7C">
      <w:pPr>
        <w:spacing w:line="360" w:lineRule="auto"/>
        <w:jc w:val="center"/>
        <w:rPr>
          <w:rFonts w:ascii="Arial" w:hAnsi="Arial" w:cs="Arial"/>
          <w:b/>
          <w:bCs/>
          <w:sz w:val="22"/>
          <w:szCs w:val="22"/>
        </w:rPr>
      </w:pPr>
      <w:r w:rsidRPr="00965538">
        <w:rPr>
          <w:rFonts w:ascii="Arial" w:hAnsi="Arial" w:cs="Arial"/>
          <w:b/>
          <w:bCs/>
          <w:sz w:val="22"/>
          <w:szCs w:val="22"/>
        </w:rPr>
        <w:t>§ 1</w:t>
      </w:r>
    </w:p>
    <w:p w14:paraId="2319CCC7" w14:textId="5CDF5A8D" w:rsidR="000B0762" w:rsidRPr="00965538" w:rsidRDefault="000B0762" w:rsidP="00FC6E7C">
      <w:pPr>
        <w:spacing w:line="360" w:lineRule="auto"/>
        <w:jc w:val="center"/>
        <w:rPr>
          <w:rFonts w:ascii="Arial" w:hAnsi="Arial" w:cs="Arial"/>
          <w:b/>
          <w:bCs/>
          <w:sz w:val="22"/>
          <w:szCs w:val="22"/>
        </w:rPr>
      </w:pPr>
      <w:r>
        <w:rPr>
          <w:rFonts w:ascii="Arial" w:hAnsi="Arial" w:cs="Arial"/>
          <w:b/>
          <w:bCs/>
          <w:sz w:val="22"/>
          <w:szCs w:val="22"/>
        </w:rPr>
        <w:t>Przedmiot Umowy</w:t>
      </w:r>
    </w:p>
    <w:p w14:paraId="19522C49" w14:textId="0ECAA616" w:rsidR="00603739" w:rsidRDefault="00FC6E7C" w:rsidP="00603739">
      <w:pPr>
        <w:pStyle w:val="Akapitzlist"/>
        <w:numPr>
          <w:ilvl w:val="0"/>
          <w:numId w:val="42"/>
        </w:numPr>
        <w:autoSpaceDE w:val="0"/>
        <w:autoSpaceDN w:val="0"/>
        <w:adjustRightInd w:val="0"/>
        <w:spacing w:line="360" w:lineRule="auto"/>
        <w:jc w:val="both"/>
        <w:rPr>
          <w:rFonts w:ascii="Arial" w:hAnsi="Arial" w:cs="Arial"/>
          <w:sz w:val="22"/>
          <w:szCs w:val="22"/>
        </w:rPr>
      </w:pPr>
      <w:bookmarkStart w:id="0" w:name="_Hlk17791518"/>
      <w:r w:rsidRPr="00965538">
        <w:rPr>
          <w:rFonts w:ascii="Arial" w:hAnsi="Arial" w:cs="Arial"/>
          <w:sz w:val="22"/>
          <w:szCs w:val="22"/>
        </w:rPr>
        <w:t xml:space="preserve">Przedmiotem niniejszej umowy jest </w:t>
      </w:r>
      <w:r w:rsidR="00203668">
        <w:rPr>
          <w:rFonts w:ascii="Arial" w:hAnsi="Arial" w:cs="Arial"/>
          <w:sz w:val="22"/>
          <w:szCs w:val="22"/>
        </w:rPr>
        <w:t>o</w:t>
      </w:r>
      <w:r w:rsidR="00203668" w:rsidRPr="00203668">
        <w:rPr>
          <w:rFonts w:ascii="Arial" w:hAnsi="Arial" w:cs="Arial"/>
          <w:sz w:val="22"/>
          <w:szCs w:val="22"/>
        </w:rPr>
        <w:t>rganizacja szkolenia wyjazdowego</w:t>
      </w:r>
      <w:r w:rsidR="00A16625">
        <w:rPr>
          <w:rFonts w:ascii="Arial" w:hAnsi="Arial" w:cs="Arial"/>
          <w:sz w:val="22"/>
          <w:szCs w:val="22"/>
        </w:rPr>
        <w:t xml:space="preserve"> na terenie województwa łódzkiego</w:t>
      </w:r>
      <w:r w:rsidR="00AC2C34">
        <w:rPr>
          <w:rFonts w:ascii="Arial" w:hAnsi="Arial" w:cs="Arial"/>
          <w:sz w:val="22"/>
          <w:szCs w:val="22"/>
        </w:rPr>
        <w:t xml:space="preserve"> (z wyłączeniem terenu Miasta</w:t>
      </w:r>
      <w:bookmarkStart w:id="1" w:name="_GoBack"/>
      <w:bookmarkEnd w:id="1"/>
      <w:r w:rsidR="00AC2C34">
        <w:rPr>
          <w:rFonts w:ascii="Arial" w:hAnsi="Arial" w:cs="Arial"/>
          <w:sz w:val="22"/>
          <w:szCs w:val="22"/>
        </w:rPr>
        <w:t xml:space="preserve"> Łodzi)</w:t>
      </w:r>
      <w:r w:rsidR="00203668" w:rsidRPr="00203668">
        <w:rPr>
          <w:rFonts w:ascii="Arial" w:hAnsi="Arial" w:cs="Arial"/>
          <w:sz w:val="22"/>
          <w:szCs w:val="22"/>
        </w:rPr>
        <w:t xml:space="preserve"> dla </w:t>
      </w:r>
      <w:r w:rsidR="00441FD8">
        <w:rPr>
          <w:rFonts w:ascii="Arial" w:hAnsi="Arial" w:cs="Arial"/>
          <w:sz w:val="22"/>
          <w:szCs w:val="22"/>
        </w:rPr>
        <w:t xml:space="preserve">maksymalnie </w:t>
      </w:r>
      <w:r w:rsidR="00B21F9B">
        <w:rPr>
          <w:rFonts w:ascii="Arial" w:hAnsi="Arial" w:cs="Arial"/>
          <w:sz w:val="22"/>
          <w:szCs w:val="22"/>
        </w:rPr>
        <w:t xml:space="preserve">140 </w:t>
      </w:r>
      <w:r w:rsidR="00203668" w:rsidRPr="00203668">
        <w:rPr>
          <w:rFonts w:ascii="Arial" w:hAnsi="Arial" w:cs="Arial"/>
          <w:sz w:val="22"/>
          <w:szCs w:val="22"/>
        </w:rPr>
        <w:t>pracowników Państwowej Inspekcji Pracy Okręgowego Inspektoratu Pracy w Łodzi oraz Oddziałów</w:t>
      </w:r>
      <w:r w:rsidR="00203668">
        <w:rPr>
          <w:rFonts w:ascii="Arial" w:hAnsi="Arial" w:cs="Arial"/>
          <w:sz w:val="22"/>
          <w:szCs w:val="22"/>
        </w:rPr>
        <w:t xml:space="preserve"> zgodnie z ofertą Wykonawcy stanowiącą </w:t>
      </w:r>
      <w:r w:rsidR="00203668" w:rsidRPr="008D3831">
        <w:rPr>
          <w:rFonts w:ascii="Arial" w:hAnsi="Arial" w:cs="Arial"/>
          <w:i/>
          <w:sz w:val="22"/>
          <w:szCs w:val="22"/>
        </w:rPr>
        <w:t>Załącznik nr 1</w:t>
      </w:r>
      <w:r w:rsidR="00203668">
        <w:rPr>
          <w:rFonts w:ascii="Arial" w:hAnsi="Arial" w:cs="Arial"/>
          <w:sz w:val="22"/>
          <w:szCs w:val="22"/>
        </w:rPr>
        <w:t xml:space="preserve"> oraz Opisem przedmiotu zamówienia, stanowiącym </w:t>
      </w:r>
      <w:r w:rsidR="00203668" w:rsidRPr="008D3831">
        <w:rPr>
          <w:rFonts w:ascii="Arial" w:hAnsi="Arial" w:cs="Arial"/>
          <w:i/>
          <w:sz w:val="22"/>
          <w:szCs w:val="22"/>
        </w:rPr>
        <w:t>Załącznik nr 2</w:t>
      </w:r>
      <w:r w:rsidR="00203668">
        <w:rPr>
          <w:rFonts w:ascii="Arial" w:hAnsi="Arial" w:cs="Arial"/>
          <w:sz w:val="22"/>
          <w:szCs w:val="22"/>
        </w:rPr>
        <w:t xml:space="preserve"> do niniejszej umowy</w:t>
      </w:r>
      <w:r w:rsidR="00C054DE" w:rsidRPr="00965538">
        <w:rPr>
          <w:rFonts w:ascii="Arial" w:hAnsi="Arial" w:cs="Arial"/>
          <w:sz w:val="22"/>
          <w:szCs w:val="22"/>
        </w:rPr>
        <w:t>.</w:t>
      </w:r>
      <w:bookmarkEnd w:id="0"/>
    </w:p>
    <w:p w14:paraId="617AC350" w14:textId="144D1111" w:rsidR="007F51B9" w:rsidRPr="00603739" w:rsidRDefault="00603739" w:rsidP="00603739">
      <w:pPr>
        <w:pStyle w:val="Akapitzlist"/>
        <w:numPr>
          <w:ilvl w:val="0"/>
          <w:numId w:val="42"/>
        </w:numPr>
        <w:autoSpaceDE w:val="0"/>
        <w:autoSpaceDN w:val="0"/>
        <w:adjustRightInd w:val="0"/>
        <w:spacing w:line="360" w:lineRule="auto"/>
        <w:jc w:val="both"/>
        <w:rPr>
          <w:rFonts w:ascii="Arial" w:hAnsi="Arial" w:cs="Arial"/>
          <w:sz w:val="22"/>
          <w:szCs w:val="22"/>
        </w:rPr>
      </w:pPr>
      <w:r w:rsidRPr="00603739">
        <w:rPr>
          <w:rFonts w:ascii="Arial" w:hAnsi="Arial" w:cs="Arial"/>
          <w:sz w:val="22"/>
          <w:szCs w:val="22"/>
        </w:rPr>
        <w:t xml:space="preserve">Zamawiający zastrzega sobie prawo do skorzystania z opcji zwiększenia </w:t>
      </w:r>
      <w:r w:rsidR="00C9122E">
        <w:rPr>
          <w:rFonts w:ascii="Arial" w:hAnsi="Arial" w:cs="Arial"/>
          <w:sz w:val="22"/>
          <w:szCs w:val="22"/>
        </w:rPr>
        <w:t xml:space="preserve">maksymalnej </w:t>
      </w:r>
      <w:r w:rsidRPr="00603739">
        <w:rPr>
          <w:rFonts w:ascii="Arial" w:hAnsi="Arial" w:cs="Arial"/>
          <w:sz w:val="22"/>
          <w:szCs w:val="22"/>
        </w:rPr>
        <w:t xml:space="preserve">liczby uczestników szkolenia o maksymalnie 10 dodatkowych osób. Uruchomienie tej opcji nastąpi poprzez pisemne powiadomienie Wykonawcy najpóźniej na </w:t>
      </w:r>
      <w:r>
        <w:rPr>
          <w:rFonts w:ascii="Arial" w:hAnsi="Arial" w:cs="Arial"/>
          <w:sz w:val="22"/>
          <w:szCs w:val="22"/>
        </w:rPr>
        <w:t>3</w:t>
      </w:r>
      <w:r w:rsidRPr="00603739">
        <w:rPr>
          <w:rFonts w:ascii="Arial" w:hAnsi="Arial" w:cs="Arial"/>
          <w:sz w:val="22"/>
          <w:szCs w:val="22"/>
        </w:rPr>
        <w:t xml:space="preserve"> dni przed </w:t>
      </w:r>
      <w:r w:rsidRPr="00603739">
        <w:rPr>
          <w:rFonts w:ascii="Arial" w:hAnsi="Arial" w:cs="Arial"/>
          <w:sz w:val="22"/>
          <w:szCs w:val="22"/>
        </w:rPr>
        <w:lastRenderedPageBreak/>
        <w:t>terminem rozpoczęcia szkolenia, a rozliczenie nastąpi zgodnie z przyjętą stawką jednostkową za uczestnika</w:t>
      </w:r>
      <w:r w:rsidR="00C9122E">
        <w:rPr>
          <w:rFonts w:ascii="Arial" w:hAnsi="Arial" w:cs="Arial"/>
          <w:sz w:val="22"/>
          <w:szCs w:val="22"/>
        </w:rPr>
        <w:t>.</w:t>
      </w:r>
    </w:p>
    <w:p w14:paraId="2AC1368C" w14:textId="77777777" w:rsidR="00603739" w:rsidRDefault="00603739" w:rsidP="007F51B9">
      <w:pPr>
        <w:spacing w:line="360" w:lineRule="auto"/>
        <w:jc w:val="center"/>
        <w:rPr>
          <w:rFonts w:ascii="Arial" w:hAnsi="Arial" w:cs="Arial"/>
          <w:b/>
          <w:bCs/>
          <w:sz w:val="22"/>
          <w:szCs w:val="22"/>
        </w:rPr>
      </w:pPr>
    </w:p>
    <w:p w14:paraId="2170FE15" w14:textId="4AE0BD0B" w:rsidR="00EB7B69" w:rsidRDefault="00EB7B69" w:rsidP="007F51B9">
      <w:pPr>
        <w:spacing w:line="360" w:lineRule="auto"/>
        <w:jc w:val="center"/>
        <w:rPr>
          <w:rFonts w:ascii="Arial" w:hAnsi="Arial" w:cs="Arial"/>
          <w:b/>
          <w:bCs/>
          <w:sz w:val="22"/>
          <w:szCs w:val="22"/>
        </w:rPr>
      </w:pPr>
      <w:r w:rsidRPr="00965538">
        <w:rPr>
          <w:rFonts w:ascii="Arial" w:hAnsi="Arial" w:cs="Arial"/>
          <w:b/>
          <w:bCs/>
          <w:sz w:val="22"/>
          <w:szCs w:val="22"/>
        </w:rPr>
        <w:t>§ 2</w:t>
      </w:r>
    </w:p>
    <w:p w14:paraId="7A591AE2" w14:textId="06E4449A" w:rsidR="000B0762" w:rsidRPr="00965538" w:rsidRDefault="000B0762" w:rsidP="007F51B9">
      <w:pPr>
        <w:spacing w:line="360" w:lineRule="auto"/>
        <w:jc w:val="center"/>
        <w:rPr>
          <w:rFonts w:ascii="Arial" w:hAnsi="Arial" w:cs="Arial"/>
          <w:b/>
          <w:bCs/>
          <w:sz w:val="22"/>
          <w:szCs w:val="22"/>
        </w:rPr>
      </w:pPr>
      <w:r>
        <w:rPr>
          <w:rFonts w:ascii="Arial" w:hAnsi="Arial" w:cs="Arial"/>
          <w:b/>
          <w:bCs/>
          <w:sz w:val="22"/>
          <w:szCs w:val="22"/>
        </w:rPr>
        <w:t>Termin realizacji</w:t>
      </w:r>
    </w:p>
    <w:p w14:paraId="3157404B" w14:textId="70995F18" w:rsidR="005247AC" w:rsidRPr="00BF2029" w:rsidRDefault="00C06520" w:rsidP="000B0762">
      <w:pPr>
        <w:pStyle w:val="Akapitzlist"/>
        <w:spacing w:line="360" w:lineRule="auto"/>
        <w:ind w:left="426"/>
        <w:jc w:val="both"/>
        <w:rPr>
          <w:rFonts w:ascii="Arial" w:hAnsi="Arial" w:cs="Arial"/>
          <w:sz w:val="22"/>
          <w:szCs w:val="22"/>
        </w:rPr>
      </w:pPr>
      <w:r>
        <w:rPr>
          <w:rFonts w:ascii="Arial" w:hAnsi="Arial" w:cs="Arial"/>
          <w:sz w:val="22"/>
          <w:szCs w:val="22"/>
        </w:rPr>
        <w:t xml:space="preserve">Realizacja przedmiotu umowy, o którym mowa w </w:t>
      </w:r>
      <w:r w:rsidR="00A37608" w:rsidRPr="00BF2029">
        <w:rPr>
          <w:rFonts w:ascii="Arial" w:hAnsi="Arial" w:cs="Arial"/>
          <w:sz w:val="22"/>
          <w:szCs w:val="22"/>
        </w:rPr>
        <w:t>§ 1 nastąpi w terminie</w:t>
      </w:r>
      <w:r w:rsidR="005247AC" w:rsidRPr="00BF2029">
        <w:rPr>
          <w:rFonts w:ascii="Arial" w:hAnsi="Arial" w:cs="Arial"/>
          <w:sz w:val="22"/>
          <w:szCs w:val="22"/>
        </w:rPr>
        <w:t xml:space="preserve">: </w:t>
      </w:r>
      <w:r w:rsidR="00F11A28" w:rsidRPr="00BF2029">
        <w:rPr>
          <w:rFonts w:ascii="Arial" w:hAnsi="Arial" w:cs="Arial"/>
          <w:sz w:val="22"/>
          <w:szCs w:val="22"/>
        </w:rPr>
        <w:t>…………</w:t>
      </w:r>
      <w:r w:rsidR="008B51E0">
        <w:rPr>
          <w:rFonts w:ascii="Arial" w:hAnsi="Arial" w:cs="Arial"/>
          <w:sz w:val="22"/>
          <w:szCs w:val="22"/>
        </w:rPr>
        <w:t xml:space="preserve">…. </w:t>
      </w:r>
      <w:r w:rsidR="00A70368" w:rsidRPr="008B51E0">
        <w:rPr>
          <w:rFonts w:ascii="Arial" w:hAnsi="Arial" w:cs="Arial"/>
          <w:sz w:val="20"/>
          <w:szCs w:val="20"/>
        </w:rPr>
        <w:t>(</w:t>
      </w:r>
      <w:r w:rsidR="00A70368" w:rsidRPr="008B51E0">
        <w:rPr>
          <w:rFonts w:ascii="Arial" w:hAnsi="Arial" w:cs="Arial"/>
          <w:i/>
          <w:sz w:val="20"/>
          <w:szCs w:val="20"/>
        </w:rPr>
        <w:t>termin wskazany w Formularzu oferty</w:t>
      </w:r>
      <w:r w:rsidR="008B51E0" w:rsidRPr="008B51E0">
        <w:rPr>
          <w:rFonts w:ascii="Arial" w:hAnsi="Arial" w:cs="Arial"/>
          <w:i/>
          <w:sz w:val="20"/>
          <w:szCs w:val="20"/>
        </w:rPr>
        <w:t xml:space="preserve"> i zatwierdzony przez</w:t>
      </w:r>
      <w:r w:rsidR="008B51E0">
        <w:rPr>
          <w:rFonts w:ascii="Arial" w:hAnsi="Arial" w:cs="Arial"/>
          <w:i/>
          <w:sz w:val="20"/>
          <w:szCs w:val="20"/>
        </w:rPr>
        <w:t xml:space="preserve"> </w:t>
      </w:r>
      <w:r w:rsidR="008B51E0" w:rsidRPr="008B51E0">
        <w:rPr>
          <w:rFonts w:ascii="Arial" w:hAnsi="Arial" w:cs="Arial"/>
          <w:i/>
          <w:sz w:val="20"/>
          <w:szCs w:val="20"/>
        </w:rPr>
        <w:t>Zamawiającego przed podpisaniem Umowy</w:t>
      </w:r>
      <w:r w:rsidR="00A70368" w:rsidRPr="008B51E0">
        <w:rPr>
          <w:rFonts w:ascii="Arial" w:hAnsi="Arial" w:cs="Arial"/>
          <w:i/>
          <w:sz w:val="20"/>
          <w:szCs w:val="20"/>
        </w:rPr>
        <w:t>)</w:t>
      </w:r>
      <w:r w:rsidR="00F11A28" w:rsidRPr="00BF2029">
        <w:rPr>
          <w:rFonts w:ascii="Arial" w:hAnsi="Arial" w:cs="Arial"/>
          <w:sz w:val="22"/>
          <w:szCs w:val="22"/>
        </w:rPr>
        <w:t xml:space="preserve"> w godzinach wskazanych przez Zamawiającego.</w:t>
      </w:r>
    </w:p>
    <w:p w14:paraId="1F2F317A" w14:textId="77777777" w:rsidR="00BF3EF0" w:rsidRPr="00965538" w:rsidRDefault="00BF3EF0" w:rsidP="00EB7B69">
      <w:pPr>
        <w:spacing w:line="360" w:lineRule="auto"/>
        <w:ind w:left="3540" w:firstLine="708"/>
        <w:jc w:val="both"/>
        <w:rPr>
          <w:rFonts w:ascii="Arial" w:hAnsi="Arial" w:cs="Arial"/>
          <w:b/>
          <w:bCs/>
          <w:sz w:val="22"/>
          <w:szCs w:val="22"/>
        </w:rPr>
      </w:pPr>
    </w:p>
    <w:p w14:paraId="60375FAB" w14:textId="610B696E" w:rsidR="00EB7B69" w:rsidRDefault="00EB7B69" w:rsidP="00EB7B69">
      <w:pPr>
        <w:spacing w:line="360" w:lineRule="auto"/>
        <w:ind w:left="3540" w:firstLine="708"/>
        <w:jc w:val="both"/>
        <w:rPr>
          <w:rFonts w:ascii="Arial" w:hAnsi="Arial" w:cs="Arial"/>
          <w:b/>
          <w:bCs/>
          <w:sz w:val="22"/>
          <w:szCs w:val="22"/>
        </w:rPr>
      </w:pPr>
      <w:r w:rsidRPr="00965538">
        <w:rPr>
          <w:rFonts w:ascii="Arial" w:hAnsi="Arial" w:cs="Arial"/>
          <w:b/>
          <w:bCs/>
          <w:sz w:val="22"/>
          <w:szCs w:val="22"/>
        </w:rPr>
        <w:t>§ 3</w:t>
      </w:r>
    </w:p>
    <w:p w14:paraId="0DD896E7" w14:textId="73150CCE" w:rsidR="00C76296" w:rsidRPr="00965538" w:rsidRDefault="00C76296" w:rsidP="00C76296">
      <w:pPr>
        <w:spacing w:line="360" w:lineRule="auto"/>
        <w:jc w:val="center"/>
        <w:rPr>
          <w:rFonts w:ascii="Arial" w:hAnsi="Arial" w:cs="Arial"/>
          <w:b/>
          <w:bCs/>
          <w:sz w:val="22"/>
          <w:szCs w:val="22"/>
        </w:rPr>
      </w:pPr>
      <w:r>
        <w:rPr>
          <w:rFonts w:ascii="Arial" w:hAnsi="Arial" w:cs="Arial"/>
          <w:b/>
          <w:bCs/>
          <w:sz w:val="22"/>
          <w:szCs w:val="22"/>
        </w:rPr>
        <w:t>Wynagrodzenie</w:t>
      </w:r>
    </w:p>
    <w:p w14:paraId="536443DE" w14:textId="6090F43C" w:rsidR="00C76296" w:rsidRPr="00C76296" w:rsidRDefault="00BF3EF0" w:rsidP="00652DAD">
      <w:pPr>
        <w:pStyle w:val="Akapitzlist"/>
        <w:numPr>
          <w:ilvl w:val="0"/>
          <w:numId w:val="25"/>
        </w:numPr>
        <w:autoSpaceDE w:val="0"/>
        <w:autoSpaceDN w:val="0"/>
        <w:adjustRightInd w:val="0"/>
        <w:spacing w:line="360" w:lineRule="auto"/>
        <w:ind w:left="426" w:hanging="426"/>
        <w:jc w:val="both"/>
        <w:rPr>
          <w:rFonts w:ascii="Arial" w:hAnsi="Arial" w:cs="Arial"/>
          <w:b/>
          <w:sz w:val="22"/>
          <w:szCs w:val="22"/>
        </w:rPr>
      </w:pPr>
      <w:r w:rsidRPr="00965538">
        <w:rPr>
          <w:rFonts w:ascii="Arial" w:hAnsi="Arial" w:cs="Arial"/>
          <w:b/>
          <w:sz w:val="22"/>
          <w:szCs w:val="22"/>
        </w:rPr>
        <w:t>W</w:t>
      </w:r>
      <w:r w:rsidR="00D55E95" w:rsidRPr="00965538">
        <w:rPr>
          <w:rFonts w:ascii="Arial" w:hAnsi="Arial" w:cs="Arial"/>
          <w:b/>
          <w:sz w:val="22"/>
          <w:szCs w:val="22"/>
        </w:rPr>
        <w:t xml:space="preserve">artość umowy </w:t>
      </w:r>
      <w:r w:rsidRPr="00965538">
        <w:rPr>
          <w:rFonts w:ascii="Arial" w:hAnsi="Arial" w:cs="Arial"/>
          <w:b/>
          <w:sz w:val="22"/>
          <w:szCs w:val="22"/>
        </w:rPr>
        <w:t>obejmująca przedmiot zamówienia</w:t>
      </w:r>
      <w:r w:rsidR="00D55E95" w:rsidRPr="00965538">
        <w:rPr>
          <w:rFonts w:ascii="Arial" w:hAnsi="Arial" w:cs="Arial"/>
          <w:b/>
          <w:sz w:val="22"/>
          <w:szCs w:val="22"/>
        </w:rPr>
        <w:t xml:space="preserve"> wynosi: </w:t>
      </w:r>
      <w:r w:rsidRPr="00965538">
        <w:rPr>
          <w:rFonts w:ascii="Arial" w:hAnsi="Arial" w:cs="Arial"/>
          <w:b/>
          <w:sz w:val="22"/>
          <w:szCs w:val="22"/>
        </w:rPr>
        <w:t>…………….</w:t>
      </w:r>
      <w:r w:rsidR="00D55E95" w:rsidRPr="00965538">
        <w:rPr>
          <w:rFonts w:ascii="Arial" w:hAnsi="Arial" w:cs="Arial"/>
          <w:b/>
          <w:sz w:val="22"/>
          <w:szCs w:val="22"/>
        </w:rPr>
        <w:t xml:space="preserve"> zł </w:t>
      </w:r>
      <w:r w:rsidR="00C76296">
        <w:rPr>
          <w:rFonts w:ascii="Arial" w:hAnsi="Arial" w:cs="Arial"/>
          <w:b/>
          <w:sz w:val="22"/>
          <w:szCs w:val="22"/>
        </w:rPr>
        <w:t>brutto</w:t>
      </w:r>
      <w:r w:rsidR="00D55E95" w:rsidRPr="00965538">
        <w:rPr>
          <w:rFonts w:ascii="Arial" w:hAnsi="Arial" w:cs="Arial"/>
          <w:b/>
          <w:sz w:val="22"/>
          <w:szCs w:val="22"/>
        </w:rPr>
        <w:t xml:space="preserve"> (</w:t>
      </w:r>
      <w:r w:rsidR="00D55E95" w:rsidRPr="00965538">
        <w:rPr>
          <w:rFonts w:ascii="Arial" w:hAnsi="Arial" w:cs="Arial"/>
          <w:b/>
          <w:i/>
          <w:sz w:val="22"/>
          <w:szCs w:val="22"/>
        </w:rPr>
        <w:t>słownie</w:t>
      </w:r>
      <w:r w:rsidR="00DE69BC" w:rsidRPr="00DE69BC">
        <w:rPr>
          <w:rFonts w:ascii="Arial" w:hAnsi="Arial" w:cs="Arial"/>
          <w:b/>
          <w:i/>
          <w:sz w:val="22"/>
          <w:szCs w:val="22"/>
        </w:rPr>
        <w:t xml:space="preserve"> </w:t>
      </w:r>
      <w:r w:rsidR="00DE69BC" w:rsidRPr="00965538">
        <w:rPr>
          <w:rFonts w:ascii="Arial" w:hAnsi="Arial" w:cs="Arial"/>
          <w:b/>
          <w:i/>
          <w:sz w:val="22"/>
          <w:szCs w:val="22"/>
        </w:rPr>
        <w:t>złotych</w:t>
      </w:r>
      <w:r w:rsidR="00D55E95" w:rsidRPr="00965538">
        <w:rPr>
          <w:rFonts w:ascii="Arial" w:hAnsi="Arial" w:cs="Arial"/>
          <w:b/>
          <w:i/>
          <w:sz w:val="22"/>
          <w:szCs w:val="22"/>
        </w:rPr>
        <w:t>:</w:t>
      </w:r>
      <w:r w:rsidR="00D55E95" w:rsidRPr="00965538">
        <w:rPr>
          <w:rFonts w:ascii="Arial" w:hAnsi="Arial" w:cs="Arial"/>
          <w:b/>
          <w:sz w:val="22"/>
          <w:szCs w:val="22"/>
        </w:rPr>
        <w:t xml:space="preserve"> </w:t>
      </w:r>
      <w:r w:rsidRPr="00965538">
        <w:rPr>
          <w:rFonts w:ascii="Arial" w:hAnsi="Arial" w:cs="Arial"/>
          <w:b/>
          <w:i/>
          <w:sz w:val="22"/>
          <w:szCs w:val="22"/>
        </w:rPr>
        <w:t>…………………………..</w:t>
      </w:r>
      <w:r w:rsidR="00D55E95" w:rsidRPr="00965538">
        <w:rPr>
          <w:rFonts w:ascii="Arial" w:hAnsi="Arial" w:cs="Arial"/>
          <w:b/>
          <w:sz w:val="22"/>
          <w:szCs w:val="22"/>
        </w:rPr>
        <w:t xml:space="preserve">),  </w:t>
      </w:r>
    </w:p>
    <w:p w14:paraId="69266C1B" w14:textId="123DA0F5" w:rsidR="00D55E95" w:rsidRDefault="00C76296" w:rsidP="00C76296">
      <w:pPr>
        <w:pStyle w:val="Akapitzlist"/>
        <w:autoSpaceDE w:val="0"/>
        <w:autoSpaceDN w:val="0"/>
        <w:adjustRightInd w:val="0"/>
        <w:spacing w:line="360" w:lineRule="auto"/>
        <w:ind w:left="426"/>
        <w:jc w:val="both"/>
        <w:rPr>
          <w:rFonts w:ascii="Arial" w:hAnsi="Arial" w:cs="Arial"/>
          <w:b/>
          <w:sz w:val="22"/>
          <w:szCs w:val="22"/>
        </w:rPr>
      </w:pPr>
      <w:r>
        <w:rPr>
          <w:rFonts w:ascii="Arial" w:hAnsi="Arial" w:cs="Arial"/>
          <w:b/>
          <w:sz w:val="22"/>
          <w:szCs w:val="22"/>
        </w:rPr>
        <w:t>Cena za jednego uczestnika szkolenia wynosi …………………..</w:t>
      </w:r>
      <w:r w:rsidR="00BF3EF0" w:rsidRPr="00965538">
        <w:rPr>
          <w:rFonts w:ascii="Arial" w:hAnsi="Arial" w:cs="Arial"/>
          <w:b/>
          <w:i/>
          <w:sz w:val="22"/>
          <w:szCs w:val="22"/>
        </w:rPr>
        <w:t>.</w:t>
      </w:r>
      <w:r>
        <w:rPr>
          <w:rFonts w:ascii="Arial" w:hAnsi="Arial" w:cs="Arial"/>
          <w:b/>
          <w:i/>
          <w:sz w:val="22"/>
          <w:szCs w:val="22"/>
        </w:rPr>
        <w:t xml:space="preserve"> </w:t>
      </w:r>
      <w:r>
        <w:rPr>
          <w:rFonts w:ascii="Arial" w:hAnsi="Arial" w:cs="Arial"/>
          <w:b/>
          <w:sz w:val="22"/>
          <w:szCs w:val="22"/>
        </w:rPr>
        <w:t>zł brutto</w:t>
      </w:r>
      <w:r w:rsidR="000B08D8">
        <w:rPr>
          <w:rFonts w:ascii="Arial" w:hAnsi="Arial" w:cs="Arial"/>
          <w:b/>
          <w:sz w:val="22"/>
          <w:szCs w:val="22"/>
        </w:rPr>
        <w:t xml:space="preserve"> (słownie złotych: ………………………………….)</w:t>
      </w:r>
      <w:r>
        <w:rPr>
          <w:rFonts w:ascii="Arial" w:hAnsi="Arial" w:cs="Arial"/>
          <w:b/>
          <w:sz w:val="22"/>
          <w:szCs w:val="22"/>
        </w:rPr>
        <w:t>.</w:t>
      </w:r>
      <w:r w:rsidR="00D55E95" w:rsidRPr="00965538">
        <w:rPr>
          <w:rFonts w:ascii="Arial" w:hAnsi="Arial" w:cs="Arial"/>
          <w:b/>
          <w:sz w:val="22"/>
          <w:szCs w:val="22"/>
        </w:rPr>
        <w:t xml:space="preserve"> </w:t>
      </w:r>
    </w:p>
    <w:p w14:paraId="5AE121C7" w14:textId="009310A9" w:rsidR="000B08D8" w:rsidRPr="000B08D8" w:rsidRDefault="000B08D8" w:rsidP="00C76296">
      <w:pPr>
        <w:pStyle w:val="Akapitzlist"/>
        <w:autoSpaceDE w:val="0"/>
        <w:autoSpaceDN w:val="0"/>
        <w:adjustRightInd w:val="0"/>
        <w:spacing w:line="360" w:lineRule="auto"/>
        <w:ind w:left="426"/>
        <w:jc w:val="both"/>
        <w:rPr>
          <w:rFonts w:ascii="Arial" w:hAnsi="Arial" w:cs="Arial"/>
          <w:sz w:val="22"/>
          <w:szCs w:val="22"/>
        </w:rPr>
      </w:pPr>
      <w:r>
        <w:rPr>
          <w:rFonts w:ascii="Arial" w:hAnsi="Arial" w:cs="Arial"/>
          <w:sz w:val="22"/>
          <w:szCs w:val="22"/>
        </w:rPr>
        <w:t xml:space="preserve">Jeżeli liczba ulegnie zmniejszeniu, Zamawiający zapłaci Wykonawcy wynagrodzenie </w:t>
      </w:r>
      <w:r w:rsidR="008859B6">
        <w:rPr>
          <w:rFonts w:ascii="Arial" w:hAnsi="Arial" w:cs="Arial"/>
          <w:sz w:val="22"/>
          <w:szCs w:val="22"/>
        </w:rPr>
        <w:br/>
      </w:r>
      <w:r>
        <w:rPr>
          <w:rFonts w:ascii="Arial" w:hAnsi="Arial" w:cs="Arial"/>
          <w:sz w:val="22"/>
          <w:szCs w:val="22"/>
        </w:rPr>
        <w:t>w wysokości uwzględniającej zmniejszenie liczby uczestników szkolenia. Wykonawcy nie przysługują od Zamawiającego jakiekolwiek roszczenia, w tym roszczenia odszkodowawcze z tytułu powstania różnicy pomiędzy maksymalnymi kwotami wynagrodzenia</w:t>
      </w:r>
      <w:r w:rsidR="008C3836">
        <w:rPr>
          <w:rFonts w:ascii="Arial" w:hAnsi="Arial" w:cs="Arial"/>
          <w:sz w:val="22"/>
          <w:szCs w:val="22"/>
        </w:rPr>
        <w:t xml:space="preserve"> wskazanymi w ofercie</w:t>
      </w:r>
      <w:r>
        <w:rPr>
          <w:rFonts w:ascii="Arial" w:hAnsi="Arial" w:cs="Arial"/>
          <w:sz w:val="22"/>
          <w:szCs w:val="22"/>
        </w:rPr>
        <w:t>, a kwotą wynagrodzenia Wykonawcy uwzględniającą zmniejszenie liczby uczestników szkolenia.</w:t>
      </w:r>
    </w:p>
    <w:p w14:paraId="1CE61F55" w14:textId="16D1E756" w:rsidR="00A85C48" w:rsidRDefault="001E6C9E" w:rsidP="00A85C48">
      <w:pPr>
        <w:pStyle w:val="Akapitzlist"/>
        <w:numPr>
          <w:ilvl w:val="0"/>
          <w:numId w:val="25"/>
        </w:numPr>
        <w:spacing w:line="360" w:lineRule="auto"/>
        <w:ind w:left="426" w:hanging="426"/>
        <w:jc w:val="both"/>
        <w:rPr>
          <w:rFonts w:ascii="Arial" w:hAnsi="Arial" w:cs="Arial"/>
          <w:sz w:val="22"/>
          <w:szCs w:val="22"/>
        </w:rPr>
      </w:pPr>
      <w:r w:rsidRPr="001E6C9E">
        <w:rPr>
          <w:rFonts w:ascii="Arial" w:hAnsi="Arial" w:cs="Arial"/>
          <w:sz w:val="22"/>
          <w:szCs w:val="22"/>
        </w:rPr>
        <w:t xml:space="preserve">Należność, o której mowa w  ust. 1 płatna będzie przelewem, na rachunek bankowy Wykonawcy podany na fakturze w terminie 14 dni od daty otrzymania prawidłowo wystawionej faktury VAT przez Zamawiającego. Wykonawca zobowiązany jest dostarczyć fakturę w formie papierowej lub elektronicznej do Państwowej Inspekcji Pracy Okręgowego Inspektoratu Pracy w Łodzi po realizacji przedmiotu umowy, tj. po </w:t>
      </w:r>
      <w:r w:rsidR="00A85C48">
        <w:rPr>
          <w:rFonts w:ascii="Arial" w:hAnsi="Arial" w:cs="Arial"/>
          <w:sz w:val="22"/>
          <w:szCs w:val="22"/>
        </w:rPr>
        <w:t>realizacji usługi</w:t>
      </w:r>
      <w:r>
        <w:rPr>
          <w:rFonts w:ascii="Arial" w:hAnsi="Arial" w:cs="Arial"/>
          <w:sz w:val="22"/>
          <w:szCs w:val="22"/>
        </w:rPr>
        <w:t xml:space="preserve"> </w:t>
      </w:r>
      <w:r w:rsidRPr="001E6C9E">
        <w:rPr>
          <w:rFonts w:ascii="Arial" w:hAnsi="Arial" w:cs="Arial"/>
          <w:sz w:val="22"/>
          <w:szCs w:val="22"/>
        </w:rPr>
        <w:t xml:space="preserve">bez zastrzeżeń ze strony Zamawiającego, co zostanie potwierdzone </w:t>
      </w:r>
      <w:r w:rsidRPr="001E6C9E">
        <w:rPr>
          <w:rFonts w:ascii="Arial" w:hAnsi="Arial" w:cs="Arial"/>
          <w:i/>
          <w:sz w:val="22"/>
          <w:szCs w:val="22"/>
        </w:rPr>
        <w:t>Protokołem odbioru</w:t>
      </w:r>
      <w:r w:rsidRPr="001E6C9E">
        <w:rPr>
          <w:rFonts w:ascii="Arial" w:hAnsi="Arial" w:cs="Arial"/>
          <w:sz w:val="22"/>
          <w:szCs w:val="22"/>
        </w:rPr>
        <w:t xml:space="preserve">. Wpływ faktury na adres </w:t>
      </w:r>
      <w:r w:rsidR="009703FE">
        <w:rPr>
          <w:rFonts w:ascii="Arial" w:hAnsi="Arial" w:cs="Arial"/>
          <w:sz w:val="22"/>
          <w:szCs w:val="22"/>
        </w:rPr>
        <w:t>e-</w:t>
      </w:r>
      <w:r w:rsidRPr="001E6C9E">
        <w:rPr>
          <w:rFonts w:ascii="Arial" w:hAnsi="Arial" w:cs="Arial"/>
          <w:sz w:val="22"/>
          <w:szCs w:val="22"/>
        </w:rPr>
        <w:t>mailowy Zamawiającego po godzinie 15.30 w dniu roboczym Zamawiającego lub w dniu wolnym od pracy będzie oznaczał, że datą</w:t>
      </w:r>
      <w:r w:rsidR="00A70368">
        <w:rPr>
          <w:rFonts w:ascii="Arial" w:hAnsi="Arial" w:cs="Arial"/>
          <w:sz w:val="22"/>
          <w:szCs w:val="22"/>
        </w:rPr>
        <w:t xml:space="preserve"> </w:t>
      </w:r>
      <w:r w:rsidRPr="001E6C9E">
        <w:rPr>
          <w:rFonts w:ascii="Arial" w:hAnsi="Arial" w:cs="Arial"/>
          <w:sz w:val="22"/>
          <w:szCs w:val="22"/>
        </w:rPr>
        <w:t>otrzymania faktury, będzie data następnego dnia roboczego wyznaczonego dla Zamawiającego.</w:t>
      </w:r>
    </w:p>
    <w:p w14:paraId="6C50BF1A" w14:textId="439874EF" w:rsidR="001E6C9E" w:rsidRPr="00A85C48" w:rsidRDefault="001E6C9E" w:rsidP="00A85C48">
      <w:pPr>
        <w:pStyle w:val="Akapitzlist"/>
        <w:numPr>
          <w:ilvl w:val="0"/>
          <w:numId w:val="25"/>
        </w:numPr>
        <w:spacing w:line="360" w:lineRule="auto"/>
        <w:ind w:left="426" w:hanging="426"/>
        <w:jc w:val="both"/>
        <w:rPr>
          <w:rFonts w:ascii="Arial" w:hAnsi="Arial" w:cs="Arial"/>
          <w:sz w:val="22"/>
          <w:szCs w:val="22"/>
        </w:rPr>
      </w:pPr>
      <w:r w:rsidRPr="00A85C48">
        <w:rPr>
          <w:rFonts w:ascii="Arial" w:hAnsi="Arial" w:cs="Arial"/>
          <w:sz w:val="22"/>
          <w:szCs w:val="22"/>
        </w:rPr>
        <w:t>Otrzymanie faktury, o której mowa w ust. 2 może nastąpić elektronicznie, jeżeli spełnione zostaną łącznie następujące warunki:</w:t>
      </w:r>
    </w:p>
    <w:p w14:paraId="70C038C3" w14:textId="31882FDF" w:rsidR="001E6C9E" w:rsidRPr="001E6C9E" w:rsidRDefault="001E6C9E" w:rsidP="001E6C9E">
      <w:pPr>
        <w:pStyle w:val="Akapitzlist"/>
        <w:spacing w:line="360" w:lineRule="auto"/>
        <w:ind w:left="851" w:hanging="284"/>
        <w:jc w:val="both"/>
        <w:rPr>
          <w:rFonts w:ascii="Arial" w:hAnsi="Arial" w:cs="Arial"/>
          <w:sz w:val="22"/>
          <w:szCs w:val="22"/>
        </w:rPr>
      </w:pPr>
      <w:r w:rsidRPr="001E6C9E">
        <w:rPr>
          <w:rFonts w:ascii="Arial" w:hAnsi="Arial" w:cs="Arial"/>
          <w:sz w:val="22"/>
          <w:szCs w:val="22"/>
        </w:rPr>
        <w:t xml:space="preserve">a) Wykonawca wyśle fakturę z adresu </w:t>
      </w:r>
      <w:r w:rsidR="00EC5BAC">
        <w:rPr>
          <w:rFonts w:ascii="Arial" w:hAnsi="Arial" w:cs="Arial"/>
          <w:sz w:val="22"/>
          <w:szCs w:val="22"/>
        </w:rPr>
        <w:t>e-</w:t>
      </w:r>
      <w:r w:rsidRPr="001E6C9E">
        <w:rPr>
          <w:rFonts w:ascii="Arial" w:hAnsi="Arial" w:cs="Arial"/>
          <w:sz w:val="22"/>
          <w:szCs w:val="22"/>
        </w:rPr>
        <w:t>mailowego: ………………………………..</w:t>
      </w:r>
      <w:hyperlink r:id="rId8" w:history="1"/>
      <w:r w:rsidRPr="001E6C9E">
        <w:rPr>
          <w:rFonts w:ascii="Arial" w:hAnsi="Arial" w:cs="Arial"/>
          <w:sz w:val="22"/>
          <w:szCs w:val="22"/>
        </w:rPr>
        <w:t xml:space="preserve"> </w:t>
      </w:r>
    </w:p>
    <w:p w14:paraId="194E7579" w14:textId="34ACECD4" w:rsidR="001E6C9E" w:rsidRPr="001E6C9E" w:rsidRDefault="001E6C9E" w:rsidP="001E6C9E">
      <w:pPr>
        <w:pStyle w:val="Akapitzlist"/>
        <w:spacing w:line="360" w:lineRule="auto"/>
        <w:ind w:left="851" w:hanging="284"/>
        <w:jc w:val="both"/>
        <w:rPr>
          <w:rFonts w:ascii="Arial" w:hAnsi="Arial" w:cs="Arial"/>
          <w:sz w:val="22"/>
          <w:szCs w:val="22"/>
        </w:rPr>
      </w:pPr>
      <w:r w:rsidRPr="001E6C9E">
        <w:rPr>
          <w:rFonts w:ascii="Arial" w:hAnsi="Arial" w:cs="Arial"/>
          <w:sz w:val="22"/>
          <w:szCs w:val="22"/>
        </w:rPr>
        <w:t xml:space="preserve">b) Zamawiający otrzyma fakturę na adres </w:t>
      </w:r>
      <w:r w:rsidR="00EC5BAC">
        <w:rPr>
          <w:rFonts w:ascii="Arial" w:hAnsi="Arial" w:cs="Arial"/>
          <w:sz w:val="22"/>
          <w:szCs w:val="22"/>
        </w:rPr>
        <w:t>e-</w:t>
      </w:r>
      <w:r w:rsidRPr="001E6C9E">
        <w:rPr>
          <w:rFonts w:ascii="Arial" w:hAnsi="Arial" w:cs="Arial"/>
          <w:sz w:val="22"/>
          <w:szCs w:val="22"/>
        </w:rPr>
        <w:t xml:space="preserve">mailowy: </w:t>
      </w:r>
      <w:hyperlink r:id="rId9" w:history="1">
        <w:r w:rsidRPr="001E6C9E">
          <w:rPr>
            <w:rStyle w:val="Hipercze"/>
            <w:rFonts w:ascii="Arial" w:hAnsi="Arial" w:cs="Arial"/>
            <w:sz w:val="22"/>
            <w:szCs w:val="22"/>
          </w:rPr>
          <w:t>kancelaria@lodz.pip.gov.pl</w:t>
        </w:r>
      </w:hyperlink>
      <w:r w:rsidRPr="001E6C9E">
        <w:rPr>
          <w:rFonts w:ascii="Arial" w:hAnsi="Arial" w:cs="Arial"/>
          <w:sz w:val="22"/>
          <w:szCs w:val="22"/>
        </w:rPr>
        <w:t xml:space="preserve"> , </w:t>
      </w:r>
    </w:p>
    <w:p w14:paraId="71FD5455" w14:textId="77777777" w:rsidR="001E6C9E" w:rsidRPr="001E6C9E" w:rsidRDefault="001E6C9E" w:rsidP="001E6C9E">
      <w:pPr>
        <w:pStyle w:val="Akapitzlist"/>
        <w:spacing w:line="360" w:lineRule="auto"/>
        <w:ind w:left="851" w:hanging="284"/>
        <w:jc w:val="both"/>
        <w:rPr>
          <w:rFonts w:ascii="Arial" w:hAnsi="Arial" w:cs="Arial"/>
          <w:sz w:val="22"/>
          <w:szCs w:val="22"/>
        </w:rPr>
      </w:pPr>
      <w:r w:rsidRPr="001E6C9E">
        <w:rPr>
          <w:rFonts w:ascii="Arial" w:hAnsi="Arial" w:cs="Arial"/>
          <w:sz w:val="22"/>
          <w:szCs w:val="22"/>
        </w:rPr>
        <w:lastRenderedPageBreak/>
        <w:t>c) rachunek bankowy wskazany na fakturze w celu uregulowania należności dla Wykonawcy, będzie znajdował się w wykazie dostępnym na stronach internetowych Ministerstwa Finansów dla podmiotów zarejestrowanych jako podatnicy VAT, niezarejestrowanych oraz wykreślonych i przywróconych do rejestru VAT – tzw. „biała lista”,</w:t>
      </w:r>
    </w:p>
    <w:p w14:paraId="1E99359F" w14:textId="77777777" w:rsidR="001E6C9E" w:rsidRPr="001E6C9E" w:rsidRDefault="001E6C9E" w:rsidP="001E6C9E">
      <w:pPr>
        <w:pStyle w:val="Akapitzlist"/>
        <w:spacing w:line="360" w:lineRule="auto"/>
        <w:ind w:left="851" w:hanging="284"/>
        <w:jc w:val="both"/>
        <w:rPr>
          <w:rFonts w:ascii="Arial" w:hAnsi="Arial" w:cs="Arial"/>
          <w:sz w:val="22"/>
          <w:szCs w:val="22"/>
        </w:rPr>
      </w:pPr>
      <w:r w:rsidRPr="001E6C9E">
        <w:rPr>
          <w:rFonts w:ascii="Arial" w:hAnsi="Arial" w:cs="Arial"/>
          <w:sz w:val="22"/>
          <w:szCs w:val="22"/>
        </w:rPr>
        <w:t>d) faktura będzie załączona w formie dokumentu nieedytowalnego możliwego do odczytu przez Zamawiającego np. pliku PDF.</w:t>
      </w:r>
    </w:p>
    <w:p w14:paraId="76AAC83C" w14:textId="640A4A1C" w:rsidR="001E6C9E" w:rsidRPr="001E6C9E" w:rsidRDefault="001E6C9E" w:rsidP="00CB2B4B">
      <w:pPr>
        <w:pStyle w:val="Akapitzlist"/>
        <w:spacing w:line="360" w:lineRule="auto"/>
        <w:ind w:left="709" w:hanging="283"/>
        <w:jc w:val="both"/>
        <w:rPr>
          <w:rFonts w:ascii="Arial" w:hAnsi="Arial" w:cs="Arial"/>
          <w:sz w:val="22"/>
          <w:szCs w:val="22"/>
        </w:rPr>
      </w:pPr>
      <w:r>
        <w:rPr>
          <w:rFonts w:ascii="Arial" w:hAnsi="Arial" w:cs="Arial"/>
          <w:sz w:val="22"/>
          <w:szCs w:val="22"/>
        </w:rPr>
        <w:t xml:space="preserve">     </w:t>
      </w:r>
      <w:r w:rsidRPr="001E6C9E">
        <w:rPr>
          <w:rFonts w:ascii="Arial" w:hAnsi="Arial" w:cs="Arial"/>
          <w:sz w:val="22"/>
          <w:szCs w:val="22"/>
        </w:rPr>
        <w:t>Niespełnienie któregokolwiek z ww. warunków będzie powodowało, że faktura nie zostanie uznana za otrzymaną przez Zamawiającego i nie rozpocznie się bieg terminu płatności należności dla Wykonawcy.</w:t>
      </w:r>
    </w:p>
    <w:p w14:paraId="10D09DD6" w14:textId="022C1CC1" w:rsidR="001E6C9E" w:rsidRPr="001E6C9E" w:rsidRDefault="001E6C9E" w:rsidP="001E6C9E">
      <w:pPr>
        <w:pStyle w:val="Akapitzlist"/>
        <w:spacing w:line="360" w:lineRule="auto"/>
        <w:ind w:left="426" w:hanging="426"/>
        <w:jc w:val="both"/>
        <w:rPr>
          <w:rFonts w:ascii="Arial" w:hAnsi="Arial" w:cs="Arial"/>
          <w:sz w:val="22"/>
          <w:szCs w:val="22"/>
        </w:rPr>
      </w:pPr>
      <w:r w:rsidRPr="001E6C9E">
        <w:rPr>
          <w:rFonts w:ascii="Arial" w:hAnsi="Arial" w:cs="Arial"/>
          <w:sz w:val="22"/>
          <w:szCs w:val="22"/>
        </w:rPr>
        <w:t xml:space="preserve">4. </w:t>
      </w:r>
      <w:r>
        <w:rPr>
          <w:rFonts w:ascii="Arial" w:hAnsi="Arial" w:cs="Arial"/>
          <w:sz w:val="22"/>
          <w:szCs w:val="22"/>
        </w:rPr>
        <w:t xml:space="preserve">  </w:t>
      </w:r>
      <w:r w:rsidRPr="001E6C9E">
        <w:rPr>
          <w:rFonts w:ascii="Arial" w:hAnsi="Arial" w:cs="Arial"/>
          <w:sz w:val="22"/>
          <w:szCs w:val="22"/>
        </w:rPr>
        <w:t>Za datę płatności uważa się datę obciążenia przez bank należnością rachunku bankowego Zamawiającego</w:t>
      </w:r>
    </w:p>
    <w:p w14:paraId="2E43CDEB" w14:textId="7157CA8A" w:rsidR="001E6C9E" w:rsidRPr="001E6C9E" w:rsidRDefault="001E6C9E" w:rsidP="001E6C9E">
      <w:pPr>
        <w:pStyle w:val="Akapitzlist"/>
        <w:spacing w:line="360" w:lineRule="auto"/>
        <w:ind w:left="426" w:hanging="426"/>
        <w:jc w:val="both"/>
        <w:rPr>
          <w:rFonts w:ascii="Arial" w:hAnsi="Arial" w:cs="Arial"/>
          <w:sz w:val="22"/>
          <w:szCs w:val="22"/>
        </w:rPr>
      </w:pPr>
      <w:r w:rsidRPr="001E6C9E">
        <w:rPr>
          <w:rFonts w:ascii="Arial" w:hAnsi="Arial" w:cs="Arial"/>
          <w:sz w:val="22"/>
          <w:szCs w:val="22"/>
        </w:rPr>
        <w:t xml:space="preserve">5. </w:t>
      </w:r>
      <w:r>
        <w:rPr>
          <w:rFonts w:ascii="Arial" w:hAnsi="Arial" w:cs="Arial"/>
          <w:sz w:val="22"/>
          <w:szCs w:val="22"/>
        </w:rPr>
        <w:t xml:space="preserve">  </w:t>
      </w:r>
      <w:r w:rsidRPr="001E6C9E">
        <w:rPr>
          <w:rFonts w:ascii="Arial" w:hAnsi="Arial" w:cs="Arial"/>
          <w:sz w:val="22"/>
          <w:szCs w:val="22"/>
        </w:rPr>
        <w:t>Przelew wierzytelności lub zawarcie umowy przekazu wymaga zgody Zamawiającego wyrażonej w formie pisemnej pod rygorem nieważności.</w:t>
      </w:r>
    </w:p>
    <w:p w14:paraId="7A3F8C88" w14:textId="35E1F0B5" w:rsidR="001E6C9E" w:rsidRPr="001E6C9E" w:rsidRDefault="001E6C9E" w:rsidP="001E6C9E">
      <w:pPr>
        <w:pStyle w:val="Akapitzlist"/>
        <w:spacing w:line="360" w:lineRule="auto"/>
        <w:ind w:left="426" w:hanging="426"/>
        <w:jc w:val="both"/>
        <w:rPr>
          <w:rFonts w:ascii="Arial" w:hAnsi="Arial" w:cs="Arial"/>
          <w:sz w:val="22"/>
          <w:szCs w:val="22"/>
        </w:rPr>
      </w:pPr>
      <w:r w:rsidRPr="001E6C9E">
        <w:rPr>
          <w:rFonts w:ascii="Arial" w:hAnsi="Arial" w:cs="Arial"/>
          <w:sz w:val="22"/>
          <w:szCs w:val="22"/>
        </w:rPr>
        <w:t xml:space="preserve">6. </w:t>
      </w:r>
      <w:r>
        <w:rPr>
          <w:rFonts w:ascii="Arial" w:hAnsi="Arial" w:cs="Arial"/>
          <w:sz w:val="22"/>
          <w:szCs w:val="22"/>
        </w:rPr>
        <w:t xml:space="preserve">  </w:t>
      </w:r>
      <w:r w:rsidRPr="001E6C9E">
        <w:rPr>
          <w:rFonts w:ascii="Arial" w:hAnsi="Arial" w:cs="Arial"/>
          <w:sz w:val="22"/>
          <w:szCs w:val="22"/>
        </w:rPr>
        <w:t>Wykonawca honoruje mechanizm podzielonej płatności, o którym mowa w art. 108a ust.1 ustawy z dnia 11 marca 2004 r. o podatku od towarów i usług (Dz.U. z 202</w:t>
      </w:r>
      <w:r w:rsidR="00A37C5A">
        <w:rPr>
          <w:rFonts w:ascii="Arial" w:hAnsi="Arial" w:cs="Arial"/>
          <w:sz w:val="22"/>
          <w:szCs w:val="22"/>
        </w:rPr>
        <w:t>4</w:t>
      </w:r>
      <w:r w:rsidRPr="001E6C9E">
        <w:rPr>
          <w:rFonts w:ascii="Arial" w:hAnsi="Arial" w:cs="Arial"/>
          <w:sz w:val="22"/>
          <w:szCs w:val="22"/>
        </w:rPr>
        <w:t xml:space="preserve"> r., poz. </w:t>
      </w:r>
      <w:r w:rsidR="00A37C5A">
        <w:rPr>
          <w:rFonts w:ascii="Arial" w:hAnsi="Arial" w:cs="Arial"/>
          <w:sz w:val="22"/>
          <w:szCs w:val="22"/>
        </w:rPr>
        <w:t>361</w:t>
      </w:r>
      <w:r w:rsidRPr="001E6C9E">
        <w:rPr>
          <w:rFonts w:ascii="Arial" w:hAnsi="Arial" w:cs="Arial"/>
          <w:sz w:val="22"/>
          <w:szCs w:val="22"/>
        </w:rPr>
        <w:t xml:space="preserve"> t.j.).</w:t>
      </w:r>
    </w:p>
    <w:p w14:paraId="72FF2747" w14:textId="5AB022E1" w:rsidR="001E6C9E" w:rsidRPr="001E6C9E" w:rsidRDefault="001E6C9E" w:rsidP="001E6C9E">
      <w:pPr>
        <w:pStyle w:val="Akapitzlist"/>
        <w:spacing w:line="360" w:lineRule="auto"/>
        <w:ind w:left="426" w:hanging="426"/>
        <w:jc w:val="both"/>
        <w:rPr>
          <w:rFonts w:ascii="Arial" w:hAnsi="Arial" w:cs="Arial"/>
          <w:sz w:val="22"/>
          <w:szCs w:val="22"/>
        </w:rPr>
      </w:pPr>
      <w:r w:rsidRPr="001E6C9E">
        <w:rPr>
          <w:rFonts w:ascii="Arial" w:hAnsi="Arial" w:cs="Arial"/>
          <w:sz w:val="22"/>
          <w:szCs w:val="22"/>
        </w:rPr>
        <w:t xml:space="preserve">7. </w:t>
      </w:r>
      <w:r>
        <w:rPr>
          <w:rFonts w:ascii="Arial" w:hAnsi="Arial" w:cs="Arial"/>
          <w:sz w:val="22"/>
          <w:szCs w:val="22"/>
        </w:rPr>
        <w:t xml:space="preserve">  </w:t>
      </w:r>
      <w:r w:rsidRPr="001E6C9E">
        <w:rPr>
          <w:rFonts w:ascii="Arial" w:hAnsi="Arial" w:cs="Arial"/>
          <w:sz w:val="22"/>
          <w:szCs w:val="22"/>
        </w:rPr>
        <w:t xml:space="preserve">W przypadku zapłaty przez Zamawiającego należności wynikających z niniejszej umowy na rachunek bankowy, o którym mowa w ust. 2 lub 3c) w sposób określony w ust. 6, </w:t>
      </w:r>
      <w:r>
        <w:rPr>
          <w:rFonts w:ascii="Arial" w:hAnsi="Arial" w:cs="Arial"/>
          <w:sz w:val="22"/>
          <w:szCs w:val="22"/>
        </w:rPr>
        <w:br/>
      </w:r>
      <w:r w:rsidRPr="001E6C9E">
        <w:rPr>
          <w:rFonts w:ascii="Arial" w:hAnsi="Arial" w:cs="Arial"/>
          <w:sz w:val="22"/>
          <w:szCs w:val="22"/>
        </w:rPr>
        <w:t xml:space="preserve">w wyniku której dojdzie do zwrotu przelewu na rachunek bankowy Zamawiającego z uwagi na podanie rachunku uniemożliwiającego podzieloną płatność, termin płatności określony </w:t>
      </w:r>
      <w:r w:rsidRPr="001E6C9E">
        <w:rPr>
          <w:rFonts w:ascii="Arial" w:hAnsi="Arial" w:cs="Arial"/>
          <w:sz w:val="22"/>
          <w:szCs w:val="22"/>
        </w:rPr>
        <w:br/>
        <w:t>w ust. 2 liczony będzie na nowo od momentu uzyskania informacji przez Zamawiającego od Wykonawcy o numerze rachunku umożliwiającego przelew środków pieniężnych metodą podzielonej płatności.</w:t>
      </w:r>
    </w:p>
    <w:p w14:paraId="593BC8D3" w14:textId="189C2AFB" w:rsidR="00B05D22" w:rsidRPr="00965538" w:rsidRDefault="00B05D22" w:rsidP="00EB7B69">
      <w:pPr>
        <w:tabs>
          <w:tab w:val="num" w:pos="1211"/>
        </w:tabs>
        <w:spacing w:line="360" w:lineRule="auto"/>
        <w:ind w:left="360" w:hanging="360"/>
        <w:jc w:val="both"/>
        <w:rPr>
          <w:rFonts w:ascii="Arial" w:hAnsi="Arial" w:cs="Arial"/>
          <w:sz w:val="22"/>
          <w:szCs w:val="22"/>
        </w:rPr>
      </w:pPr>
    </w:p>
    <w:p w14:paraId="003C019A" w14:textId="640B0F45" w:rsidR="00EB7B69" w:rsidRDefault="00EB7B69" w:rsidP="00F76409">
      <w:pPr>
        <w:spacing w:line="360" w:lineRule="auto"/>
        <w:jc w:val="center"/>
        <w:rPr>
          <w:rFonts w:ascii="Arial" w:hAnsi="Arial" w:cs="Arial"/>
          <w:b/>
          <w:bCs/>
          <w:sz w:val="22"/>
          <w:szCs w:val="22"/>
        </w:rPr>
      </w:pPr>
      <w:r w:rsidRPr="00965538">
        <w:rPr>
          <w:rFonts w:ascii="Arial" w:hAnsi="Arial" w:cs="Arial"/>
          <w:b/>
          <w:bCs/>
          <w:sz w:val="22"/>
          <w:szCs w:val="22"/>
        </w:rPr>
        <w:t>§ 4</w:t>
      </w:r>
    </w:p>
    <w:p w14:paraId="1755AF72" w14:textId="12A710A3" w:rsidR="00640F2D" w:rsidRPr="00965538" w:rsidRDefault="00640F2D" w:rsidP="00640F2D">
      <w:pPr>
        <w:spacing w:line="360" w:lineRule="auto"/>
        <w:jc w:val="center"/>
        <w:rPr>
          <w:rFonts w:ascii="Arial" w:hAnsi="Arial" w:cs="Arial"/>
          <w:b/>
          <w:bCs/>
          <w:sz w:val="22"/>
          <w:szCs w:val="22"/>
        </w:rPr>
      </w:pPr>
      <w:r>
        <w:rPr>
          <w:rFonts w:ascii="Arial" w:hAnsi="Arial" w:cs="Arial"/>
          <w:b/>
          <w:bCs/>
          <w:sz w:val="22"/>
          <w:szCs w:val="22"/>
        </w:rPr>
        <w:t>Kary umowne</w:t>
      </w:r>
    </w:p>
    <w:p w14:paraId="66B002CC" w14:textId="63CF5CC5" w:rsidR="00032310" w:rsidRDefault="009F6CC4" w:rsidP="00AF7881">
      <w:pPr>
        <w:pStyle w:val="Akapitzlist"/>
        <w:numPr>
          <w:ilvl w:val="0"/>
          <w:numId w:val="27"/>
        </w:numPr>
        <w:spacing w:line="360" w:lineRule="auto"/>
        <w:ind w:left="426" w:hanging="426"/>
        <w:jc w:val="both"/>
        <w:rPr>
          <w:rFonts w:ascii="Arial" w:hAnsi="Arial" w:cs="Arial"/>
          <w:sz w:val="22"/>
          <w:szCs w:val="22"/>
        </w:rPr>
      </w:pPr>
      <w:r>
        <w:rPr>
          <w:rFonts w:ascii="Arial" w:hAnsi="Arial" w:cs="Arial"/>
          <w:sz w:val="22"/>
          <w:szCs w:val="22"/>
        </w:rPr>
        <w:t>Jeżeli umowa nie zostałaby wykonana w terminie w niej określonym Zamawiający może odstąpić od umowy bez wyznaczania terminu dodatkowego</w:t>
      </w:r>
      <w:r w:rsidR="00032310" w:rsidRPr="00965538">
        <w:rPr>
          <w:rFonts w:ascii="Arial" w:hAnsi="Arial" w:cs="Arial"/>
          <w:sz w:val="22"/>
          <w:szCs w:val="22"/>
        </w:rPr>
        <w:t xml:space="preserve">. </w:t>
      </w:r>
    </w:p>
    <w:p w14:paraId="2526DC7E" w14:textId="239EC15D" w:rsidR="009F6CC4" w:rsidRDefault="009F6CC4" w:rsidP="00AF7881">
      <w:pPr>
        <w:pStyle w:val="Akapitzlist"/>
        <w:numPr>
          <w:ilvl w:val="0"/>
          <w:numId w:val="27"/>
        </w:numPr>
        <w:spacing w:line="360" w:lineRule="auto"/>
        <w:ind w:left="426" w:hanging="426"/>
        <w:jc w:val="both"/>
        <w:rPr>
          <w:rFonts w:ascii="Arial" w:hAnsi="Arial" w:cs="Arial"/>
          <w:sz w:val="22"/>
          <w:szCs w:val="22"/>
        </w:rPr>
      </w:pPr>
      <w:r>
        <w:rPr>
          <w:rFonts w:ascii="Arial" w:hAnsi="Arial" w:cs="Arial"/>
          <w:sz w:val="22"/>
          <w:szCs w:val="22"/>
        </w:rPr>
        <w:t>W przypadku niewykonania lub nienależytego wykonania umowy Wykonawca zapłaci Zamawiającemu karę umowną w wysokości 5% łącznej wartości umowy z podatkiem VAT za każde naruszenie.</w:t>
      </w:r>
    </w:p>
    <w:p w14:paraId="50209BA2" w14:textId="1094BAC7" w:rsidR="00F55D59" w:rsidRPr="00965538" w:rsidRDefault="00F55D59" w:rsidP="00AF7881">
      <w:pPr>
        <w:pStyle w:val="Akapitzlist"/>
        <w:numPr>
          <w:ilvl w:val="0"/>
          <w:numId w:val="27"/>
        </w:numPr>
        <w:spacing w:line="360" w:lineRule="auto"/>
        <w:ind w:left="426" w:hanging="426"/>
        <w:jc w:val="both"/>
        <w:rPr>
          <w:rFonts w:ascii="Arial" w:hAnsi="Arial" w:cs="Arial"/>
          <w:sz w:val="22"/>
          <w:szCs w:val="22"/>
        </w:rPr>
      </w:pPr>
      <w:r w:rsidRPr="00965538">
        <w:rPr>
          <w:rFonts w:ascii="Arial" w:hAnsi="Arial" w:cs="Arial"/>
          <w:sz w:val="22"/>
          <w:szCs w:val="22"/>
        </w:rPr>
        <w:t xml:space="preserve">W przypadku odstąpienia Zamawiającego od umowy z przyczyn leżących po stronie Wykonawcy – Zamawiający będzie uprawniony do żądania od Wykonawcy kary umownej w wysokości 10% łącznej wartości umowy z podatkiem VAT. </w:t>
      </w:r>
    </w:p>
    <w:p w14:paraId="0A073CCD" w14:textId="77777777" w:rsidR="005B7564" w:rsidRDefault="00F55D59" w:rsidP="00AF79F6">
      <w:pPr>
        <w:pStyle w:val="Akapitzlist"/>
        <w:numPr>
          <w:ilvl w:val="0"/>
          <w:numId w:val="27"/>
        </w:numPr>
        <w:spacing w:line="360" w:lineRule="auto"/>
        <w:ind w:left="426" w:hanging="426"/>
        <w:jc w:val="both"/>
        <w:rPr>
          <w:rFonts w:ascii="Arial" w:hAnsi="Arial" w:cs="Arial"/>
          <w:sz w:val="22"/>
          <w:szCs w:val="22"/>
        </w:rPr>
      </w:pPr>
      <w:r w:rsidRPr="00965538">
        <w:rPr>
          <w:rFonts w:ascii="Arial" w:hAnsi="Arial" w:cs="Arial"/>
          <w:sz w:val="22"/>
          <w:szCs w:val="22"/>
        </w:rPr>
        <w:lastRenderedPageBreak/>
        <w:t>W przypadku odstąpienia Wykonawcy od umowy z przyczyn leżących po jego stronie – Wykonawca zapłaci Zamawiającemu karę umowną w wysokości 10%  łącznej wartości umowy z podatkiem VAT.</w:t>
      </w:r>
    </w:p>
    <w:p w14:paraId="44183C65" w14:textId="77777777" w:rsidR="005B7564" w:rsidRDefault="00AF79F6" w:rsidP="00AF79F6">
      <w:pPr>
        <w:pStyle w:val="Akapitzlist"/>
        <w:numPr>
          <w:ilvl w:val="0"/>
          <w:numId w:val="27"/>
        </w:numPr>
        <w:spacing w:line="360" w:lineRule="auto"/>
        <w:ind w:left="426" w:hanging="426"/>
        <w:jc w:val="both"/>
        <w:rPr>
          <w:rFonts w:ascii="Arial" w:hAnsi="Arial" w:cs="Arial"/>
          <w:sz w:val="22"/>
          <w:szCs w:val="22"/>
        </w:rPr>
      </w:pPr>
      <w:r w:rsidRPr="005B7564">
        <w:rPr>
          <w:rFonts w:ascii="Arial" w:hAnsi="Arial" w:cs="Arial"/>
          <w:sz w:val="22"/>
          <w:szCs w:val="22"/>
        </w:rPr>
        <w:t>Wykonawca zobowiązany jest uiszczać kary umowne, w terminie wskazanym w wezwaniu do ich uiszczenia. Za datę płatności uważa się datę uznania przez bank rachunku bankowego Zamawiającego.</w:t>
      </w:r>
    </w:p>
    <w:p w14:paraId="48E6859C" w14:textId="77777777" w:rsidR="005B7564" w:rsidRDefault="00AF79F6" w:rsidP="00AF79F6">
      <w:pPr>
        <w:pStyle w:val="Akapitzlist"/>
        <w:numPr>
          <w:ilvl w:val="0"/>
          <w:numId w:val="27"/>
        </w:numPr>
        <w:spacing w:line="360" w:lineRule="auto"/>
        <w:ind w:left="426" w:hanging="426"/>
        <w:jc w:val="both"/>
        <w:rPr>
          <w:rFonts w:ascii="Arial" w:hAnsi="Arial" w:cs="Arial"/>
          <w:sz w:val="22"/>
          <w:szCs w:val="22"/>
        </w:rPr>
      </w:pPr>
      <w:r w:rsidRPr="005B7564">
        <w:rPr>
          <w:rFonts w:ascii="Arial" w:hAnsi="Arial" w:cs="Arial"/>
          <w:sz w:val="22"/>
          <w:szCs w:val="22"/>
        </w:rPr>
        <w:t>Zamawiający uprawniony będzie do potrącania kar umownych należnych mu z tytułu niewykonania lub nienależytego wykonania umowy z jakiejkolwiek należności Wykonawcy przysługującej mu od Zamawiającego, o czym Wykonawca zostanie pisemnie poinformowany.</w:t>
      </w:r>
    </w:p>
    <w:p w14:paraId="5EB4166E" w14:textId="77777777" w:rsidR="005B7564" w:rsidRDefault="00AF79F6" w:rsidP="00AF79F6">
      <w:pPr>
        <w:pStyle w:val="Akapitzlist"/>
        <w:numPr>
          <w:ilvl w:val="0"/>
          <w:numId w:val="27"/>
        </w:numPr>
        <w:spacing w:line="360" w:lineRule="auto"/>
        <w:ind w:left="426" w:hanging="426"/>
        <w:jc w:val="both"/>
        <w:rPr>
          <w:rFonts w:ascii="Arial" w:hAnsi="Arial" w:cs="Arial"/>
          <w:sz w:val="22"/>
          <w:szCs w:val="22"/>
        </w:rPr>
      </w:pPr>
      <w:r w:rsidRPr="005B7564">
        <w:rPr>
          <w:rFonts w:ascii="Arial" w:hAnsi="Arial" w:cs="Arial"/>
          <w:sz w:val="22"/>
          <w:szCs w:val="22"/>
        </w:rPr>
        <w:t xml:space="preserve">Zamawiający ma prawo do dochodzenia na zasadach ogólnych odszkodowania przewyższającego kary umowne z ust. 1.  </w:t>
      </w:r>
    </w:p>
    <w:p w14:paraId="430AE85B" w14:textId="1C010A94" w:rsidR="00EB7B69" w:rsidRPr="00C83E1A" w:rsidRDefault="00AF79F6" w:rsidP="00C83E1A">
      <w:pPr>
        <w:pStyle w:val="Akapitzlist"/>
        <w:numPr>
          <w:ilvl w:val="0"/>
          <w:numId w:val="27"/>
        </w:numPr>
        <w:spacing w:line="360" w:lineRule="auto"/>
        <w:ind w:left="426" w:hanging="426"/>
        <w:jc w:val="both"/>
        <w:rPr>
          <w:rFonts w:ascii="Arial" w:hAnsi="Arial" w:cs="Arial"/>
          <w:sz w:val="22"/>
          <w:szCs w:val="22"/>
        </w:rPr>
      </w:pPr>
      <w:r w:rsidRPr="005B7564">
        <w:rPr>
          <w:rFonts w:ascii="Arial" w:hAnsi="Arial" w:cs="Arial"/>
          <w:sz w:val="22"/>
          <w:szCs w:val="22"/>
        </w:rPr>
        <w:t xml:space="preserve">W przypadku opóźnienia w dokonaniu zapłaty w stosunku do terminu określonego § </w:t>
      </w:r>
      <w:r w:rsidR="00C83E1A">
        <w:rPr>
          <w:rFonts w:ascii="Arial" w:hAnsi="Arial" w:cs="Arial"/>
          <w:sz w:val="22"/>
          <w:szCs w:val="22"/>
        </w:rPr>
        <w:t>3</w:t>
      </w:r>
      <w:r w:rsidRPr="00C83E1A">
        <w:rPr>
          <w:rFonts w:ascii="Arial" w:hAnsi="Arial" w:cs="Arial"/>
          <w:sz w:val="22"/>
          <w:szCs w:val="22"/>
        </w:rPr>
        <w:t xml:space="preserve"> ust. 2 przez Zamawiającego, Wykonawca uprawniony będzie do naliczenia odsetek ustawowych.</w:t>
      </w:r>
    </w:p>
    <w:p w14:paraId="17245D6C" w14:textId="77777777" w:rsidR="00817F50" w:rsidRPr="00965538" w:rsidRDefault="00817F50" w:rsidP="00F409E9">
      <w:pPr>
        <w:spacing w:line="360" w:lineRule="auto"/>
        <w:jc w:val="both"/>
        <w:rPr>
          <w:rFonts w:ascii="Arial" w:hAnsi="Arial" w:cs="Arial"/>
          <w:color w:val="000000"/>
          <w:sz w:val="22"/>
          <w:szCs w:val="22"/>
        </w:rPr>
      </w:pPr>
    </w:p>
    <w:p w14:paraId="17A2C6C7" w14:textId="2BBBBFF8" w:rsidR="00EB7B69" w:rsidRDefault="00EB7B69" w:rsidP="00F76409">
      <w:pPr>
        <w:spacing w:line="360" w:lineRule="auto"/>
        <w:jc w:val="center"/>
        <w:rPr>
          <w:rFonts w:ascii="Arial" w:hAnsi="Arial" w:cs="Arial"/>
          <w:b/>
          <w:bCs/>
          <w:sz w:val="22"/>
          <w:szCs w:val="22"/>
        </w:rPr>
      </w:pPr>
      <w:r w:rsidRPr="00965538">
        <w:rPr>
          <w:rFonts w:ascii="Arial" w:hAnsi="Arial" w:cs="Arial"/>
          <w:b/>
          <w:bCs/>
          <w:sz w:val="22"/>
          <w:szCs w:val="22"/>
        </w:rPr>
        <w:t xml:space="preserve">§ </w:t>
      </w:r>
      <w:r w:rsidR="00F76409">
        <w:rPr>
          <w:rFonts w:ascii="Arial" w:hAnsi="Arial" w:cs="Arial"/>
          <w:b/>
          <w:bCs/>
          <w:sz w:val="22"/>
          <w:szCs w:val="22"/>
        </w:rPr>
        <w:t>5</w:t>
      </w:r>
    </w:p>
    <w:p w14:paraId="49CB65DC" w14:textId="4D71F7C4" w:rsidR="00900CDA" w:rsidRDefault="00900CDA" w:rsidP="00900CDA">
      <w:pPr>
        <w:spacing w:line="360" w:lineRule="auto"/>
        <w:jc w:val="center"/>
        <w:rPr>
          <w:rFonts w:ascii="Arial" w:hAnsi="Arial" w:cs="Arial"/>
          <w:b/>
          <w:bCs/>
          <w:sz w:val="22"/>
          <w:szCs w:val="22"/>
        </w:rPr>
      </w:pPr>
      <w:r>
        <w:rPr>
          <w:rFonts w:ascii="Arial" w:hAnsi="Arial" w:cs="Arial"/>
          <w:b/>
          <w:bCs/>
          <w:sz w:val="22"/>
          <w:szCs w:val="22"/>
        </w:rPr>
        <w:t>Osoby do kontaktu</w:t>
      </w:r>
    </w:p>
    <w:p w14:paraId="5FF2560F" w14:textId="6694C8A1" w:rsidR="00320E17" w:rsidRPr="00320E17" w:rsidRDefault="00320E17" w:rsidP="00320E17">
      <w:pPr>
        <w:pStyle w:val="Akapitzlist"/>
        <w:numPr>
          <w:ilvl w:val="0"/>
          <w:numId w:val="40"/>
        </w:numPr>
        <w:spacing w:line="360" w:lineRule="auto"/>
        <w:jc w:val="both"/>
        <w:rPr>
          <w:rFonts w:ascii="Arial" w:hAnsi="Arial" w:cs="Arial"/>
          <w:bCs/>
          <w:sz w:val="22"/>
          <w:szCs w:val="22"/>
        </w:rPr>
      </w:pPr>
      <w:r w:rsidRPr="00320E17">
        <w:rPr>
          <w:rFonts w:ascii="Arial" w:hAnsi="Arial" w:cs="Arial"/>
          <w:bCs/>
          <w:sz w:val="22"/>
          <w:szCs w:val="22"/>
        </w:rPr>
        <w:t>Osobami odpowiedzialnymi za właściwą realizację postanowień niniejszej umowy są:</w:t>
      </w:r>
    </w:p>
    <w:p w14:paraId="3D8EB125" w14:textId="14C39AF8" w:rsidR="00320E17" w:rsidRDefault="00320E17" w:rsidP="00320E17">
      <w:pPr>
        <w:pStyle w:val="Akapitzlist"/>
        <w:numPr>
          <w:ilvl w:val="0"/>
          <w:numId w:val="39"/>
        </w:numPr>
        <w:spacing w:line="360" w:lineRule="auto"/>
        <w:jc w:val="both"/>
        <w:rPr>
          <w:rFonts w:ascii="Arial" w:hAnsi="Arial" w:cs="Arial"/>
          <w:bCs/>
          <w:sz w:val="22"/>
          <w:szCs w:val="22"/>
        </w:rPr>
      </w:pPr>
      <w:r>
        <w:rPr>
          <w:rFonts w:ascii="Arial" w:hAnsi="Arial" w:cs="Arial"/>
          <w:bCs/>
          <w:sz w:val="22"/>
          <w:szCs w:val="22"/>
        </w:rPr>
        <w:t>Ze strony Zamawiającego:</w:t>
      </w:r>
    </w:p>
    <w:p w14:paraId="2C73EC41" w14:textId="03359B8B" w:rsidR="00AC405B" w:rsidRPr="00AC405B" w:rsidRDefault="00AC405B" w:rsidP="00AC405B">
      <w:pPr>
        <w:spacing w:line="360" w:lineRule="auto"/>
        <w:contextualSpacing/>
        <w:jc w:val="both"/>
        <w:rPr>
          <w:rFonts w:ascii="Arial" w:hAnsi="Arial" w:cs="Arial"/>
          <w:sz w:val="22"/>
          <w:szCs w:val="22"/>
        </w:rPr>
      </w:pPr>
      <w:r w:rsidRPr="00AC405B">
        <w:rPr>
          <w:rFonts w:ascii="Arial" w:hAnsi="Arial" w:cs="Arial"/>
          <w:sz w:val="22"/>
          <w:szCs w:val="22"/>
        </w:rPr>
        <w:t>Pani Małgorzata Śledzińska-Niedzielska, tel</w:t>
      </w:r>
      <w:r w:rsidR="001964A3">
        <w:rPr>
          <w:rFonts w:ascii="Arial" w:hAnsi="Arial" w:cs="Arial"/>
          <w:sz w:val="22"/>
          <w:szCs w:val="22"/>
        </w:rPr>
        <w:t>.</w:t>
      </w:r>
      <w:r w:rsidRPr="00AC405B">
        <w:rPr>
          <w:rFonts w:ascii="Arial" w:hAnsi="Arial" w:cs="Arial"/>
          <w:sz w:val="22"/>
          <w:szCs w:val="22"/>
        </w:rPr>
        <w:t xml:space="preserve">: 887-343-278, e-mail: </w:t>
      </w:r>
      <w:hyperlink r:id="rId10" w:history="1">
        <w:r w:rsidRPr="00466133">
          <w:rPr>
            <w:rStyle w:val="Hipercze"/>
            <w:rFonts w:ascii="Arial" w:hAnsi="Arial" w:cs="Arial"/>
            <w:sz w:val="22"/>
            <w:szCs w:val="22"/>
          </w:rPr>
          <w:t>malgorzata.sledzinska-niedzielska@lodz.pip.gov.pl</w:t>
        </w:r>
      </w:hyperlink>
      <w:r>
        <w:rPr>
          <w:rFonts w:ascii="Arial" w:hAnsi="Arial" w:cs="Arial"/>
          <w:sz w:val="22"/>
          <w:szCs w:val="22"/>
        </w:rPr>
        <w:t>;</w:t>
      </w:r>
    </w:p>
    <w:p w14:paraId="763B45F6" w14:textId="3A9CDDF1" w:rsidR="00AC405B" w:rsidRPr="00965538" w:rsidRDefault="00AC405B" w:rsidP="00AC405B">
      <w:pPr>
        <w:spacing w:line="360" w:lineRule="auto"/>
        <w:contextualSpacing/>
        <w:jc w:val="both"/>
        <w:rPr>
          <w:rFonts w:ascii="Arial" w:hAnsi="Arial" w:cs="Arial"/>
          <w:sz w:val="22"/>
          <w:szCs w:val="22"/>
        </w:rPr>
      </w:pPr>
      <w:r w:rsidRPr="00AC405B">
        <w:rPr>
          <w:rFonts w:ascii="Arial" w:hAnsi="Arial" w:cs="Arial"/>
          <w:sz w:val="22"/>
          <w:szCs w:val="22"/>
        </w:rPr>
        <w:t>Pani Monika Dobrowolska, tel</w:t>
      </w:r>
      <w:r w:rsidR="001964A3">
        <w:rPr>
          <w:rFonts w:ascii="Arial" w:hAnsi="Arial" w:cs="Arial"/>
          <w:sz w:val="22"/>
          <w:szCs w:val="22"/>
        </w:rPr>
        <w:t>.</w:t>
      </w:r>
      <w:r w:rsidRPr="00AC405B">
        <w:rPr>
          <w:rFonts w:ascii="Arial" w:hAnsi="Arial" w:cs="Arial"/>
          <w:sz w:val="22"/>
          <w:szCs w:val="22"/>
        </w:rPr>
        <w:t xml:space="preserve">: 690-433-870, e-mail: </w:t>
      </w:r>
      <w:hyperlink r:id="rId11" w:history="1">
        <w:r w:rsidRPr="00466133">
          <w:rPr>
            <w:rStyle w:val="Hipercze"/>
            <w:rFonts w:ascii="Arial" w:hAnsi="Arial" w:cs="Arial"/>
            <w:sz w:val="22"/>
            <w:szCs w:val="22"/>
          </w:rPr>
          <w:t>monika.dobrowolska@lodz.pip.gov.pl</w:t>
        </w:r>
      </w:hyperlink>
      <w:r>
        <w:rPr>
          <w:rFonts w:ascii="Arial" w:hAnsi="Arial" w:cs="Arial"/>
          <w:sz w:val="22"/>
          <w:szCs w:val="22"/>
        </w:rPr>
        <w:t xml:space="preserve"> </w:t>
      </w:r>
    </w:p>
    <w:p w14:paraId="5F9528F2" w14:textId="77777777" w:rsidR="00AC405B" w:rsidRPr="00AC405B" w:rsidRDefault="00AC405B" w:rsidP="00320E17">
      <w:pPr>
        <w:pStyle w:val="Akapitzlist"/>
        <w:numPr>
          <w:ilvl w:val="0"/>
          <w:numId w:val="39"/>
        </w:numPr>
        <w:spacing w:line="360" w:lineRule="auto"/>
        <w:jc w:val="both"/>
        <w:rPr>
          <w:rFonts w:ascii="Arial" w:hAnsi="Arial" w:cs="Arial"/>
          <w:sz w:val="22"/>
          <w:szCs w:val="22"/>
        </w:rPr>
      </w:pPr>
      <w:r w:rsidRPr="00AC405B">
        <w:rPr>
          <w:rFonts w:ascii="Arial" w:hAnsi="Arial" w:cs="Arial"/>
          <w:sz w:val="22"/>
          <w:szCs w:val="22"/>
        </w:rPr>
        <w:t xml:space="preserve">Ze strony Wykonawcy: </w:t>
      </w:r>
    </w:p>
    <w:p w14:paraId="3F80BFA1" w14:textId="7F2A120F" w:rsidR="006431ED" w:rsidRDefault="00AC405B" w:rsidP="00AC405B">
      <w:pPr>
        <w:spacing w:line="360" w:lineRule="auto"/>
        <w:contextualSpacing/>
        <w:jc w:val="both"/>
        <w:rPr>
          <w:rFonts w:ascii="Arial" w:hAnsi="Arial" w:cs="Arial"/>
          <w:sz w:val="22"/>
          <w:szCs w:val="22"/>
        </w:rPr>
      </w:pPr>
      <w:r w:rsidRPr="00AC405B">
        <w:rPr>
          <w:rFonts w:ascii="Arial" w:hAnsi="Arial" w:cs="Arial"/>
          <w:sz w:val="22"/>
          <w:szCs w:val="22"/>
        </w:rPr>
        <w:t>Pan</w:t>
      </w:r>
      <w:r>
        <w:rPr>
          <w:rFonts w:ascii="Arial" w:hAnsi="Arial" w:cs="Arial"/>
          <w:sz w:val="22"/>
          <w:szCs w:val="22"/>
        </w:rPr>
        <w:t>/i</w:t>
      </w:r>
      <w:r w:rsidRPr="00AC405B">
        <w:rPr>
          <w:rFonts w:ascii="Arial" w:hAnsi="Arial" w:cs="Arial"/>
          <w:sz w:val="22"/>
          <w:szCs w:val="22"/>
        </w:rPr>
        <w:t xml:space="preserve"> </w:t>
      </w:r>
      <w:r>
        <w:rPr>
          <w:rFonts w:ascii="Arial" w:hAnsi="Arial" w:cs="Arial"/>
          <w:sz w:val="22"/>
          <w:szCs w:val="22"/>
        </w:rPr>
        <w:t>………………..</w:t>
      </w:r>
      <w:r w:rsidRPr="00AC405B">
        <w:rPr>
          <w:rFonts w:ascii="Arial" w:hAnsi="Arial" w:cs="Arial"/>
          <w:sz w:val="22"/>
          <w:szCs w:val="22"/>
        </w:rPr>
        <w:t>,  tel</w:t>
      </w:r>
      <w:r w:rsidR="001964A3">
        <w:rPr>
          <w:rFonts w:ascii="Arial" w:hAnsi="Arial" w:cs="Arial"/>
          <w:sz w:val="22"/>
          <w:szCs w:val="22"/>
        </w:rPr>
        <w:t>.</w:t>
      </w:r>
      <w:r w:rsidRPr="00AC405B">
        <w:rPr>
          <w:rFonts w:ascii="Arial" w:hAnsi="Arial" w:cs="Arial"/>
          <w:sz w:val="22"/>
          <w:szCs w:val="22"/>
        </w:rPr>
        <w:t xml:space="preserve">: </w:t>
      </w:r>
      <w:r>
        <w:rPr>
          <w:rFonts w:ascii="Arial" w:hAnsi="Arial" w:cs="Arial"/>
          <w:sz w:val="22"/>
          <w:szCs w:val="22"/>
        </w:rPr>
        <w:t>………………..</w:t>
      </w:r>
      <w:r w:rsidRPr="00AC405B">
        <w:rPr>
          <w:rFonts w:ascii="Arial" w:hAnsi="Arial" w:cs="Arial"/>
          <w:sz w:val="22"/>
          <w:szCs w:val="22"/>
        </w:rPr>
        <w:t xml:space="preserve">, e-mail: </w:t>
      </w:r>
      <w:r>
        <w:rPr>
          <w:rFonts w:ascii="Arial" w:hAnsi="Arial" w:cs="Arial"/>
          <w:sz w:val="22"/>
          <w:szCs w:val="22"/>
        </w:rPr>
        <w:t>……………………..</w:t>
      </w:r>
      <w:r w:rsidRPr="00AC405B">
        <w:rPr>
          <w:rFonts w:ascii="Arial" w:hAnsi="Arial" w:cs="Arial"/>
          <w:sz w:val="22"/>
          <w:szCs w:val="22"/>
        </w:rPr>
        <w:tab/>
      </w:r>
    </w:p>
    <w:p w14:paraId="0C03BF3D" w14:textId="56FC662E" w:rsidR="00320E17" w:rsidRDefault="00320E17" w:rsidP="00320E17">
      <w:pPr>
        <w:pStyle w:val="Akapitzlist"/>
        <w:numPr>
          <w:ilvl w:val="0"/>
          <w:numId w:val="40"/>
        </w:numPr>
        <w:spacing w:line="360" w:lineRule="auto"/>
        <w:jc w:val="both"/>
        <w:rPr>
          <w:rFonts w:ascii="Arial" w:hAnsi="Arial" w:cs="Arial"/>
          <w:sz w:val="22"/>
          <w:szCs w:val="22"/>
        </w:rPr>
      </w:pPr>
      <w:r>
        <w:rPr>
          <w:rFonts w:ascii="Arial" w:hAnsi="Arial" w:cs="Arial"/>
          <w:sz w:val="22"/>
          <w:szCs w:val="22"/>
        </w:rPr>
        <w:t xml:space="preserve">Osobami odpowiedzialnymi za podpisanie </w:t>
      </w:r>
      <w:r w:rsidRPr="007D385B">
        <w:rPr>
          <w:rFonts w:ascii="Arial" w:hAnsi="Arial" w:cs="Arial"/>
          <w:i/>
          <w:sz w:val="22"/>
          <w:szCs w:val="22"/>
        </w:rPr>
        <w:t>Protokołu odbioru</w:t>
      </w:r>
      <w:r>
        <w:rPr>
          <w:rFonts w:ascii="Arial" w:hAnsi="Arial" w:cs="Arial"/>
          <w:sz w:val="22"/>
          <w:szCs w:val="22"/>
        </w:rPr>
        <w:t xml:space="preserve"> są:</w:t>
      </w:r>
    </w:p>
    <w:p w14:paraId="2BE8D099" w14:textId="12C68540" w:rsidR="00320E17" w:rsidRDefault="00320E17" w:rsidP="00320E17">
      <w:pPr>
        <w:pStyle w:val="Akapitzlist"/>
        <w:numPr>
          <w:ilvl w:val="0"/>
          <w:numId w:val="41"/>
        </w:numPr>
        <w:spacing w:line="360" w:lineRule="auto"/>
        <w:jc w:val="both"/>
        <w:rPr>
          <w:rFonts w:ascii="Arial" w:hAnsi="Arial" w:cs="Arial"/>
          <w:sz w:val="22"/>
          <w:szCs w:val="22"/>
        </w:rPr>
      </w:pPr>
      <w:r>
        <w:rPr>
          <w:rFonts w:ascii="Arial" w:hAnsi="Arial" w:cs="Arial"/>
          <w:sz w:val="22"/>
          <w:szCs w:val="22"/>
        </w:rPr>
        <w:t>Ze strony Zamawiającego:</w:t>
      </w:r>
    </w:p>
    <w:p w14:paraId="64F2A159" w14:textId="0F78AA19" w:rsidR="00320E17" w:rsidRDefault="00320E17" w:rsidP="00320E17">
      <w:pPr>
        <w:spacing w:line="360" w:lineRule="auto"/>
        <w:jc w:val="both"/>
        <w:rPr>
          <w:rFonts w:ascii="Arial" w:hAnsi="Arial" w:cs="Arial"/>
          <w:sz w:val="22"/>
          <w:szCs w:val="22"/>
        </w:rPr>
      </w:pPr>
      <w:r>
        <w:rPr>
          <w:rFonts w:ascii="Arial" w:hAnsi="Arial" w:cs="Arial"/>
          <w:sz w:val="22"/>
          <w:szCs w:val="22"/>
        </w:rPr>
        <w:t xml:space="preserve">Pani Małgorzata Tylman, tel.: 506-954-440, e-mail: </w:t>
      </w:r>
      <w:hyperlink r:id="rId12" w:history="1">
        <w:r w:rsidRPr="00974440">
          <w:rPr>
            <w:rStyle w:val="Hipercze"/>
            <w:rFonts w:ascii="Arial" w:hAnsi="Arial" w:cs="Arial"/>
            <w:sz w:val="22"/>
            <w:szCs w:val="22"/>
          </w:rPr>
          <w:t>malgorzata.tylman@lodz.pip.gov.pl</w:t>
        </w:r>
      </w:hyperlink>
      <w:r>
        <w:rPr>
          <w:rFonts w:ascii="Arial" w:hAnsi="Arial" w:cs="Arial"/>
          <w:sz w:val="22"/>
          <w:szCs w:val="22"/>
        </w:rPr>
        <w:t xml:space="preserve"> </w:t>
      </w:r>
    </w:p>
    <w:p w14:paraId="23224A70" w14:textId="4350E263" w:rsidR="00320E17" w:rsidRDefault="00320E17" w:rsidP="00320E17">
      <w:pPr>
        <w:pStyle w:val="Akapitzlist"/>
        <w:numPr>
          <w:ilvl w:val="0"/>
          <w:numId w:val="41"/>
        </w:numPr>
        <w:spacing w:line="360" w:lineRule="auto"/>
        <w:jc w:val="both"/>
        <w:rPr>
          <w:rFonts w:ascii="Arial" w:hAnsi="Arial" w:cs="Arial"/>
          <w:sz w:val="22"/>
          <w:szCs w:val="22"/>
        </w:rPr>
      </w:pPr>
      <w:r>
        <w:rPr>
          <w:rFonts w:ascii="Arial" w:hAnsi="Arial" w:cs="Arial"/>
          <w:sz w:val="22"/>
          <w:szCs w:val="22"/>
        </w:rPr>
        <w:t>Ze strony Wykonawcy:</w:t>
      </w:r>
    </w:p>
    <w:p w14:paraId="1109CB28" w14:textId="0CC2C4F1" w:rsidR="00320E17" w:rsidRPr="00320E17" w:rsidRDefault="00320E17" w:rsidP="00320E17">
      <w:pPr>
        <w:spacing w:line="360" w:lineRule="auto"/>
        <w:jc w:val="both"/>
        <w:rPr>
          <w:rFonts w:ascii="Arial" w:hAnsi="Arial" w:cs="Arial"/>
          <w:sz w:val="22"/>
          <w:szCs w:val="22"/>
        </w:rPr>
      </w:pPr>
      <w:r>
        <w:rPr>
          <w:rFonts w:ascii="Arial" w:hAnsi="Arial" w:cs="Arial"/>
          <w:sz w:val="22"/>
          <w:szCs w:val="22"/>
        </w:rPr>
        <w:t>Pan/i ……………….., tel.: …………………, e-mail: …………………….</w:t>
      </w:r>
    </w:p>
    <w:p w14:paraId="20B45333" w14:textId="77777777" w:rsidR="008C6FC0" w:rsidRDefault="008C6FC0" w:rsidP="00F76409">
      <w:pPr>
        <w:spacing w:line="360" w:lineRule="auto"/>
        <w:jc w:val="center"/>
        <w:rPr>
          <w:rFonts w:ascii="Arial" w:hAnsi="Arial" w:cs="Arial"/>
          <w:b/>
          <w:bCs/>
          <w:sz w:val="22"/>
          <w:szCs w:val="22"/>
        </w:rPr>
      </w:pPr>
    </w:p>
    <w:p w14:paraId="37914043" w14:textId="72C59364" w:rsidR="001A260D" w:rsidRDefault="001A260D" w:rsidP="00F76409">
      <w:pPr>
        <w:spacing w:line="360" w:lineRule="auto"/>
        <w:jc w:val="center"/>
        <w:rPr>
          <w:rFonts w:ascii="Arial" w:hAnsi="Arial" w:cs="Arial"/>
          <w:b/>
          <w:bCs/>
          <w:sz w:val="22"/>
          <w:szCs w:val="22"/>
        </w:rPr>
      </w:pPr>
      <w:r w:rsidRPr="00965538">
        <w:rPr>
          <w:rFonts w:ascii="Arial" w:hAnsi="Arial" w:cs="Arial"/>
          <w:b/>
          <w:bCs/>
          <w:sz w:val="22"/>
          <w:szCs w:val="22"/>
        </w:rPr>
        <w:t xml:space="preserve">§ </w:t>
      </w:r>
      <w:r w:rsidR="00F76409">
        <w:rPr>
          <w:rFonts w:ascii="Arial" w:hAnsi="Arial" w:cs="Arial"/>
          <w:b/>
          <w:bCs/>
          <w:sz w:val="22"/>
          <w:szCs w:val="22"/>
        </w:rPr>
        <w:t>6</w:t>
      </w:r>
    </w:p>
    <w:p w14:paraId="2378CDBF" w14:textId="3831996E" w:rsidR="00F76409" w:rsidRPr="00965538" w:rsidRDefault="00F76409" w:rsidP="00F76409">
      <w:pPr>
        <w:spacing w:line="360" w:lineRule="auto"/>
        <w:jc w:val="center"/>
        <w:rPr>
          <w:rFonts w:ascii="Arial" w:hAnsi="Arial" w:cs="Arial"/>
          <w:b/>
          <w:bCs/>
          <w:sz w:val="22"/>
          <w:szCs w:val="22"/>
        </w:rPr>
      </w:pPr>
      <w:r>
        <w:rPr>
          <w:rFonts w:ascii="Arial" w:hAnsi="Arial" w:cs="Arial"/>
          <w:b/>
          <w:bCs/>
          <w:sz w:val="22"/>
          <w:szCs w:val="22"/>
        </w:rPr>
        <w:t>Siła wyższa</w:t>
      </w:r>
    </w:p>
    <w:p w14:paraId="17223BA1" w14:textId="77777777" w:rsidR="00AF0E85" w:rsidRPr="00AF0E85" w:rsidRDefault="00AF0E85" w:rsidP="00AF0E85">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 xml:space="preserve">Strony umowy zgodnie postanawiają, że nie są odpowiedzialne za skutki wynikające </w:t>
      </w:r>
      <w:r w:rsidRPr="00AF0E85">
        <w:rPr>
          <w:rFonts w:ascii="Arial" w:hAnsi="Arial" w:cs="Arial"/>
          <w:kern w:val="28"/>
          <w:sz w:val="22"/>
          <w:szCs w:val="22"/>
        </w:rPr>
        <w:br/>
        <w:t xml:space="preserve"> działania siły wyższej, tj. pożarów, powodzi, ataków terrorystycznych, wojen, klęsk </w:t>
      </w:r>
      <w:r w:rsidRPr="00AF0E85">
        <w:rPr>
          <w:rFonts w:ascii="Arial" w:hAnsi="Arial" w:cs="Arial"/>
          <w:kern w:val="28"/>
          <w:sz w:val="22"/>
          <w:szCs w:val="22"/>
        </w:rPr>
        <w:lastRenderedPageBreak/>
        <w:t>żywiołowych, zagrożeń epidemiologicznych, a także innych zdarzeń, o charakterze zewnętrznym, na które strony nie mają żadnego wpływu i których nie mogły uniknąć bądź przewidzieć w chwili podpisania umowy (siła wyższa).</w:t>
      </w:r>
    </w:p>
    <w:p w14:paraId="17565360" w14:textId="77777777" w:rsidR="00AF0E85" w:rsidRPr="00AF0E85" w:rsidRDefault="00AF0E85" w:rsidP="00AF0E85">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 xml:space="preserve">Strona umowy, dla której wskutek siły wyższej, wykonanie zobowiązania objętego niniejszą umową jest niemożliwe lub znacznie utrudnione jest obowiązana do bezzwłocznego (nie dłużej niż 7 dni kalendarzowych) poinformowania drugiej strony </w:t>
      </w:r>
      <w:r w:rsidRPr="00AF0E85">
        <w:rPr>
          <w:rFonts w:ascii="Arial" w:hAnsi="Arial" w:cs="Arial"/>
          <w:kern w:val="28"/>
          <w:sz w:val="22"/>
          <w:szCs w:val="22"/>
        </w:rPr>
        <w:br/>
        <w:t>o wystąpieniu i ustaniu działania siły wyższej. Zawiadomienie to określa rodzaj zdarzenia, jego skutki na wypełnianie zobowiązań wynikających z umowy, zakres zobowiązania, którego wykonanie jest niemożliwe lub znacznie utrudnione oraz środki przedsięwzięte, aby te konsekwencje złagodzić.</w:t>
      </w:r>
    </w:p>
    <w:p w14:paraId="65C95314" w14:textId="77777777" w:rsidR="00AF0E85" w:rsidRPr="00AF0E85" w:rsidRDefault="00AF0E85" w:rsidP="00AF0E85">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778511DC" w14:textId="77777777" w:rsidR="00AF0E85" w:rsidRPr="00AF0E85" w:rsidRDefault="00AF0E85" w:rsidP="00AF0E85">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14:paraId="470B1ED5" w14:textId="77777777" w:rsidR="00AF0E85" w:rsidRPr="00AF0E85" w:rsidRDefault="00AF0E85" w:rsidP="00AF0E85">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14:paraId="10AA993D" w14:textId="1BA755DF" w:rsidR="00AF0E85" w:rsidRPr="00AF0E85" w:rsidRDefault="00AF0E85" w:rsidP="00AF0E85">
      <w:pPr>
        <w:widowControl w:val="0"/>
        <w:numPr>
          <w:ilvl w:val="0"/>
          <w:numId w:val="12"/>
        </w:numPr>
        <w:overflowPunct w:val="0"/>
        <w:autoSpaceDE w:val="0"/>
        <w:autoSpaceDN w:val="0"/>
        <w:adjustRightInd w:val="0"/>
        <w:spacing w:line="360" w:lineRule="auto"/>
        <w:jc w:val="both"/>
        <w:rPr>
          <w:rFonts w:ascii="Arial" w:hAnsi="Arial" w:cs="Arial"/>
          <w:b/>
          <w:bCs/>
          <w:kern w:val="28"/>
          <w:sz w:val="22"/>
          <w:szCs w:val="22"/>
        </w:rPr>
      </w:pPr>
      <w:r w:rsidRPr="00AF0E85">
        <w:rPr>
          <w:rFonts w:ascii="Arial" w:hAnsi="Arial" w:cs="Arial"/>
          <w:kern w:val="28"/>
          <w:sz w:val="22"/>
          <w:szCs w:val="22"/>
        </w:rPr>
        <w:t>W przypadku, gdy utrudnienia w wykonaniu umowy na skutek działania siły wyższej utrzymują się dłużej niż trzy miesiące od czasu stwierdzenia wystąpienia siły wyższej, zaś obowiązku określone w ust. 2-4 były realizowane prawidłowo każda ze stron może odstąpić od umowy ze skutkiem natychmiastowym w zakresie w jakim siła wyższa uniemożliwia jej lub utrudnia wykonanie zobowiązań. Odstąpienie od umowy ze skutkiem</w:t>
      </w:r>
      <w:r w:rsidR="00EB61FC">
        <w:rPr>
          <w:rFonts w:ascii="Arial" w:hAnsi="Arial" w:cs="Arial"/>
          <w:kern w:val="28"/>
          <w:sz w:val="22"/>
          <w:szCs w:val="22"/>
        </w:rPr>
        <w:t xml:space="preserve"> </w:t>
      </w:r>
      <w:r w:rsidRPr="00AF0E85">
        <w:rPr>
          <w:rFonts w:ascii="Arial" w:hAnsi="Arial" w:cs="Arial"/>
          <w:kern w:val="28"/>
          <w:sz w:val="22"/>
          <w:szCs w:val="22"/>
        </w:rPr>
        <w:t>natychmiastowym następuje w formie pisemnej pod rygorem nieważności.</w:t>
      </w:r>
    </w:p>
    <w:p w14:paraId="75488D3A" w14:textId="77777777" w:rsidR="001A260D" w:rsidRPr="00965538" w:rsidRDefault="001A260D" w:rsidP="00EB7B69">
      <w:pPr>
        <w:spacing w:line="360" w:lineRule="auto"/>
        <w:ind w:left="3540" w:firstLine="708"/>
        <w:jc w:val="both"/>
        <w:rPr>
          <w:rFonts w:ascii="Arial" w:hAnsi="Arial" w:cs="Arial"/>
          <w:b/>
          <w:bCs/>
          <w:sz w:val="22"/>
          <w:szCs w:val="22"/>
        </w:rPr>
      </w:pPr>
    </w:p>
    <w:p w14:paraId="3376CE5D" w14:textId="77777777" w:rsidR="008C6FC0" w:rsidRDefault="008C6FC0" w:rsidP="00F76409">
      <w:pPr>
        <w:spacing w:line="360" w:lineRule="auto"/>
        <w:jc w:val="center"/>
        <w:rPr>
          <w:rFonts w:ascii="Arial" w:hAnsi="Arial" w:cs="Arial"/>
          <w:b/>
          <w:bCs/>
          <w:sz w:val="22"/>
          <w:szCs w:val="22"/>
        </w:rPr>
      </w:pPr>
    </w:p>
    <w:p w14:paraId="3AFA327E" w14:textId="77777777" w:rsidR="008C6FC0" w:rsidRDefault="008C6FC0" w:rsidP="00F76409">
      <w:pPr>
        <w:spacing w:line="360" w:lineRule="auto"/>
        <w:jc w:val="center"/>
        <w:rPr>
          <w:rFonts w:ascii="Arial" w:hAnsi="Arial" w:cs="Arial"/>
          <w:b/>
          <w:bCs/>
          <w:sz w:val="22"/>
          <w:szCs w:val="22"/>
        </w:rPr>
      </w:pPr>
    </w:p>
    <w:p w14:paraId="401CB64A" w14:textId="6FD78AF1" w:rsidR="001A260D" w:rsidRDefault="001A260D" w:rsidP="00F76409">
      <w:pPr>
        <w:spacing w:line="360" w:lineRule="auto"/>
        <w:jc w:val="center"/>
        <w:rPr>
          <w:rFonts w:ascii="Arial" w:hAnsi="Arial" w:cs="Arial"/>
          <w:b/>
          <w:bCs/>
          <w:sz w:val="22"/>
          <w:szCs w:val="22"/>
        </w:rPr>
      </w:pPr>
      <w:r w:rsidRPr="00965538">
        <w:rPr>
          <w:rFonts w:ascii="Arial" w:hAnsi="Arial" w:cs="Arial"/>
          <w:b/>
          <w:bCs/>
          <w:sz w:val="22"/>
          <w:szCs w:val="22"/>
        </w:rPr>
        <w:lastRenderedPageBreak/>
        <w:t xml:space="preserve">§ </w:t>
      </w:r>
      <w:r w:rsidR="00F76409">
        <w:rPr>
          <w:rFonts w:ascii="Arial" w:hAnsi="Arial" w:cs="Arial"/>
          <w:b/>
          <w:bCs/>
          <w:sz w:val="22"/>
          <w:szCs w:val="22"/>
        </w:rPr>
        <w:t>7</w:t>
      </w:r>
    </w:p>
    <w:p w14:paraId="2FF09355" w14:textId="12986E54" w:rsidR="00F76409" w:rsidRPr="00965538" w:rsidRDefault="00F76409" w:rsidP="00F76409">
      <w:pPr>
        <w:spacing w:line="360" w:lineRule="auto"/>
        <w:jc w:val="center"/>
        <w:rPr>
          <w:rFonts w:ascii="Arial" w:hAnsi="Arial" w:cs="Arial"/>
          <w:b/>
          <w:bCs/>
          <w:sz w:val="22"/>
          <w:szCs w:val="22"/>
        </w:rPr>
      </w:pPr>
      <w:r>
        <w:rPr>
          <w:rFonts w:ascii="Arial" w:hAnsi="Arial" w:cs="Arial"/>
          <w:b/>
          <w:bCs/>
          <w:sz w:val="22"/>
          <w:szCs w:val="22"/>
        </w:rPr>
        <w:t>Ochrona danych osobowych</w:t>
      </w:r>
    </w:p>
    <w:p w14:paraId="383CD4DF" w14:textId="77777777" w:rsidR="006B7B85" w:rsidRPr="006B7B85" w:rsidRDefault="006B7B85" w:rsidP="006B7B85">
      <w:pPr>
        <w:widowControl w:val="0"/>
        <w:numPr>
          <w:ilvl w:val="0"/>
          <w:numId w:val="35"/>
        </w:numPr>
        <w:overflowPunct w:val="0"/>
        <w:autoSpaceDE w:val="0"/>
        <w:autoSpaceDN w:val="0"/>
        <w:adjustRightInd w:val="0"/>
        <w:spacing w:line="360" w:lineRule="auto"/>
        <w:ind w:left="284" w:hanging="284"/>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 xml:space="preserve">Strony zobowiązują się do zapewnienia ochrony danych osobowych w związku z wykonywaniem niniejszej Umowy, w tym do stosowania się do wymogów wynikających z rozporządzenia Parlamentu Europejskiego i Rady (UE) 2016/679 z dnia 27 kwietnia 2016 r. w sprawie ochrony osób fizycznych w związku z przetwarzaniem danych osobowych i w sprawie swobodnego przepływu takich danych oraz uchylenia dyrektywy 95/46/WE (RODO) (Dz. U. UE L 119 z 4.05.2016 r. str. 1, z późn. zm. ) i sprostowaniem </w:t>
      </w:r>
      <w:r w:rsidRPr="006B7B85">
        <w:rPr>
          <w:rFonts w:ascii="Arial" w:eastAsia="Calibri" w:hAnsi="Arial" w:cs="Arial"/>
          <w:kern w:val="28"/>
          <w:sz w:val="22"/>
          <w:szCs w:val="22"/>
          <w:lang w:eastAsia="en-US"/>
        </w:rPr>
        <w:br/>
        <w:t>z 23 maja 2018 r. (Dz.U. UE z 2018 r. N 127 s.2).</w:t>
      </w:r>
    </w:p>
    <w:p w14:paraId="10BF4D0D" w14:textId="77777777" w:rsidR="006B7B85" w:rsidRPr="006B7B85" w:rsidRDefault="006B7B85" w:rsidP="006B7B85">
      <w:pPr>
        <w:widowControl w:val="0"/>
        <w:numPr>
          <w:ilvl w:val="0"/>
          <w:numId w:val="35"/>
        </w:numPr>
        <w:overflowPunct w:val="0"/>
        <w:autoSpaceDE w:val="0"/>
        <w:autoSpaceDN w:val="0"/>
        <w:adjustRightInd w:val="0"/>
        <w:spacing w:line="360" w:lineRule="auto"/>
        <w:ind w:left="284" w:hanging="284"/>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Strony oświadczają, że udostępnione wzajemnie dane osobowe pracowników wskazanych do realizacji umowy w zakresie imienia i nazwiska, służbowego numeru telefonu oraz służbowego adresu poczty elektronicznej:</w:t>
      </w:r>
    </w:p>
    <w:p w14:paraId="15FB9DA1" w14:textId="77777777" w:rsidR="006B7B85" w:rsidRPr="006B7B85" w:rsidRDefault="006B7B85" w:rsidP="006B7B85">
      <w:pPr>
        <w:widowControl w:val="0"/>
        <w:numPr>
          <w:ilvl w:val="0"/>
          <w:numId w:val="36"/>
        </w:numPr>
        <w:overflowPunct w:val="0"/>
        <w:autoSpaceDE w:val="0"/>
        <w:autoSpaceDN w:val="0"/>
        <w:adjustRightInd w:val="0"/>
        <w:spacing w:line="360" w:lineRule="auto"/>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będą wykorzystywane przez drugą Stronę wyłącznie na potrzeby realizacji obowiązków i uprawnień wynikających z niniejszej umowy,</w:t>
      </w:r>
    </w:p>
    <w:p w14:paraId="70DADBEA" w14:textId="77777777" w:rsidR="006B7B85" w:rsidRPr="006B7B85" w:rsidRDefault="006B7B85" w:rsidP="006B7B85">
      <w:pPr>
        <w:widowControl w:val="0"/>
        <w:numPr>
          <w:ilvl w:val="0"/>
          <w:numId w:val="36"/>
        </w:numPr>
        <w:overflowPunct w:val="0"/>
        <w:autoSpaceDE w:val="0"/>
        <w:autoSpaceDN w:val="0"/>
        <w:adjustRightInd w:val="0"/>
        <w:spacing w:line="360" w:lineRule="auto"/>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mogą być przetwarzane przez drugą Stronę po zakończeniu niniejszej umowy w celu niezbędnym do ustalenia, dochodzenia lub obrony ewentualnych roszczeń.</w:t>
      </w:r>
      <w:r w:rsidRPr="006B7B85" w:rsidDel="00AC0CE8">
        <w:rPr>
          <w:rFonts w:ascii="Arial" w:eastAsia="Calibri" w:hAnsi="Arial" w:cs="Arial"/>
          <w:kern w:val="28"/>
          <w:sz w:val="22"/>
          <w:szCs w:val="22"/>
          <w:lang w:eastAsia="en-US"/>
        </w:rPr>
        <w:t xml:space="preserve"> </w:t>
      </w:r>
    </w:p>
    <w:p w14:paraId="17338337" w14:textId="77777777" w:rsidR="006B7B85" w:rsidRPr="006B7B85" w:rsidRDefault="006B7B85" w:rsidP="006B7B85">
      <w:pPr>
        <w:widowControl w:val="0"/>
        <w:numPr>
          <w:ilvl w:val="0"/>
          <w:numId w:val="35"/>
        </w:numPr>
        <w:overflowPunct w:val="0"/>
        <w:autoSpaceDE w:val="0"/>
        <w:autoSpaceDN w:val="0"/>
        <w:adjustRightInd w:val="0"/>
        <w:spacing w:line="360" w:lineRule="auto"/>
        <w:ind w:left="284" w:hanging="284"/>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Klauzula informacyjna dotycząca ochrony danych osobowych:</w:t>
      </w:r>
    </w:p>
    <w:p w14:paraId="2E3D9B57" w14:textId="77777777" w:rsidR="006B7B85" w:rsidRPr="006B7B85" w:rsidRDefault="006B7B85" w:rsidP="006B7B85">
      <w:pPr>
        <w:widowControl w:val="0"/>
        <w:overflowPunct w:val="0"/>
        <w:autoSpaceDE w:val="0"/>
        <w:autoSpaceDN w:val="0"/>
        <w:adjustRightInd w:val="0"/>
        <w:spacing w:line="360" w:lineRule="auto"/>
        <w:ind w:left="284"/>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 xml:space="preserve">Zgodnie z art. 13 ust. 1 i 2 RODO, Zamawiający informuje, że administratorem Pani/Pana danych osobowych jest Okręgowy Inspektor Pracy w Łodzi z siedzibą </w:t>
      </w:r>
      <w:r w:rsidRPr="006B7B85">
        <w:rPr>
          <w:rFonts w:ascii="Arial" w:eastAsia="Calibri" w:hAnsi="Arial" w:cs="Arial"/>
          <w:kern w:val="28"/>
          <w:sz w:val="22"/>
          <w:szCs w:val="22"/>
          <w:lang w:eastAsia="en-US"/>
        </w:rPr>
        <w:br/>
        <w:t>w Łodzi (90-441) przy al. Kościuszki 123, 90-441.</w:t>
      </w:r>
    </w:p>
    <w:p w14:paraId="0C7D2197" w14:textId="77777777" w:rsidR="006B7B85" w:rsidRPr="006B7B85" w:rsidRDefault="006B7B85" w:rsidP="006B7B85">
      <w:pPr>
        <w:widowControl w:val="0"/>
        <w:numPr>
          <w:ilvl w:val="1"/>
          <w:numId w:val="37"/>
        </w:numPr>
        <w:overflowPunct w:val="0"/>
        <w:autoSpaceDE w:val="0"/>
        <w:autoSpaceDN w:val="0"/>
        <w:adjustRightInd w:val="0"/>
        <w:spacing w:line="360" w:lineRule="auto"/>
        <w:ind w:left="709" w:hanging="283"/>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 xml:space="preserve">administrator powołał inspektora ochrony danych nadzorującego prawidłowość przetwarzania danych osobowych, z którym można skontaktować się za pośrednictwem adresu e-mail: iod@lodz.pip.gov.pl. </w:t>
      </w:r>
    </w:p>
    <w:p w14:paraId="377E4E2F" w14:textId="77777777" w:rsidR="006B7B85" w:rsidRPr="006B7B85" w:rsidRDefault="006B7B85" w:rsidP="006B7B85">
      <w:pPr>
        <w:widowControl w:val="0"/>
        <w:numPr>
          <w:ilvl w:val="1"/>
          <w:numId w:val="37"/>
        </w:numPr>
        <w:overflowPunct w:val="0"/>
        <w:autoSpaceDE w:val="0"/>
        <w:autoSpaceDN w:val="0"/>
        <w:adjustRightInd w:val="0"/>
        <w:spacing w:line="360" w:lineRule="auto"/>
        <w:ind w:left="709" w:hanging="283"/>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Pani/Pana dane osobowe przetwarzane będą na podstawie art. 6 ust. 1 lit. b i c RODO w celu związanym</w:t>
      </w:r>
      <w:r w:rsidRPr="006B7B85" w:rsidDel="004B27A1">
        <w:rPr>
          <w:rFonts w:ascii="Arial" w:eastAsia="Calibri" w:hAnsi="Arial" w:cs="Arial"/>
          <w:kern w:val="28"/>
          <w:sz w:val="22"/>
          <w:szCs w:val="22"/>
          <w:lang w:eastAsia="en-US"/>
        </w:rPr>
        <w:t xml:space="preserve"> </w:t>
      </w:r>
      <w:r w:rsidRPr="006B7B85">
        <w:rPr>
          <w:rFonts w:ascii="Arial" w:eastAsia="Calibri" w:hAnsi="Arial" w:cs="Arial"/>
          <w:kern w:val="28"/>
          <w:sz w:val="22"/>
          <w:szCs w:val="22"/>
          <w:lang w:eastAsia="en-US"/>
        </w:rPr>
        <w:t>z realizacją umowy;</w:t>
      </w:r>
    </w:p>
    <w:p w14:paraId="038A40FD" w14:textId="77777777" w:rsidR="006B7B85" w:rsidRPr="006B7B85" w:rsidRDefault="006B7B85" w:rsidP="006B7B85">
      <w:pPr>
        <w:widowControl w:val="0"/>
        <w:numPr>
          <w:ilvl w:val="1"/>
          <w:numId w:val="37"/>
        </w:numPr>
        <w:overflowPunct w:val="0"/>
        <w:autoSpaceDE w:val="0"/>
        <w:autoSpaceDN w:val="0"/>
        <w:adjustRightInd w:val="0"/>
        <w:spacing w:line="360" w:lineRule="auto"/>
        <w:ind w:left="709" w:hanging="283"/>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odbiorcami Pani/Pana danych osobowych mogą zostać inne jednostki lub komórki organizacyjne PIP, uprawnione organy publiczne, podmioty wykonujące usługi niszczenia i archiwizacji dokumentacji;</w:t>
      </w:r>
    </w:p>
    <w:p w14:paraId="69EBCA34" w14:textId="77777777" w:rsidR="006B7B85" w:rsidRPr="006B7B85" w:rsidRDefault="006B7B85" w:rsidP="006B7B85">
      <w:pPr>
        <w:widowControl w:val="0"/>
        <w:numPr>
          <w:ilvl w:val="1"/>
          <w:numId w:val="37"/>
        </w:numPr>
        <w:overflowPunct w:val="0"/>
        <w:autoSpaceDE w:val="0"/>
        <w:autoSpaceDN w:val="0"/>
        <w:adjustRightInd w:val="0"/>
        <w:spacing w:line="360" w:lineRule="auto"/>
        <w:ind w:left="709" w:hanging="283"/>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Pani/Pana dane nie będą przetwarzane w sposób zautomatyzowany i nie będą poddawane profilowaniu;</w:t>
      </w:r>
    </w:p>
    <w:p w14:paraId="15B911BF" w14:textId="77777777" w:rsidR="006B7B85" w:rsidRPr="006B7B85" w:rsidRDefault="006B7B85" w:rsidP="006B7B85">
      <w:pPr>
        <w:widowControl w:val="0"/>
        <w:numPr>
          <w:ilvl w:val="1"/>
          <w:numId w:val="37"/>
        </w:numPr>
        <w:overflowPunct w:val="0"/>
        <w:autoSpaceDE w:val="0"/>
        <w:autoSpaceDN w:val="0"/>
        <w:adjustRightInd w:val="0"/>
        <w:spacing w:line="360" w:lineRule="auto"/>
        <w:ind w:left="709" w:hanging="283"/>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posiada Pani/Pan prawo dostępu do treści swoich danych osobowych oraz prawo żądania ich sprostowania, usunięcia, ograniczenia przetwarzania oraz prawo do złożenia sprzeciwu wobec przetwarzania danych osobowych w przypadkach i na zasadach określonych w przepisach RODO;</w:t>
      </w:r>
    </w:p>
    <w:p w14:paraId="77EA9297" w14:textId="77777777" w:rsidR="006B7B85" w:rsidRPr="006B7B85" w:rsidRDefault="006B7B85" w:rsidP="006B7B85">
      <w:pPr>
        <w:widowControl w:val="0"/>
        <w:numPr>
          <w:ilvl w:val="1"/>
          <w:numId w:val="37"/>
        </w:numPr>
        <w:overflowPunct w:val="0"/>
        <w:autoSpaceDE w:val="0"/>
        <w:autoSpaceDN w:val="0"/>
        <w:adjustRightInd w:val="0"/>
        <w:spacing w:line="360" w:lineRule="auto"/>
        <w:ind w:left="709" w:hanging="283"/>
        <w:jc w:val="both"/>
        <w:rPr>
          <w:rFonts w:ascii="Arial" w:eastAsia="Calibri" w:hAnsi="Arial" w:cs="Arial"/>
          <w:kern w:val="28"/>
          <w:sz w:val="22"/>
          <w:szCs w:val="22"/>
          <w:lang w:eastAsia="en-US"/>
        </w:rPr>
      </w:pPr>
      <w:r w:rsidRPr="006B7B85">
        <w:rPr>
          <w:rFonts w:ascii="Arial" w:eastAsia="Calibri" w:hAnsi="Arial" w:cs="Arial"/>
          <w:kern w:val="28"/>
          <w:sz w:val="22"/>
          <w:szCs w:val="22"/>
          <w:lang w:eastAsia="en-US"/>
        </w:rPr>
        <w:t xml:space="preserve">posiada Pani/Pan prawo do wniesienia skargi do Prezesa Urzędu Ochrony Danych </w:t>
      </w:r>
      <w:r w:rsidRPr="006B7B85">
        <w:rPr>
          <w:rFonts w:ascii="Arial" w:eastAsia="Calibri" w:hAnsi="Arial" w:cs="Arial"/>
          <w:kern w:val="28"/>
          <w:sz w:val="22"/>
          <w:szCs w:val="22"/>
          <w:lang w:eastAsia="en-US"/>
        </w:rPr>
        <w:lastRenderedPageBreak/>
        <w:t>Osobowych, gdy uzna Pani/Pan, że przetwarzanie danych osobowych Pani/Pana dotyczących narusza przepisy RODO.</w:t>
      </w:r>
    </w:p>
    <w:p w14:paraId="19CA7753" w14:textId="77777777" w:rsidR="00B4090F" w:rsidRDefault="00B4090F" w:rsidP="00F76409">
      <w:pPr>
        <w:spacing w:line="360" w:lineRule="auto"/>
        <w:jc w:val="center"/>
        <w:rPr>
          <w:rFonts w:ascii="Arial" w:hAnsi="Arial" w:cs="Arial"/>
          <w:b/>
          <w:bCs/>
          <w:sz w:val="22"/>
          <w:szCs w:val="22"/>
        </w:rPr>
      </w:pPr>
    </w:p>
    <w:p w14:paraId="1EC58A57" w14:textId="1AC52FE0" w:rsidR="006431ED" w:rsidRDefault="006431ED" w:rsidP="00F76409">
      <w:pPr>
        <w:spacing w:line="360" w:lineRule="auto"/>
        <w:jc w:val="center"/>
        <w:rPr>
          <w:rFonts w:ascii="Arial" w:hAnsi="Arial" w:cs="Arial"/>
          <w:b/>
          <w:bCs/>
          <w:sz w:val="22"/>
          <w:szCs w:val="22"/>
        </w:rPr>
      </w:pPr>
      <w:r w:rsidRPr="00965538">
        <w:rPr>
          <w:rFonts w:ascii="Arial" w:hAnsi="Arial" w:cs="Arial"/>
          <w:b/>
          <w:bCs/>
          <w:sz w:val="22"/>
          <w:szCs w:val="22"/>
        </w:rPr>
        <w:t>§</w:t>
      </w:r>
      <w:r w:rsidR="00C42AD8" w:rsidRPr="00965538">
        <w:rPr>
          <w:rFonts w:ascii="Arial" w:hAnsi="Arial" w:cs="Arial"/>
          <w:b/>
          <w:bCs/>
          <w:sz w:val="22"/>
          <w:szCs w:val="22"/>
        </w:rPr>
        <w:t xml:space="preserve"> </w:t>
      </w:r>
      <w:r w:rsidR="00B4090F">
        <w:rPr>
          <w:rFonts w:ascii="Arial" w:hAnsi="Arial" w:cs="Arial"/>
          <w:b/>
          <w:bCs/>
          <w:sz w:val="22"/>
          <w:szCs w:val="22"/>
        </w:rPr>
        <w:t>8</w:t>
      </w:r>
    </w:p>
    <w:p w14:paraId="67FD51E0" w14:textId="2827993B" w:rsidR="00F76409" w:rsidRPr="00965538" w:rsidRDefault="00F76409" w:rsidP="00F76409">
      <w:pPr>
        <w:spacing w:line="360" w:lineRule="auto"/>
        <w:jc w:val="center"/>
        <w:rPr>
          <w:rFonts w:ascii="Arial" w:hAnsi="Arial" w:cs="Arial"/>
          <w:b/>
          <w:bCs/>
          <w:sz w:val="22"/>
          <w:szCs w:val="22"/>
        </w:rPr>
      </w:pPr>
      <w:r>
        <w:rPr>
          <w:rFonts w:ascii="Arial" w:hAnsi="Arial" w:cs="Arial"/>
          <w:b/>
          <w:bCs/>
          <w:sz w:val="22"/>
          <w:szCs w:val="22"/>
        </w:rPr>
        <w:t>Postanowienia ogólne</w:t>
      </w:r>
    </w:p>
    <w:p w14:paraId="1B58F051" w14:textId="75B07856" w:rsidR="00297CD9" w:rsidRPr="00965538" w:rsidRDefault="00537B6C" w:rsidP="00297CD9">
      <w:pPr>
        <w:numPr>
          <w:ilvl w:val="0"/>
          <w:numId w:val="7"/>
        </w:numPr>
        <w:spacing w:line="360" w:lineRule="auto"/>
        <w:ind w:left="283" w:hanging="357"/>
        <w:contextualSpacing/>
        <w:jc w:val="both"/>
        <w:rPr>
          <w:rFonts w:ascii="Arial" w:hAnsi="Arial" w:cs="Arial"/>
          <w:sz w:val="22"/>
          <w:szCs w:val="22"/>
          <w:lang w:eastAsia="ar-SA"/>
        </w:rPr>
      </w:pPr>
      <w:r w:rsidRPr="0064021F">
        <w:rPr>
          <w:rFonts w:ascii="Arial" w:hAnsi="Arial" w:cs="Arial"/>
          <w:sz w:val="22"/>
          <w:szCs w:val="22"/>
        </w:rPr>
        <w:t xml:space="preserve">W zakresie spraw nie uregulowanych w niniejszej umowie mają zastosowanie przepisy </w:t>
      </w:r>
      <w:r w:rsidRPr="00FD4781">
        <w:rPr>
          <w:rFonts w:ascii="Arial" w:hAnsi="Arial" w:cs="Arial"/>
          <w:sz w:val="22"/>
          <w:szCs w:val="22"/>
        </w:rPr>
        <w:t xml:space="preserve">ustawy z dnia 23 kwietnia 1964 roku </w:t>
      </w:r>
      <w:r>
        <w:rPr>
          <w:rFonts w:ascii="Arial" w:hAnsi="Arial" w:cs="Arial"/>
          <w:sz w:val="22"/>
          <w:szCs w:val="22"/>
        </w:rPr>
        <w:t>K</w:t>
      </w:r>
      <w:r w:rsidRPr="00FD4781">
        <w:rPr>
          <w:rFonts w:ascii="Arial" w:hAnsi="Arial" w:cs="Arial"/>
          <w:sz w:val="22"/>
          <w:szCs w:val="22"/>
        </w:rPr>
        <w:t>odeks cywilny (Dz.U. 202</w:t>
      </w:r>
      <w:r w:rsidR="009A044C">
        <w:rPr>
          <w:rFonts w:ascii="Arial" w:hAnsi="Arial" w:cs="Arial"/>
          <w:sz w:val="22"/>
          <w:szCs w:val="22"/>
        </w:rPr>
        <w:t>4</w:t>
      </w:r>
      <w:r w:rsidRPr="00FD4781">
        <w:rPr>
          <w:rFonts w:ascii="Arial" w:hAnsi="Arial" w:cs="Arial"/>
          <w:sz w:val="22"/>
          <w:szCs w:val="22"/>
        </w:rPr>
        <w:t>, poz.</w:t>
      </w:r>
      <w:r w:rsidR="00FF3B7F">
        <w:rPr>
          <w:rFonts w:ascii="Arial" w:hAnsi="Arial" w:cs="Arial"/>
          <w:sz w:val="22"/>
          <w:szCs w:val="22"/>
        </w:rPr>
        <w:t>1</w:t>
      </w:r>
      <w:r w:rsidR="009A044C">
        <w:rPr>
          <w:rFonts w:ascii="Arial" w:hAnsi="Arial" w:cs="Arial"/>
          <w:sz w:val="22"/>
          <w:szCs w:val="22"/>
        </w:rPr>
        <w:t>061</w:t>
      </w:r>
      <w:r w:rsidRPr="00FD4781">
        <w:rPr>
          <w:rFonts w:ascii="Arial" w:hAnsi="Arial" w:cs="Arial"/>
          <w:sz w:val="22"/>
          <w:szCs w:val="22"/>
        </w:rPr>
        <w:t xml:space="preserve"> ze zm.)</w:t>
      </w:r>
      <w:r w:rsidRPr="0064021F">
        <w:rPr>
          <w:rFonts w:ascii="Arial" w:hAnsi="Arial" w:cs="Arial"/>
          <w:sz w:val="22"/>
          <w:szCs w:val="22"/>
        </w:rPr>
        <w:t>.</w:t>
      </w:r>
      <w:r w:rsidR="00297CD9" w:rsidRPr="00965538">
        <w:rPr>
          <w:rFonts w:ascii="Arial" w:hAnsi="Arial" w:cs="Arial"/>
          <w:sz w:val="22"/>
          <w:szCs w:val="22"/>
          <w:lang w:eastAsia="ar-SA"/>
        </w:rPr>
        <w:t xml:space="preserve"> </w:t>
      </w:r>
    </w:p>
    <w:p w14:paraId="3E081C8E" w14:textId="6E1B601A" w:rsidR="00297CD9" w:rsidRPr="00965538" w:rsidRDefault="00297CD9" w:rsidP="00297CD9">
      <w:pPr>
        <w:numPr>
          <w:ilvl w:val="0"/>
          <w:numId w:val="7"/>
        </w:numPr>
        <w:spacing w:line="360" w:lineRule="auto"/>
        <w:ind w:left="283" w:hanging="357"/>
        <w:contextualSpacing/>
        <w:jc w:val="both"/>
        <w:rPr>
          <w:rFonts w:ascii="Arial" w:hAnsi="Arial" w:cs="Arial"/>
          <w:sz w:val="22"/>
          <w:szCs w:val="22"/>
        </w:rPr>
      </w:pPr>
      <w:r w:rsidRPr="00965538">
        <w:rPr>
          <w:rFonts w:ascii="Arial" w:hAnsi="Arial" w:cs="Arial"/>
          <w:sz w:val="22"/>
          <w:szCs w:val="22"/>
        </w:rPr>
        <w:t xml:space="preserve">Strony umowy będą dążyć do polubownych rozstrzygnięć poprzez bezpośrednie negocjacje w przypadku zaistnienia sporu w trakcie wykonywania </w:t>
      </w:r>
      <w:r w:rsidR="00C42AD8" w:rsidRPr="00965538">
        <w:rPr>
          <w:rFonts w:ascii="Arial" w:hAnsi="Arial" w:cs="Arial"/>
          <w:sz w:val="22"/>
          <w:szCs w:val="22"/>
        </w:rPr>
        <w:t>U</w:t>
      </w:r>
      <w:r w:rsidRPr="00965538">
        <w:rPr>
          <w:rFonts w:ascii="Arial" w:hAnsi="Arial" w:cs="Arial"/>
          <w:sz w:val="22"/>
          <w:szCs w:val="22"/>
        </w:rPr>
        <w:t>mowy.</w:t>
      </w:r>
    </w:p>
    <w:p w14:paraId="583C5837" w14:textId="78953A25" w:rsidR="00297CD9" w:rsidRPr="00965538" w:rsidRDefault="00297CD9" w:rsidP="00297CD9">
      <w:pPr>
        <w:numPr>
          <w:ilvl w:val="0"/>
          <w:numId w:val="7"/>
        </w:numPr>
        <w:spacing w:line="360" w:lineRule="auto"/>
        <w:ind w:left="283" w:hanging="357"/>
        <w:contextualSpacing/>
        <w:jc w:val="both"/>
        <w:rPr>
          <w:rFonts w:ascii="Arial" w:hAnsi="Arial" w:cs="Arial"/>
          <w:sz w:val="22"/>
          <w:szCs w:val="22"/>
        </w:rPr>
      </w:pPr>
      <w:r w:rsidRPr="00965538">
        <w:rPr>
          <w:rFonts w:ascii="Arial" w:hAnsi="Arial" w:cs="Arial"/>
          <w:sz w:val="22"/>
          <w:szCs w:val="22"/>
        </w:rPr>
        <w:t>Wszelkie spory, k</w:t>
      </w:r>
      <w:r w:rsidR="00F409E9" w:rsidRPr="00965538">
        <w:rPr>
          <w:rFonts w:ascii="Arial" w:hAnsi="Arial" w:cs="Arial"/>
          <w:sz w:val="22"/>
          <w:szCs w:val="22"/>
        </w:rPr>
        <w:t>tóre wynikną z niniejszej umowy i</w:t>
      </w:r>
      <w:r w:rsidRPr="00965538">
        <w:rPr>
          <w:rFonts w:ascii="Arial" w:hAnsi="Arial" w:cs="Arial"/>
          <w:sz w:val="22"/>
          <w:szCs w:val="22"/>
        </w:rPr>
        <w:t xml:space="preserve"> nie zostaną załatwione na drodze polubownej będą rozstrzygane przez Sąd właściwy dla siedziby Zamawiającego.</w:t>
      </w:r>
    </w:p>
    <w:p w14:paraId="6A0B37E4" w14:textId="77777777" w:rsidR="00F76409" w:rsidRDefault="00EE1E13" w:rsidP="00F76409">
      <w:pPr>
        <w:numPr>
          <w:ilvl w:val="0"/>
          <w:numId w:val="7"/>
        </w:numPr>
        <w:spacing w:line="360" w:lineRule="auto"/>
        <w:ind w:left="284" w:hanging="426"/>
        <w:jc w:val="both"/>
        <w:rPr>
          <w:rFonts w:ascii="Arial" w:hAnsi="Arial" w:cs="Arial"/>
          <w:color w:val="000000"/>
          <w:sz w:val="22"/>
          <w:szCs w:val="22"/>
        </w:rPr>
      </w:pPr>
      <w:r w:rsidRPr="00965538">
        <w:rPr>
          <w:rFonts w:ascii="Arial" w:hAnsi="Arial" w:cs="Arial"/>
          <w:color w:val="000000"/>
          <w:sz w:val="22"/>
          <w:szCs w:val="22"/>
        </w:rPr>
        <w:t xml:space="preserve">Przez dni robocze </w:t>
      </w:r>
      <w:r w:rsidRPr="00965538">
        <w:rPr>
          <w:rFonts w:ascii="Arial" w:hAnsi="Arial" w:cs="Arial"/>
          <w:sz w:val="22"/>
          <w:szCs w:val="22"/>
        </w:rPr>
        <w:t>Zamawiający</w:t>
      </w:r>
      <w:r w:rsidRPr="00965538">
        <w:rPr>
          <w:rFonts w:ascii="Arial" w:hAnsi="Arial" w:cs="Arial"/>
          <w:color w:val="000000"/>
          <w:sz w:val="22"/>
          <w:szCs w:val="22"/>
        </w:rPr>
        <w:t xml:space="preserve"> rozumie dni od poniedziałku do piątku </w:t>
      </w:r>
      <w:r w:rsidRPr="00965538">
        <w:rPr>
          <w:rFonts w:ascii="Arial" w:hAnsi="Arial" w:cs="Arial"/>
          <w:color w:val="000000"/>
          <w:sz w:val="22"/>
          <w:szCs w:val="22"/>
        </w:rPr>
        <w:br/>
        <w:t xml:space="preserve">z wyjątkiem dni ustawowo wolnych od pracy wskazanych w ustawie z dnia </w:t>
      </w:r>
      <w:r w:rsidRPr="00965538">
        <w:rPr>
          <w:rFonts w:ascii="Arial" w:hAnsi="Arial" w:cs="Arial"/>
          <w:color w:val="000000"/>
          <w:sz w:val="22"/>
          <w:szCs w:val="22"/>
        </w:rPr>
        <w:br/>
        <w:t>18 stycznia 1951 roku o dniach wolnych od pracy (Dz.U. z 2020, poz. 1920 t.j.)</w:t>
      </w:r>
      <w:r w:rsidR="0037600C" w:rsidRPr="00965538">
        <w:rPr>
          <w:rFonts w:ascii="Arial" w:hAnsi="Arial" w:cs="Arial"/>
          <w:color w:val="000000"/>
          <w:sz w:val="22"/>
          <w:szCs w:val="22"/>
        </w:rPr>
        <w:t>.</w:t>
      </w:r>
      <w:r w:rsidRPr="00965538">
        <w:rPr>
          <w:rFonts w:ascii="Arial" w:hAnsi="Arial" w:cs="Arial"/>
          <w:color w:val="000000"/>
          <w:sz w:val="22"/>
          <w:szCs w:val="22"/>
        </w:rPr>
        <w:t xml:space="preserve"> </w:t>
      </w:r>
    </w:p>
    <w:p w14:paraId="7CBA8A99" w14:textId="77777777" w:rsidR="00F76409" w:rsidRDefault="00297CD9" w:rsidP="00F76409">
      <w:pPr>
        <w:numPr>
          <w:ilvl w:val="0"/>
          <w:numId w:val="7"/>
        </w:numPr>
        <w:spacing w:line="360" w:lineRule="auto"/>
        <w:ind w:left="284" w:hanging="426"/>
        <w:jc w:val="both"/>
        <w:rPr>
          <w:rFonts w:ascii="Arial" w:hAnsi="Arial" w:cs="Arial"/>
          <w:color w:val="000000"/>
          <w:sz w:val="22"/>
          <w:szCs w:val="22"/>
        </w:rPr>
      </w:pPr>
      <w:r w:rsidRPr="00F76409">
        <w:rPr>
          <w:rFonts w:ascii="Arial" w:hAnsi="Arial" w:cs="Arial"/>
          <w:sz w:val="22"/>
          <w:szCs w:val="22"/>
        </w:rPr>
        <w:t>Wszelkie zmiany i uzupełnienia w niniejszej umowie wymagają, pod rygorem nieważności, wprowadzenia ich poprzez pisemny aneks podpisany przez obie strony umowy.</w:t>
      </w:r>
    </w:p>
    <w:p w14:paraId="0BB83782" w14:textId="77777777" w:rsidR="00F76409" w:rsidRDefault="00297CD9" w:rsidP="00F76409">
      <w:pPr>
        <w:numPr>
          <w:ilvl w:val="0"/>
          <w:numId w:val="7"/>
        </w:numPr>
        <w:spacing w:line="360" w:lineRule="auto"/>
        <w:ind w:left="284" w:hanging="426"/>
        <w:jc w:val="both"/>
        <w:rPr>
          <w:rFonts w:ascii="Arial" w:hAnsi="Arial" w:cs="Arial"/>
          <w:color w:val="000000"/>
          <w:sz w:val="22"/>
          <w:szCs w:val="22"/>
        </w:rPr>
      </w:pPr>
      <w:r w:rsidRPr="00F76409">
        <w:rPr>
          <w:rFonts w:ascii="Arial" w:hAnsi="Arial" w:cs="Arial"/>
          <w:sz w:val="22"/>
          <w:szCs w:val="22"/>
        </w:rPr>
        <w:t xml:space="preserve">Umowę sporządzono w </w:t>
      </w:r>
      <w:r w:rsidR="001A260D" w:rsidRPr="00F76409">
        <w:rPr>
          <w:rFonts w:ascii="Arial" w:hAnsi="Arial" w:cs="Arial"/>
          <w:sz w:val="22"/>
          <w:szCs w:val="22"/>
        </w:rPr>
        <w:t>trzech</w:t>
      </w:r>
      <w:r w:rsidRPr="00F76409">
        <w:rPr>
          <w:rFonts w:ascii="Arial" w:hAnsi="Arial" w:cs="Arial"/>
          <w:sz w:val="22"/>
          <w:szCs w:val="22"/>
        </w:rPr>
        <w:t xml:space="preserve"> jednobrzmiących egzemplarzach</w:t>
      </w:r>
      <w:r w:rsidR="001A260D" w:rsidRPr="00F76409">
        <w:rPr>
          <w:rFonts w:ascii="Arial" w:hAnsi="Arial" w:cs="Arial"/>
          <w:sz w:val="22"/>
          <w:szCs w:val="22"/>
        </w:rPr>
        <w:t xml:space="preserve"> -</w:t>
      </w:r>
      <w:r w:rsidRPr="00F76409">
        <w:rPr>
          <w:rFonts w:ascii="Arial" w:hAnsi="Arial" w:cs="Arial"/>
          <w:sz w:val="22"/>
          <w:szCs w:val="22"/>
        </w:rPr>
        <w:t xml:space="preserve"> </w:t>
      </w:r>
      <w:r w:rsidR="001A260D" w:rsidRPr="00F76409">
        <w:rPr>
          <w:rFonts w:ascii="Arial" w:hAnsi="Arial" w:cs="Arial"/>
          <w:sz w:val="22"/>
          <w:szCs w:val="22"/>
        </w:rPr>
        <w:t>dwa egzemplarze dla Zamawiającego, jeden dla Wykonawcy.</w:t>
      </w:r>
    </w:p>
    <w:p w14:paraId="50BBBE36" w14:textId="6AF67375" w:rsidR="00DD7CCD" w:rsidRPr="00F76409" w:rsidRDefault="00DD7CCD" w:rsidP="00F76409">
      <w:pPr>
        <w:numPr>
          <w:ilvl w:val="0"/>
          <w:numId w:val="7"/>
        </w:numPr>
        <w:spacing w:line="360" w:lineRule="auto"/>
        <w:ind w:left="284" w:hanging="426"/>
        <w:jc w:val="both"/>
        <w:rPr>
          <w:rFonts w:ascii="Arial" w:hAnsi="Arial" w:cs="Arial"/>
          <w:color w:val="000000"/>
          <w:sz w:val="22"/>
          <w:szCs w:val="22"/>
        </w:rPr>
      </w:pPr>
      <w:r w:rsidRPr="00F76409">
        <w:rPr>
          <w:rFonts w:ascii="Arial" w:hAnsi="Arial" w:cs="Arial"/>
          <w:sz w:val="22"/>
          <w:szCs w:val="22"/>
        </w:rPr>
        <w:t xml:space="preserve">Strony zgodnie oświadczają, iż treść całej umowy </w:t>
      </w:r>
      <w:r w:rsidR="00502CA2" w:rsidRPr="00F76409">
        <w:rPr>
          <w:rFonts w:ascii="Arial" w:hAnsi="Arial" w:cs="Arial"/>
          <w:sz w:val="22"/>
          <w:szCs w:val="22"/>
        </w:rPr>
        <w:t xml:space="preserve">wraz z załącznikami </w:t>
      </w:r>
      <w:r w:rsidRPr="00F76409">
        <w:rPr>
          <w:rFonts w:ascii="Arial" w:hAnsi="Arial" w:cs="Arial"/>
          <w:sz w:val="22"/>
          <w:szCs w:val="22"/>
        </w:rPr>
        <w:t xml:space="preserve">jest im znana i nie budzi w tym zakresie żadnych zastrzeżeń. </w:t>
      </w:r>
    </w:p>
    <w:p w14:paraId="09E7848E" w14:textId="35362E33" w:rsidR="003E2A48" w:rsidRDefault="003E2A48" w:rsidP="00EB7B69">
      <w:pPr>
        <w:spacing w:line="360" w:lineRule="auto"/>
        <w:jc w:val="both"/>
        <w:rPr>
          <w:rFonts w:ascii="Arial" w:hAnsi="Arial" w:cs="Arial"/>
          <w:sz w:val="22"/>
          <w:szCs w:val="22"/>
        </w:rPr>
      </w:pPr>
    </w:p>
    <w:p w14:paraId="7A97284D" w14:textId="2E25269B" w:rsidR="00F76409" w:rsidRDefault="00F76409" w:rsidP="00EB7B69">
      <w:pPr>
        <w:spacing w:line="360" w:lineRule="auto"/>
        <w:jc w:val="both"/>
        <w:rPr>
          <w:rFonts w:ascii="Arial" w:hAnsi="Arial" w:cs="Arial"/>
          <w:sz w:val="22"/>
          <w:szCs w:val="22"/>
        </w:rPr>
      </w:pPr>
    </w:p>
    <w:p w14:paraId="6246DD47" w14:textId="53A3C5E2" w:rsidR="00A34FFF" w:rsidRDefault="00A34FFF" w:rsidP="00EB7B69">
      <w:pPr>
        <w:spacing w:line="360" w:lineRule="auto"/>
        <w:jc w:val="both"/>
        <w:rPr>
          <w:rFonts w:ascii="Arial" w:hAnsi="Arial" w:cs="Arial"/>
          <w:sz w:val="22"/>
          <w:szCs w:val="22"/>
        </w:rPr>
      </w:pPr>
    </w:p>
    <w:p w14:paraId="4CEB47D1" w14:textId="77777777" w:rsidR="00A34FFF" w:rsidRDefault="00A34FFF" w:rsidP="00EB7B69">
      <w:pPr>
        <w:spacing w:line="360" w:lineRule="auto"/>
        <w:jc w:val="both"/>
        <w:rPr>
          <w:rFonts w:ascii="Arial" w:hAnsi="Arial" w:cs="Arial"/>
          <w:sz w:val="22"/>
          <w:szCs w:val="22"/>
        </w:rPr>
      </w:pPr>
    </w:p>
    <w:p w14:paraId="0FB69CB3" w14:textId="6A0CD8D6" w:rsidR="00EB7B69" w:rsidRPr="00965538" w:rsidRDefault="00EB7B69" w:rsidP="00EB7B69">
      <w:pPr>
        <w:spacing w:line="360" w:lineRule="auto"/>
        <w:jc w:val="both"/>
        <w:rPr>
          <w:rFonts w:ascii="Arial" w:hAnsi="Arial" w:cs="Arial"/>
          <w:sz w:val="22"/>
          <w:szCs w:val="22"/>
        </w:rPr>
      </w:pPr>
      <w:r w:rsidRPr="00965538">
        <w:rPr>
          <w:rFonts w:ascii="Arial" w:hAnsi="Arial" w:cs="Arial"/>
          <w:sz w:val="22"/>
          <w:szCs w:val="22"/>
        </w:rPr>
        <w:t>.................................................</w:t>
      </w:r>
      <w:r w:rsidRPr="00965538">
        <w:rPr>
          <w:rFonts w:ascii="Arial" w:hAnsi="Arial" w:cs="Arial"/>
          <w:sz w:val="22"/>
          <w:szCs w:val="22"/>
        </w:rPr>
        <w:tab/>
      </w:r>
      <w:r w:rsidR="007B29BF" w:rsidRPr="00965538">
        <w:rPr>
          <w:rFonts w:ascii="Arial" w:hAnsi="Arial" w:cs="Arial"/>
          <w:sz w:val="22"/>
          <w:szCs w:val="22"/>
        </w:rPr>
        <w:t xml:space="preserve">                                             </w:t>
      </w:r>
      <w:r w:rsidRPr="00965538">
        <w:rPr>
          <w:rFonts w:ascii="Arial" w:hAnsi="Arial" w:cs="Arial"/>
          <w:sz w:val="22"/>
          <w:szCs w:val="22"/>
        </w:rPr>
        <w:t>.............................................</w:t>
      </w:r>
    </w:p>
    <w:p w14:paraId="6BA63174" w14:textId="39BAFBED" w:rsidR="00EB7B69" w:rsidRPr="00965538" w:rsidRDefault="00EB7B69" w:rsidP="00EB7B69">
      <w:pPr>
        <w:spacing w:line="360" w:lineRule="auto"/>
        <w:jc w:val="both"/>
        <w:rPr>
          <w:rFonts w:ascii="Arial" w:hAnsi="Arial" w:cs="Arial"/>
          <w:b/>
          <w:sz w:val="22"/>
          <w:szCs w:val="22"/>
        </w:rPr>
      </w:pPr>
      <w:r w:rsidRPr="00965538">
        <w:rPr>
          <w:rFonts w:ascii="Arial" w:hAnsi="Arial" w:cs="Arial"/>
          <w:sz w:val="22"/>
          <w:szCs w:val="22"/>
        </w:rPr>
        <w:t xml:space="preserve">         </w:t>
      </w:r>
      <w:r w:rsidR="00A0284D" w:rsidRPr="00965538">
        <w:rPr>
          <w:rFonts w:ascii="Arial" w:hAnsi="Arial" w:cs="Arial"/>
          <w:b/>
          <w:sz w:val="22"/>
          <w:szCs w:val="22"/>
        </w:rPr>
        <w:t>WYKONAWCA</w:t>
      </w:r>
      <w:r w:rsidRPr="00965538">
        <w:rPr>
          <w:rFonts w:ascii="Arial" w:hAnsi="Arial" w:cs="Arial"/>
          <w:b/>
          <w:sz w:val="22"/>
          <w:szCs w:val="22"/>
        </w:rPr>
        <w:tab/>
      </w:r>
      <w:r w:rsidRPr="00965538">
        <w:rPr>
          <w:rFonts w:ascii="Arial" w:hAnsi="Arial" w:cs="Arial"/>
          <w:sz w:val="22"/>
          <w:szCs w:val="22"/>
        </w:rPr>
        <w:tab/>
      </w:r>
      <w:r w:rsidRPr="00965538">
        <w:rPr>
          <w:rFonts w:ascii="Arial" w:hAnsi="Arial" w:cs="Arial"/>
          <w:sz w:val="22"/>
          <w:szCs w:val="22"/>
        </w:rPr>
        <w:tab/>
      </w:r>
      <w:r w:rsidRPr="00965538">
        <w:rPr>
          <w:rFonts w:ascii="Arial" w:hAnsi="Arial" w:cs="Arial"/>
          <w:sz w:val="22"/>
          <w:szCs w:val="22"/>
        </w:rPr>
        <w:tab/>
      </w:r>
      <w:r w:rsidRPr="00965538">
        <w:rPr>
          <w:rFonts w:ascii="Arial" w:hAnsi="Arial" w:cs="Arial"/>
          <w:sz w:val="22"/>
          <w:szCs w:val="22"/>
        </w:rPr>
        <w:tab/>
        <w:t xml:space="preserve">              </w:t>
      </w:r>
      <w:r w:rsidR="00A0284D" w:rsidRPr="00965538">
        <w:rPr>
          <w:rFonts w:ascii="Arial" w:hAnsi="Arial" w:cs="Arial"/>
          <w:sz w:val="22"/>
          <w:szCs w:val="22"/>
        </w:rPr>
        <w:t xml:space="preserve">           </w:t>
      </w:r>
      <w:r w:rsidRPr="00965538">
        <w:rPr>
          <w:rFonts w:ascii="Arial" w:hAnsi="Arial" w:cs="Arial"/>
          <w:sz w:val="22"/>
          <w:szCs w:val="22"/>
        </w:rPr>
        <w:t xml:space="preserve">       </w:t>
      </w:r>
      <w:r w:rsidR="00A0284D" w:rsidRPr="00965538">
        <w:rPr>
          <w:rFonts w:ascii="Arial" w:hAnsi="Arial" w:cs="Arial"/>
          <w:b/>
          <w:sz w:val="22"/>
          <w:szCs w:val="22"/>
        </w:rPr>
        <w:t>ZAMAWIAJĄCY</w:t>
      </w:r>
    </w:p>
    <w:sectPr w:rsidR="00EB7B69" w:rsidRPr="00965538" w:rsidSect="00AF3FDD">
      <w:headerReference w:type="default" r:id="rId13"/>
      <w:footerReference w:type="even" r:id="rId14"/>
      <w:footerReference w:type="default" r:id="rId15"/>
      <w:headerReference w:type="first" r:id="rId16"/>
      <w:footerReference w:type="first" r:id="rId17"/>
      <w:pgSz w:w="11906" w:h="16838"/>
      <w:pgMar w:top="1134"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B6CC9" w14:textId="77777777" w:rsidR="00E75E9F" w:rsidRDefault="00E75E9F">
      <w:r>
        <w:separator/>
      </w:r>
    </w:p>
  </w:endnote>
  <w:endnote w:type="continuationSeparator" w:id="0">
    <w:p w14:paraId="2C871EC8" w14:textId="77777777" w:rsidR="00E75E9F" w:rsidRDefault="00E7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ZapfHumnst L2">
    <w:altName w:val="Segoe UI"/>
    <w:charset w:val="EE"/>
    <w:family w:val="swiss"/>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D94D6" w14:textId="77777777" w:rsidR="003C4763" w:rsidRDefault="003C47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1B3C4A3" w14:textId="77777777" w:rsidR="003C4763" w:rsidRDefault="003C476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9A0C5" w14:textId="77777777" w:rsidR="00AF3FDD" w:rsidRDefault="00AF3FDD">
    <w:pPr>
      <w:pStyle w:val="Stopka"/>
      <w:ind w:right="360"/>
      <w:rPr>
        <w:rStyle w:val="Numerstrony"/>
      </w:rPr>
    </w:pPr>
  </w:p>
  <w:p w14:paraId="526F1A7D" w14:textId="5B542813" w:rsidR="003C4763" w:rsidRDefault="00AF3FDD" w:rsidP="00AF3FDD">
    <w:pPr>
      <w:pStyle w:val="Stopka"/>
      <w:ind w:right="360"/>
      <w:jc w:val="right"/>
    </w:pPr>
    <w:r>
      <w:rPr>
        <w:rFonts w:ascii="ZapfHumnst L2" w:hAnsi="ZapfHumnst L2"/>
        <w:b/>
        <w:noProof/>
        <w:sz w:val="16"/>
      </w:rPr>
      <w:drawing>
        <wp:inline distT="0" distB="0" distL="0" distR="0" wp14:anchorId="1A0BD3E7" wp14:editId="2B0425D9">
          <wp:extent cx="5581650" cy="200025"/>
          <wp:effectExtent l="0" t="0" r="0" b="9525"/>
          <wp:docPr id="50" name="Obraz 50" descr="lodz_stopka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lodz_stopka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200025"/>
                  </a:xfrm>
                  <a:prstGeom prst="rect">
                    <a:avLst/>
                  </a:prstGeom>
                  <a:noFill/>
                  <a:ln>
                    <a:noFill/>
                  </a:ln>
                </pic:spPr>
              </pic:pic>
            </a:graphicData>
          </a:graphic>
        </wp:inline>
      </w:drawing>
    </w:r>
    <w:r w:rsidRPr="00AF3FDD">
      <w:rPr>
        <w:rFonts w:asciiTheme="minorHAnsi" w:hAnsiTheme="minorHAnsi" w:cstheme="minorHAnsi"/>
        <w:b/>
        <w:sz w:val="16"/>
        <w:szCs w:val="16"/>
      </w:rPr>
      <w:fldChar w:fldCharType="begin"/>
    </w:r>
    <w:r w:rsidRPr="00AF3FDD">
      <w:rPr>
        <w:rFonts w:asciiTheme="minorHAnsi" w:hAnsiTheme="minorHAnsi" w:cstheme="minorHAnsi"/>
        <w:b/>
        <w:sz w:val="16"/>
        <w:szCs w:val="16"/>
      </w:rPr>
      <w:instrText>PAGE   \* MERGEFORMAT</w:instrText>
    </w:r>
    <w:r w:rsidRPr="00AF3FDD">
      <w:rPr>
        <w:rFonts w:asciiTheme="minorHAnsi" w:hAnsiTheme="minorHAnsi" w:cstheme="minorHAnsi"/>
        <w:b/>
        <w:sz w:val="16"/>
        <w:szCs w:val="16"/>
      </w:rPr>
      <w:fldChar w:fldCharType="separate"/>
    </w:r>
    <w:r w:rsidRPr="00AF3FDD">
      <w:rPr>
        <w:rFonts w:asciiTheme="minorHAnsi" w:hAnsiTheme="minorHAnsi" w:cstheme="minorHAnsi"/>
        <w:b/>
        <w:sz w:val="16"/>
        <w:szCs w:val="16"/>
      </w:rPr>
      <w:t>1</w:t>
    </w:r>
    <w:r w:rsidRPr="00AF3FDD">
      <w:rPr>
        <w:rFonts w:asciiTheme="minorHAnsi" w:hAnsiTheme="minorHAnsi" w:cstheme="minorHAnsi"/>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24272" w14:textId="77777777" w:rsidR="00AF3FDD" w:rsidRDefault="00AF3FDD">
    <w:pPr>
      <w:pStyle w:val="Stopka"/>
    </w:pPr>
  </w:p>
  <w:p w14:paraId="2B9E2950" w14:textId="7DC132A2" w:rsidR="00AF3FDD" w:rsidRDefault="00AF3FDD">
    <w:pPr>
      <w:pStyle w:val="Stopka"/>
    </w:pPr>
    <w:r>
      <w:rPr>
        <w:rFonts w:ascii="ZapfHumnst L2" w:hAnsi="ZapfHumnst L2"/>
        <w:b/>
        <w:noProof/>
        <w:sz w:val="16"/>
      </w:rPr>
      <w:drawing>
        <wp:inline distT="0" distB="0" distL="0" distR="0" wp14:anchorId="531F493A" wp14:editId="393F6CF0">
          <wp:extent cx="5581650" cy="200025"/>
          <wp:effectExtent l="0" t="0" r="0" b="9525"/>
          <wp:docPr id="52" name="Obraz 52" descr="lodz_stopka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lodz_stopka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200025"/>
                  </a:xfrm>
                  <a:prstGeom prst="rect">
                    <a:avLst/>
                  </a:prstGeom>
                  <a:noFill/>
                  <a:ln>
                    <a:noFill/>
                  </a:ln>
                </pic:spPr>
              </pic:pic>
            </a:graphicData>
          </a:graphic>
        </wp:inline>
      </w:drawing>
    </w:r>
    <w:r w:rsidRPr="00AF3FDD">
      <w:rPr>
        <w:rFonts w:asciiTheme="minorHAnsi" w:hAnsiTheme="minorHAnsi" w:cstheme="minorHAnsi"/>
        <w:b/>
        <w:sz w:val="16"/>
        <w:szCs w:val="16"/>
      </w:rPr>
      <w:fldChar w:fldCharType="begin"/>
    </w:r>
    <w:r w:rsidRPr="00AF3FDD">
      <w:rPr>
        <w:rFonts w:asciiTheme="minorHAnsi" w:hAnsiTheme="minorHAnsi" w:cstheme="minorHAnsi"/>
        <w:b/>
        <w:sz w:val="16"/>
        <w:szCs w:val="16"/>
      </w:rPr>
      <w:instrText>PAGE   \* MERGEFORMAT</w:instrText>
    </w:r>
    <w:r w:rsidRPr="00AF3FDD">
      <w:rPr>
        <w:rFonts w:asciiTheme="minorHAnsi" w:hAnsiTheme="minorHAnsi" w:cstheme="minorHAnsi"/>
        <w:b/>
        <w:sz w:val="16"/>
        <w:szCs w:val="16"/>
      </w:rPr>
      <w:fldChar w:fldCharType="separate"/>
    </w:r>
    <w:r w:rsidRPr="00AF3FDD">
      <w:rPr>
        <w:rFonts w:asciiTheme="minorHAnsi" w:hAnsiTheme="minorHAnsi" w:cstheme="minorHAnsi"/>
        <w:b/>
        <w:sz w:val="16"/>
        <w:szCs w:val="16"/>
      </w:rPr>
      <w:t>1</w:t>
    </w:r>
    <w:r w:rsidRPr="00AF3FDD">
      <w:rPr>
        <w:rFonts w:asciiTheme="minorHAnsi" w:hAnsiTheme="minorHAnsi" w:cstheme="minorHAnsi"/>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4EF46" w14:textId="77777777" w:rsidR="00E75E9F" w:rsidRDefault="00E75E9F">
      <w:r>
        <w:separator/>
      </w:r>
    </w:p>
  </w:footnote>
  <w:footnote w:type="continuationSeparator" w:id="0">
    <w:p w14:paraId="1E966CDE" w14:textId="77777777" w:rsidR="00E75E9F" w:rsidRDefault="00E75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A6FB6" w14:textId="55DCED23" w:rsidR="00AF3FDD" w:rsidRDefault="00AF3FDD">
    <w:pPr>
      <w:pStyle w:val="Nagwek"/>
    </w:pPr>
    <w:r>
      <w:rPr>
        <w:noProof/>
      </w:rPr>
      <w:drawing>
        <wp:inline distT="0" distB="0" distL="0" distR="0" wp14:anchorId="5391DA54" wp14:editId="6B3A19BD">
          <wp:extent cx="5572125" cy="609600"/>
          <wp:effectExtent l="0" t="0" r="9525" b="0"/>
          <wp:docPr id="49" name="Obraz 49" descr="glowka_oip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wka_oip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2125" cy="609600"/>
                  </a:xfrm>
                  <a:prstGeom prst="rect">
                    <a:avLst/>
                  </a:prstGeom>
                  <a:noFill/>
                  <a:ln>
                    <a:noFill/>
                  </a:ln>
                </pic:spPr>
              </pic:pic>
            </a:graphicData>
          </a:graphic>
        </wp:inline>
      </w:drawing>
    </w:r>
  </w:p>
  <w:p w14:paraId="17823993" w14:textId="77777777" w:rsidR="00AF3FDD" w:rsidRDefault="00AF3F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4785E" w14:textId="506E1302" w:rsidR="00AF3FDD" w:rsidRDefault="00AF3FDD">
    <w:pPr>
      <w:pStyle w:val="Nagwek"/>
    </w:pPr>
    <w:r>
      <w:rPr>
        <w:noProof/>
      </w:rPr>
      <w:drawing>
        <wp:inline distT="0" distB="0" distL="0" distR="0" wp14:anchorId="39A34967" wp14:editId="58B948D6">
          <wp:extent cx="5572125" cy="609600"/>
          <wp:effectExtent l="0" t="0" r="9525" b="0"/>
          <wp:docPr id="51" name="Obraz 51" descr="glowka_oip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lowka_oip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2125" cy="609600"/>
                  </a:xfrm>
                  <a:prstGeom prst="rect">
                    <a:avLst/>
                  </a:prstGeom>
                  <a:noFill/>
                  <a:ln>
                    <a:noFill/>
                  </a:ln>
                </pic:spPr>
              </pic:pic>
            </a:graphicData>
          </a:graphic>
        </wp:inline>
      </w:drawing>
    </w:r>
  </w:p>
  <w:p w14:paraId="29DC131D" w14:textId="77777777" w:rsidR="00AF3FDD" w:rsidRDefault="00AF3F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62A15"/>
    <w:multiLevelType w:val="hybridMultilevel"/>
    <w:tmpl w:val="62FCEE64"/>
    <w:lvl w:ilvl="0" w:tplc="8F285FB0">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7377064"/>
    <w:multiLevelType w:val="multilevel"/>
    <w:tmpl w:val="087A7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37036"/>
    <w:multiLevelType w:val="multilevel"/>
    <w:tmpl w:val="2EAAB430"/>
    <w:lvl w:ilvl="0">
      <w:start w:val="1"/>
      <w:numFmt w:val="decimal"/>
      <w:lvlText w:val="%1."/>
      <w:lvlJc w:val="left"/>
      <w:pPr>
        <w:ind w:left="786" w:hanging="360"/>
      </w:pPr>
      <w:rPr>
        <w:rFonts w:hint="default"/>
      </w:rPr>
    </w:lvl>
    <w:lvl w:ilvl="1">
      <w:start w:val="1"/>
      <w:numFmt w:val="decimal"/>
      <w:isLgl/>
      <w:lvlText w:val="%2"/>
      <w:lvlJc w:val="left"/>
      <w:pPr>
        <w:ind w:left="1996" w:hanging="720"/>
      </w:pPr>
      <w:rPr>
        <w:rFonts w:ascii="Arial" w:eastAsia="Times New Roman" w:hAnsi="Arial" w:cs="Arial"/>
      </w:rPr>
    </w:lvl>
    <w:lvl w:ilvl="2">
      <w:start w:val="1"/>
      <w:numFmt w:val="decimal"/>
      <w:isLgl/>
      <w:lvlText w:val="%1.%2.%3."/>
      <w:lvlJc w:val="left"/>
      <w:pPr>
        <w:ind w:left="2846" w:hanging="720"/>
      </w:pPr>
      <w:rPr>
        <w:rFonts w:hint="default"/>
      </w:rPr>
    </w:lvl>
    <w:lvl w:ilvl="3">
      <w:start w:val="1"/>
      <w:numFmt w:val="decimal"/>
      <w:isLgl/>
      <w:lvlText w:val="%1.%2.%3.%4."/>
      <w:lvlJc w:val="left"/>
      <w:pPr>
        <w:ind w:left="4056" w:hanging="1080"/>
      </w:pPr>
      <w:rPr>
        <w:rFonts w:hint="default"/>
      </w:rPr>
    </w:lvl>
    <w:lvl w:ilvl="4">
      <w:start w:val="1"/>
      <w:numFmt w:val="decimal"/>
      <w:isLgl/>
      <w:lvlText w:val="%1.%2.%3.%4.%5."/>
      <w:lvlJc w:val="left"/>
      <w:pPr>
        <w:ind w:left="4906" w:hanging="1080"/>
      </w:pPr>
      <w:rPr>
        <w:rFonts w:hint="default"/>
      </w:rPr>
    </w:lvl>
    <w:lvl w:ilvl="5">
      <w:start w:val="1"/>
      <w:numFmt w:val="decimal"/>
      <w:isLgl/>
      <w:lvlText w:val="%1.%2.%3.%4.%5.%6."/>
      <w:lvlJc w:val="left"/>
      <w:pPr>
        <w:ind w:left="6116" w:hanging="1440"/>
      </w:pPr>
      <w:rPr>
        <w:rFonts w:hint="default"/>
      </w:rPr>
    </w:lvl>
    <w:lvl w:ilvl="6">
      <w:start w:val="1"/>
      <w:numFmt w:val="decimal"/>
      <w:isLgl/>
      <w:lvlText w:val="%1.%2.%3.%4.%5.%6.%7."/>
      <w:lvlJc w:val="left"/>
      <w:pPr>
        <w:ind w:left="6966" w:hanging="1440"/>
      </w:pPr>
      <w:rPr>
        <w:rFonts w:hint="default"/>
      </w:rPr>
    </w:lvl>
    <w:lvl w:ilvl="7">
      <w:start w:val="1"/>
      <w:numFmt w:val="decimal"/>
      <w:isLgl/>
      <w:lvlText w:val="%1.%2.%3.%4.%5.%6.%7.%8."/>
      <w:lvlJc w:val="left"/>
      <w:pPr>
        <w:ind w:left="8176" w:hanging="1800"/>
      </w:pPr>
      <w:rPr>
        <w:rFonts w:hint="default"/>
      </w:rPr>
    </w:lvl>
    <w:lvl w:ilvl="8">
      <w:start w:val="1"/>
      <w:numFmt w:val="decimal"/>
      <w:isLgl/>
      <w:lvlText w:val="%1.%2.%3.%4.%5.%6.%7.%8.%9."/>
      <w:lvlJc w:val="left"/>
      <w:pPr>
        <w:ind w:left="9026" w:hanging="1800"/>
      </w:pPr>
      <w:rPr>
        <w:rFonts w:hint="default"/>
      </w:rPr>
    </w:lvl>
  </w:abstractNum>
  <w:abstractNum w:abstractNumId="3" w15:restartNumberingAfterBreak="0">
    <w:nsid w:val="0B5B5714"/>
    <w:multiLevelType w:val="hybridMultilevel"/>
    <w:tmpl w:val="E7683D4E"/>
    <w:lvl w:ilvl="0" w:tplc="F31068D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0E4301B"/>
    <w:multiLevelType w:val="multilevel"/>
    <w:tmpl w:val="7BC0DC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1F7C44"/>
    <w:multiLevelType w:val="multilevel"/>
    <w:tmpl w:val="4B2A031C"/>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140CFA"/>
    <w:multiLevelType w:val="hybridMultilevel"/>
    <w:tmpl w:val="4286943C"/>
    <w:lvl w:ilvl="0" w:tplc="E0CCAD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3FE3ADA"/>
    <w:multiLevelType w:val="hybridMultilevel"/>
    <w:tmpl w:val="A398A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1E16B6"/>
    <w:multiLevelType w:val="hybridMultilevel"/>
    <w:tmpl w:val="4854197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DB2654F"/>
    <w:multiLevelType w:val="multilevel"/>
    <w:tmpl w:val="9E942974"/>
    <w:lvl w:ilvl="0">
      <w:start w:val="1"/>
      <w:numFmt w:val="decimal"/>
      <w:lvlText w:val="%1."/>
      <w:lvlJc w:val="left"/>
      <w:pPr>
        <w:ind w:left="786" w:hanging="360"/>
      </w:pPr>
      <w:rPr>
        <w:rFonts w:hint="default"/>
        <w:b w:val="0"/>
        <w:strike w:val="0"/>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0" w15:restartNumberingAfterBreak="0">
    <w:nsid w:val="1E317A24"/>
    <w:multiLevelType w:val="hybridMultilevel"/>
    <w:tmpl w:val="FE10564A"/>
    <w:lvl w:ilvl="0" w:tplc="137A92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5A06FE"/>
    <w:multiLevelType w:val="multilevel"/>
    <w:tmpl w:val="958E0610"/>
    <w:lvl w:ilvl="0">
      <w:start w:val="1"/>
      <w:numFmt w:val="decimal"/>
      <w:lvlText w:val="%1."/>
      <w:lvlJc w:val="left"/>
      <w:pPr>
        <w:ind w:left="644" w:hanging="360"/>
      </w:pPr>
      <w:rPr>
        <w:rFonts w:hint="default"/>
      </w:rPr>
    </w:lvl>
    <w:lvl w:ilvl="1">
      <w:start w:val="1"/>
      <w:numFmt w:val="decimal"/>
      <w:isLgl/>
      <w:lvlText w:val="%2)"/>
      <w:lvlJc w:val="left"/>
      <w:pPr>
        <w:ind w:left="1996" w:hanging="720"/>
      </w:pPr>
      <w:rPr>
        <w:rFonts w:ascii="Arial" w:eastAsia="Times New Roman" w:hAnsi="Arial" w:cs="Arial"/>
      </w:rPr>
    </w:lvl>
    <w:lvl w:ilvl="2">
      <w:start w:val="1"/>
      <w:numFmt w:val="decimal"/>
      <w:isLgl/>
      <w:lvlText w:val="%1.%2.%3."/>
      <w:lvlJc w:val="left"/>
      <w:pPr>
        <w:ind w:left="2486" w:hanging="720"/>
      </w:pPr>
      <w:rPr>
        <w:rFonts w:hint="default"/>
      </w:rPr>
    </w:lvl>
    <w:lvl w:ilvl="3">
      <w:start w:val="1"/>
      <w:numFmt w:val="decimal"/>
      <w:isLgl/>
      <w:lvlText w:val="%1.%2.%3.%4."/>
      <w:lvlJc w:val="left"/>
      <w:pPr>
        <w:ind w:left="3336" w:hanging="1080"/>
      </w:pPr>
      <w:rPr>
        <w:rFonts w:hint="default"/>
      </w:rPr>
    </w:lvl>
    <w:lvl w:ilvl="4">
      <w:start w:val="1"/>
      <w:numFmt w:val="decimal"/>
      <w:isLgl/>
      <w:lvlText w:val="%1.%2.%3.%4.%5."/>
      <w:lvlJc w:val="left"/>
      <w:pPr>
        <w:ind w:left="3826" w:hanging="1080"/>
      </w:pPr>
      <w:rPr>
        <w:rFonts w:hint="default"/>
      </w:rPr>
    </w:lvl>
    <w:lvl w:ilvl="5">
      <w:start w:val="1"/>
      <w:numFmt w:val="decimal"/>
      <w:isLgl/>
      <w:lvlText w:val="%1.%2.%3.%4.%5.%6."/>
      <w:lvlJc w:val="left"/>
      <w:pPr>
        <w:ind w:left="4676" w:hanging="1440"/>
      </w:pPr>
      <w:rPr>
        <w:rFonts w:hint="default"/>
      </w:rPr>
    </w:lvl>
    <w:lvl w:ilvl="6">
      <w:start w:val="1"/>
      <w:numFmt w:val="decimal"/>
      <w:isLgl/>
      <w:lvlText w:val="%1.%2.%3.%4.%5.%6.%7."/>
      <w:lvlJc w:val="left"/>
      <w:pPr>
        <w:ind w:left="5166" w:hanging="1440"/>
      </w:pPr>
      <w:rPr>
        <w:rFonts w:hint="default"/>
      </w:rPr>
    </w:lvl>
    <w:lvl w:ilvl="7">
      <w:start w:val="1"/>
      <w:numFmt w:val="decimal"/>
      <w:isLgl/>
      <w:lvlText w:val="%1.%2.%3.%4.%5.%6.%7.%8."/>
      <w:lvlJc w:val="left"/>
      <w:pPr>
        <w:ind w:left="6016" w:hanging="1800"/>
      </w:pPr>
      <w:rPr>
        <w:rFonts w:hint="default"/>
      </w:rPr>
    </w:lvl>
    <w:lvl w:ilvl="8">
      <w:start w:val="1"/>
      <w:numFmt w:val="decimal"/>
      <w:isLgl/>
      <w:lvlText w:val="%1.%2.%3.%4.%5.%6.%7.%8.%9."/>
      <w:lvlJc w:val="left"/>
      <w:pPr>
        <w:ind w:left="6506" w:hanging="1800"/>
      </w:pPr>
      <w:rPr>
        <w:rFonts w:hint="default"/>
      </w:rPr>
    </w:lvl>
  </w:abstractNum>
  <w:abstractNum w:abstractNumId="12" w15:restartNumberingAfterBreak="0">
    <w:nsid w:val="20DE2867"/>
    <w:multiLevelType w:val="hybridMultilevel"/>
    <w:tmpl w:val="A5F64F42"/>
    <w:lvl w:ilvl="0" w:tplc="1354FCD2">
      <w:start w:val="1"/>
      <w:numFmt w:val="decimal"/>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13473F3"/>
    <w:multiLevelType w:val="hybridMultilevel"/>
    <w:tmpl w:val="E480960E"/>
    <w:lvl w:ilvl="0" w:tplc="5E52DBB8">
      <w:start w:val="6"/>
      <w:numFmt w:val="decimal"/>
      <w:lvlText w:val="%1)"/>
      <w:lvlJc w:val="left"/>
      <w:pPr>
        <w:ind w:left="1866"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217664D4"/>
    <w:multiLevelType w:val="hybridMultilevel"/>
    <w:tmpl w:val="B16AD4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3855F04"/>
    <w:multiLevelType w:val="hybridMultilevel"/>
    <w:tmpl w:val="42563E42"/>
    <w:lvl w:ilvl="0" w:tplc="418E5D7E">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53B0C61"/>
    <w:multiLevelType w:val="hybridMultilevel"/>
    <w:tmpl w:val="2A5206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3A002B"/>
    <w:multiLevelType w:val="hybridMultilevel"/>
    <w:tmpl w:val="54B8A05E"/>
    <w:lvl w:ilvl="0" w:tplc="B3FEAF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124717B"/>
    <w:multiLevelType w:val="multilevel"/>
    <w:tmpl w:val="480C7350"/>
    <w:lvl w:ilvl="0">
      <w:start w:val="1"/>
      <w:numFmt w:val="decimal"/>
      <w:lvlText w:val="%1."/>
      <w:lvlJc w:val="left"/>
      <w:pPr>
        <w:ind w:left="660" w:hanging="660"/>
      </w:pPr>
      <w:rPr>
        <w:rFonts w:ascii="Arial" w:eastAsia="Times New Roman" w:hAnsi="Arial" w:cs="Arial"/>
        <w:sz w:val="22"/>
        <w:szCs w:val="22"/>
      </w:rPr>
    </w:lvl>
    <w:lvl w:ilvl="1">
      <w:start w:val="1"/>
      <w:numFmt w:val="decimal"/>
      <w:lvlText w:val="%1.%2."/>
      <w:lvlJc w:val="left"/>
      <w:pPr>
        <w:ind w:left="1570" w:hanging="720"/>
      </w:pPr>
      <w:rPr>
        <w:rFonts w:hint="default"/>
      </w:rPr>
    </w:lvl>
    <w:lvl w:ilvl="2">
      <w:start w:val="3"/>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600" w:hanging="1800"/>
      </w:pPr>
      <w:rPr>
        <w:rFonts w:hint="default"/>
      </w:rPr>
    </w:lvl>
  </w:abstractNum>
  <w:abstractNum w:abstractNumId="19" w15:restartNumberingAfterBreak="0">
    <w:nsid w:val="3663417A"/>
    <w:multiLevelType w:val="hybridMultilevel"/>
    <w:tmpl w:val="C18E00C8"/>
    <w:lvl w:ilvl="0" w:tplc="2FA06EA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7464940"/>
    <w:multiLevelType w:val="hybridMultilevel"/>
    <w:tmpl w:val="BC907422"/>
    <w:lvl w:ilvl="0" w:tplc="53901772">
      <w:start w:val="1"/>
      <w:numFmt w:val="decimal"/>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9047F74"/>
    <w:multiLevelType w:val="multilevel"/>
    <w:tmpl w:val="CE7644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EC2C5A"/>
    <w:multiLevelType w:val="hybridMultilevel"/>
    <w:tmpl w:val="B366D69C"/>
    <w:lvl w:ilvl="0" w:tplc="3906E9FA">
      <w:start w:val="1"/>
      <w:numFmt w:val="decimal"/>
      <w:lvlText w:val="%1."/>
      <w:lvlJc w:val="left"/>
      <w:pPr>
        <w:ind w:left="1020" w:hanging="360"/>
      </w:pPr>
      <w:rPr>
        <w:rFonts w:hint="default"/>
      </w:rPr>
    </w:lvl>
    <w:lvl w:ilvl="1" w:tplc="04150019">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3" w15:restartNumberingAfterBreak="0">
    <w:nsid w:val="3B211F65"/>
    <w:multiLevelType w:val="hybridMultilevel"/>
    <w:tmpl w:val="A3B623F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6E4162"/>
    <w:multiLevelType w:val="multilevel"/>
    <w:tmpl w:val="E9168ED2"/>
    <w:lvl w:ilvl="0">
      <w:start w:val="5"/>
      <w:numFmt w:val="decimal"/>
      <w:lvlText w:val="%1."/>
      <w:lvlJc w:val="left"/>
      <w:pPr>
        <w:ind w:left="360" w:hanging="360"/>
      </w:pPr>
      <w:rPr>
        <w:rFonts w:hint="default"/>
        <w:strike w:val="0"/>
      </w:rPr>
    </w:lvl>
    <w:lvl w:ilvl="1">
      <w:start w:val="1"/>
      <w:numFmt w:val="decimal"/>
      <w:lvlText w:val="%1.%2."/>
      <w:lvlJc w:val="left"/>
      <w:pPr>
        <w:ind w:left="2226" w:hanging="72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25" w15:restartNumberingAfterBreak="0">
    <w:nsid w:val="47C17807"/>
    <w:multiLevelType w:val="hybridMultilevel"/>
    <w:tmpl w:val="EB86F4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32085A"/>
    <w:multiLevelType w:val="hybridMultilevel"/>
    <w:tmpl w:val="0F9C3F7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27158F"/>
    <w:multiLevelType w:val="hybridMultilevel"/>
    <w:tmpl w:val="1DACC60A"/>
    <w:lvl w:ilvl="0" w:tplc="16C261EA">
      <w:start w:val="2"/>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55A67B48"/>
    <w:multiLevelType w:val="hybridMultilevel"/>
    <w:tmpl w:val="3D2AF41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083C90"/>
    <w:multiLevelType w:val="hybridMultilevel"/>
    <w:tmpl w:val="AEF80E2E"/>
    <w:lvl w:ilvl="0" w:tplc="F072D7D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72D1382"/>
    <w:multiLevelType w:val="hybridMultilevel"/>
    <w:tmpl w:val="BF105CEA"/>
    <w:lvl w:ilvl="0" w:tplc="94449E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97C41DC"/>
    <w:multiLevelType w:val="hybridMultilevel"/>
    <w:tmpl w:val="8B78ECD4"/>
    <w:lvl w:ilvl="0" w:tplc="2856BF62">
      <w:start w:val="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B6C0C28"/>
    <w:multiLevelType w:val="hybridMultilevel"/>
    <w:tmpl w:val="412A4AD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865B1B"/>
    <w:multiLevelType w:val="multilevel"/>
    <w:tmpl w:val="D64811AC"/>
    <w:lvl w:ilvl="0">
      <w:start w:val="1"/>
      <w:numFmt w:val="decimal"/>
      <w:lvlText w:val="%1."/>
      <w:lvlJc w:val="left"/>
      <w:pPr>
        <w:ind w:left="1146" w:hanging="360"/>
      </w:pPr>
      <w:rPr>
        <w:rFonts w:hint="default"/>
      </w:rPr>
    </w:lvl>
    <w:lvl w:ilvl="1">
      <w:start w:val="1"/>
      <w:numFmt w:val="decimal"/>
      <w:isLgl/>
      <w:lvlText w:val="%1.%2."/>
      <w:lvlJc w:val="left"/>
      <w:pPr>
        <w:ind w:left="2105" w:hanging="720"/>
      </w:pPr>
      <w:rPr>
        <w:rFonts w:hint="default"/>
      </w:rPr>
    </w:lvl>
    <w:lvl w:ilvl="2">
      <w:start w:val="3"/>
      <w:numFmt w:val="decimal"/>
      <w:isLgl/>
      <w:lvlText w:val="%1.%2.%3."/>
      <w:lvlJc w:val="left"/>
      <w:pPr>
        <w:ind w:left="2704" w:hanging="720"/>
      </w:pPr>
      <w:rPr>
        <w:rFonts w:hint="default"/>
      </w:rPr>
    </w:lvl>
    <w:lvl w:ilvl="3">
      <w:start w:val="1"/>
      <w:numFmt w:val="decimal"/>
      <w:isLgl/>
      <w:lvlText w:val="%1.%2.%3.%4."/>
      <w:lvlJc w:val="left"/>
      <w:pPr>
        <w:ind w:left="3663" w:hanging="1080"/>
      </w:pPr>
      <w:rPr>
        <w:rFonts w:hint="default"/>
      </w:rPr>
    </w:lvl>
    <w:lvl w:ilvl="4">
      <w:start w:val="1"/>
      <w:numFmt w:val="decimal"/>
      <w:isLgl/>
      <w:lvlText w:val="%1.%2.%3.%4.%5."/>
      <w:lvlJc w:val="left"/>
      <w:pPr>
        <w:ind w:left="4262" w:hanging="1080"/>
      </w:pPr>
      <w:rPr>
        <w:rFonts w:hint="default"/>
      </w:rPr>
    </w:lvl>
    <w:lvl w:ilvl="5">
      <w:start w:val="1"/>
      <w:numFmt w:val="decimal"/>
      <w:isLgl/>
      <w:lvlText w:val="%1.%2.%3.%4.%5.%6."/>
      <w:lvlJc w:val="left"/>
      <w:pPr>
        <w:ind w:left="5221" w:hanging="1440"/>
      </w:pPr>
      <w:rPr>
        <w:rFonts w:hint="default"/>
      </w:rPr>
    </w:lvl>
    <w:lvl w:ilvl="6">
      <w:start w:val="1"/>
      <w:numFmt w:val="decimal"/>
      <w:isLgl/>
      <w:lvlText w:val="%1.%2.%3.%4.%5.%6.%7."/>
      <w:lvlJc w:val="left"/>
      <w:pPr>
        <w:ind w:left="5820" w:hanging="1440"/>
      </w:pPr>
      <w:rPr>
        <w:rFonts w:hint="default"/>
      </w:rPr>
    </w:lvl>
    <w:lvl w:ilvl="7">
      <w:start w:val="1"/>
      <w:numFmt w:val="decimal"/>
      <w:isLgl/>
      <w:lvlText w:val="%1.%2.%3.%4.%5.%6.%7.%8."/>
      <w:lvlJc w:val="left"/>
      <w:pPr>
        <w:ind w:left="6779" w:hanging="1800"/>
      </w:pPr>
      <w:rPr>
        <w:rFonts w:hint="default"/>
      </w:rPr>
    </w:lvl>
    <w:lvl w:ilvl="8">
      <w:start w:val="1"/>
      <w:numFmt w:val="decimal"/>
      <w:isLgl/>
      <w:lvlText w:val="%1.%2.%3.%4.%5.%6.%7.%8.%9."/>
      <w:lvlJc w:val="left"/>
      <w:pPr>
        <w:ind w:left="7378" w:hanging="1800"/>
      </w:pPr>
      <w:rPr>
        <w:rFonts w:hint="default"/>
      </w:rPr>
    </w:lvl>
  </w:abstractNum>
  <w:abstractNum w:abstractNumId="34" w15:restartNumberingAfterBreak="0">
    <w:nsid w:val="600A3491"/>
    <w:multiLevelType w:val="hybridMultilevel"/>
    <w:tmpl w:val="34AE7B0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8A21AC"/>
    <w:multiLevelType w:val="hybridMultilevel"/>
    <w:tmpl w:val="548AB92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1F27A1"/>
    <w:multiLevelType w:val="multilevel"/>
    <w:tmpl w:val="133E91A6"/>
    <w:lvl w:ilvl="0">
      <w:start w:val="1"/>
      <w:numFmt w:val="lowerLetter"/>
      <w:lvlText w:val="%1)"/>
      <w:lvlJc w:val="left"/>
      <w:pPr>
        <w:ind w:left="1080" w:hanging="360"/>
      </w:pPr>
      <w:rPr>
        <w:rFonts w:ascii="Arial" w:hAnsi="Arial" w:cs="Aria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6C9841BD"/>
    <w:multiLevelType w:val="multilevel"/>
    <w:tmpl w:val="5A865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E092D83"/>
    <w:multiLevelType w:val="hybridMultilevel"/>
    <w:tmpl w:val="29CE0E7A"/>
    <w:lvl w:ilvl="0" w:tplc="B8AAF3B4">
      <w:start w:val="1"/>
      <w:numFmt w:val="decimal"/>
      <w:lvlText w:val="%1."/>
      <w:lvlJc w:val="left"/>
      <w:pPr>
        <w:ind w:left="1146" w:hanging="360"/>
      </w:pPr>
      <w:rPr>
        <w:rFonts w:hint="default"/>
        <w:strike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704E1E47"/>
    <w:multiLevelType w:val="hybridMultilevel"/>
    <w:tmpl w:val="54CEE72A"/>
    <w:lvl w:ilvl="0" w:tplc="2EEEC4D0">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4E013FC"/>
    <w:multiLevelType w:val="hybridMultilevel"/>
    <w:tmpl w:val="B122E038"/>
    <w:lvl w:ilvl="0" w:tplc="CC0A57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866F26"/>
    <w:multiLevelType w:val="hybridMultilevel"/>
    <w:tmpl w:val="F8DCBD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9"/>
  </w:num>
  <w:num w:numId="3">
    <w:abstractNumId w:val="27"/>
  </w:num>
  <w:num w:numId="4">
    <w:abstractNumId w:val="31"/>
  </w:num>
  <w:num w:numId="5">
    <w:abstractNumId w:val="34"/>
  </w:num>
  <w:num w:numId="6">
    <w:abstractNumId w:val="4"/>
  </w:num>
  <w:num w:numId="7">
    <w:abstractNumId w:val="1"/>
  </w:num>
  <w:num w:numId="8">
    <w:abstractNumId w:val="37"/>
  </w:num>
  <w:num w:numId="9">
    <w:abstractNumId w:val="21"/>
  </w:num>
  <w:num w:numId="10">
    <w:abstractNumId w:val="32"/>
  </w:num>
  <w:num w:numId="11">
    <w:abstractNumId w:val="36"/>
  </w:num>
  <w:num w:numId="12">
    <w:abstractNumId w:val="5"/>
  </w:num>
  <w:num w:numId="13">
    <w:abstractNumId w:val="12"/>
  </w:num>
  <w:num w:numId="14">
    <w:abstractNumId w:val="28"/>
  </w:num>
  <w:num w:numId="15">
    <w:abstractNumId w:val="30"/>
  </w:num>
  <w:num w:numId="16">
    <w:abstractNumId w:val="10"/>
  </w:num>
  <w:num w:numId="17">
    <w:abstractNumId w:val="29"/>
  </w:num>
  <w:num w:numId="18">
    <w:abstractNumId w:val="23"/>
  </w:num>
  <w:num w:numId="19">
    <w:abstractNumId w:val="9"/>
  </w:num>
  <w:num w:numId="20">
    <w:abstractNumId w:val="0"/>
  </w:num>
  <w:num w:numId="21">
    <w:abstractNumId w:val="19"/>
  </w:num>
  <w:num w:numId="22">
    <w:abstractNumId w:val="3"/>
  </w:num>
  <w:num w:numId="23">
    <w:abstractNumId w:val="6"/>
  </w:num>
  <w:num w:numId="24">
    <w:abstractNumId w:val="20"/>
  </w:num>
  <w:num w:numId="25">
    <w:abstractNumId w:val="38"/>
  </w:num>
  <w:num w:numId="26">
    <w:abstractNumId w:val="24"/>
  </w:num>
  <w:num w:numId="27">
    <w:abstractNumId w:val="11"/>
  </w:num>
  <w:num w:numId="28">
    <w:abstractNumId w:val="2"/>
  </w:num>
  <w:num w:numId="29">
    <w:abstractNumId w:val="18"/>
  </w:num>
  <w:num w:numId="30">
    <w:abstractNumId w:val="33"/>
  </w:num>
  <w:num w:numId="31">
    <w:abstractNumId w:val="22"/>
  </w:num>
  <w:num w:numId="32">
    <w:abstractNumId w:val="13"/>
  </w:num>
  <w:num w:numId="33">
    <w:abstractNumId w:val="15"/>
  </w:num>
  <w:num w:numId="34">
    <w:abstractNumId w:val="14"/>
  </w:num>
  <w:num w:numId="35">
    <w:abstractNumId w:val="35"/>
  </w:num>
  <w:num w:numId="36">
    <w:abstractNumId w:val="25"/>
  </w:num>
  <w:num w:numId="37">
    <w:abstractNumId w:val="26"/>
  </w:num>
  <w:num w:numId="38">
    <w:abstractNumId w:val="7"/>
  </w:num>
  <w:num w:numId="39">
    <w:abstractNumId w:val="41"/>
  </w:num>
  <w:num w:numId="40">
    <w:abstractNumId w:val="40"/>
  </w:num>
  <w:num w:numId="41">
    <w:abstractNumId w:val="16"/>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B69"/>
    <w:rsid w:val="00000404"/>
    <w:rsid w:val="00010BCF"/>
    <w:rsid w:val="00015FD3"/>
    <w:rsid w:val="00032310"/>
    <w:rsid w:val="00050E06"/>
    <w:rsid w:val="00055146"/>
    <w:rsid w:val="000617A3"/>
    <w:rsid w:val="00067511"/>
    <w:rsid w:val="00081093"/>
    <w:rsid w:val="00083A88"/>
    <w:rsid w:val="000A1142"/>
    <w:rsid w:val="000A1B21"/>
    <w:rsid w:val="000B0762"/>
    <w:rsid w:val="000B08D8"/>
    <w:rsid w:val="000B0B55"/>
    <w:rsid w:val="000D17AE"/>
    <w:rsid w:val="0012181B"/>
    <w:rsid w:val="00125071"/>
    <w:rsid w:val="0016634F"/>
    <w:rsid w:val="00183AF1"/>
    <w:rsid w:val="001964A3"/>
    <w:rsid w:val="001979B4"/>
    <w:rsid w:val="001A07EA"/>
    <w:rsid w:val="001A260D"/>
    <w:rsid w:val="001C1819"/>
    <w:rsid w:val="001D0942"/>
    <w:rsid w:val="001E3AFA"/>
    <w:rsid w:val="001E6C9E"/>
    <w:rsid w:val="00203668"/>
    <w:rsid w:val="00215DC2"/>
    <w:rsid w:val="00234C15"/>
    <w:rsid w:val="00287505"/>
    <w:rsid w:val="0028779B"/>
    <w:rsid w:val="00297CD9"/>
    <w:rsid w:val="002C6095"/>
    <w:rsid w:val="003037DE"/>
    <w:rsid w:val="00303F3C"/>
    <w:rsid w:val="003170BD"/>
    <w:rsid w:val="00320E17"/>
    <w:rsid w:val="00332E21"/>
    <w:rsid w:val="003444AB"/>
    <w:rsid w:val="00344DA9"/>
    <w:rsid w:val="00351C2D"/>
    <w:rsid w:val="00375F05"/>
    <w:rsid w:val="0037600C"/>
    <w:rsid w:val="00397C4D"/>
    <w:rsid w:val="003A41C1"/>
    <w:rsid w:val="003B3593"/>
    <w:rsid w:val="003C4763"/>
    <w:rsid w:val="003E2A48"/>
    <w:rsid w:val="003F3006"/>
    <w:rsid w:val="003F5015"/>
    <w:rsid w:val="00414934"/>
    <w:rsid w:val="00422B46"/>
    <w:rsid w:val="004233ED"/>
    <w:rsid w:val="00424246"/>
    <w:rsid w:val="00441318"/>
    <w:rsid w:val="00441FD8"/>
    <w:rsid w:val="004430F4"/>
    <w:rsid w:val="004638EF"/>
    <w:rsid w:val="004702AD"/>
    <w:rsid w:val="00471784"/>
    <w:rsid w:val="00476924"/>
    <w:rsid w:val="00476E2D"/>
    <w:rsid w:val="004933B8"/>
    <w:rsid w:val="00494641"/>
    <w:rsid w:val="004A229A"/>
    <w:rsid w:val="004A3E09"/>
    <w:rsid w:val="004A6892"/>
    <w:rsid w:val="004C15E8"/>
    <w:rsid w:val="004C4B00"/>
    <w:rsid w:val="004D43D0"/>
    <w:rsid w:val="004D46F3"/>
    <w:rsid w:val="004F7E35"/>
    <w:rsid w:val="00502CA2"/>
    <w:rsid w:val="00511214"/>
    <w:rsid w:val="00516B12"/>
    <w:rsid w:val="005247AC"/>
    <w:rsid w:val="00537B6C"/>
    <w:rsid w:val="00553271"/>
    <w:rsid w:val="0056205D"/>
    <w:rsid w:val="00570762"/>
    <w:rsid w:val="005729D6"/>
    <w:rsid w:val="005750EA"/>
    <w:rsid w:val="005766DB"/>
    <w:rsid w:val="00594D52"/>
    <w:rsid w:val="00595E94"/>
    <w:rsid w:val="005B3F07"/>
    <w:rsid w:val="005B40EE"/>
    <w:rsid w:val="005B7564"/>
    <w:rsid w:val="005C79C6"/>
    <w:rsid w:val="005F72AF"/>
    <w:rsid w:val="00602556"/>
    <w:rsid w:val="00603739"/>
    <w:rsid w:val="00610EDA"/>
    <w:rsid w:val="00613F9E"/>
    <w:rsid w:val="006242D0"/>
    <w:rsid w:val="00640F2D"/>
    <w:rsid w:val="006431ED"/>
    <w:rsid w:val="006433DA"/>
    <w:rsid w:val="00646258"/>
    <w:rsid w:val="00651773"/>
    <w:rsid w:val="00652DAD"/>
    <w:rsid w:val="00686A9F"/>
    <w:rsid w:val="00690F26"/>
    <w:rsid w:val="006943D3"/>
    <w:rsid w:val="00695446"/>
    <w:rsid w:val="006B38B5"/>
    <w:rsid w:val="006B7132"/>
    <w:rsid w:val="006B7B85"/>
    <w:rsid w:val="006E6556"/>
    <w:rsid w:val="007051BA"/>
    <w:rsid w:val="007120F0"/>
    <w:rsid w:val="007329B3"/>
    <w:rsid w:val="00750D21"/>
    <w:rsid w:val="00760FC8"/>
    <w:rsid w:val="00764CD5"/>
    <w:rsid w:val="007A5A59"/>
    <w:rsid w:val="007B207F"/>
    <w:rsid w:val="007B29BF"/>
    <w:rsid w:val="007B5C31"/>
    <w:rsid w:val="007D385B"/>
    <w:rsid w:val="007F51B9"/>
    <w:rsid w:val="00807145"/>
    <w:rsid w:val="00817F50"/>
    <w:rsid w:val="0082170A"/>
    <w:rsid w:val="00823C54"/>
    <w:rsid w:val="00845C86"/>
    <w:rsid w:val="008714B2"/>
    <w:rsid w:val="00873A2B"/>
    <w:rsid w:val="008859B6"/>
    <w:rsid w:val="008A04F5"/>
    <w:rsid w:val="008B51E0"/>
    <w:rsid w:val="008C3836"/>
    <w:rsid w:val="008C6FC0"/>
    <w:rsid w:val="008D3831"/>
    <w:rsid w:val="008E0B25"/>
    <w:rsid w:val="008E5A9A"/>
    <w:rsid w:val="00900CDA"/>
    <w:rsid w:val="0090385A"/>
    <w:rsid w:val="00905CC3"/>
    <w:rsid w:val="00912665"/>
    <w:rsid w:val="0091671E"/>
    <w:rsid w:val="009171F4"/>
    <w:rsid w:val="009326E1"/>
    <w:rsid w:val="0095130D"/>
    <w:rsid w:val="00951F43"/>
    <w:rsid w:val="00965538"/>
    <w:rsid w:val="009703FE"/>
    <w:rsid w:val="009719AF"/>
    <w:rsid w:val="00982541"/>
    <w:rsid w:val="00987EC9"/>
    <w:rsid w:val="009972FC"/>
    <w:rsid w:val="009A044C"/>
    <w:rsid w:val="009A2FF8"/>
    <w:rsid w:val="009B2D74"/>
    <w:rsid w:val="009C121B"/>
    <w:rsid w:val="009C5F36"/>
    <w:rsid w:val="009D527C"/>
    <w:rsid w:val="009F3404"/>
    <w:rsid w:val="009F6CC4"/>
    <w:rsid w:val="00A0284D"/>
    <w:rsid w:val="00A16625"/>
    <w:rsid w:val="00A34FFF"/>
    <w:rsid w:val="00A37608"/>
    <w:rsid w:val="00A37C5A"/>
    <w:rsid w:val="00A4048D"/>
    <w:rsid w:val="00A44771"/>
    <w:rsid w:val="00A627B8"/>
    <w:rsid w:val="00A70368"/>
    <w:rsid w:val="00A75CCC"/>
    <w:rsid w:val="00A773E8"/>
    <w:rsid w:val="00A82AF4"/>
    <w:rsid w:val="00A85C48"/>
    <w:rsid w:val="00A94B5B"/>
    <w:rsid w:val="00A95064"/>
    <w:rsid w:val="00AA295A"/>
    <w:rsid w:val="00AB0B5A"/>
    <w:rsid w:val="00AB5A35"/>
    <w:rsid w:val="00AC2C34"/>
    <w:rsid w:val="00AC405B"/>
    <w:rsid w:val="00AD62FF"/>
    <w:rsid w:val="00AE7961"/>
    <w:rsid w:val="00AF0E85"/>
    <w:rsid w:val="00AF3FDD"/>
    <w:rsid w:val="00AF7881"/>
    <w:rsid w:val="00AF79F6"/>
    <w:rsid w:val="00B05D22"/>
    <w:rsid w:val="00B21D29"/>
    <w:rsid w:val="00B21F9B"/>
    <w:rsid w:val="00B25014"/>
    <w:rsid w:val="00B4090F"/>
    <w:rsid w:val="00B44A5E"/>
    <w:rsid w:val="00B51F83"/>
    <w:rsid w:val="00B54096"/>
    <w:rsid w:val="00B83A69"/>
    <w:rsid w:val="00B8602E"/>
    <w:rsid w:val="00BA0E62"/>
    <w:rsid w:val="00BB34FD"/>
    <w:rsid w:val="00BB3C50"/>
    <w:rsid w:val="00BB5601"/>
    <w:rsid w:val="00BB6291"/>
    <w:rsid w:val="00BC0A25"/>
    <w:rsid w:val="00BD094F"/>
    <w:rsid w:val="00BF2029"/>
    <w:rsid w:val="00BF3EF0"/>
    <w:rsid w:val="00C054DE"/>
    <w:rsid w:val="00C06520"/>
    <w:rsid w:val="00C42AD8"/>
    <w:rsid w:val="00C51660"/>
    <w:rsid w:val="00C5477B"/>
    <w:rsid w:val="00C7438E"/>
    <w:rsid w:val="00C76296"/>
    <w:rsid w:val="00C83E1A"/>
    <w:rsid w:val="00C9122E"/>
    <w:rsid w:val="00C919EC"/>
    <w:rsid w:val="00C96DA5"/>
    <w:rsid w:val="00CA25B5"/>
    <w:rsid w:val="00CB08DF"/>
    <w:rsid w:val="00CB2B4B"/>
    <w:rsid w:val="00CC179F"/>
    <w:rsid w:val="00CC6E5D"/>
    <w:rsid w:val="00CF204E"/>
    <w:rsid w:val="00CF38F0"/>
    <w:rsid w:val="00D00421"/>
    <w:rsid w:val="00D00AA7"/>
    <w:rsid w:val="00D0370B"/>
    <w:rsid w:val="00D05490"/>
    <w:rsid w:val="00D078F8"/>
    <w:rsid w:val="00D13DD5"/>
    <w:rsid w:val="00D20D66"/>
    <w:rsid w:val="00D237C6"/>
    <w:rsid w:val="00D30533"/>
    <w:rsid w:val="00D47DC7"/>
    <w:rsid w:val="00D5427E"/>
    <w:rsid w:val="00D55E95"/>
    <w:rsid w:val="00D74287"/>
    <w:rsid w:val="00D823D0"/>
    <w:rsid w:val="00D93361"/>
    <w:rsid w:val="00DD7CCD"/>
    <w:rsid w:val="00DE69BC"/>
    <w:rsid w:val="00DF1AE2"/>
    <w:rsid w:val="00E03939"/>
    <w:rsid w:val="00E10440"/>
    <w:rsid w:val="00E3028D"/>
    <w:rsid w:val="00E329AA"/>
    <w:rsid w:val="00E42490"/>
    <w:rsid w:val="00E50749"/>
    <w:rsid w:val="00E53BAC"/>
    <w:rsid w:val="00E628FC"/>
    <w:rsid w:val="00E728AC"/>
    <w:rsid w:val="00E733B6"/>
    <w:rsid w:val="00E75E9F"/>
    <w:rsid w:val="00E856E0"/>
    <w:rsid w:val="00E85ADB"/>
    <w:rsid w:val="00E87B32"/>
    <w:rsid w:val="00E96D16"/>
    <w:rsid w:val="00EB024E"/>
    <w:rsid w:val="00EB1ADF"/>
    <w:rsid w:val="00EB3B8B"/>
    <w:rsid w:val="00EB61FC"/>
    <w:rsid w:val="00EB7B69"/>
    <w:rsid w:val="00EC57F3"/>
    <w:rsid w:val="00EC5BAC"/>
    <w:rsid w:val="00EC6F90"/>
    <w:rsid w:val="00EE1E13"/>
    <w:rsid w:val="00EE4FB8"/>
    <w:rsid w:val="00EF737A"/>
    <w:rsid w:val="00F01574"/>
    <w:rsid w:val="00F07C19"/>
    <w:rsid w:val="00F11A28"/>
    <w:rsid w:val="00F139A3"/>
    <w:rsid w:val="00F24C04"/>
    <w:rsid w:val="00F335D0"/>
    <w:rsid w:val="00F371CA"/>
    <w:rsid w:val="00F409E9"/>
    <w:rsid w:val="00F54862"/>
    <w:rsid w:val="00F55D59"/>
    <w:rsid w:val="00F60D1D"/>
    <w:rsid w:val="00F61E82"/>
    <w:rsid w:val="00F65AD9"/>
    <w:rsid w:val="00F76409"/>
    <w:rsid w:val="00F828DE"/>
    <w:rsid w:val="00F919F3"/>
    <w:rsid w:val="00FB3BAD"/>
    <w:rsid w:val="00FC0BD0"/>
    <w:rsid w:val="00FC6E7C"/>
    <w:rsid w:val="00FF3B7F"/>
    <w:rsid w:val="00FF5D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507509"/>
  <w15:chartTrackingRefBased/>
  <w15:docId w15:val="{4E3B8235-5EB9-413F-AEFD-D10A695F8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B7B6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B7B69"/>
    <w:pPr>
      <w:keepNext/>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7B6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rsid w:val="00EB7B69"/>
    <w:pPr>
      <w:spacing w:line="360" w:lineRule="auto"/>
      <w:jc w:val="both"/>
    </w:pPr>
  </w:style>
  <w:style w:type="character" w:customStyle="1" w:styleId="TekstpodstawowyZnak">
    <w:name w:val="Tekst podstawowy Znak"/>
    <w:basedOn w:val="Domylnaczcionkaakapitu"/>
    <w:link w:val="Tekstpodstawowy"/>
    <w:rsid w:val="00EB7B69"/>
    <w:rPr>
      <w:rFonts w:ascii="Times New Roman" w:eastAsia="Times New Roman" w:hAnsi="Times New Roman" w:cs="Times New Roman"/>
      <w:sz w:val="24"/>
      <w:szCs w:val="24"/>
      <w:lang w:eastAsia="pl-PL"/>
    </w:rPr>
  </w:style>
  <w:style w:type="paragraph" w:styleId="Stopka">
    <w:name w:val="footer"/>
    <w:basedOn w:val="Normalny"/>
    <w:link w:val="StopkaZnak"/>
    <w:rsid w:val="00EB7B69"/>
    <w:pPr>
      <w:tabs>
        <w:tab w:val="center" w:pos="4536"/>
        <w:tab w:val="right" w:pos="9072"/>
      </w:tabs>
    </w:pPr>
  </w:style>
  <w:style w:type="character" w:customStyle="1" w:styleId="StopkaZnak">
    <w:name w:val="Stopka Znak"/>
    <w:basedOn w:val="Domylnaczcionkaakapitu"/>
    <w:link w:val="Stopka"/>
    <w:rsid w:val="00EB7B69"/>
    <w:rPr>
      <w:rFonts w:ascii="Times New Roman" w:eastAsia="Times New Roman" w:hAnsi="Times New Roman" w:cs="Times New Roman"/>
      <w:sz w:val="24"/>
      <w:szCs w:val="24"/>
      <w:lang w:eastAsia="pl-PL"/>
    </w:rPr>
  </w:style>
  <w:style w:type="character" w:styleId="Numerstrony">
    <w:name w:val="page number"/>
    <w:basedOn w:val="Domylnaczcionkaakapitu"/>
    <w:rsid w:val="00EB7B69"/>
  </w:style>
  <w:style w:type="paragraph" w:styleId="Tekstpodstawowywcity3">
    <w:name w:val="Body Text Indent 3"/>
    <w:basedOn w:val="Normalny"/>
    <w:link w:val="Tekstpodstawowywcity3Znak"/>
    <w:rsid w:val="00EB7B69"/>
    <w:pPr>
      <w:spacing w:line="360" w:lineRule="auto"/>
      <w:ind w:left="360" w:hanging="360"/>
      <w:jc w:val="both"/>
    </w:pPr>
  </w:style>
  <w:style w:type="character" w:customStyle="1" w:styleId="Tekstpodstawowywcity3Znak">
    <w:name w:val="Tekst podstawowy wcięty 3 Znak"/>
    <w:basedOn w:val="Domylnaczcionkaakapitu"/>
    <w:link w:val="Tekstpodstawowywcity3"/>
    <w:rsid w:val="00EB7B6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542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427E"/>
    <w:rPr>
      <w:rFonts w:ascii="Segoe UI" w:eastAsia="Times New Roman" w:hAnsi="Segoe UI" w:cs="Segoe UI"/>
      <w:sz w:val="18"/>
      <w:szCs w:val="18"/>
      <w:lang w:eastAsia="pl-PL"/>
    </w:rPr>
  </w:style>
  <w:style w:type="paragraph" w:styleId="Akapitzlist">
    <w:name w:val="List Paragraph"/>
    <w:basedOn w:val="Normalny"/>
    <w:uiPriority w:val="34"/>
    <w:qFormat/>
    <w:rsid w:val="00471784"/>
    <w:pPr>
      <w:ind w:left="720"/>
      <w:contextualSpacing/>
    </w:pPr>
  </w:style>
  <w:style w:type="character" w:customStyle="1" w:styleId="czeinternetowe">
    <w:name w:val="Łącze internetowe"/>
    <w:uiPriority w:val="99"/>
    <w:rsid w:val="006431ED"/>
    <w:rPr>
      <w:rFonts w:cs="Times New Roman"/>
      <w:color w:val="0000FF"/>
      <w:u w:val="single"/>
    </w:rPr>
  </w:style>
  <w:style w:type="table" w:styleId="Tabela-Siatka">
    <w:name w:val="Table Grid"/>
    <w:basedOn w:val="Standardowy"/>
    <w:uiPriority w:val="39"/>
    <w:rsid w:val="00D74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C6095"/>
    <w:rPr>
      <w:sz w:val="16"/>
      <w:szCs w:val="16"/>
    </w:rPr>
  </w:style>
  <w:style w:type="paragraph" w:styleId="Tekstkomentarza">
    <w:name w:val="annotation text"/>
    <w:basedOn w:val="Normalny"/>
    <w:link w:val="TekstkomentarzaZnak"/>
    <w:uiPriority w:val="99"/>
    <w:semiHidden/>
    <w:unhideWhenUsed/>
    <w:rsid w:val="002C6095"/>
    <w:rPr>
      <w:sz w:val="20"/>
      <w:szCs w:val="20"/>
    </w:rPr>
  </w:style>
  <w:style w:type="character" w:customStyle="1" w:styleId="TekstkomentarzaZnak">
    <w:name w:val="Tekst komentarza Znak"/>
    <w:basedOn w:val="Domylnaczcionkaakapitu"/>
    <w:link w:val="Tekstkomentarza"/>
    <w:uiPriority w:val="99"/>
    <w:semiHidden/>
    <w:rsid w:val="002C609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C6095"/>
    <w:rPr>
      <w:b/>
      <w:bCs/>
    </w:rPr>
  </w:style>
  <w:style w:type="character" w:customStyle="1" w:styleId="TematkomentarzaZnak">
    <w:name w:val="Temat komentarza Znak"/>
    <w:basedOn w:val="TekstkomentarzaZnak"/>
    <w:link w:val="Tematkomentarza"/>
    <w:uiPriority w:val="99"/>
    <w:semiHidden/>
    <w:rsid w:val="002C609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9B2D74"/>
    <w:rPr>
      <w:color w:val="0563C1" w:themeColor="hyperlink"/>
      <w:u w:val="single"/>
    </w:rPr>
  </w:style>
  <w:style w:type="character" w:styleId="Pogrubienie">
    <w:name w:val="Strong"/>
    <w:basedOn w:val="Domylnaczcionkaakapitu"/>
    <w:uiPriority w:val="22"/>
    <w:qFormat/>
    <w:rsid w:val="00B8602E"/>
    <w:rPr>
      <w:b/>
      <w:bCs/>
    </w:rPr>
  </w:style>
  <w:style w:type="character" w:styleId="Uwydatnienie">
    <w:name w:val="Emphasis"/>
    <w:uiPriority w:val="20"/>
    <w:qFormat/>
    <w:rsid w:val="00C42AD8"/>
    <w:rPr>
      <w:i/>
      <w:iCs/>
    </w:rPr>
  </w:style>
  <w:style w:type="character" w:customStyle="1" w:styleId="Nierozpoznanawzmianka1">
    <w:name w:val="Nierozpoznana wzmianka1"/>
    <w:basedOn w:val="Domylnaczcionkaakapitu"/>
    <w:uiPriority w:val="99"/>
    <w:semiHidden/>
    <w:unhideWhenUsed/>
    <w:rsid w:val="00332E21"/>
    <w:rPr>
      <w:color w:val="605E5C"/>
      <w:shd w:val="clear" w:color="auto" w:fill="E1DFDD"/>
    </w:rPr>
  </w:style>
  <w:style w:type="character" w:styleId="Nierozpoznanawzmianka">
    <w:name w:val="Unresolved Mention"/>
    <w:basedOn w:val="Domylnaczcionkaakapitu"/>
    <w:uiPriority w:val="99"/>
    <w:semiHidden/>
    <w:unhideWhenUsed/>
    <w:rsid w:val="004D43D0"/>
    <w:rPr>
      <w:color w:val="605E5C"/>
      <w:shd w:val="clear" w:color="auto" w:fill="E1DFDD"/>
    </w:rPr>
  </w:style>
  <w:style w:type="paragraph" w:styleId="Nagwek">
    <w:name w:val="header"/>
    <w:basedOn w:val="Normalny"/>
    <w:link w:val="NagwekZnak"/>
    <w:uiPriority w:val="99"/>
    <w:unhideWhenUsed/>
    <w:rsid w:val="00AF3FDD"/>
    <w:pPr>
      <w:tabs>
        <w:tab w:val="center" w:pos="4536"/>
        <w:tab w:val="right" w:pos="9072"/>
      </w:tabs>
    </w:pPr>
  </w:style>
  <w:style w:type="character" w:customStyle="1" w:styleId="NagwekZnak">
    <w:name w:val="Nagłówek Znak"/>
    <w:basedOn w:val="Domylnaczcionkaakapitu"/>
    <w:link w:val="Nagwek"/>
    <w:uiPriority w:val="99"/>
    <w:rsid w:val="00AF3FD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63639">
      <w:bodyDiv w:val="1"/>
      <w:marLeft w:val="60"/>
      <w:marRight w:val="60"/>
      <w:marTop w:val="60"/>
      <w:marBottom w:val="15"/>
      <w:divBdr>
        <w:top w:val="none" w:sz="0" w:space="0" w:color="auto"/>
        <w:left w:val="none" w:sz="0" w:space="0" w:color="auto"/>
        <w:bottom w:val="none" w:sz="0" w:space="0" w:color="auto"/>
        <w:right w:val="none" w:sz="0" w:space="0" w:color="auto"/>
      </w:divBdr>
    </w:div>
    <w:div w:id="84113774">
      <w:bodyDiv w:val="1"/>
      <w:marLeft w:val="60"/>
      <w:marRight w:val="60"/>
      <w:marTop w:val="60"/>
      <w:marBottom w:val="15"/>
      <w:divBdr>
        <w:top w:val="none" w:sz="0" w:space="0" w:color="auto"/>
        <w:left w:val="none" w:sz="0" w:space="0" w:color="auto"/>
        <w:bottom w:val="none" w:sz="0" w:space="0" w:color="auto"/>
        <w:right w:val="none" w:sz="0" w:space="0" w:color="auto"/>
      </w:divBdr>
    </w:div>
    <w:div w:id="103962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galter.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lgorzata.tylman@lodz.pip.gov.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rowolska@lodz.pip.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lgorzata.sledzinska-niedzielska@lodz.pi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ncelaria@lodz.pip.gov.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2E58B-E6BA-4DFB-B325-C53023A18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Pages>
  <Words>1981</Words>
  <Characters>11892</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Czechowski</dc:creator>
  <cp:keywords/>
  <dc:description/>
  <cp:lastModifiedBy>Katarzyna Ślązak</cp:lastModifiedBy>
  <cp:revision>88</cp:revision>
  <cp:lastPrinted>2024-11-19T08:49:00Z</cp:lastPrinted>
  <dcterms:created xsi:type="dcterms:W3CDTF">2021-06-23T06:35:00Z</dcterms:created>
  <dcterms:modified xsi:type="dcterms:W3CDTF">2024-11-19T09:20:00Z</dcterms:modified>
</cp:coreProperties>
</file>